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5" w:rsidRPr="00804E2A" w:rsidRDefault="00DC68B5" w:rsidP="00846CC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04E2A">
        <w:rPr>
          <w:rFonts w:ascii="Arial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B5580E">
        <w:rPr>
          <w:rFonts w:ascii="Arial" w:hAnsi="Arial" w:cs="Arial"/>
          <w:bCs/>
          <w:sz w:val="24"/>
          <w:szCs w:val="24"/>
          <w:lang w:eastAsia="ru-RU"/>
        </w:rPr>
        <w:t xml:space="preserve"> ТЕРНОВСКОГО</w:t>
      </w:r>
      <w:r w:rsidRPr="00804E2A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C68B5" w:rsidRPr="00804E2A" w:rsidRDefault="00DC68B5" w:rsidP="00846C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04E2A">
        <w:rPr>
          <w:rFonts w:ascii="Arial" w:hAnsi="Arial" w:cs="Arial"/>
          <w:bCs/>
          <w:sz w:val="24"/>
          <w:szCs w:val="24"/>
          <w:lang w:eastAsia="ru-RU"/>
        </w:rPr>
        <w:t xml:space="preserve">ОСТРОГОЖСКОГО МУНИЦИПАЛЬНОГО РАЙОНА </w:t>
      </w:r>
    </w:p>
    <w:p w:rsidR="00DC68B5" w:rsidRPr="00804E2A" w:rsidRDefault="00DC68B5" w:rsidP="00846C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04E2A">
        <w:rPr>
          <w:rFonts w:ascii="Arial" w:hAnsi="Arial" w:cs="Arial"/>
          <w:bCs/>
          <w:sz w:val="24"/>
          <w:szCs w:val="24"/>
          <w:lang w:eastAsia="ru-RU"/>
        </w:rPr>
        <w:t>ВОРОНЕЖСКОЙ ОБЛАСТИ</w:t>
      </w:r>
    </w:p>
    <w:p w:rsidR="00DC68B5" w:rsidRPr="00804E2A" w:rsidRDefault="00DC68B5" w:rsidP="00846C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C68B5" w:rsidRPr="00804E2A" w:rsidRDefault="00DC68B5" w:rsidP="00846C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804E2A">
        <w:rPr>
          <w:rFonts w:ascii="Arial" w:hAnsi="Arial" w:cs="Arial"/>
          <w:bCs/>
          <w:sz w:val="24"/>
          <w:szCs w:val="24"/>
          <w:lang w:eastAsia="ru-RU"/>
        </w:rPr>
        <w:t>Р</w:t>
      </w:r>
      <w:proofErr w:type="gramEnd"/>
      <w:r w:rsidRPr="00804E2A">
        <w:rPr>
          <w:rFonts w:ascii="Arial" w:hAnsi="Arial" w:cs="Arial"/>
          <w:bCs/>
          <w:sz w:val="24"/>
          <w:szCs w:val="24"/>
          <w:lang w:eastAsia="ru-RU"/>
        </w:rPr>
        <w:t xml:space="preserve"> Е Ш Е Н И Е</w:t>
      </w:r>
    </w:p>
    <w:p w:rsidR="00DC68B5" w:rsidRPr="00804E2A" w:rsidRDefault="00DC68B5" w:rsidP="00846CCE">
      <w:pPr>
        <w:keepNext/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</w:rPr>
      </w:pPr>
    </w:p>
    <w:p w:rsidR="00DC68B5" w:rsidRPr="00804E2A" w:rsidRDefault="00DC68B5" w:rsidP="00846CCE">
      <w:pPr>
        <w:keepNext/>
        <w:spacing w:after="0" w:line="240" w:lineRule="auto"/>
        <w:ind w:firstLine="709"/>
        <w:jc w:val="both"/>
        <w:rPr>
          <w:rFonts w:ascii="Arial" w:hAnsi="Arial" w:cs="Arial"/>
          <w:kern w:val="32"/>
          <w:sz w:val="24"/>
          <w:szCs w:val="24"/>
        </w:rPr>
      </w:pPr>
      <w:r w:rsidRPr="00804E2A">
        <w:rPr>
          <w:rFonts w:ascii="Arial" w:hAnsi="Arial" w:cs="Arial"/>
          <w:kern w:val="32"/>
          <w:sz w:val="24"/>
          <w:szCs w:val="24"/>
        </w:rPr>
        <w:t xml:space="preserve">от </w:t>
      </w:r>
      <w:r w:rsidRPr="002F3B3B">
        <w:rPr>
          <w:rFonts w:ascii="Arial" w:hAnsi="Arial" w:cs="Arial"/>
          <w:kern w:val="32"/>
          <w:sz w:val="24"/>
          <w:szCs w:val="24"/>
        </w:rPr>
        <w:t>2</w:t>
      </w:r>
      <w:r w:rsidR="00B5580E">
        <w:rPr>
          <w:rFonts w:ascii="Arial" w:hAnsi="Arial" w:cs="Arial"/>
          <w:kern w:val="32"/>
          <w:sz w:val="24"/>
          <w:szCs w:val="24"/>
        </w:rPr>
        <w:t>6</w:t>
      </w:r>
      <w:r w:rsidRPr="00804E2A">
        <w:rPr>
          <w:rFonts w:ascii="Arial" w:hAnsi="Arial" w:cs="Arial"/>
          <w:kern w:val="32"/>
          <w:sz w:val="24"/>
          <w:szCs w:val="24"/>
        </w:rPr>
        <w:t>.03.2020 года №</w:t>
      </w:r>
      <w:r w:rsidR="00B5580E">
        <w:rPr>
          <w:rFonts w:ascii="Arial" w:hAnsi="Arial" w:cs="Arial"/>
          <w:kern w:val="32"/>
          <w:sz w:val="24"/>
          <w:szCs w:val="24"/>
        </w:rPr>
        <w:t>180</w:t>
      </w:r>
    </w:p>
    <w:p w:rsidR="00DC68B5" w:rsidRPr="002F3B3B" w:rsidRDefault="00B5580E" w:rsidP="00846CCE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с. Терновое</w:t>
      </w:r>
      <w:proofErr w:type="gramStart"/>
      <w:r w:rsidR="00DC68B5" w:rsidRPr="002F3B3B">
        <w:rPr>
          <w:rFonts w:ascii="Arial" w:hAnsi="Arial" w:cs="Arial"/>
          <w:spacing w:val="2"/>
          <w:sz w:val="24"/>
          <w:szCs w:val="24"/>
          <w:lang w:eastAsia="ru-RU"/>
        </w:rPr>
        <w:br/>
        <w:t>О</w:t>
      </w:r>
      <w:proofErr w:type="gramEnd"/>
      <w:r w:rsidR="00DC68B5"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б утверждении Порядка предоставления иных межбюджетных трансфертов из бюджета  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Терновского</w:t>
      </w:r>
      <w:r w:rsidR="00DC68B5"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</w:t>
      </w:r>
    </w:p>
    <w:p w:rsidR="00DC68B5" w:rsidRPr="002F3B3B" w:rsidRDefault="00DC68B5" w:rsidP="00846CC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</w:t>
      </w:r>
      <w:proofErr w:type="gramStart"/>
      <w:r w:rsidRPr="002F3B3B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</w:t>
      </w:r>
      <w:r w:rsidRPr="002F3B3B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DC68B5" w:rsidRPr="002F3B3B" w:rsidRDefault="00DC68B5" w:rsidP="00846C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68B5" w:rsidRPr="002F3B3B" w:rsidRDefault="00DC68B5" w:rsidP="00846C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2F3B3B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>со </w:t>
      </w:r>
      <w:hyperlink r:id="rId6" w:history="1">
        <w:r w:rsidRPr="002F3B3B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Pr="002F3B3B">
        <w:rPr>
          <w:rFonts w:ascii="Arial" w:hAnsi="Arial" w:cs="Arial"/>
          <w:spacing w:val="2"/>
          <w:sz w:val="24"/>
          <w:szCs w:val="24"/>
          <w:lang w:eastAsia="ru-RU"/>
        </w:rPr>
        <w:t> и 142.5 Бюджетного кодекса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народных депутатов </w:t>
      </w:r>
      <w:r w:rsidR="00B5580E">
        <w:rPr>
          <w:rFonts w:ascii="Arial" w:hAnsi="Arial" w:cs="Arial"/>
          <w:spacing w:val="2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    </w:t>
      </w:r>
      <w:r w:rsidR="006F728F">
        <w:rPr>
          <w:rFonts w:ascii="Arial" w:hAnsi="Arial" w:cs="Arial"/>
          <w:sz w:val="24"/>
          <w:szCs w:val="24"/>
          <w:lang w:eastAsia="ru-RU"/>
        </w:rPr>
        <w:t>30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728F">
        <w:rPr>
          <w:rFonts w:ascii="Arial" w:hAnsi="Arial" w:cs="Arial"/>
          <w:sz w:val="24"/>
          <w:szCs w:val="24"/>
          <w:lang w:eastAsia="ru-RU"/>
        </w:rPr>
        <w:t>мая</w:t>
      </w:r>
      <w:r w:rsidRPr="002F3B3B">
        <w:rPr>
          <w:rFonts w:ascii="Arial" w:hAnsi="Arial" w:cs="Arial"/>
          <w:sz w:val="24"/>
          <w:szCs w:val="24"/>
          <w:lang w:eastAsia="ru-RU"/>
        </w:rPr>
        <w:t>.20</w:t>
      </w:r>
      <w:r>
        <w:rPr>
          <w:rFonts w:ascii="Arial" w:hAnsi="Arial" w:cs="Arial"/>
          <w:sz w:val="24"/>
          <w:szCs w:val="24"/>
          <w:lang w:eastAsia="ru-RU"/>
        </w:rPr>
        <w:t>08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6F728F">
        <w:rPr>
          <w:rFonts w:ascii="Arial" w:hAnsi="Arial" w:cs="Arial"/>
          <w:sz w:val="24"/>
          <w:szCs w:val="24"/>
          <w:lang w:eastAsia="ru-RU"/>
        </w:rPr>
        <w:t>90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«О бюджетном процессе в </w:t>
      </w:r>
      <w:r w:rsidR="00B5580E">
        <w:rPr>
          <w:rFonts w:ascii="Arial" w:hAnsi="Arial" w:cs="Arial"/>
          <w:spacing w:val="2"/>
          <w:sz w:val="24"/>
          <w:szCs w:val="24"/>
          <w:lang w:eastAsia="ru-RU"/>
        </w:rPr>
        <w:t xml:space="preserve"> Терновском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поселении Острогожском муниципальном районе Воронежской области»  </w:t>
      </w:r>
      <w:proofErr w:type="gramEnd"/>
    </w:p>
    <w:p w:rsidR="00DC68B5" w:rsidRPr="002F3B3B" w:rsidRDefault="00DC68B5" w:rsidP="00846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ab/>
        <w:t xml:space="preserve">Совет народных депутатов </w:t>
      </w:r>
      <w:r w:rsidR="00B5580E">
        <w:rPr>
          <w:rFonts w:ascii="Arial" w:hAnsi="Arial" w:cs="Arial"/>
          <w:spacing w:val="2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</w:t>
      </w:r>
    </w:p>
    <w:p w:rsidR="00DC68B5" w:rsidRPr="00B5580E" w:rsidRDefault="00DC68B5" w:rsidP="00846C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B5580E">
        <w:rPr>
          <w:rFonts w:ascii="Arial" w:hAnsi="Arial" w:cs="Arial"/>
          <w:sz w:val="24"/>
          <w:szCs w:val="24"/>
          <w:lang w:eastAsia="ru-RU"/>
        </w:rPr>
        <w:t>РЕШИЛ:</w:t>
      </w:r>
    </w:p>
    <w:p w:rsidR="00DC68B5" w:rsidRPr="002F3B3B" w:rsidRDefault="00DC68B5" w:rsidP="00846CCE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1. Утвердить прилагаемый Порядок предоставления иных межбюджетных трансфертов из бюджета </w:t>
      </w:r>
      <w:r w:rsidR="00B5580E">
        <w:rPr>
          <w:rFonts w:ascii="Arial" w:hAnsi="Arial" w:cs="Arial"/>
          <w:spacing w:val="2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бюджету Острогожского муниципального района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Воронежской области,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 xml:space="preserve"> согласно Приложению.</w:t>
      </w:r>
      <w:r w:rsidRPr="002F3B3B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2. Настоящее решение обнародовать в </w:t>
      </w:r>
      <w:proofErr w:type="gramStart"/>
      <w:r w:rsidRPr="002F3B3B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2F3B3B">
        <w:rPr>
          <w:rFonts w:ascii="Arial" w:hAnsi="Arial" w:cs="Arial"/>
          <w:sz w:val="24"/>
          <w:szCs w:val="24"/>
          <w:lang w:eastAsia="ru-RU"/>
        </w:rPr>
        <w:t xml:space="preserve"> с Уставом </w:t>
      </w:r>
      <w:r w:rsidR="00B5580E">
        <w:rPr>
          <w:rFonts w:ascii="Arial" w:hAnsi="Arial" w:cs="Arial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DC68B5" w:rsidRPr="002F3B3B" w:rsidRDefault="00DC68B5" w:rsidP="00846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2F3B3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F3B3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68B5" w:rsidRPr="002F3B3B" w:rsidRDefault="00DC68B5" w:rsidP="00846C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68B5" w:rsidRDefault="00DC68B5" w:rsidP="00846CC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5580E">
        <w:rPr>
          <w:rFonts w:ascii="Arial" w:hAnsi="Arial" w:cs="Arial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="00B5580E">
        <w:rPr>
          <w:rFonts w:ascii="Arial" w:hAnsi="Arial" w:cs="Arial"/>
          <w:sz w:val="24"/>
          <w:szCs w:val="24"/>
          <w:lang w:eastAsia="ru-RU"/>
        </w:rPr>
        <w:t xml:space="preserve">И.Н. </w:t>
      </w:r>
      <w:proofErr w:type="spellStart"/>
      <w:r w:rsidR="00B5580E">
        <w:rPr>
          <w:rFonts w:ascii="Arial" w:hAnsi="Arial" w:cs="Arial"/>
          <w:sz w:val="24"/>
          <w:szCs w:val="24"/>
          <w:lang w:eastAsia="ru-RU"/>
        </w:rPr>
        <w:t>Хорошилов</w:t>
      </w:r>
      <w:proofErr w:type="spellEnd"/>
    </w:p>
    <w:p w:rsidR="00DC68B5" w:rsidRPr="002F3B3B" w:rsidRDefault="00DC68B5" w:rsidP="00846CC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2F3B3B">
        <w:rPr>
          <w:rFonts w:ascii="Arial" w:hAnsi="Arial" w:cs="Arial"/>
          <w:sz w:val="24"/>
          <w:szCs w:val="24"/>
        </w:rPr>
        <w:lastRenderedPageBreak/>
        <w:t xml:space="preserve">Приложение к Решению  Совета народных депутатов  </w:t>
      </w:r>
      <w:r w:rsidR="00B5580E">
        <w:rPr>
          <w:rFonts w:ascii="Arial" w:hAnsi="Arial" w:cs="Arial"/>
          <w:sz w:val="24"/>
          <w:szCs w:val="24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</w:rPr>
        <w:t xml:space="preserve"> сельского поселения  Острогожского муниципального района  Воронежской области </w:t>
      </w:r>
    </w:p>
    <w:p w:rsidR="00DC68B5" w:rsidRPr="002F3B3B" w:rsidRDefault="00DC68B5" w:rsidP="00846CCE">
      <w:pPr>
        <w:pStyle w:val="ConsNormal"/>
        <w:widowControl/>
        <w:ind w:left="5103" w:right="0" w:firstLine="0"/>
        <w:rPr>
          <w:rFonts w:cs="Arial"/>
          <w:sz w:val="24"/>
          <w:szCs w:val="24"/>
        </w:rPr>
      </w:pPr>
      <w:r w:rsidRPr="002F3B3B">
        <w:rPr>
          <w:rFonts w:cs="Arial"/>
          <w:sz w:val="24"/>
          <w:szCs w:val="24"/>
        </w:rPr>
        <w:t>от « 2</w:t>
      </w:r>
      <w:r w:rsidR="006F728F">
        <w:rPr>
          <w:rFonts w:cs="Arial"/>
          <w:sz w:val="24"/>
          <w:szCs w:val="24"/>
        </w:rPr>
        <w:t>6</w:t>
      </w:r>
      <w:r w:rsidRPr="002F3B3B">
        <w:rPr>
          <w:rFonts w:cs="Arial"/>
          <w:sz w:val="24"/>
          <w:szCs w:val="24"/>
        </w:rPr>
        <w:t xml:space="preserve"> » марта 2020 г.  № </w:t>
      </w:r>
      <w:r w:rsidR="006F728F">
        <w:rPr>
          <w:rFonts w:cs="Arial"/>
          <w:sz w:val="24"/>
          <w:szCs w:val="24"/>
        </w:rPr>
        <w:t>180</w:t>
      </w:r>
    </w:p>
    <w:p w:rsidR="00DC68B5" w:rsidRPr="002F3B3B" w:rsidRDefault="00DC68B5" w:rsidP="00846CCE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DC68B5" w:rsidRPr="002F3B3B" w:rsidRDefault="00DC68B5" w:rsidP="00846CCE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DC68B5" w:rsidRDefault="00DC68B5" w:rsidP="0084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2F3B3B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</w:p>
    <w:p w:rsidR="00DC68B5" w:rsidRPr="002F3B3B" w:rsidRDefault="00DC68B5" w:rsidP="0084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 xml:space="preserve">предоставления иных межбюджетных трансфертов из бюджета </w:t>
      </w:r>
      <w:r w:rsidR="00B5580E">
        <w:rPr>
          <w:rFonts w:ascii="Arial" w:hAnsi="Arial" w:cs="Arial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бюджету Острогожского  муниципального района Воронежской области</w:t>
      </w:r>
    </w:p>
    <w:p w:rsidR="00DC68B5" w:rsidRPr="006F728F" w:rsidRDefault="00DC68B5" w:rsidP="00846C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6F728F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3B3B">
        <w:rPr>
          <w:rFonts w:ascii="Arial" w:hAnsi="Arial" w:cs="Arial"/>
          <w:spacing w:val="2"/>
        </w:rPr>
        <w:tab/>
      </w:r>
      <w:proofErr w:type="gramStart"/>
      <w:r w:rsidRPr="002F3B3B">
        <w:rPr>
          <w:rFonts w:ascii="Arial" w:hAnsi="Arial" w:cs="Arial"/>
        </w:rPr>
        <w:t xml:space="preserve">Настоящий Порядок предоставления иных межбюджетных трансфертов из бюджета </w:t>
      </w:r>
      <w:r w:rsidR="00B5580E">
        <w:rPr>
          <w:rFonts w:ascii="Arial" w:hAnsi="Arial" w:cs="Arial"/>
        </w:rPr>
        <w:t xml:space="preserve"> Терновского</w:t>
      </w:r>
      <w:r w:rsidRPr="002F3B3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 бюджету Острогожского муниципального района Воронежской области (далее - Порядок) разработан в соответствии со статьями 9 и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 и устанавливает случаи, условия и порядок предоставления иных межбюджетных</w:t>
      </w:r>
      <w:proofErr w:type="gramEnd"/>
      <w:r w:rsidRPr="002F3B3B">
        <w:rPr>
          <w:rFonts w:ascii="Arial" w:hAnsi="Arial" w:cs="Arial"/>
        </w:rPr>
        <w:t xml:space="preserve"> трансфертов бюджету Острогожского муниципального района Воронежской области (далее - муниципальный район), из бюджета </w:t>
      </w:r>
      <w:r w:rsidR="00B5580E">
        <w:rPr>
          <w:rFonts w:ascii="Arial" w:hAnsi="Arial" w:cs="Arial"/>
        </w:rPr>
        <w:t xml:space="preserve"> Терновского</w:t>
      </w:r>
      <w:r w:rsidRPr="002F3B3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(далее – сельское поселение).</w:t>
      </w:r>
    </w:p>
    <w:p w:rsidR="00DC68B5" w:rsidRPr="006F728F" w:rsidRDefault="00DC68B5" w:rsidP="0084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6F728F">
        <w:rPr>
          <w:rFonts w:ascii="Arial" w:hAnsi="Arial" w:cs="Arial"/>
          <w:spacing w:val="2"/>
          <w:sz w:val="24"/>
          <w:szCs w:val="24"/>
          <w:lang w:eastAsia="ru-RU"/>
        </w:rPr>
        <w:t>2. Случаи предоставления иных межбюджетных трансфертов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3B3B">
        <w:rPr>
          <w:rFonts w:ascii="Arial" w:hAnsi="Arial" w:cs="Arial"/>
        </w:rPr>
        <w:t xml:space="preserve">Иные межбюджетные трансферты из бюджета сельского поселения в бюджет муниципального района предоставляется в следующих </w:t>
      </w:r>
      <w:proofErr w:type="gramStart"/>
      <w:r w:rsidRPr="002F3B3B">
        <w:rPr>
          <w:rFonts w:ascii="Arial" w:hAnsi="Arial" w:cs="Arial"/>
        </w:rPr>
        <w:t>случаях</w:t>
      </w:r>
      <w:proofErr w:type="gramEnd"/>
      <w:r w:rsidRPr="002F3B3B">
        <w:rPr>
          <w:rFonts w:ascii="Arial" w:hAnsi="Arial" w:cs="Arial"/>
        </w:rPr>
        <w:t>: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2.1.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2.2.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2.3. Иные цели, предусмотренные правовыми актами поселения.</w:t>
      </w:r>
    </w:p>
    <w:p w:rsidR="00DC68B5" w:rsidRPr="006F728F" w:rsidRDefault="00DC68B5" w:rsidP="00846CC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6F728F">
        <w:rPr>
          <w:rFonts w:ascii="Arial" w:hAnsi="Arial" w:cs="Arial"/>
          <w:spacing w:val="2"/>
          <w:sz w:val="24"/>
          <w:szCs w:val="24"/>
          <w:lang w:eastAsia="ru-RU"/>
        </w:rPr>
        <w:t>3. Условия предоставления иных межбюджетных трансфертов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3.1. </w:t>
      </w:r>
      <w:proofErr w:type="gramStart"/>
      <w:r w:rsidRPr="002F3B3B">
        <w:rPr>
          <w:rFonts w:ascii="Arial" w:hAnsi="Arial" w:cs="Arial"/>
          <w:spacing w:val="2"/>
        </w:rPr>
        <w:t xml:space="preserve">Иные межбюджетные трансферты из бюджета сельского поселения в бюджет муниципального района в случаях, предусмотренных подпунктами </w:t>
      </w:r>
      <w:r>
        <w:rPr>
          <w:rFonts w:ascii="Arial" w:hAnsi="Arial" w:cs="Arial"/>
          <w:spacing w:val="2"/>
        </w:rPr>
        <w:t>2.</w:t>
      </w:r>
      <w:r w:rsidRPr="002F3B3B">
        <w:rPr>
          <w:rFonts w:ascii="Arial" w:hAnsi="Arial" w:cs="Arial"/>
          <w:spacing w:val="2"/>
        </w:rPr>
        <w:t>1-</w:t>
      </w:r>
      <w:r>
        <w:rPr>
          <w:rFonts w:ascii="Arial" w:hAnsi="Arial" w:cs="Arial"/>
          <w:spacing w:val="2"/>
        </w:rPr>
        <w:t>2.3</w:t>
      </w:r>
      <w:r w:rsidRPr="002F3B3B">
        <w:rPr>
          <w:rFonts w:ascii="Arial" w:hAnsi="Arial" w:cs="Arial"/>
          <w:spacing w:val="2"/>
        </w:rPr>
        <w:t xml:space="preserve"> пункта 2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сборах;</w:t>
      </w:r>
      <w:proofErr w:type="gramEnd"/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3.2.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3.3.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 w:rsidR="00DC68B5" w:rsidRPr="006F728F" w:rsidRDefault="00DC68B5" w:rsidP="00846C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6F728F">
        <w:rPr>
          <w:rFonts w:ascii="Arial" w:hAnsi="Arial" w:cs="Arial"/>
          <w:spacing w:val="2"/>
          <w:sz w:val="24"/>
          <w:szCs w:val="24"/>
          <w:lang w:eastAsia="ru-RU"/>
        </w:rPr>
        <w:t>4. Порядок предоставления иных межбюджетных трансфертов</w:t>
      </w:r>
    </w:p>
    <w:p w:rsidR="00DC68B5" w:rsidRPr="002F3B3B" w:rsidRDefault="00DC68B5" w:rsidP="00846CCE">
      <w:pPr>
        <w:pStyle w:val="a8"/>
        <w:shd w:val="clear" w:color="auto" w:fill="FFFFFF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4.1. Основанием для предоставления иных межбюджетных трансфертов бюджету муниципального района в случае, предусмотренным подпунктами </w:t>
      </w:r>
      <w:r>
        <w:rPr>
          <w:rFonts w:ascii="Arial" w:hAnsi="Arial" w:cs="Arial"/>
          <w:spacing w:val="2"/>
        </w:rPr>
        <w:t>2.</w:t>
      </w:r>
      <w:r w:rsidRPr="002F3B3B">
        <w:rPr>
          <w:rFonts w:ascii="Arial" w:hAnsi="Arial" w:cs="Arial"/>
          <w:spacing w:val="2"/>
        </w:rPr>
        <w:t>1-</w:t>
      </w:r>
      <w:r>
        <w:rPr>
          <w:rFonts w:ascii="Arial" w:hAnsi="Arial" w:cs="Arial"/>
          <w:spacing w:val="2"/>
        </w:rPr>
        <w:t>2.</w:t>
      </w:r>
      <w:r w:rsidRPr="002F3B3B">
        <w:rPr>
          <w:rFonts w:ascii="Arial" w:hAnsi="Arial" w:cs="Arial"/>
          <w:spacing w:val="2"/>
        </w:rPr>
        <w:t xml:space="preserve">3 пункта 2 </w:t>
      </w:r>
      <w:r w:rsidRPr="002F3B3B">
        <w:rPr>
          <w:rFonts w:ascii="Arial" w:hAnsi="Arial" w:cs="Arial"/>
          <w:spacing w:val="2"/>
        </w:rPr>
        <w:lastRenderedPageBreak/>
        <w:t>настоящего Порядка, является соглашение, заключаемое между муниципальным районом и сельским поселением в пределах сумм, предусмотренных в бюджете сельского поселения на текущий финансовый год;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4.2. </w:t>
      </w:r>
      <w:proofErr w:type="gramStart"/>
      <w:r w:rsidRPr="002F3B3B">
        <w:rPr>
          <w:rFonts w:ascii="Arial" w:hAnsi="Arial" w:cs="Arial"/>
          <w:spacing w:val="2"/>
        </w:rPr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  <w:proofErr w:type="gramEnd"/>
    </w:p>
    <w:p w:rsidR="00DC68B5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а) целевое назначение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б) условия предоставления и расходования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в) объем бюджетных ассигнований, предусмотренных на предоставление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г) сроки предоставления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д) порядок перечисления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е) порядок осуществления </w:t>
      </w:r>
      <w:proofErr w:type="gramStart"/>
      <w:r w:rsidRPr="002F3B3B">
        <w:rPr>
          <w:rFonts w:ascii="Arial" w:hAnsi="Arial" w:cs="Arial"/>
          <w:spacing w:val="2"/>
        </w:rPr>
        <w:t>контроля за</w:t>
      </w:r>
      <w:proofErr w:type="gramEnd"/>
      <w:r w:rsidRPr="002F3B3B">
        <w:rPr>
          <w:rFonts w:ascii="Arial" w:hAnsi="Arial" w:cs="Arial"/>
          <w:spacing w:val="2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ж) сроки и порядок предоставления отчетности об использовании иных межбюджетных трансфертов;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з) порядок использования остатка иных межбюджетных трансфертов, не использованных в текущем финансовом году.</w:t>
      </w:r>
    </w:p>
    <w:p w:rsidR="00DC68B5" w:rsidRPr="006F728F" w:rsidRDefault="00DC68B5" w:rsidP="00846CC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6F728F">
        <w:rPr>
          <w:rFonts w:ascii="Arial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Pr="006F728F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6F728F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5.1. </w:t>
      </w:r>
      <w:proofErr w:type="gramStart"/>
      <w:r w:rsidRPr="002F3B3B">
        <w:rPr>
          <w:rFonts w:ascii="Arial" w:hAnsi="Arial" w:cs="Arial"/>
          <w:spacing w:val="2"/>
        </w:rPr>
        <w:t>Контроль за</w:t>
      </w:r>
      <w:proofErr w:type="gramEnd"/>
      <w:r w:rsidRPr="002F3B3B">
        <w:rPr>
          <w:rFonts w:ascii="Arial" w:hAnsi="Arial" w:cs="Arial"/>
          <w:spacing w:val="2"/>
        </w:rPr>
        <w:t xml:space="preserve">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5.2. Расходование средств, переданных в </w:t>
      </w:r>
      <w:proofErr w:type="gramStart"/>
      <w:r w:rsidRPr="002F3B3B">
        <w:rPr>
          <w:rFonts w:ascii="Arial" w:hAnsi="Arial" w:cs="Arial"/>
          <w:spacing w:val="2"/>
        </w:rPr>
        <w:t>виде</w:t>
      </w:r>
      <w:proofErr w:type="gramEnd"/>
      <w:r w:rsidRPr="002F3B3B">
        <w:rPr>
          <w:rFonts w:ascii="Arial" w:hAnsi="Arial" w:cs="Arial"/>
          <w:spacing w:val="2"/>
        </w:rPr>
        <w:t xml:space="preserve"> иных межбюджетных трансфертов, на цели, не предусмотренные Соглашением, не допускается;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>5.3. В случае нецелевого использования финансовых средств они подлежат возврату в бюджет сельского поселения в сроки, установленные Соглашением;</w:t>
      </w:r>
    </w:p>
    <w:p w:rsidR="00DC68B5" w:rsidRPr="002F3B3B" w:rsidRDefault="00DC68B5" w:rsidP="00846CC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2F3B3B">
        <w:rPr>
          <w:rFonts w:ascii="Arial" w:hAnsi="Arial" w:cs="Arial"/>
          <w:spacing w:val="2"/>
        </w:rPr>
        <w:t xml:space="preserve">5.4. </w:t>
      </w:r>
      <w:proofErr w:type="gramStart"/>
      <w:r w:rsidRPr="002F3B3B">
        <w:rPr>
          <w:rFonts w:ascii="Arial" w:hAnsi="Arial" w:cs="Arial"/>
          <w:spacing w:val="2"/>
        </w:rPr>
        <w:t>Муниципальный</w:t>
      </w:r>
      <w:proofErr w:type="gramEnd"/>
      <w:r w:rsidRPr="002F3B3B">
        <w:rPr>
          <w:rFonts w:ascii="Arial" w:hAnsi="Arial" w:cs="Arial"/>
          <w:spacing w:val="2"/>
        </w:rPr>
        <w:t xml:space="preserve">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 w:rsidR="00DC68B5" w:rsidRDefault="00DC68B5" w:rsidP="002F3B3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68B5" w:rsidRDefault="00DC68B5" w:rsidP="002F3B3B">
      <w:pPr>
        <w:widowControl w:val="0"/>
        <w:autoSpaceDE w:val="0"/>
        <w:autoSpaceDN w:val="0"/>
        <w:jc w:val="both"/>
        <w:rPr>
          <w:rFonts w:ascii="Times New Roman" w:hAnsi="Times New Roman"/>
          <w:spacing w:val="2"/>
          <w:sz w:val="24"/>
          <w:szCs w:val="28"/>
          <w:lang w:eastAsia="ru-RU"/>
        </w:rPr>
      </w:pPr>
      <w:r w:rsidRPr="002F3B3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5580E">
        <w:rPr>
          <w:rFonts w:ascii="Arial" w:hAnsi="Arial" w:cs="Arial"/>
          <w:sz w:val="24"/>
          <w:szCs w:val="24"/>
          <w:lang w:eastAsia="ru-RU"/>
        </w:rPr>
        <w:t xml:space="preserve"> Терновского</w:t>
      </w:r>
      <w:r w:rsidRPr="002F3B3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Pr="002F3B3B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2F3B3B">
        <w:rPr>
          <w:rFonts w:ascii="Arial" w:hAnsi="Arial" w:cs="Arial"/>
          <w:sz w:val="24"/>
          <w:szCs w:val="24"/>
          <w:lang w:eastAsia="ru-RU"/>
        </w:rPr>
        <w:tab/>
      </w:r>
      <w:r w:rsidR="006F728F">
        <w:rPr>
          <w:rFonts w:ascii="Arial" w:hAnsi="Arial" w:cs="Arial"/>
          <w:sz w:val="24"/>
          <w:szCs w:val="24"/>
          <w:lang w:eastAsia="ru-RU"/>
        </w:rPr>
        <w:t xml:space="preserve">И.Н. </w:t>
      </w:r>
      <w:proofErr w:type="spellStart"/>
      <w:r w:rsidR="006F728F">
        <w:rPr>
          <w:rFonts w:ascii="Arial" w:hAnsi="Arial" w:cs="Arial"/>
          <w:sz w:val="24"/>
          <w:szCs w:val="24"/>
          <w:lang w:eastAsia="ru-RU"/>
        </w:rPr>
        <w:t>Хорошилов</w:t>
      </w:r>
      <w:proofErr w:type="spellEnd"/>
    </w:p>
    <w:sectPr w:rsidR="00DC68B5" w:rsidSect="002F3B3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3A"/>
    <w:rsid w:val="000961DB"/>
    <w:rsid w:val="000A70B6"/>
    <w:rsid w:val="000C5CEA"/>
    <w:rsid w:val="000D26F1"/>
    <w:rsid w:val="000D7865"/>
    <w:rsid w:val="00124035"/>
    <w:rsid w:val="0012762D"/>
    <w:rsid w:val="00172EF4"/>
    <w:rsid w:val="00177852"/>
    <w:rsid w:val="00185426"/>
    <w:rsid w:val="00200E31"/>
    <w:rsid w:val="00213451"/>
    <w:rsid w:val="00287E1D"/>
    <w:rsid w:val="002A4683"/>
    <w:rsid w:val="002F3B3B"/>
    <w:rsid w:val="00300603"/>
    <w:rsid w:val="00337C20"/>
    <w:rsid w:val="00347044"/>
    <w:rsid w:val="00377227"/>
    <w:rsid w:val="003F35F3"/>
    <w:rsid w:val="00423A5F"/>
    <w:rsid w:val="00424618"/>
    <w:rsid w:val="00477112"/>
    <w:rsid w:val="00485FA9"/>
    <w:rsid w:val="004B43D9"/>
    <w:rsid w:val="004E0735"/>
    <w:rsid w:val="004F39DD"/>
    <w:rsid w:val="00537C03"/>
    <w:rsid w:val="005524D4"/>
    <w:rsid w:val="00562ED9"/>
    <w:rsid w:val="005A4743"/>
    <w:rsid w:val="006F728F"/>
    <w:rsid w:val="00721408"/>
    <w:rsid w:val="00735BF6"/>
    <w:rsid w:val="0077121C"/>
    <w:rsid w:val="00796460"/>
    <w:rsid w:val="007D13AB"/>
    <w:rsid w:val="007D4E2A"/>
    <w:rsid w:val="007E74AA"/>
    <w:rsid w:val="007F296A"/>
    <w:rsid w:val="00804E2A"/>
    <w:rsid w:val="0081407B"/>
    <w:rsid w:val="00846CCE"/>
    <w:rsid w:val="00861A3E"/>
    <w:rsid w:val="009071CC"/>
    <w:rsid w:val="00916FE5"/>
    <w:rsid w:val="00955AFF"/>
    <w:rsid w:val="00955F45"/>
    <w:rsid w:val="009676D0"/>
    <w:rsid w:val="00981570"/>
    <w:rsid w:val="00994768"/>
    <w:rsid w:val="009E55C6"/>
    <w:rsid w:val="00A14E06"/>
    <w:rsid w:val="00A67BC8"/>
    <w:rsid w:val="00AC3291"/>
    <w:rsid w:val="00B52821"/>
    <w:rsid w:val="00B5580E"/>
    <w:rsid w:val="00BC5B9F"/>
    <w:rsid w:val="00BD7173"/>
    <w:rsid w:val="00BE161A"/>
    <w:rsid w:val="00C32A0D"/>
    <w:rsid w:val="00C61950"/>
    <w:rsid w:val="00C85A65"/>
    <w:rsid w:val="00C90E1C"/>
    <w:rsid w:val="00C946C0"/>
    <w:rsid w:val="00CA0790"/>
    <w:rsid w:val="00CB40F1"/>
    <w:rsid w:val="00CB60C7"/>
    <w:rsid w:val="00CE7215"/>
    <w:rsid w:val="00D20277"/>
    <w:rsid w:val="00D373D2"/>
    <w:rsid w:val="00D541CA"/>
    <w:rsid w:val="00DA4C25"/>
    <w:rsid w:val="00DC68B5"/>
    <w:rsid w:val="00DF7E2E"/>
    <w:rsid w:val="00ED1430"/>
    <w:rsid w:val="00EE55B0"/>
    <w:rsid w:val="00EF0679"/>
    <w:rsid w:val="00EF12EC"/>
    <w:rsid w:val="00F01635"/>
    <w:rsid w:val="00F41346"/>
    <w:rsid w:val="00F42437"/>
    <w:rsid w:val="00F705FD"/>
    <w:rsid w:val="00FB4CEB"/>
    <w:rsid w:val="00FE408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/>
      <w:b/>
      <w:sz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WORK</cp:lastModifiedBy>
  <cp:revision>36</cp:revision>
  <cp:lastPrinted>2020-03-26T05:42:00Z</cp:lastPrinted>
  <dcterms:created xsi:type="dcterms:W3CDTF">2018-04-20T08:35:00Z</dcterms:created>
  <dcterms:modified xsi:type="dcterms:W3CDTF">2020-03-30T07:00:00Z</dcterms:modified>
</cp:coreProperties>
</file>