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9F" w:rsidRPr="00CA659A" w:rsidRDefault="00CA659A" w:rsidP="00CA659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59A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114E9F" w:rsidRPr="00114E9F" w:rsidRDefault="00114E9F" w:rsidP="00114E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14E9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</w:p>
    <w:p w:rsidR="00114E9F" w:rsidRPr="00114E9F" w:rsidRDefault="00114E9F" w:rsidP="00114E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14E9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</w:t>
      </w:r>
      <w:r w:rsidRPr="00114E9F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Подъем-Михайловка</w:t>
      </w:r>
    </w:p>
    <w:p w:rsidR="00114E9F" w:rsidRPr="00114E9F" w:rsidRDefault="00114E9F" w:rsidP="00114E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14E9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МУНИЦИПАЛЬНОГО РАЙОНА </w:t>
      </w:r>
      <w:r w:rsidRPr="00114E9F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Волжский</w:t>
      </w:r>
    </w:p>
    <w:p w:rsidR="00114E9F" w:rsidRPr="00114E9F" w:rsidRDefault="00114E9F" w:rsidP="00114E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14E9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114E9F" w:rsidRPr="00114E9F" w:rsidRDefault="00114E9F" w:rsidP="00114E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14E9F" w:rsidRPr="00114E9F" w:rsidRDefault="00114E9F" w:rsidP="00114E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14E9F" w:rsidRPr="00114E9F" w:rsidRDefault="00114E9F" w:rsidP="00114E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E9F" w:rsidRPr="00114E9F" w:rsidRDefault="00CA659A" w:rsidP="00114E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              </w:t>
      </w:r>
      <w:r w:rsidR="00114E9F" w:rsidRPr="0011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</w:p>
    <w:p w:rsidR="00114E9F" w:rsidRPr="00114E9F" w:rsidRDefault="00114E9F" w:rsidP="00114E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F1C" w:rsidRPr="00FC4CDE" w:rsidRDefault="00114E9F" w:rsidP="00561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61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</w:t>
      </w:r>
      <w:r w:rsidRPr="0011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1F1C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561F1C" w:rsidRPr="00FC4CDE" w:rsidRDefault="00561F1C" w:rsidP="00561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DE">
        <w:rPr>
          <w:rFonts w:ascii="Times New Roman" w:hAnsi="Times New Roman" w:cs="Times New Roman"/>
          <w:b/>
          <w:sz w:val="28"/>
          <w:szCs w:val="28"/>
        </w:rPr>
        <w:t xml:space="preserve">о порядке и сроках применения взысканий к муниципальным служащим за несоблюдение ограничений и запретов, требований </w:t>
      </w:r>
      <w:r w:rsidRPr="00FC4CDE">
        <w:rPr>
          <w:rFonts w:ascii="Times New Roman" w:hAnsi="Times New Roman" w:cs="Times New Roman"/>
          <w:b/>
          <w:sz w:val="28"/>
          <w:szCs w:val="28"/>
        </w:rPr>
        <w:br/>
        <w:t xml:space="preserve">о предотвращении или об урегулировании конфликта интересов </w:t>
      </w:r>
      <w:r w:rsidRPr="00FC4CDE">
        <w:rPr>
          <w:rFonts w:ascii="Times New Roman" w:hAnsi="Times New Roman" w:cs="Times New Roman"/>
          <w:b/>
          <w:sz w:val="28"/>
          <w:szCs w:val="28"/>
        </w:rPr>
        <w:br/>
        <w:t xml:space="preserve">и неисполнение обязанностей, установленных в целях </w:t>
      </w:r>
      <w:r w:rsidRPr="00FC4CDE">
        <w:rPr>
          <w:rFonts w:ascii="Times New Roman" w:hAnsi="Times New Roman" w:cs="Times New Roman"/>
          <w:b/>
          <w:sz w:val="28"/>
          <w:szCs w:val="28"/>
        </w:rPr>
        <w:br/>
        <w:t>противодействия коррупции</w:t>
      </w:r>
    </w:p>
    <w:p w:rsidR="00114E9F" w:rsidRPr="00114E9F" w:rsidRDefault="00114E9F" w:rsidP="00114E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9F" w:rsidRPr="00114E9F" w:rsidRDefault="00114E9F" w:rsidP="00114E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9F" w:rsidRDefault="00561F1C" w:rsidP="000C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C4CDE">
        <w:rPr>
          <w:rFonts w:ascii="Times New Roman" w:hAnsi="Times New Roman" w:cs="Times New Roman"/>
          <w:sz w:val="28"/>
          <w:szCs w:val="28"/>
        </w:rPr>
        <w:t xml:space="preserve">а основании статьи 271 Федерального закона «О муниципальной службе в Российской Федерации», статьи 73 Закона Самарской области «О муниципальной службе в Самарской области» </w:t>
      </w:r>
    </w:p>
    <w:p w:rsidR="000C36F3" w:rsidRDefault="000C36F3" w:rsidP="000C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6F3" w:rsidRDefault="000C36F3" w:rsidP="000C36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0C36F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6F3">
        <w:rPr>
          <w:rFonts w:ascii="Times New Roman" w:hAnsi="Times New Roman" w:cs="Times New Roman"/>
          <w:sz w:val="28"/>
          <w:szCs w:val="28"/>
        </w:rPr>
        <w:t xml:space="preserve">о порядке и сроках применения взысканий к муниципальным служащим за несоблюдение ограничений и запретов, требований </w:t>
      </w:r>
      <w:r w:rsidRPr="000C36F3">
        <w:rPr>
          <w:rFonts w:ascii="Times New Roman" w:hAnsi="Times New Roman" w:cs="Times New Roman"/>
          <w:sz w:val="28"/>
          <w:szCs w:val="28"/>
        </w:rPr>
        <w:br/>
        <w:t xml:space="preserve">о предотвращении или об урегулировании конфликта интересов </w:t>
      </w:r>
      <w:r w:rsidRPr="000C36F3">
        <w:rPr>
          <w:rFonts w:ascii="Times New Roman" w:hAnsi="Times New Roman" w:cs="Times New Roman"/>
          <w:sz w:val="28"/>
          <w:szCs w:val="28"/>
        </w:rPr>
        <w:br/>
        <w:t xml:space="preserve">и неисполнение обязанностей, установленных в целях </w:t>
      </w:r>
      <w:r w:rsidRPr="000C36F3">
        <w:rPr>
          <w:rFonts w:ascii="Times New Roman" w:hAnsi="Times New Roman" w:cs="Times New Roman"/>
          <w:sz w:val="28"/>
          <w:szCs w:val="28"/>
        </w:rPr>
        <w:br/>
        <w:t>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6F3" w:rsidRPr="000C36F3" w:rsidRDefault="000C36F3" w:rsidP="000C36F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C3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«Подъем-Михайловские вести».</w:t>
      </w:r>
    </w:p>
    <w:p w:rsidR="000C36F3" w:rsidRPr="000C36F3" w:rsidRDefault="000C36F3" w:rsidP="000C36F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C3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C36F3" w:rsidRPr="000C36F3" w:rsidRDefault="000C36F3" w:rsidP="000C36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6F3" w:rsidRDefault="000C36F3" w:rsidP="00114E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F3" w:rsidRDefault="000C36F3" w:rsidP="00114E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9F" w:rsidRPr="00114E9F" w:rsidRDefault="00114E9F" w:rsidP="00114E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14E9F" w:rsidRPr="00114E9F" w:rsidRDefault="00114E9F" w:rsidP="00114E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Подъем-Михайловка</w:t>
      </w:r>
      <w:r w:rsidRPr="00114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Н.И. Пырнэу </w:t>
      </w:r>
    </w:p>
    <w:p w:rsidR="00114E9F" w:rsidRDefault="00114E9F" w:rsidP="00114E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6F3" w:rsidRDefault="000C36F3" w:rsidP="00114E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6F3" w:rsidRDefault="000C36F3" w:rsidP="00114E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6F3" w:rsidRDefault="000C36F3" w:rsidP="00114E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6F3" w:rsidRDefault="000C36F3" w:rsidP="00114E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6F3" w:rsidRDefault="000C36F3" w:rsidP="00114E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6F3" w:rsidRDefault="000C36F3" w:rsidP="00114E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6F3" w:rsidRDefault="000C36F3" w:rsidP="00114E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6F3" w:rsidRDefault="000C36F3" w:rsidP="00114E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6F3" w:rsidRDefault="000C36F3" w:rsidP="000C36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F3" w:rsidRDefault="000C36F3" w:rsidP="000C36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F3" w:rsidRPr="00114E9F" w:rsidRDefault="000C36F3" w:rsidP="000C36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14E9F" w:rsidRDefault="00114E9F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DE" w:rsidRPr="00FC4CDE" w:rsidRDefault="00114E9F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C4CDE" w:rsidRPr="00FC4CDE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C4CDE" w:rsidRP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DE">
        <w:rPr>
          <w:rFonts w:ascii="Times New Roman" w:hAnsi="Times New Roman" w:cs="Times New Roman"/>
          <w:b/>
          <w:sz w:val="28"/>
          <w:szCs w:val="28"/>
        </w:rPr>
        <w:t xml:space="preserve">о порядке и сроках применения взысканий к муниципальным служащим за несоблюдение ограничений и запретов, требований </w:t>
      </w:r>
      <w:r w:rsidRPr="00FC4CDE">
        <w:rPr>
          <w:rFonts w:ascii="Times New Roman" w:hAnsi="Times New Roman" w:cs="Times New Roman"/>
          <w:b/>
          <w:sz w:val="28"/>
          <w:szCs w:val="28"/>
        </w:rPr>
        <w:br/>
        <w:t xml:space="preserve">о предотвращении или об урегулировании конфликта интересов </w:t>
      </w:r>
      <w:r w:rsidRPr="00FC4CDE">
        <w:rPr>
          <w:rFonts w:ascii="Times New Roman" w:hAnsi="Times New Roman" w:cs="Times New Roman"/>
          <w:b/>
          <w:sz w:val="28"/>
          <w:szCs w:val="28"/>
        </w:rPr>
        <w:br/>
        <w:t xml:space="preserve">и неисполнение обязанностей, установленных в целях </w:t>
      </w:r>
      <w:r w:rsidRPr="00FC4CDE">
        <w:rPr>
          <w:rFonts w:ascii="Times New Roman" w:hAnsi="Times New Roman" w:cs="Times New Roman"/>
          <w:b/>
          <w:sz w:val="28"/>
          <w:szCs w:val="28"/>
        </w:rPr>
        <w:br/>
        <w:t>противодействия коррупции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DE" w:rsidRP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4CD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4CDE" w:rsidRP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Настоящий Порядок разработан на основании статьи 271 Федерального закона «О муниципальной службе в Российской Федерации», статьи 73 Закона Самарской области «О муниципальной службе в Самарской области» и определяет порядок и сроки применения представителем нанимателя (работодателем)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взысканий к муниципальн</w:t>
      </w:r>
      <w:r>
        <w:rPr>
          <w:rFonts w:ascii="Times New Roman" w:hAnsi="Times New Roman" w:cs="Times New Roman"/>
          <w:sz w:val="28"/>
          <w:szCs w:val="28"/>
        </w:rPr>
        <w:t>ым служащим администрации</w:t>
      </w:r>
      <w:r w:rsidR="00114E9F">
        <w:rPr>
          <w:rFonts w:ascii="Times New Roman" w:hAnsi="Times New Roman" w:cs="Times New Roman"/>
          <w:sz w:val="28"/>
          <w:szCs w:val="28"/>
        </w:rPr>
        <w:t xml:space="preserve"> сельского поселения Подъем-Михайловка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Pr="00FC4CDE">
        <w:rPr>
          <w:rFonts w:ascii="Times New Roman" w:hAnsi="Times New Roman" w:cs="Times New Roman"/>
          <w:sz w:val="28"/>
          <w:szCs w:val="28"/>
        </w:rPr>
        <w:t>(далее —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служащие)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</w:t>
      </w:r>
      <w:hyperlink r:id="rId7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статьями 14.1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«О муниципальной службе </w:t>
      </w:r>
      <w:r w:rsidRPr="00FC4CDE">
        <w:rPr>
          <w:rFonts w:ascii="Times New Roman" w:hAnsi="Times New Roman" w:cs="Times New Roman"/>
          <w:sz w:val="28"/>
          <w:szCs w:val="28"/>
        </w:rPr>
        <w:t>в Российской Федерации» (далее также — взыскания за коррупционные правонарушения).</w:t>
      </w:r>
    </w:p>
    <w:p w:rsid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4CDE">
        <w:rPr>
          <w:rFonts w:ascii="Times New Roman" w:hAnsi="Times New Roman" w:cs="Times New Roman"/>
          <w:b/>
          <w:sz w:val="28"/>
          <w:szCs w:val="28"/>
        </w:rPr>
        <w:t xml:space="preserve">. Порядок и сроки применения взысканий за несоблюдение ограничений и запретов, требований о предотвращении или </w:t>
      </w:r>
      <w:r w:rsidRPr="00FC4CDE">
        <w:rPr>
          <w:rFonts w:ascii="Times New Roman" w:hAnsi="Times New Roman" w:cs="Times New Roman"/>
          <w:b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FC4CDE" w:rsidRP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2.1. За несоблюдение муниципальным служащим ограничений </w:t>
      </w:r>
      <w:r w:rsidRPr="00FC4CDE">
        <w:rPr>
          <w:rFonts w:ascii="Times New Roman" w:hAnsi="Times New Roman" w:cs="Times New Roman"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замечание;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выговор;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 увольнение с муниципальной службы по соответствующим основаниям.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</w:t>
      </w:r>
      <w:r w:rsidR="000C36F3">
        <w:rPr>
          <w:rFonts w:ascii="Times New Roman" w:hAnsi="Times New Roman" w:cs="Times New Roman"/>
          <w:sz w:val="28"/>
          <w:szCs w:val="28"/>
        </w:rPr>
        <w:t xml:space="preserve">чае совершения правонарушений, </w:t>
      </w:r>
      <w:r w:rsidRPr="00FC4CD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0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непредставление муниципальным служащим сведений о своих доходах, расходах, об имуществе и обязательствах имущественного характера, а также о </w:t>
      </w:r>
      <w:r w:rsidRPr="00FC4CDE"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 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2.2. 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об урегулировании конфликта интересов и исполнение обязанностей, установленных в целях противодействия коррупции (далее — проверка),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в порядке, установленном Законом Самарской области «О муниципальной службе в Самарской области» и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 поселения.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2.3. Взыскания, предусмотренные </w:t>
      </w:r>
      <w:hyperlink r:id="rId12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.1, </w:t>
      </w:r>
      <w:hyperlink r:id="rId13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кадровой службой органа местного самоуправления;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рекомендации комиссии по урегулированию конфликтов интересов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в случае, если доклад о результатах проверки направлялся в комиссию </w:t>
      </w:r>
      <w:r w:rsidRPr="00FC4CDE">
        <w:rPr>
          <w:rFonts w:ascii="Times New Roman" w:hAnsi="Times New Roman" w:cs="Times New Roman"/>
          <w:sz w:val="28"/>
          <w:szCs w:val="28"/>
        </w:rPr>
        <w:br/>
        <w:t>по урегулированию конфликтов интересов;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с его согласия и при условии признания им факта совершения коррупционного правонарушения (за исключением применения взыскания </w:t>
      </w:r>
      <w:r w:rsidRPr="00FC4CDE">
        <w:rPr>
          <w:rFonts w:ascii="Times New Roman" w:hAnsi="Times New Roman" w:cs="Times New Roman"/>
          <w:sz w:val="28"/>
          <w:szCs w:val="28"/>
        </w:rPr>
        <w:br/>
        <w:t>в виде увольнения в связи с утратой доверия);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2.4. Представитель нанимателя (работодатель) после поступления материалов, указанных в пункте 2.3 настоящего Порядка, принимает одно </w:t>
      </w:r>
      <w:r w:rsidRPr="00FC4CDE">
        <w:rPr>
          <w:rFonts w:ascii="Times New Roman" w:hAnsi="Times New Roman" w:cs="Times New Roman"/>
          <w:sz w:val="28"/>
          <w:szCs w:val="28"/>
        </w:rPr>
        <w:br/>
        <w:t>из следующих решений: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об отказе в применении к муниципальному служащему взыскания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в связи с отсутствием факта несоблюдения муниципальным служащим ограничений и запретов, требований о предотвращении или </w:t>
      </w:r>
      <w:r w:rsidRPr="00FC4CDE">
        <w:rPr>
          <w:rFonts w:ascii="Times New Roman" w:hAnsi="Times New Roman" w:cs="Times New Roman"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о применении к муниципальному служащему взыскания в связи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с наличием факта несоблюдения муниципальным служащим ограничений </w:t>
      </w:r>
      <w:r w:rsidRPr="00FC4CDE">
        <w:rPr>
          <w:rFonts w:ascii="Times New Roman" w:hAnsi="Times New Roman" w:cs="Times New Roman"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lastRenderedPageBreak/>
        <w:t xml:space="preserve">При решении вопроса о применении к муниципальному служащему взысканий, предусмотренных </w:t>
      </w:r>
      <w:hyperlink r:id="rId15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.1, </w:t>
      </w:r>
      <w:hyperlink r:id="rId16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о предотвращении или об урегулировании конфликта интересов </w:t>
      </w:r>
      <w:r w:rsidRPr="00FC4CDE">
        <w:rPr>
          <w:rFonts w:ascii="Times New Roman" w:hAnsi="Times New Roman" w:cs="Times New Roman"/>
          <w:sz w:val="28"/>
          <w:szCs w:val="28"/>
        </w:rPr>
        <w:br/>
        <w:t>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2.5. Решение представителя нанимателя (работодателя) оформляется </w:t>
      </w:r>
      <w:r w:rsidRPr="00FC4CDE">
        <w:rPr>
          <w:rFonts w:ascii="Times New Roman" w:hAnsi="Times New Roman" w:cs="Times New Roman"/>
          <w:sz w:val="28"/>
          <w:szCs w:val="28"/>
        </w:rPr>
        <w:br/>
        <w:t>в виде соответствующего акта представителя нанимателя (работодателя).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Подготовку проекта акта представителя нанимателя (работодателя) </w:t>
      </w:r>
      <w:r w:rsidRPr="00FC4CDE">
        <w:rPr>
          <w:rFonts w:ascii="Times New Roman" w:hAnsi="Times New Roman" w:cs="Times New Roman"/>
          <w:sz w:val="28"/>
          <w:szCs w:val="28"/>
        </w:rPr>
        <w:br/>
        <w:t>о применении к муниципальному служащему взыскания за совершение им коррупционного правонарушения осуществляет кадровая служба органа местного самоуправления.</w:t>
      </w:r>
    </w:p>
    <w:p w:rsidR="00FC4CDE" w:rsidRPr="00065FAD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D">
        <w:rPr>
          <w:rFonts w:ascii="Times New Roman" w:hAnsi="Times New Roman" w:cs="Times New Roman"/>
          <w:sz w:val="28"/>
          <w:szCs w:val="28"/>
        </w:rPr>
        <w:t xml:space="preserve">В акте представителя нанимателя (работодателя) о применении </w:t>
      </w:r>
      <w:r w:rsidRPr="00065FAD">
        <w:rPr>
          <w:rFonts w:ascii="Times New Roman" w:hAnsi="Times New Roman" w:cs="Times New Roman"/>
          <w:sz w:val="28"/>
          <w:szCs w:val="28"/>
        </w:rPr>
        <w:br/>
        <w:t xml:space="preserve">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18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1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9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 271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</w:t>
      </w:r>
      <w:r w:rsidRPr="00065FAD">
        <w:rPr>
          <w:rFonts w:ascii="Times New Roman" w:hAnsi="Times New Roman" w:cs="Times New Roman"/>
          <w:sz w:val="28"/>
          <w:szCs w:val="28"/>
        </w:rPr>
        <w:br/>
        <w:t>в Российской Федерации».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2.6. Работник кадровой службы органа местного самоуправления под роспись знакомит муниципального служащего с актом представителя нанимателя (работодателя) о применении к нему дисциплинарного взыскания или об отказе в применении такого взыскания в течение трех рабочих дней со дня издания акта, не считая времени отсутствия муниципального служащего на службе. 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отказывается ознакомиться </w:t>
      </w:r>
      <w:r w:rsidRPr="00FC4CDE">
        <w:rPr>
          <w:rFonts w:ascii="Times New Roman" w:hAnsi="Times New Roman" w:cs="Times New Roman"/>
          <w:sz w:val="28"/>
          <w:szCs w:val="28"/>
        </w:rPr>
        <w:br/>
        <w:t>с указанным актом под подпись, то составляется соответствующий акт.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Акт об отказе муниципального служащего от проставления подписи</w:t>
      </w:r>
      <w:r w:rsidR="00065FAD"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фамилию, имя, отчество муниципального служащего, в отношении которого вынесен акт представителя нанимателя (работодателя),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отказавшегося ознакомиться с актом под </w:t>
      </w:r>
      <w:r w:rsidR="00065FAD">
        <w:rPr>
          <w:rFonts w:ascii="Times New Roman" w:hAnsi="Times New Roman" w:cs="Times New Roman"/>
          <w:sz w:val="28"/>
          <w:szCs w:val="28"/>
        </w:rPr>
        <w:t>подпись</w:t>
      </w:r>
      <w:r w:rsidRPr="00FC4CDE">
        <w:rPr>
          <w:rFonts w:ascii="Times New Roman" w:hAnsi="Times New Roman" w:cs="Times New Roman"/>
          <w:sz w:val="28"/>
          <w:szCs w:val="28"/>
        </w:rPr>
        <w:t>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факт отказа муниципального служащего проставить </w:t>
      </w:r>
      <w:r w:rsidR="00065FAD">
        <w:rPr>
          <w:rFonts w:ascii="Times New Roman" w:hAnsi="Times New Roman" w:cs="Times New Roman"/>
          <w:sz w:val="28"/>
          <w:szCs w:val="28"/>
        </w:rPr>
        <w:t>подпись</w:t>
      </w:r>
      <w:r w:rsidRPr="00FC4CDE"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br/>
        <w:t>об ознакомлении с актом представителя нанимателя (работодателя);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подписи должностного лица кадровой службы органа местного самоуправления, составившего акт, а также двух муниципальных служащих, 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2.7. Копия акта представителя нанимателя (работодателя)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</w:t>
      </w:r>
      <w:r w:rsidRPr="00FC4CDE">
        <w:rPr>
          <w:rFonts w:ascii="Times New Roman" w:hAnsi="Times New Roman" w:cs="Times New Roman"/>
          <w:sz w:val="28"/>
          <w:szCs w:val="28"/>
        </w:rPr>
        <w:lastRenderedPageBreak/>
        <w:t xml:space="preserve">которых им нарушены, или об отказе в применении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к муниципальному служащему такого взыскания с указанием мотивов вручается муниципальному служащему под расписку в течение пяти дней </w:t>
      </w:r>
      <w:r w:rsidRPr="00FC4CDE">
        <w:rPr>
          <w:rFonts w:ascii="Times New Roman" w:hAnsi="Times New Roman" w:cs="Times New Roman"/>
          <w:sz w:val="28"/>
          <w:szCs w:val="28"/>
        </w:rPr>
        <w:br/>
        <w:t>со дня издания соответствующего акта.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2.8. Взыскания, </w:t>
      </w:r>
      <w:r w:rsidRPr="00065FAD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0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</w:t>
        </w:r>
      </w:hyperlink>
      <w:r w:rsidR="00065FAD" w:rsidRPr="00065FAD">
        <w:rPr>
          <w:rFonts w:ascii="Times New Roman" w:hAnsi="Times New Roman" w:cs="Times New Roman"/>
          <w:sz w:val="28"/>
          <w:szCs w:val="28"/>
        </w:rPr>
        <w:t>.</w:t>
      </w:r>
      <w:r w:rsidRPr="00065FAD">
        <w:rPr>
          <w:rFonts w:ascii="Times New Roman" w:hAnsi="Times New Roman" w:cs="Times New Roman"/>
          <w:sz w:val="28"/>
          <w:szCs w:val="28"/>
        </w:rPr>
        <w:t xml:space="preserve">1, </w:t>
      </w:r>
      <w:hyperlink r:id="rId21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</w:t>
      </w:r>
      <w:r w:rsidRPr="00FC4CDE">
        <w:rPr>
          <w:rFonts w:ascii="Times New Roman" w:hAnsi="Times New Roman" w:cs="Times New Roman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 В указанные сроки не включается время производства по уголовному делу.</w:t>
      </w:r>
    </w:p>
    <w:p w:rsidR="00FC4CDE" w:rsidRPr="00065FAD" w:rsidRDefault="00FC4CDE" w:rsidP="0006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2.9. </w:t>
      </w:r>
      <w:r w:rsidRPr="00065FAD">
        <w:rPr>
          <w:rFonts w:ascii="Times New Roman" w:hAnsi="Times New Roman" w:cs="Times New Roman"/>
          <w:sz w:val="28"/>
          <w:szCs w:val="28"/>
        </w:rPr>
        <w:t xml:space="preserve">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3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4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 части 1 статьи 27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</w:t>
      </w:r>
      <w:r w:rsidR="00065FAD">
        <w:rPr>
          <w:rFonts w:ascii="Times New Roman" w:hAnsi="Times New Roman" w:cs="Times New Roman"/>
          <w:sz w:val="28"/>
          <w:szCs w:val="28"/>
        </w:rPr>
        <w:t xml:space="preserve"> </w:t>
      </w:r>
      <w:r w:rsidRPr="00065FAD">
        <w:rPr>
          <w:rFonts w:ascii="Times New Roman" w:hAnsi="Times New Roman" w:cs="Times New Roman"/>
          <w:sz w:val="28"/>
          <w:szCs w:val="28"/>
        </w:rPr>
        <w:t>он считается не имеющим взыскания.</w:t>
      </w:r>
    </w:p>
    <w:p w:rsidR="00FC4CDE" w:rsidRPr="00FC4CDE" w:rsidRDefault="00FC4CDE" w:rsidP="0006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2.10.</w:t>
      </w:r>
      <w:bookmarkStart w:id="1" w:name="Par0"/>
      <w:bookmarkEnd w:id="1"/>
      <w:r w:rsidRPr="00FC4CDE">
        <w:rPr>
          <w:rFonts w:ascii="Times New Roman" w:hAnsi="Times New Roman" w:cs="Times New Roman"/>
          <w:sz w:val="28"/>
          <w:szCs w:val="28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5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</w:t>
      </w:r>
      <w:r w:rsidRPr="00FC4CDE">
        <w:rPr>
          <w:rFonts w:ascii="Times New Roman" w:hAnsi="Times New Roman" w:cs="Times New Roman"/>
          <w:sz w:val="28"/>
          <w:szCs w:val="28"/>
        </w:rPr>
        <w:t>едерального закона от 25 декабря 2008 года</w:t>
      </w:r>
      <w:r w:rsidR="00065FAD"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№ 273-ФЗ «О противодействии коррупции».</w:t>
      </w:r>
    </w:p>
    <w:p w:rsidR="0045188A" w:rsidRPr="00FC4CDE" w:rsidRDefault="0045188A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188A" w:rsidRPr="00FC4CDE" w:rsidSect="00FC4CDE">
      <w:headerReference w:type="default" r:id="rId2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D1" w:rsidRDefault="00DB26D1" w:rsidP="00FC4CDE">
      <w:pPr>
        <w:spacing w:after="0" w:line="240" w:lineRule="auto"/>
      </w:pPr>
      <w:r>
        <w:separator/>
      </w:r>
    </w:p>
  </w:endnote>
  <w:endnote w:type="continuationSeparator" w:id="0">
    <w:p w:rsidR="00DB26D1" w:rsidRDefault="00DB26D1" w:rsidP="00FC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D1" w:rsidRDefault="00DB26D1" w:rsidP="00FC4CDE">
      <w:pPr>
        <w:spacing w:after="0" w:line="240" w:lineRule="auto"/>
      </w:pPr>
      <w:r>
        <w:separator/>
      </w:r>
    </w:p>
  </w:footnote>
  <w:footnote w:type="continuationSeparator" w:id="0">
    <w:p w:rsidR="00DB26D1" w:rsidRDefault="00DB26D1" w:rsidP="00FC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4813"/>
      <w:docPartObj>
        <w:docPartGallery w:val="Page Numbers (Top of Page)"/>
        <w:docPartUnique/>
      </w:docPartObj>
    </w:sdtPr>
    <w:sdtEndPr/>
    <w:sdtContent>
      <w:p w:rsidR="00924556" w:rsidRDefault="00FC26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5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556" w:rsidRDefault="00DB26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207F"/>
    <w:multiLevelType w:val="hybridMultilevel"/>
    <w:tmpl w:val="3694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E7"/>
    <w:rsid w:val="00065FAD"/>
    <w:rsid w:val="000C36F3"/>
    <w:rsid w:val="00114E9F"/>
    <w:rsid w:val="0045188A"/>
    <w:rsid w:val="00561F1C"/>
    <w:rsid w:val="00915114"/>
    <w:rsid w:val="00CA659A"/>
    <w:rsid w:val="00CD16C2"/>
    <w:rsid w:val="00D02B6F"/>
    <w:rsid w:val="00DB26D1"/>
    <w:rsid w:val="00EA24E7"/>
    <w:rsid w:val="00F11B9B"/>
    <w:rsid w:val="00FC2608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70091-A80E-4D66-AA1A-409D25BC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4C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C4CD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C4CD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C4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F4A4A6E7E1CC7CC98FFF952DDEB1C0288EEB4DFB90649E43El2G" TargetMode="External"/><Relationship Id="rId13" Type="http://schemas.openxmlformats.org/officeDocument/2006/relationships/hyperlink" Target="consultantplus://offline/ref=A560A96FA77627959E929B5D4074F5BCBDFF2FC718026816A11DA0854337C83FC588688818EE5557ICuBF" TargetMode="External"/><Relationship Id="rId18" Type="http://schemas.openxmlformats.org/officeDocument/2006/relationships/hyperlink" Target="consultantplus://offline/ref=A560A96FA77627959E929B5D4074F5BCBDFF2FC718026816A11DA0854337C83FC588688AI1u9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60A96FA77627959E929B5D4074F5BCBDFF2FC718026816A11DA0854337C83FC588688818EE5557ICuBF" TargetMode="External"/><Relationship Id="rId7" Type="http://schemas.openxmlformats.org/officeDocument/2006/relationships/hyperlink" Target="consultantplus://offline/ref=3C8B0798B28E7C25B7DBAD9ECDBF6F0EBF4A4A6E7E1CC7CC98FFF952DDEB1C0288EEB4DFB9064AEE3ElCG" TargetMode="External"/><Relationship Id="rId12" Type="http://schemas.openxmlformats.org/officeDocument/2006/relationships/hyperlink" Target="consultantplus://offline/ref=A560A96FA77627959E929B5D4074F5BCBDFF2FC718026816A11DA0854337C83FC588688818EE565DICu5F" TargetMode="External"/><Relationship Id="rId17" Type="http://schemas.openxmlformats.org/officeDocument/2006/relationships/hyperlink" Target="consultantplus://offline/ref=A560A96FA77627959E929B5D4074F5BCBDFF2FC718026816A11DA0854337C83FC588688818EE5657ICuDF" TargetMode="External"/><Relationship Id="rId25" Type="http://schemas.openxmlformats.org/officeDocument/2006/relationships/hyperlink" Target="consultantplus://offline/ref=016ED73B72570A5AE3F90A4304AB05EDDDB7F3F1E6F5CDDF2D1F313307FC1CCE9B0DC51056q6q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60A96FA77627959E929B5D4074F5BCBDFF2FC718026816A11DA0854337C83FC588688818EE5557ICuBF" TargetMode="External"/><Relationship Id="rId20" Type="http://schemas.openxmlformats.org/officeDocument/2006/relationships/hyperlink" Target="consultantplus://offline/ref=A560A96FA77627959E929B5D4074F5BCBDFF2FC718026816A11DA0854337C83FC588688818EE565DICu5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8B0798B28E7C25B7DBAD9ECDBF6F0EBF4A4A6E7E1CC7CC98FFF952DDEB1C0288EEB4DFB90649E43El2G" TargetMode="External"/><Relationship Id="rId24" Type="http://schemas.openxmlformats.org/officeDocument/2006/relationships/hyperlink" Target="consultantplus://offline/ref=A560A96FA77627959E929B5D4074F5BCBDFF2FC718026816A11DA0854337C83FC588688818EE5657ICu8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60A96FA77627959E929B5D4074F5BCBDFF2FC718026816A11DA0854337C83FC588688818EE565DICu5F" TargetMode="External"/><Relationship Id="rId23" Type="http://schemas.openxmlformats.org/officeDocument/2006/relationships/hyperlink" Target="consultantplus://offline/ref=A560A96FA77627959E929B5D4074F5BCBDFF2FC718026816A11DA0854337C83FC588688818EE5657ICuF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C8B0798B28E7C25B7DBAD9ECDBF6F0EBF4A4A6E7E1CC7CC98FFF952DDEB1C0288EEB4DFB9064AEE3ElCG" TargetMode="External"/><Relationship Id="rId19" Type="http://schemas.openxmlformats.org/officeDocument/2006/relationships/hyperlink" Target="consultantplus://offline/ref=A560A96FA77627959E929B5D4074F5BCBDFF2FC718026816A11DA0854337C83FC588688AI1u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8B0798B28E7C25B7DBAD9ECDBF6F0EBF4A4A6E7E1CC7CC98FFF952DDEB1C0288EEB4DFB9064AE43El4G" TargetMode="External"/><Relationship Id="rId14" Type="http://schemas.openxmlformats.org/officeDocument/2006/relationships/hyperlink" Target="consultantplus://offline/ref=A560A96FA77627959E929B5D4074F5BCBDFF2FC718026816A11DA0854337C83FC588688818EE5657ICuDF" TargetMode="External"/><Relationship Id="rId22" Type="http://schemas.openxmlformats.org/officeDocument/2006/relationships/hyperlink" Target="consultantplus://offline/ref=A560A96FA77627959E929B5D4074F5BCBDFF2FC718026816A11DA0854337C83FC588688818EE5657ICu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User027005</dc:creator>
  <cp:keywords/>
  <dc:description/>
  <cp:lastModifiedBy>Татьяна</cp:lastModifiedBy>
  <cp:revision>2</cp:revision>
  <cp:lastPrinted>2019-12-16T10:45:00Z</cp:lastPrinted>
  <dcterms:created xsi:type="dcterms:W3CDTF">2019-12-19T07:32:00Z</dcterms:created>
  <dcterms:modified xsi:type="dcterms:W3CDTF">2019-12-19T07:32:00Z</dcterms:modified>
</cp:coreProperties>
</file>