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AC" w:rsidRDefault="00AA52AC" w:rsidP="00D44334">
      <w:pPr>
        <w:pStyle w:val="a8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5B28AF" w:rsidRDefault="005B28AF" w:rsidP="00D44334">
      <w:pPr>
        <w:pStyle w:val="a8"/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D44334" w:rsidRPr="00C973AE" w:rsidRDefault="00C973AE" w:rsidP="00C973AE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73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 главы администрации по итогам 2022 года</w:t>
      </w:r>
    </w:p>
    <w:p w:rsidR="00D44334" w:rsidRPr="00861D62" w:rsidRDefault="00D44334" w:rsidP="00D4433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D62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отчете за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61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я хочу отразить результаты совместной работы администрации и депутатского корпуса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Краснобратского</w:t>
      </w:r>
      <w:r w:rsidRPr="00861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которая основывалась на сотрудничестве с жителями поселения, представителями общественности, руководител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861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861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</w:t>
      </w:r>
      <w:r w:rsidRPr="00861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администрацией Калачеевского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5CBD" w:rsidRDefault="00D44334" w:rsidP="00D44334">
      <w:pPr>
        <w:pStyle w:val="a8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61D6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202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2</w:t>
      </w:r>
      <w:r w:rsidRPr="00861D6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-й год – очередной год напряженной работы:</w:t>
      </w:r>
    </w:p>
    <w:p w:rsidR="00F75CBD" w:rsidRDefault="00F75CBD" w:rsidP="00F75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октября 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проходила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мобилизация.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Краснобратского поселения были мобилизованы 6 человек. Ранее 2 человека добровольно заключили контракт. </w:t>
      </w:r>
      <w:r w:rsidR="003B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из контрактников вернулся домой  по окончанию срока заключения контракта, второй продолжает службу по контракту. Со всеми мы поддерживаем связь через родственников.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 нашего поселения неоднократно был организован сбор и отправка гуманитарной помощи для солдат, находящихся в зоне СВО.</w:t>
      </w:r>
    </w:p>
    <w:p w:rsidR="003B396C" w:rsidRPr="00AD2DB7" w:rsidRDefault="003B396C" w:rsidP="00F75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4C" w:rsidRDefault="00842F8D" w:rsidP="00D44334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C2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целом 202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Pr="00DC2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 был результативным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C2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мы достигли намеченных целей</w:t>
      </w:r>
      <w:r w:rsidR="004B0C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44334" w:rsidRPr="00861D62" w:rsidRDefault="009451D2" w:rsidP="00D44334">
      <w:pPr>
        <w:pStyle w:val="a8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Наши</w:t>
      </w:r>
      <w:r w:rsidR="00D44334" w:rsidRPr="00861D6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проекты реализовывались со значительными трудностями, с нарушением сроков выполнения со стороны подрядчиков и, соответственно, приемкой и оплатой вплоть до конца декабря прошлого года.</w:t>
      </w:r>
    </w:p>
    <w:p w:rsidR="00D44334" w:rsidRPr="00861D62" w:rsidRDefault="00D44334" w:rsidP="00D44334">
      <w:pPr>
        <w:pStyle w:val="a8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861D6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Но, между тем,</w:t>
      </w:r>
      <w:r w:rsidR="00842F8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861D6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благодаря помощи и поддержке администрации Калачеевского муниципального района,</w:t>
      </w:r>
      <w:r w:rsidR="009451D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Pr="00861D6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нам удалось решить ряд задач, которые не один год откладывались </w:t>
      </w:r>
      <w:r w:rsidR="004B0C4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из-за</w:t>
      </w:r>
      <w:r w:rsidRPr="00861D6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отсутствия финансирования. </w:t>
      </w:r>
    </w:p>
    <w:p w:rsidR="0014546F" w:rsidRDefault="0014546F" w:rsidP="00E927F8">
      <w:pPr>
        <w:pStyle w:val="a8"/>
        <w:ind w:firstLine="426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DC2357" w:rsidRPr="00DC2357" w:rsidRDefault="00DC2357" w:rsidP="00DC2357">
      <w:pPr>
        <w:pStyle w:val="a8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C23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Демография</w:t>
      </w:r>
    </w:p>
    <w:p w:rsidR="00B44C39" w:rsidRDefault="00B44C39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2 населенных пунктах проживает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1809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человек, из них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871</w:t>
      </w:r>
      <w:r w:rsidR="003A30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человек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трудоспособного населения,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640</w:t>
      </w:r>
      <w:r w:rsidR="003A30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5591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пенсионер</w:t>
      </w:r>
      <w:r w:rsidR="00BD55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детей 281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человек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202</w:t>
      </w:r>
      <w:r w:rsidR="003A30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году родилось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11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младенцев, умерло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30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человек. Показатель смертности превышает показатель рождаемости на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19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человек.</w:t>
      </w:r>
      <w:r w:rsidR="00DC2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C2357" w:rsidRPr="00DC2357" w:rsidRDefault="00DC2357" w:rsidP="00DC2357">
      <w:pPr>
        <w:pStyle w:val="a8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C235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Бюджет</w:t>
      </w:r>
    </w:p>
    <w:p w:rsidR="009811A1" w:rsidRPr="009D2382" w:rsidRDefault="009811A1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Перед муниципальным образованием основной задачей является создание комфортных и безопасных условий проживания для граждан. Комфортность проживания зависит от равновесия потребностей и возможностей. В нашем случае возможность – это бюджет, т.е. присутствие законных оснований  и наличие финансовых средств.</w:t>
      </w:r>
    </w:p>
    <w:p w:rsidR="007D7530" w:rsidRPr="009D2382" w:rsidRDefault="007D7530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За отчетный период в бюджет поселения поступило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14050,9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</w:t>
      </w:r>
      <w:r w:rsidR="00CB7DC7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Структура доходов сложилась следующим образом :</w:t>
      </w:r>
    </w:p>
    <w:p w:rsidR="007D7530" w:rsidRPr="009D2382" w:rsidRDefault="007D7530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собственные доходы –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3459,7</w:t>
      </w:r>
      <w:r w:rsidR="00DC7A4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тыс.</w:t>
      </w:r>
      <w:r w:rsidR="003A30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рублей;</w:t>
      </w:r>
    </w:p>
    <w:p w:rsidR="007D7530" w:rsidRPr="009D2382" w:rsidRDefault="007D7530" w:rsidP="009D2382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безвозмездные поступления – </w:t>
      </w:r>
      <w:r w:rsidR="001F7E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10591,2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7A4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</w:t>
      </w:r>
      <w:r w:rsidR="003A302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рублей.</w:t>
      </w:r>
    </w:p>
    <w:p w:rsidR="00DB0332" w:rsidRPr="0099428C" w:rsidRDefault="007D7530" w:rsidP="00994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r w:rsidR="00DB033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 негативным фактором налоговых доходов Краснобратского поселения является недоимка по имущественным налогам физических и юридических лиц.</w:t>
      </w:r>
    </w:p>
    <w:p w:rsidR="00DB0332" w:rsidRPr="009D2382" w:rsidRDefault="00DB0332" w:rsidP="00BD55E8">
      <w:pPr>
        <w:pStyle w:val="a8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предварительным данным на 1 января текущего года она составила </w:t>
      </w:r>
      <w:r w:rsidR="00DD71E5" w:rsidRPr="00CD14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CD1478" w:rsidRPr="00CD14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36,7</w:t>
      </w:r>
      <w:r w:rsidR="00CD14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2962"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рублей, а это </w:t>
      </w:r>
      <w:r w:rsidR="00DD71E5" w:rsidRPr="00CD14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Pr="00CD14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%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собственных доходов бюджета. К сожалению, с каждым годом она увеличивается.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снижению уровня недоимки проводится ряд мероприятий, в результате чего она сократилась на </w:t>
      </w:r>
      <w:r w:rsidR="00CD1478" w:rsidRPr="00CD14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65</w:t>
      </w:r>
      <w:r w:rsidRPr="00CD14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A2962" w:rsidRPr="00CD14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тыс.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рублей</w:t>
      </w:r>
      <w:r w:rsidR="009942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Но по-прежнему остается высокой, что негативно сказывается на выполнении полномочий 131ФЗ ст.14.</w:t>
      </w:r>
    </w:p>
    <w:p w:rsidR="0074196B" w:rsidRDefault="00CD2678" w:rsidP="0074196B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96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Расходная часть бюджета</w:t>
      </w:r>
    </w:p>
    <w:p w:rsidR="0099428C" w:rsidRDefault="0099428C" w:rsidP="0099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3E7">
        <w:rPr>
          <w:rFonts w:ascii="Times New Roman" w:hAnsi="Times New Roman" w:cs="Times New Roman"/>
          <w:sz w:val="28"/>
          <w:szCs w:val="28"/>
        </w:rPr>
        <w:t>сформирован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63E7">
        <w:rPr>
          <w:rFonts w:ascii="Times New Roman" w:hAnsi="Times New Roman" w:cs="Times New Roman"/>
          <w:sz w:val="28"/>
          <w:szCs w:val="28"/>
        </w:rPr>
        <w:t xml:space="preserve"> в рамках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3E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7E2E">
        <w:rPr>
          <w:rFonts w:ascii="Times New Roman" w:hAnsi="Times New Roman" w:cs="Times New Roman"/>
          <w:sz w:val="28"/>
          <w:szCs w:val="28"/>
        </w:rPr>
        <w:t>: «</w:t>
      </w:r>
      <w:r w:rsidR="001F7E2E" w:rsidRPr="001F7E2E">
        <w:rPr>
          <w:rFonts w:ascii="Times New Roman" w:hAnsi="Times New Roman" w:cs="Times New Roman"/>
          <w:sz w:val="28"/>
          <w:szCs w:val="28"/>
        </w:rPr>
        <w:t>Содержание, развитие коммунальной инфраструктуры и муниципальное управление на территории Краснобратского сельского поселения Калачеевского муниципального района на 2020-2026 годы</w:t>
      </w:r>
      <w:r w:rsidRPr="001F7E2E">
        <w:rPr>
          <w:rFonts w:ascii="Times New Roman" w:hAnsi="Times New Roman" w:cs="Times New Roman"/>
          <w:sz w:val="28"/>
          <w:szCs w:val="28"/>
        </w:rPr>
        <w:t>»</w:t>
      </w:r>
    </w:p>
    <w:p w:rsidR="0099428C" w:rsidRDefault="0099428C" w:rsidP="0099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3E7">
        <w:rPr>
          <w:rFonts w:ascii="Times New Roman" w:hAnsi="Times New Roman" w:cs="Times New Roman"/>
          <w:sz w:val="28"/>
          <w:szCs w:val="28"/>
        </w:rPr>
        <w:t>Основные направления расходов бюджета разделяются на</w:t>
      </w:r>
      <w:r>
        <w:rPr>
          <w:rFonts w:ascii="Times New Roman" w:hAnsi="Times New Roman" w:cs="Times New Roman"/>
          <w:sz w:val="28"/>
          <w:szCs w:val="28"/>
        </w:rPr>
        <w:t xml:space="preserve"> расходы </w:t>
      </w:r>
    </w:p>
    <w:p w:rsidR="0099428C" w:rsidRPr="009D2382" w:rsidRDefault="0099428C" w:rsidP="00994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администрации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использовано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E2E">
        <w:rPr>
          <w:rFonts w:ascii="Times New Roman" w:eastAsia="Times New Roman" w:hAnsi="Times New Roman" w:cs="Times New Roman"/>
          <w:sz w:val="28"/>
          <w:szCs w:val="28"/>
          <w:lang w:eastAsia="ru-RU"/>
        </w:rPr>
        <w:t>3864,9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Сюда входит зарплата и отчисления работников администрации, услуги связи и Интернет, канцтовары, ГСМ, имущественные и земельные налоги, коммунальные услуги, обслуживание оргтехники, обновление программного обеспечения</w:t>
      </w:r>
      <w:r w:rsidR="00D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приобретение служебного автомобиля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32CA" w:rsidRDefault="0099428C" w:rsidP="0090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Расходы на осуществление воинского учета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7E2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2CA" w:rsidRPr="00AD2DB7" w:rsidRDefault="009032CA" w:rsidP="0090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 не сказать о наших самых уважаемых людях – участниках и вдовах Великой Отечественной войны. </w:t>
      </w:r>
    </w:p>
    <w:p w:rsidR="009032CA" w:rsidRPr="00AD2DB7" w:rsidRDefault="009032CA" w:rsidP="0090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прожива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1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 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войны, </w:t>
      </w:r>
      <w:r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вдов умерших участников ВОВ</w:t>
      </w:r>
      <w:r w:rsid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тружеников тыла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важно помнить о людях, которые подарили нашей Родине мирное небо над головой.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2022 году были о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рганизован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поздравлени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ветеранов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вдов ВОВ в честь 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 февраля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Победы,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юбилейными датами и 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днями рождения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вручением подарков. 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были организованы поздравления 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жителей нашего поселения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отметивших 90-летний</w:t>
      </w:r>
      <w:r w:rsidRPr="00AD2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юбиле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й.</w:t>
      </w:r>
    </w:p>
    <w:p w:rsidR="009032CA" w:rsidRPr="00AD2DB7" w:rsidRDefault="009032CA" w:rsidP="0090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Всего на воинском учете состоит </w:t>
      </w:r>
      <w:r w:rsid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них:</w:t>
      </w:r>
    </w:p>
    <w:p w:rsidR="009032CA" w:rsidRPr="00FA117A" w:rsidRDefault="00FA117A" w:rsidP="0090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032CA"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-призывник</w:t>
      </w:r>
      <w:r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032CA"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32CA" w:rsidRPr="00FA117A" w:rsidRDefault="00FA117A" w:rsidP="0090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32CA"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-офицеров, </w:t>
      </w:r>
    </w:p>
    <w:p w:rsidR="009032CA" w:rsidRPr="00AD2DB7" w:rsidRDefault="00FA117A" w:rsidP="0090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9032CA" w:rsidRPr="00FA117A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-сержантов и солдат.</w:t>
      </w:r>
    </w:p>
    <w:p w:rsidR="009032CA" w:rsidRPr="00AD2DB7" w:rsidRDefault="009032CA" w:rsidP="00903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весеннего и осеннего призывов </w:t>
      </w:r>
      <w:r w:rsidR="00CC5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D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2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ряды Российской Армии.  </w:t>
      </w:r>
    </w:p>
    <w:p w:rsidR="0099428C" w:rsidRDefault="0099428C" w:rsidP="00994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8C" w:rsidRDefault="0099428C" w:rsidP="00141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1D">
        <w:rPr>
          <w:rFonts w:ascii="Times New Roman" w:hAnsi="Times New Roman" w:cs="Times New Roman"/>
          <w:sz w:val="28"/>
          <w:szCs w:val="28"/>
          <w:u w:val="single"/>
        </w:rPr>
        <w:t>ГОЧС</w:t>
      </w:r>
      <w:r w:rsidRPr="00302E1D">
        <w:rPr>
          <w:rFonts w:ascii="Times New Roman" w:hAnsi="Times New Roman" w:cs="Times New Roman"/>
          <w:sz w:val="28"/>
          <w:szCs w:val="28"/>
        </w:rPr>
        <w:t xml:space="preserve"> </w:t>
      </w:r>
      <w:r w:rsidRPr="009D2382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38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2382">
        <w:rPr>
          <w:rFonts w:ascii="Times New Roman" w:hAnsi="Times New Roman" w:cs="Times New Roman"/>
          <w:sz w:val="28"/>
          <w:szCs w:val="28"/>
        </w:rPr>
        <w:t>ктуальной была проблема пожаров.</w:t>
      </w:r>
      <w:r w:rsidRPr="009D2382">
        <w:rPr>
          <w:rFonts w:ascii="Times New Roman" w:eastAsia="Times New Roman" w:hAnsi="Times New Roman" w:cs="Times New Roman"/>
          <w:sz w:val="28"/>
          <w:szCs w:val="28"/>
        </w:rPr>
        <w:t xml:space="preserve"> В целях пожаротушения в колхозе Большевик </w:t>
      </w:r>
      <w:r w:rsidRPr="009D238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содержится в состоянии постоянной готовности прицепная цистерна для подвоза воды. </w:t>
      </w:r>
      <w:r w:rsidRPr="009D2382">
        <w:rPr>
          <w:rFonts w:ascii="Times New Roman" w:hAnsi="Times New Roman" w:cs="Times New Roman"/>
          <w:sz w:val="28"/>
          <w:szCs w:val="28"/>
        </w:rPr>
        <w:t xml:space="preserve">С целью профилактики осуществлялась противопожарная пропаганда: </w:t>
      </w:r>
      <w:r w:rsidR="006A3F83" w:rsidRPr="003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с </w:t>
      </w:r>
      <w:r w:rsidR="006A3F83" w:rsidRPr="00350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6A3F83" w:rsidRPr="003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ВДПО 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3F83" w:rsidRPr="003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3F83" w:rsidRPr="003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семьях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3F83" w:rsidRPr="00350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в социально трудном положении, установили пожарные оповещатели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A3F83" w:rsidRPr="00350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инструкт</w:t>
      </w:r>
      <w:r w:rsidR="00141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 о принципе работы устройства. Также </w:t>
      </w:r>
      <w:r w:rsidRPr="009D2382">
        <w:rPr>
          <w:rFonts w:ascii="Times New Roman" w:hAnsi="Times New Roman" w:cs="Times New Roman"/>
          <w:sz w:val="28"/>
          <w:szCs w:val="28"/>
        </w:rPr>
        <w:t xml:space="preserve">проведены  рейды по семьям из группы социального риска, посещены:  одинокие пожилые граждане и </w:t>
      </w:r>
      <w:r>
        <w:rPr>
          <w:rFonts w:ascii="Times New Roman" w:hAnsi="Times New Roman" w:cs="Times New Roman"/>
          <w:sz w:val="28"/>
          <w:szCs w:val="28"/>
        </w:rPr>
        <w:t xml:space="preserve">лица с алкогольной зависимостью, произведено создание минерализованной полосы путем  дискования населенного пункта со стороны луга. Выполнены работы по выкашиванию травы.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прошедшего года произведено обследование пожарных гидрантов. Также для пожарных приобретен ГСМ на сумму 4,0 тыс.рублей.</w:t>
      </w:r>
    </w:p>
    <w:p w:rsidR="0099428C" w:rsidRDefault="0099428C" w:rsidP="00994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Дорожный фонд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израсходовано </w:t>
      </w:r>
      <w:r w:rsidR="001F7E2E">
        <w:rPr>
          <w:rFonts w:ascii="Times New Roman" w:eastAsia="Times New Roman" w:hAnsi="Times New Roman" w:cs="Times New Roman"/>
          <w:sz w:val="28"/>
          <w:szCs w:val="28"/>
          <w:lang w:eastAsia="ru-RU"/>
        </w:rPr>
        <w:t>4431,9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</w:t>
      </w:r>
      <w:r w:rsidR="001F7E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Сюда вошли расходы на отсыпку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гранитным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щебнем дорог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улицам Воронежская, Молодогвардецев, часть улицы Придорожная. Местным щебнем были проведены работы по отсыпке </w:t>
      </w:r>
      <w:r w:rsidR="00F2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улицы 20 лет Октября и Благодатная на хуторе Поплавский. 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рейдирование </w:t>
      </w:r>
      <w:r w:rsidR="00F24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улицам села Пришиб</w:t>
      </w:r>
      <w:r w:rsidR="00F24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проводились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строительного надзора</w:t>
      </w:r>
      <w:r w:rsidR="00DF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28C" w:rsidRDefault="0099428C" w:rsidP="0099428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Расходы на Благоустройство</w:t>
      </w:r>
      <w:r w:rsidRPr="00D8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1F7E2E">
        <w:rPr>
          <w:rFonts w:ascii="Times New Roman" w:eastAsia="Times New Roman" w:hAnsi="Times New Roman" w:cs="Times New Roman"/>
          <w:sz w:val="28"/>
          <w:szCs w:val="28"/>
          <w:lang w:eastAsia="ru-RU"/>
        </w:rPr>
        <w:t>4885,5</w:t>
      </w:r>
      <w:r w:rsidRPr="00D8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тыс.рублей. </w:t>
      </w:r>
      <w:r w:rsidRPr="009D2382">
        <w:rPr>
          <w:rFonts w:ascii="Times New Roman" w:hAnsi="Times New Roman" w:cs="Times New Roman"/>
          <w:sz w:val="28"/>
          <w:szCs w:val="28"/>
        </w:rPr>
        <w:t>Одним из составляющих содержания улично-дорожной сети является обеспечение качественного уличного освещения.</w:t>
      </w:r>
      <w:r w:rsidR="00F243FA">
        <w:rPr>
          <w:rFonts w:ascii="Times New Roman" w:hAnsi="Times New Roman" w:cs="Times New Roman"/>
          <w:sz w:val="28"/>
          <w:szCs w:val="28"/>
        </w:rPr>
        <w:t xml:space="preserve"> В отчетном году </w:t>
      </w:r>
      <w:r w:rsidR="00B95954">
        <w:rPr>
          <w:rFonts w:ascii="Times New Roman" w:hAnsi="Times New Roman" w:cs="Times New Roman"/>
          <w:sz w:val="28"/>
          <w:szCs w:val="28"/>
        </w:rPr>
        <w:t>были реализованы мероприятия областной программы</w:t>
      </w:r>
      <w:r w:rsidR="00F243FA">
        <w:rPr>
          <w:rFonts w:ascii="Times New Roman" w:hAnsi="Times New Roman" w:cs="Times New Roman"/>
          <w:sz w:val="28"/>
          <w:szCs w:val="28"/>
        </w:rPr>
        <w:t xml:space="preserve"> </w:t>
      </w:r>
      <w:r w:rsidR="00B95954">
        <w:rPr>
          <w:rFonts w:ascii="Times New Roman" w:hAnsi="Times New Roman" w:cs="Times New Roman"/>
          <w:sz w:val="28"/>
          <w:szCs w:val="28"/>
        </w:rPr>
        <w:t xml:space="preserve"> по модернизации уличного освещения.</w:t>
      </w:r>
      <w:r w:rsidRPr="009D2382">
        <w:rPr>
          <w:rFonts w:ascii="Times New Roman" w:hAnsi="Times New Roman" w:cs="Times New Roman"/>
          <w:sz w:val="28"/>
          <w:szCs w:val="28"/>
        </w:rPr>
        <w:t xml:space="preserve"> </w:t>
      </w:r>
      <w:r w:rsidR="00B95954">
        <w:rPr>
          <w:rFonts w:ascii="Times New Roman" w:hAnsi="Times New Roman" w:cs="Times New Roman"/>
          <w:sz w:val="28"/>
          <w:szCs w:val="28"/>
        </w:rPr>
        <w:t xml:space="preserve">Произведена замена всех имеющихся и недостающих фонарей уличного освещения на светодиодные, в количестве 270 штук. </w:t>
      </w:r>
      <w:r w:rsidRPr="009D2382">
        <w:rPr>
          <w:rFonts w:ascii="Times New Roman" w:hAnsi="Times New Roman" w:cs="Times New Roman"/>
          <w:sz w:val="28"/>
          <w:szCs w:val="28"/>
        </w:rPr>
        <w:t xml:space="preserve">Всего потрачено на уличное освещение </w:t>
      </w:r>
      <w:r w:rsidR="001F7E2E">
        <w:rPr>
          <w:rFonts w:ascii="Times New Roman" w:hAnsi="Times New Roman" w:cs="Times New Roman"/>
          <w:sz w:val="28"/>
          <w:szCs w:val="28"/>
        </w:rPr>
        <w:t>4436,7</w:t>
      </w:r>
      <w:r w:rsidRPr="009D2382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  <w:r w:rsidR="001F7E2E">
        <w:rPr>
          <w:rFonts w:ascii="Times New Roman" w:hAnsi="Times New Roman" w:cs="Times New Roman"/>
          <w:sz w:val="28"/>
          <w:szCs w:val="28"/>
        </w:rPr>
        <w:t>3700,9</w:t>
      </w:r>
      <w:r w:rsidRPr="009D2382">
        <w:rPr>
          <w:rFonts w:ascii="Times New Roman" w:hAnsi="Times New Roman" w:cs="Times New Roman"/>
          <w:sz w:val="28"/>
          <w:szCs w:val="28"/>
        </w:rPr>
        <w:t xml:space="preserve"> тыс. рублей -</w:t>
      </w:r>
      <w:r>
        <w:rPr>
          <w:rFonts w:ascii="Times New Roman" w:hAnsi="Times New Roman" w:cs="Times New Roman"/>
          <w:sz w:val="28"/>
          <w:szCs w:val="28"/>
        </w:rPr>
        <w:t xml:space="preserve"> дотации  из областного бюджета</w:t>
      </w:r>
      <w:r w:rsidRPr="009D2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помощью техники колхоза Большевик от листвы, веток и мусора были очищены кладбище и сквер Березовый. </w:t>
      </w:r>
      <w:r w:rsidR="00ED0965">
        <w:rPr>
          <w:rFonts w:ascii="Times New Roman" w:hAnsi="Times New Roman" w:cs="Times New Roman"/>
          <w:sz w:val="28"/>
          <w:szCs w:val="28"/>
        </w:rPr>
        <w:t>Также силами колхоза</w:t>
      </w:r>
      <w:r w:rsidR="00121B42">
        <w:rPr>
          <w:rFonts w:ascii="Times New Roman" w:hAnsi="Times New Roman" w:cs="Times New Roman"/>
          <w:sz w:val="28"/>
          <w:szCs w:val="28"/>
        </w:rPr>
        <w:t xml:space="preserve"> Большевик </w:t>
      </w:r>
      <w:r w:rsidR="00ED0965">
        <w:rPr>
          <w:rFonts w:ascii="Times New Roman" w:hAnsi="Times New Roman" w:cs="Times New Roman"/>
          <w:sz w:val="28"/>
          <w:szCs w:val="28"/>
        </w:rPr>
        <w:t xml:space="preserve"> </w:t>
      </w:r>
      <w:r w:rsidR="00121B42">
        <w:rPr>
          <w:rFonts w:ascii="Times New Roman" w:hAnsi="Times New Roman" w:cs="Times New Roman"/>
          <w:sz w:val="28"/>
          <w:szCs w:val="28"/>
        </w:rPr>
        <w:t>произведен ремонт памятника воинам ВОВ. На хуторе Поплавский</w:t>
      </w:r>
      <w:r w:rsidR="00A57993">
        <w:rPr>
          <w:rFonts w:ascii="Times New Roman" w:hAnsi="Times New Roman" w:cs="Times New Roman"/>
          <w:sz w:val="28"/>
          <w:szCs w:val="28"/>
        </w:rPr>
        <w:t xml:space="preserve"> ИП Скирда Андреем Васильевичем</w:t>
      </w:r>
      <w:r w:rsidR="00121B42">
        <w:rPr>
          <w:rFonts w:ascii="Times New Roman" w:hAnsi="Times New Roman" w:cs="Times New Roman"/>
          <w:sz w:val="28"/>
          <w:szCs w:val="28"/>
        </w:rPr>
        <w:t xml:space="preserve"> был обновлен водосток с горы</w:t>
      </w:r>
      <w:r w:rsidR="00604BAF">
        <w:rPr>
          <w:rFonts w:ascii="Times New Roman" w:hAnsi="Times New Roman" w:cs="Times New Roman"/>
          <w:sz w:val="28"/>
          <w:szCs w:val="28"/>
        </w:rPr>
        <w:t>, расчищена траншея, вырублены деревья, препятствующие схождению воды.</w:t>
      </w:r>
    </w:p>
    <w:p w:rsidR="00604BAF" w:rsidRPr="009D2382" w:rsidRDefault="00A57993" w:rsidP="00604BA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весеннее-осенний период</w:t>
      </w:r>
      <w:r w:rsidR="00604BAF">
        <w:rPr>
          <w:rFonts w:ascii="Times New Roman" w:hAnsi="Times New Roman" w:cs="Times New Roman"/>
          <w:sz w:val="28"/>
          <w:szCs w:val="28"/>
        </w:rPr>
        <w:t xml:space="preserve"> 2022 года на территории Краснобратского поселения совместно с</w:t>
      </w:r>
      <w:r w:rsidR="00014589">
        <w:rPr>
          <w:rFonts w:ascii="Times New Roman" w:hAnsi="Times New Roman" w:cs="Times New Roman"/>
          <w:sz w:val="28"/>
          <w:szCs w:val="28"/>
        </w:rPr>
        <w:t xml:space="preserve"> колхозом Большевик</w:t>
      </w:r>
      <w:r w:rsidR="0060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604BAF">
        <w:rPr>
          <w:rFonts w:ascii="Times New Roman" w:hAnsi="Times New Roman" w:cs="Times New Roman"/>
          <w:sz w:val="28"/>
          <w:szCs w:val="28"/>
        </w:rPr>
        <w:t>высажены 150 саженцев липы и 40 саженцев рябины.</w:t>
      </w:r>
      <w:r w:rsidR="00D6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МП Райводснаб еженедельно осуществлялся полив саженцев. </w:t>
      </w:r>
      <w:r w:rsidR="00604BAF">
        <w:rPr>
          <w:rFonts w:ascii="Times New Roman" w:hAnsi="Times New Roman" w:cs="Times New Roman"/>
          <w:sz w:val="28"/>
          <w:szCs w:val="28"/>
        </w:rPr>
        <w:t>Еженедельно проводится уборка контейнерных площадок</w:t>
      </w:r>
      <w:r w:rsidR="00D63D77">
        <w:rPr>
          <w:rFonts w:ascii="Times New Roman" w:hAnsi="Times New Roman" w:cs="Times New Roman"/>
          <w:sz w:val="28"/>
          <w:szCs w:val="28"/>
        </w:rPr>
        <w:t>, расположенных на территории села</w:t>
      </w:r>
      <w:r w:rsidR="00604BAF">
        <w:rPr>
          <w:rFonts w:ascii="Times New Roman" w:hAnsi="Times New Roman" w:cs="Times New Roman"/>
          <w:sz w:val="28"/>
          <w:szCs w:val="28"/>
        </w:rPr>
        <w:t>.</w:t>
      </w:r>
    </w:p>
    <w:p w:rsidR="0099428C" w:rsidRPr="00302E1D" w:rsidRDefault="0099428C" w:rsidP="00994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63D77" w:rsidRDefault="0099428C" w:rsidP="00994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E1D">
        <w:rPr>
          <w:rFonts w:ascii="Times New Roman" w:hAnsi="Times New Roman" w:cs="Times New Roman"/>
          <w:sz w:val="28"/>
          <w:szCs w:val="28"/>
          <w:u w:val="single"/>
        </w:rPr>
        <w:t>Культура</w:t>
      </w:r>
      <w:r w:rsidRPr="009D2382">
        <w:rPr>
          <w:rFonts w:ascii="Times New Roman" w:hAnsi="Times New Roman" w:cs="Times New Roman"/>
          <w:sz w:val="28"/>
          <w:szCs w:val="28"/>
        </w:rPr>
        <w:t xml:space="preserve"> в современном мире стала одним из важнейших ресурсов социально-экономического развития. Мы стараемся создавать условия для того, чтобы культурные ценности и традиции бережно передавались от поколения к поколению. МКУ Краснобратский КДЦ - это центр досуга для всех категорий населения, который играет особую роль в формировании культурной среды в нашем поселении. На его базе жители села имеют возможность заниматься в различных кружках художественной самодеятельности. В 202</w:t>
      </w:r>
      <w:r w:rsidR="00D63D77">
        <w:rPr>
          <w:rFonts w:ascii="Times New Roman" w:hAnsi="Times New Roman" w:cs="Times New Roman"/>
          <w:sz w:val="28"/>
          <w:szCs w:val="28"/>
        </w:rPr>
        <w:t>2</w:t>
      </w:r>
      <w:r w:rsidRPr="009D2382">
        <w:rPr>
          <w:rFonts w:ascii="Times New Roman" w:hAnsi="Times New Roman" w:cs="Times New Roman"/>
          <w:sz w:val="28"/>
          <w:szCs w:val="28"/>
        </w:rPr>
        <w:t xml:space="preserve"> г.работали </w:t>
      </w:r>
      <w:r w:rsidR="00A57993">
        <w:rPr>
          <w:rFonts w:ascii="Times New Roman" w:hAnsi="Times New Roman" w:cs="Times New Roman"/>
          <w:sz w:val="28"/>
          <w:szCs w:val="28"/>
        </w:rPr>
        <w:t>5</w:t>
      </w:r>
      <w:r w:rsidRPr="009D2382">
        <w:rPr>
          <w:rFonts w:ascii="Times New Roman" w:hAnsi="Times New Roman" w:cs="Times New Roman"/>
          <w:sz w:val="28"/>
          <w:szCs w:val="28"/>
        </w:rPr>
        <w:t xml:space="preserve"> клубных формирований, в которых занимаются </w:t>
      </w:r>
      <w:r w:rsidR="00A57993">
        <w:rPr>
          <w:rFonts w:ascii="Times New Roman" w:hAnsi="Times New Roman" w:cs="Times New Roman"/>
          <w:sz w:val="28"/>
          <w:szCs w:val="28"/>
        </w:rPr>
        <w:t>61</w:t>
      </w:r>
      <w:r w:rsidRPr="009D2382">
        <w:rPr>
          <w:rFonts w:ascii="Times New Roman" w:hAnsi="Times New Roman" w:cs="Times New Roman"/>
          <w:sz w:val="28"/>
          <w:szCs w:val="28"/>
        </w:rPr>
        <w:t xml:space="preserve"> человек. Участники клубных формирований в течение года работали в  </w:t>
      </w:r>
      <w:r w:rsidR="00D63D77">
        <w:rPr>
          <w:rFonts w:ascii="Times New Roman" w:hAnsi="Times New Roman" w:cs="Times New Roman"/>
          <w:sz w:val="28"/>
          <w:szCs w:val="28"/>
        </w:rPr>
        <w:t xml:space="preserve">обычном </w:t>
      </w:r>
      <w:r w:rsidRPr="009D2382">
        <w:rPr>
          <w:rFonts w:ascii="Times New Roman" w:hAnsi="Times New Roman" w:cs="Times New Roman"/>
          <w:sz w:val="28"/>
          <w:szCs w:val="28"/>
        </w:rPr>
        <w:t>режиме. Все фото и видеоотчеты руководители кружков размещали в социальных сетях. Также продолжает свою д</w:t>
      </w:r>
      <w:r>
        <w:rPr>
          <w:rFonts w:ascii="Times New Roman" w:hAnsi="Times New Roman" w:cs="Times New Roman"/>
          <w:sz w:val="28"/>
          <w:szCs w:val="28"/>
        </w:rPr>
        <w:t>еятельность сельская библиотека</w:t>
      </w:r>
      <w:r w:rsidRPr="009D2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382">
        <w:rPr>
          <w:rFonts w:ascii="Times New Roman" w:hAnsi="Times New Roman" w:cs="Times New Roman"/>
          <w:sz w:val="28"/>
          <w:szCs w:val="28"/>
        </w:rPr>
        <w:t xml:space="preserve">Услугами библиотеки  пользуются читатели, в основном школьного возраста, число посещений составило </w:t>
      </w:r>
      <w:r w:rsidR="00A57993">
        <w:rPr>
          <w:rFonts w:ascii="Times New Roman" w:hAnsi="Times New Roman" w:cs="Times New Roman"/>
          <w:sz w:val="28"/>
          <w:szCs w:val="28"/>
        </w:rPr>
        <w:t>6447</w:t>
      </w:r>
      <w:r w:rsidRPr="009D2382">
        <w:rPr>
          <w:rFonts w:ascii="Times New Roman" w:hAnsi="Times New Roman" w:cs="Times New Roman"/>
          <w:sz w:val="28"/>
          <w:szCs w:val="28"/>
        </w:rPr>
        <w:t>. Помимо интереса к культуре жители все активнее занимаются физической культурой и спортом. В течение года работали: спортивная  секция бокса и фитнес</w:t>
      </w:r>
      <w:r w:rsidRPr="00302E1D">
        <w:rPr>
          <w:rFonts w:ascii="Times New Roman" w:hAnsi="Times New Roman" w:cs="Times New Roman"/>
          <w:sz w:val="28"/>
          <w:szCs w:val="28"/>
        </w:rPr>
        <w:t>.</w:t>
      </w:r>
      <w:r w:rsidR="00D6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культуру составили </w:t>
      </w:r>
      <w:r w:rsidR="003E37F4">
        <w:rPr>
          <w:rFonts w:ascii="Times New Roman" w:eastAsia="Times New Roman" w:hAnsi="Times New Roman" w:cs="Times New Roman"/>
          <w:sz w:val="28"/>
          <w:szCs w:val="28"/>
          <w:lang w:eastAsia="ru-RU"/>
        </w:rPr>
        <w:t>674,5</w:t>
      </w:r>
      <w:r w:rsidR="00D6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</w:t>
      </w:r>
    </w:p>
    <w:p w:rsidR="00D63D77" w:rsidRDefault="0099428C" w:rsidP="00994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Социальное обеспечение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37F4">
        <w:rPr>
          <w:rFonts w:ascii="Times New Roman" w:eastAsia="Times New Roman" w:hAnsi="Times New Roman" w:cs="Times New Roman"/>
          <w:sz w:val="28"/>
          <w:szCs w:val="28"/>
          <w:lang w:eastAsia="ru-RU"/>
        </w:rPr>
        <w:t>166,7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доплата к пенсии</w:t>
      </w:r>
      <w:r w:rsidR="00D63D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получают 2 муниципальных служащих.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28C" w:rsidRDefault="0099428C" w:rsidP="009942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Расходы на мероприятия по спорту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510E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руб. </w:t>
      </w:r>
    </w:p>
    <w:p w:rsidR="0099428C" w:rsidRPr="002E63E7" w:rsidRDefault="0099428C" w:rsidP="0099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81D" w:rsidRDefault="00CD2678" w:rsidP="009D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3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03260" w:rsidRPr="009D2382" w:rsidRDefault="00903260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D2382">
        <w:rPr>
          <w:rFonts w:ascii="Times New Roman" w:hAnsi="Times New Roman" w:cs="Times New Roman"/>
          <w:sz w:val="28"/>
          <w:szCs w:val="28"/>
        </w:rPr>
        <w:t>Сегодня мы не только подводим итоги предыдущего года, но и ставим задачи на предстоящий год.</w:t>
      </w:r>
      <w:r w:rsidRPr="009D2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планах администрации на 20</w:t>
      </w:r>
      <w:r w:rsidR="00360C90" w:rsidRPr="009D2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="006A3F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Pr="009D23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 намечены следующие вопросы для решения:</w:t>
      </w:r>
    </w:p>
    <w:p w:rsidR="00903260" w:rsidRDefault="00903260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Асфальтирование улицы Шаповаловой;</w:t>
      </w:r>
    </w:p>
    <w:p w:rsidR="00903260" w:rsidRDefault="00903260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0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10F45" w:rsidRPr="00D97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одготовка проектно-сметной документации</w:t>
      </w:r>
      <w:r w:rsidR="00AA52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межевание земельных участков, предназначенных для </w:t>
      </w:r>
      <w:r w:rsidR="00710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</w:t>
      </w:r>
      <w:r w:rsidR="0062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 для раздельного сбора ТКО</w:t>
      </w:r>
      <w:r w:rsidRPr="009D23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0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 строительство</w:t>
      </w:r>
      <w:r w:rsidR="00A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площадок;</w:t>
      </w:r>
    </w:p>
    <w:p w:rsidR="009961BC" w:rsidRDefault="009961BC" w:rsidP="009D23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-На хуторе Поплавский </w:t>
      </w:r>
      <w:r w:rsidR="00AA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обустройство подъезда  пожарных машин </w:t>
      </w:r>
      <w:r w:rsidR="005F5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забора воды</w:t>
      </w:r>
      <w:r w:rsidR="002A5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C90" w:rsidRDefault="00360C90" w:rsidP="009D23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382">
        <w:rPr>
          <w:rFonts w:ascii="Times New Roman" w:hAnsi="Times New Roman" w:cs="Times New Roman"/>
          <w:sz w:val="28"/>
          <w:szCs w:val="28"/>
        </w:rPr>
        <w:t xml:space="preserve">Нас ждет серьезная работа по реализации намеченных планов. Разумеется, хочется сделать больше и лучше, но мы вынуждены работать в условиях реальных возможностей.  Невозможно все вопросы решить сразу, </w:t>
      </w:r>
      <w:r w:rsidR="00760395" w:rsidRPr="009D2382">
        <w:rPr>
          <w:rFonts w:ascii="Times New Roman" w:hAnsi="Times New Roman" w:cs="Times New Roman"/>
          <w:sz w:val="28"/>
          <w:szCs w:val="28"/>
        </w:rPr>
        <w:t>так как</w:t>
      </w:r>
      <w:r w:rsidRPr="009D2382">
        <w:rPr>
          <w:rFonts w:ascii="Times New Roman" w:hAnsi="Times New Roman" w:cs="Times New Roman"/>
          <w:sz w:val="28"/>
          <w:szCs w:val="28"/>
        </w:rPr>
        <w:t xml:space="preserve"> жизнь ставит перед нами новые задачи.</w:t>
      </w:r>
    </w:p>
    <w:p w:rsidR="00B84169" w:rsidRDefault="00B8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84169" w:rsidRPr="009D2382" w:rsidRDefault="00B841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sectPr w:rsidR="00B84169" w:rsidRPr="009D2382" w:rsidSect="00E927F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14" w:rsidRDefault="00E36414" w:rsidP="00484107">
      <w:pPr>
        <w:spacing w:after="0" w:line="240" w:lineRule="auto"/>
      </w:pPr>
      <w:r>
        <w:separator/>
      </w:r>
    </w:p>
  </w:endnote>
  <w:endnote w:type="continuationSeparator" w:id="0">
    <w:p w:rsidR="00E36414" w:rsidRDefault="00E36414" w:rsidP="0048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14" w:rsidRDefault="00E36414" w:rsidP="00484107">
      <w:pPr>
        <w:spacing w:after="0" w:line="240" w:lineRule="auto"/>
      </w:pPr>
      <w:r>
        <w:separator/>
      </w:r>
    </w:p>
  </w:footnote>
  <w:footnote w:type="continuationSeparator" w:id="0">
    <w:p w:rsidR="00E36414" w:rsidRDefault="00E36414" w:rsidP="00484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50A"/>
    <w:multiLevelType w:val="multilevel"/>
    <w:tmpl w:val="F41C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271"/>
    <w:rsid w:val="00014589"/>
    <w:rsid w:val="00041685"/>
    <w:rsid w:val="0005446B"/>
    <w:rsid w:val="00095FDC"/>
    <w:rsid w:val="000A0EA2"/>
    <w:rsid w:val="000D1C2B"/>
    <w:rsid w:val="00115E65"/>
    <w:rsid w:val="00121B42"/>
    <w:rsid w:val="00124BEF"/>
    <w:rsid w:val="00137EBF"/>
    <w:rsid w:val="00141217"/>
    <w:rsid w:val="0014546F"/>
    <w:rsid w:val="001544D8"/>
    <w:rsid w:val="00160A8A"/>
    <w:rsid w:val="001742C4"/>
    <w:rsid w:val="00180924"/>
    <w:rsid w:val="00186F21"/>
    <w:rsid w:val="001916B4"/>
    <w:rsid w:val="001A12DD"/>
    <w:rsid w:val="001A7E7A"/>
    <w:rsid w:val="001B6707"/>
    <w:rsid w:val="001F3E28"/>
    <w:rsid w:val="001F7E2E"/>
    <w:rsid w:val="002204DB"/>
    <w:rsid w:val="0023152A"/>
    <w:rsid w:val="00233EE8"/>
    <w:rsid w:val="00246D51"/>
    <w:rsid w:val="0028508F"/>
    <w:rsid w:val="002A5CFA"/>
    <w:rsid w:val="00302E1D"/>
    <w:rsid w:val="00311512"/>
    <w:rsid w:val="00321354"/>
    <w:rsid w:val="00325D75"/>
    <w:rsid w:val="00353C0B"/>
    <w:rsid w:val="00355080"/>
    <w:rsid w:val="00356D92"/>
    <w:rsid w:val="00360C90"/>
    <w:rsid w:val="00375A0B"/>
    <w:rsid w:val="003A302E"/>
    <w:rsid w:val="003B396C"/>
    <w:rsid w:val="003B4C2E"/>
    <w:rsid w:val="003C2BB4"/>
    <w:rsid w:val="003C459A"/>
    <w:rsid w:val="003E37F4"/>
    <w:rsid w:val="0042681D"/>
    <w:rsid w:val="00431A12"/>
    <w:rsid w:val="0044103F"/>
    <w:rsid w:val="00456032"/>
    <w:rsid w:val="00463EA5"/>
    <w:rsid w:val="00484107"/>
    <w:rsid w:val="00486DAB"/>
    <w:rsid w:val="004B0C4C"/>
    <w:rsid w:val="004B6D79"/>
    <w:rsid w:val="004E650A"/>
    <w:rsid w:val="00502125"/>
    <w:rsid w:val="005431EB"/>
    <w:rsid w:val="005572CE"/>
    <w:rsid w:val="00576692"/>
    <w:rsid w:val="00582339"/>
    <w:rsid w:val="005836A2"/>
    <w:rsid w:val="005B28AF"/>
    <w:rsid w:val="005B4DD7"/>
    <w:rsid w:val="005B7FF4"/>
    <w:rsid w:val="005F43C6"/>
    <w:rsid w:val="005F5202"/>
    <w:rsid w:val="00604BAF"/>
    <w:rsid w:val="006155BB"/>
    <w:rsid w:val="00627A00"/>
    <w:rsid w:val="00685D98"/>
    <w:rsid w:val="00690410"/>
    <w:rsid w:val="00697C10"/>
    <w:rsid w:val="006A3F83"/>
    <w:rsid w:val="006B4706"/>
    <w:rsid w:val="006C158D"/>
    <w:rsid w:val="006C3449"/>
    <w:rsid w:val="006D682D"/>
    <w:rsid w:val="006D7F52"/>
    <w:rsid w:val="006E2F16"/>
    <w:rsid w:val="007026B9"/>
    <w:rsid w:val="00703F0F"/>
    <w:rsid w:val="00710F45"/>
    <w:rsid w:val="00711D46"/>
    <w:rsid w:val="00733562"/>
    <w:rsid w:val="0074196B"/>
    <w:rsid w:val="00752AF9"/>
    <w:rsid w:val="00760395"/>
    <w:rsid w:val="00777DEE"/>
    <w:rsid w:val="007D52AE"/>
    <w:rsid w:val="007D7530"/>
    <w:rsid w:val="0081456B"/>
    <w:rsid w:val="00827677"/>
    <w:rsid w:val="008277C5"/>
    <w:rsid w:val="00842F8D"/>
    <w:rsid w:val="00854673"/>
    <w:rsid w:val="00865864"/>
    <w:rsid w:val="00894022"/>
    <w:rsid w:val="00895944"/>
    <w:rsid w:val="00895C70"/>
    <w:rsid w:val="008C20E9"/>
    <w:rsid w:val="008D5591"/>
    <w:rsid w:val="00903260"/>
    <w:rsid w:val="009032CA"/>
    <w:rsid w:val="00915D96"/>
    <w:rsid w:val="00925F20"/>
    <w:rsid w:val="009451D2"/>
    <w:rsid w:val="009608F5"/>
    <w:rsid w:val="009811A1"/>
    <w:rsid w:val="0098678E"/>
    <w:rsid w:val="0099428C"/>
    <w:rsid w:val="0099560D"/>
    <w:rsid w:val="009961BC"/>
    <w:rsid w:val="009D2382"/>
    <w:rsid w:val="009F3271"/>
    <w:rsid w:val="009F64E7"/>
    <w:rsid w:val="009F72ED"/>
    <w:rsid w:val="00A53A16"/>
    <w:rsid w:val="00A54991"/>
    <w:rsid w:val="00A57993"/>
    <w:rsid w:val="00A9510E"/>
    <w:rsid w:val="00AA5207"/>
    <w:rsid w:val="00AA52AC"/>
    <w:rsid w:val="00AC3E3E"/>
    <w:rsid w:val="00AC51E9"/>
    <w:rsid w:val="00AD69F5"/>
    <w:rsid w:val="00B3169A"/>
    <w:rsid w:val="00B35800"/>
    <w:rsid w:val="00B44C39"/>
    <w:rsid w:val="00B50BD0"/>
    <w:rsid w:val="00B84169"/>
    <w:rsid w:val="00B95954"/>
    <w:rsid w:val="00B96A62"/>
    <w:rsid w:val="00BB1766"/>
    <w:rsid w:val="00BD55E8"/>
    <w:rsid w:val="00C1500E"/>
    <w:rsid w:val="00C75CC4"/>
    <w:rsid w:val="00C80822"/>
    <w:rsid w:val="00C973AE"/>
    <w:rsid w:val="00CB7DC7"/>
    <w:rsid w:val="00CC1CBA"/>
    <w:rsid w:val="00CC247F"/>
    <w:rsid w:val="00CC3BA7"/>
    <w:rsid w:val="00CC5197"/>
    <w:rsid w:val="00CC71F0"/>
    <w:rsid w:val="00CD1478"/>
    <w:rsid w:val="00CD2678"/>
    <w:rsid w:val="00CF066E"/>
    <w:rsid w:val="00D137AD"/>
    <w:rsid w:val="00D44334"/>
    <w:rsid w:val="00D63D77"/>
    <w:rsid w:val="00D81AC5"/>
    <w:rsid w:val="00D946C3"/>
    <w:rsid w:val="00DA2962"/>
    <w:rsid w:val="00DB0332"/>
    <w:rsid w:val="00DB2274"/>
    <w:rsid w:val="00DB73C0"/>
    <w:rsid w:val="00DC2357"/>
    <w:rsid w:val="00DC7A42"/>
    <w:rsid w:val="00DD71E5"/>
    <w:rsid w:val="00DE64DF"/>
    <w:rsid w:val="00DF7430"/>
    <w:rsid w:val="00E32664"/>
    <w:rsid w:val="00E35CDF"/>
    <w:rsid w:val="00E36414"/>
    <w:rsid w:val="00E927F8"/>
    <w:rsid w:val="00ED0965"/>
    <w:rsid w:val="00EF47BC"/>
    <w:rsid w:val="00F243FA"/>
    <w:rsid w:val="00F31230"/>
    <w:rsid w:val="00F328B5"/>
    <w:rsid w:val="00F34032"/>
    <w:rsid w:val="00F365A8"/>
    <w:rsid w:val="00F47181"/>
    <w:rsid w:val="00F75CBD"/>
    <w:rsid w:val="00FA117A"/>
    <w:rsid w:val="00FB4989"/>
    <w:rsid w:val="00FC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D963"/>
  <w15:docId w15:val="{1E1DF8A7-3E7B-4451-8361-1CE2B9C0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9F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8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107"/>
  </w:style>
  <w:style w:type="paragraph" w:styleId="a6">
    <w:name w:val="footer"/>
    <w:basedOn w:val="a"/>
    <w:link w:val="a7"/>
    <w:uiPriority w:val="99"/>
    <w:semiHidden/>
    <w:unhideWhenUsed/>
    <w:rsid w:val="00484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107"/>
  </w:style>
  <w:style w:type="paragraph" w:styleId="a8">
    <w:name w:val="No Spacing"/>
    <w:link w:val="a9"/>
    <w:qFormat/>
    <w:rsid w:val="00B44C39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14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DA60-91E6-4572-8393-E05793A1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94</cp:revision>
  <cp:lastPrinted>2022-01-20T05:33:00Z</cp:lastPrinted>
  <dcterms:created xsi:type="dcterms:W3CDTF">2021-01-25T12:04:00Z</dcterms:created>
  <dcterms:modified xsi:type="dcterms:W3CDTF">2023-02-14T08:03:00Z</dcterms:modified>
</cp:coreProperties>
</file>