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09" w:rsidRPr="004559C9" w:rsidRDefault="00953209" w:rsidP="00B02147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3209" w:rsidRPr="004559C9" w:rsidRDefault="00953209" w:rsidP="004167B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559C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559C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4559C9">
        <w:rPr>
          <w:rFonts w:ascii="Times New Roman" w:hAnsi="Times New Roman"/>
          <w:b/>
          <w:bCs/>
          <w:caps/>
          <w:noProof/>
          <w:sz w:val="28"/>
          <w:szCs w:val="28"/>
        </w:rPr>
        <w:t>Бариновка</w:t>
      </w: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559C9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НЕФТЕГОРСКИЙ</w:t>
      </w: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559C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3209" w:rsidRPr="004559C9" w:rsidRDefault="00953209" w:rsidP="004167B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59C9">
        <w:rPr>
          <w:rFonts w:ascii="Times New Roman" w:hAnsi="Times New Roman"/>
          <w:b/>
          <w:sz w:val="28"/>
          <w:szCs w:val="28"/>
        </w:rPr>
        <w:t>РЕШЕНИЕ</w:t>
      </w:r>
    </w:p>
    <w:p w:rsidR="00953209" w:rsidRPr="004559C9" w:rsidRDefault="00B02147" w:rsidP="004167B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27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108AD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2023 г.</w:t>
      </w:r>
      <w:r w:rsidR="00953209" w:rsidRPr="004559C9">
        <w:rPr>
          <w:rFonts w:ascii="Times New Roman" w:hAnsi="Times New Roman"/>
          <w:b/>
          <w:sz w:val="28"/>
          <w:szCs w:val="28"/>
        </w:rPr>
        <w:t xml:space="preserve"> № </w:t>
      </w:r>
      <w:r w:rsidR="005108AD">
        <w:rPr>
          <w:rFonts w:ascii="Times New Roman" w:hAnsi="Times New Roman"/>
          <w:b/>
          <w:sz w:val="28"/>
          <w:szCs w:val="28"/>
        </w:rPr>
        <w:t>140</w:t>
      </w:r>
    </w:p>
    <w:p w:rsidR="00953209" w:rsidRPr="004559C9" w:rsidRDefault="00953209" w:rsidP="004167BA">
      <w:pPr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59C9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53209" w:rsidRPr="004559C9" w:rsidRDefault="00953209" w:rsidP="004167BA">
      <w:pPr>
        <w:pStyle w:val="ConsPlusTitle"/>
        <w:jc w:val="center"/>
        <w:rPr>
          <w:sz w:val="28"/>
          <w:szCs w:val="28"/>
        </w:rPr>
      </w:pPr>
      <w:r w:rsidRPr="004559C9">
        <w:rPr>
          <w:sz w:val="28"/>
          <w:szCs w:val="28"/>
        </w:rPr>
        <w:t xml:space="preserve">сельского поселения </w:t>
      </w:r>
      <w:r w:rsidRPr="004559C9">
        <w:rPr>
          <w:noProof/>
          <w:sz w:val="28"/>
          <w:szCs w:val="28"/>
        </w:rPr>
        <w:t>Бариновка</w:t>
      </w:r>
      <w:r w:rsidRPr="004559C9">
        <w:rPr>
          <w:sz w:val="28"/>
          <w:szCs w:val="28"/>
        </w:rPr>
        <w:t xml:space="preserve"> муниципального района </w:t>
      </w:r>
      <w:proofErr w:type="spellStart"/>
      <w:r w:rsidRPr="004559C9">
        <w:rPr>
          <w:sz w:val="28"/>
          <w:szCs w:val="28"/>
        </w:rPr>
        <w:t>Нефтегорский</w:t>
      </w:r>
      <w:proofErr w:type="spellEnd"/>
      <w:r w:rsidRPr="004559C9">
        <w:rPr>
          <w:sz w:val="28"/>
          <w:szCs w:val="28"/>
        </w:rPr>
        <w:t xml:space="preserve"> Самарской области </w:t>
      </w:r>
    </w:p>
    <w:p w:rsidR="00953209" w:rsidRPr="004559C9" w:rsidRDefault="00953209" w:rsidP="004167BA">
      <w:pPr>
        <w:pStyle w:val="ConsPlusTitle"/>
        <w:jc w:val="center"/>
        <w:rPr>
          <w:sz w:val="28"/>
          <w:szCs w:val="28"/>
        </w:rPr>
      </w:pPr>
    </w:p>
    <w:p w:rsidR="00B02147" w:rsidRDefault="00953209" w:rsidP="007E1C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4559C9">
        <w:rPr>
          <w:rFonts w:ascii="Times New Roman" w:hAnsi="Times New Roman"/>
          <w:noProof/>
          <w:sz w:val="28"/>
          <w:szCs w:val="28"/>
        </w:rPr>
        <w:t>Бариновка</w:t>
      </w:r>
      <w:r w:rsidRPr="004559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559C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4559C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754B5">
        <w:rPr>
          <w:rFonts w:ascii="Times New Roman" w:hAnsi="Times New Roman"/>
          <w:sz w:val="28"/>
          <w:szCs w:val="28"/>
        </w:rPr>
        <w:t xml:space="preserve"> </w:t>
      </w:r>
      <w:r w:rsidRPr="004559C9">
        <w:rPr>
          <w:rFonts w:ascii="Times New Roman" w:hAnsi="Times New Roman"/>
          <w:sz w:val="28"/>
          <w:szCs w:val="28"/>
        </w:rPr>
        <w:t xml:space="preserve">от </w:t>
      </w:r>
      <w:r w:rsidR="00B02147">
        <w:rPr>
          <w:rFonts w:ascii="Times New Roman" w:hAnsi="Times New Roman"/>
          <w:sz w:val="28"/>
          <w:szCs w:val="28"/>
        </w:rPr>
        <w:t>10.07.2023 г.</w:t>
      </w:r>
      <w:r w:rsidRPr="004559C9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Pr="004559C9">
        <w:rPr>
          <w:rFonts w:ascii="Times New Roman" w:hAnsi="Times New Roman"/>
          <w:noProof/>
          <w:sz w:val="28"/>
          <w:szCs w:val="28"/>
        </w:rPr>
        <w:t>Бариновка</w:t>
      </w:r>
      <w:r w:rsidRPr="004559C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4559C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4559C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4559C9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953209" w:rsidRPr="00B02147" w:rsidRDefault="00B02147" w:rsidP="007E1CF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02147">
        <w:rPr>
          <w:rFonts w:ascii="Times New Roman" w:hAnsi="Times New Roman"/>
          <w:b/>
          <w:sz w:val="28"/>
          <w:szCs w:val="28"/>
        </w:rPr>
        <w:t xml:space="preserve"> РЕШИЛО</w:t>
      </w:r>
      <w:r w:rsidR="00953209" w:rsidRPr="00B02147">
        <w:rPr>
          <w:rFonts w:ascii="Times New Roman" w:hAnsi="Times New Roman"/>
          <w:b/>
          <w:sz w:val="28"/>
          <w:szCs w:val="28"/>
        </w:rPr>
        <w:t>:</w:t>
      </w:r>
    </w:p>
    <w:p w:rsidR="00953209" w:rsidRDefault="00E015F9" w:rsidP="00E015F9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953209" w:rsidRPr="00E015F9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="00953209" w:rsidRPr="00E015F9">
        <w:rPr>
          <w:rFonts w:ascii="Times New Roman" w:hAnsi="Times New Roman"/>
          <w:noProof/>
          <w:sz w:val="28"/>
          <w:szCs w:val="28"/>
        </w:rPr>
        <w:t>Бариновка</w:t>
      </w:r>
      <w:r w:rsidR="00953209" w:rsidRPr="00E015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53209" w:rsidRPr="00E015F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953209" w:rsidRPr="00E015F9">
        <w:rPr>
          <w:rFonts w:ascii="Times New Roman" w:hAnsi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953209" w:rsidRPr="00E015F9">
        <w:rPr>
          <w:rFonts w:ascii="Times New Roman" w:hAnsi="Times New Roman"/>
          <w:noProof/>
          <w:sz w:val="28"/>
          <w:szCs w:val="28"/>
        </w:rPr>
        <w:t>Бариновка</w:t>
      </w:r>
      <w:r w:rsidR="00953209" w:rsidRPr="00E015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53209" w:rsidRPr="00E015F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="00953209" w:rsidRPr="00E015F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D3D3C" w:rsidRPr="00E015F9">
        <w:rPr>
          <w:rFonts w:ascii="Times New Roman" w:hAnsi="Times New Roman"/>
          <w:sz w:val="28"/>
          <w:szCs w:val="28"/>
        </w:rPr>
        <w:t xml:space="preserve"> </w:t>
      </w:r>
      <w:r w:rsidR="00953209" w:rsidRPr="00E015F9">
        <w:rPr>
          <w:rFonts w:ascii="Times New Roman" w:hAnsi="Times New Roman"/>
          <w:noProof/>
          <w:sz w:val="28"/>
          <w:szCs w:val="28"/>
        </w:rPr>
        <w:t>27.12.2013 № 155</w:t>
      </w:r>
      <w:r w:rsidR="00953209" w:rsidRPr="004559C9">
        <w:t>: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внести в статью 32 «</w:t>
      </w:r>
      <w:r w:rsidRPr="00173CAB">
        <w:rPr>
          <w:rFonts w:ascii="Times New Roman" w:hAnsi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173CA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173CAB">
        <w:rPr>
          <w:rFonts w:ascii="Times New Roman" w:hAnsi="Times New Roman"/>
          <w:sz w:val="28"/>
          <w:szCs w:val="28"/>
        </w:rPr>
        <w:t xml:space="preserve"> зон и прибрежных защитных полос</w:t>
      </w:r>
      <w:r>
        <w:rPr>
          <w:rFonts w:ascii="Times New Roman" w:hAnsi="Times New Roman"/>
          <w:sz w:val="28"/>
          <w:szCs w:val="28"/>
        </w:rPr>
        <w:t>»</w:t>
      </w:r>
      <w:r w:rsidRPr="0017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1 изложить в новой редакции: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B6982">
        <w:rPr>
          <w:rFonts w:ascii="Times New Roman" w:hAnsi="Times New Roman"/>
          <w:sz w:val="28"/>
          <w:szCs w:val="28"/>
        </w:rPr>
        <w:t> </w:t>
      </w:r>
      <w:proofErr w:type="spellStart"/>
      <w:r w:rsidRPr="005B6982">
        <w:rPr>
          <w:rFonts w:ascii="Times New Roman" w:hAnsi="Times New Roman"/>
          <w:sz w:val="28"/>
          <w:szCs w:val="28"/>
        </w:rPr>
        <w:t>Водоохранными</w:t>
      </w:r>
      <w:proofErr w:type="spellEnd"/>
      <w:proofErr w:type="gramEnd"/>
      <w:r w:rsidRPr="005B6982">
        <w:rPr>
          <w:rFonts w:ascii="Times New Roman" w:hAnsi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</w:t>
      </w:r>
      <w:r w:rsidRPr="005B6982">
        <w:rPr>
          <w:rFonts w:ascii="Times New Roman" w:hAnsi="Times New Roman"/>
          <w:sz w:val="28"/>
          <w:szCs w:val="28"/>
        </w:rPr>
        <w:lastRenderedPageBreak/>
        <w:t>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>
        <w:rPr>
          <w:rFonts w:ascii="Times New Roman" w:hAnsi="Times New Roman"/>
          <w:sz w:val="28"/>
          <w:szCs w:val="28"/>
        </w:rPr>
        <w:t xml:space="preserve"> животного и растительного мира.»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proofErr w:type="spellStart"/>
      <w:r>
        <w:rPr>
          <w:rFonts w:ascii="Times New Roman" w:hAnsi="Times New Roman"/>
          <w:sz w:val="28"/>
          <w:szCs w:val="28"/>
        </w:rPr>
        <w:t>подпукты</w:t>
      </w:r>
      <w:proofErr w:type="spellEnd"/>
      <w:r>
        <w:rPr>
          <w:rFonts w:ascii="Times New Roman" w:hAnsi="Times New Roman"/>
          <w:sz w:val="28"/>
          <w:szCs w:val="28"/>
        </w:rPr>
        <w:t xml:space="preserve"> 1, 3, </w:t>
      </w:r>
      <w:proofErr w:type="gramStart"/>
      <w:r>
        <w:rPr>
          <w:rFonts w:ascii="Times New Roman" w:hAnsi="Times New Roman"/>
          <w:sz w:val="28"/>
          <w:szCs w:val="28"/>
        </w:rPr>
        <w:t>5 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5B6982">
        <w:rPr>
          <w:rFonts w:ascii="Times New Roman" w:hAnsi="Times New Roman"/>
          <w:sz w:val="28"/>
          <w:szCs w:val="28"/>
        </w:rPr>
        <w:t>использование сточных вод в целях повышения почвенного плодородия;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B6982">
        <w:rPr>
          <w:rFonts w:ascii="Times New Roman" w:hAnsi="Times New Roman"/>
          <w:sz w:val="28"/>
          <w:szCs w:val="28"/>
        </w:rPr>
        <w:t> осуществление авиационных мер по борьбе с вредными организмами;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B6982">
        <w:rPr>
          <w:rFonts w:ascii="Times New Roman" w:hAnsi="Times New Roman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</w:rPr>
        <w:t>»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Пункт 5 Правил исключить.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Пункт 8 изложить в новой редакции: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Pr="00DF55FD">
        <w:rPr>
          <w:rFonts w:ascii="Times New Roman" w:hAnsi="Times New Roman"/>
          <w:sz w:val="28"/>
          <w:szCs w:val="28"/>
        </w:rPr>
        <w:t xml:space="preserve">Установление границ </w:t>
      </w:r>
      <w:proofErr w:type="spellStart"/>
      <w:r w:rsidRPr="00DF55FD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DF55FD">
        <w:rPr>
          <w:rFonts w:ascii="Times New Roman" w:hAnsi="Times New Roman"/>
          <w:sz w:val="28"/>
          <w:szCs w:val="28"/>
        </w:rPr>
        <w:t xml:space="preserve"> зон и границ прибрежных защитных полос водных объектов, в том числе обозначение на местности посредством специальных </w:t>
      </w:r>
      <w:hyperlink r:id="rId8" w:anchor="block_1" w:history="1">
        <w:r w:rsidRPr="00DF55FD">
          <w:rPr>
            <w:rStyle w:val="af1"/>
            <w:rFonts w:ascii="Times New Roman" w:hAnsi="Times New Roman"/>
            <w:sz w:val="28"/>
            <w:szCs w:val="28"/>
          </w:rPr>
          <w:t>информационных знаков</w:t>
        </w:r>
      </w:hyperlink>
      <w:r w:rsidRPr="00DF55FD">
        <w:rPr>
          <w:rFonts w:ascii="Times New Roman" w:hAnsi="Times New Roman"/>
          <w:sz w:val="28"/>
          <w:szCs w:val="28"/>
        </w:rPr>
        <w:t>, осуществляется в </w:t>
      </w:r>
      <w:hyperlink r:id="rId9" w:anchor="block_1000" w:history="1">
        <w:r w:rsidRPr="00DF55FD">
          <w:rPr>
            <w:rStyle w:val="af1"/>
            <w:rFonts w:ascii="Times New Roman" w:hAnsi="Times New Roman"/>
            <w:sz w:val="28"/>
            <w:szCs w:val="28"/>
          </w:rPr>
          <w:t>порядке</w:t>
        </w:r>
      </w:hyperlink>
      <w:r w:rsidRPr="00DF55FD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>»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статьи 42 «</w:t>
      </w:r>
      <w:r w:rsidRPr="00813B7F">
        <w:rPr>
          <w:rFonts w:ascii="Times New Roman" w:hAnsi="Times New Roman"/>
          <w:sz w:val="28"/>
          <w:szCs w:val="28"/>
        </w:rPr>
        <w:t>Ограничения использования земельных участков и объектов капитал</w:t>
      </w:r>
      <w:r>
        <w:rPr>
          <w:rFonts w:ascii="Times New Roman" w:hAnsi="Times New Roman"/>
          <w:sz w:val="28"/>
          <w:szCs w:val="28"/>
        </w:rPr>
        <w:t>ь</w:t>
      </w:r>
      <w:r w:rsidRPr="00813B7F">
        <w:rPr>
          <w:rFonts w:ascii="Times New Roman" w:hAnsi="Times New Roman"/>
          <w:sz w:val="28"/>
          <w:szCs w:val="28"/>
        </w:rPr>
        <w:t>ного строительства в охранных зон</w:t>
      </w:r>
      <w:r>
        <w:rPr>
          <w:rFonts w:ascii="Times New Roman" w:hAnsi="Times New Roman"/>
          <w:sz w:val="28"/>
          <w:szCs w:val="28"/>
        </w:rPr>
        <w:t>ах стационарных пунктов наблюде</w:t>
      </w:r>
      <w:r w:rsidRPr="00813B7F">
        <w:rPr>
          <w:rFonts w:ascii="Times New Roman" w:hAnsi="Times New Roman"/>
          <w:sz w:val="28"/>
          <w:szCs w:val="28"/>
        </w:rPr>
        <w:t>ний за состоянием окружающей природной среды, ее загрязнением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D75C00">
        <w:rPr>
          <w:rFonts w:ascii="Times New Roman" w:hAnsi="Times New Roman"/>
          <w:sz w:val="28"/>
          <w:szCs w:val="28"/>
        </w:rPr>
        <w:t xml:space="preserve"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</w:t>
      </w:r>
      <w:r w:rsidRPr="00D75C00">
        <w:rPr>
          <w:rFonts w:ascii="Times New Roman" w:hAnsi="Times New Roman"/>
          <w:sz w:val="28"/>
          <w:szCs w:val="28"/>
        </w:rPr>
        <w:lastRenderedPageBreak/>
        <w:t>акваторий, ограниченных на плане местности замкнутой линией, отстоящей от границ этих пунктов</w:t>
      </w:r>
      <w:r>
        <w:rPr>
          <w:rFonts w:ascii="Times New Roman" w:hAnsi="Times New Roman"/>
          <w:sz w:val="28"/>
          <w:szCs w:val="28"/>
        </w:rPr>
        <w:t>. Предельные размеры охранной зоны составляют:</w:t>
      </w:r>
    </w:p>
    <w:p w:rsidR="005108AD" w:rsidRPr="00D75C00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C0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C00">
        <w:rPr>
          <w:rFonts w:ascii="Times New Roman" w:hAnsi="Times New Roman"/>
          <w:sz w:val="28"/>
          <w:szCs w:val="28"/>
        </w:rPr>
        <w:t>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  <w:bookmarkStart w:id="0" w:name="l15"/>
      <w:bookmarkEnd w:id="0"/>
    </w:p>
    <w:p w:rsidR="005108AD" w:rsidRPr="005108AD" w:rsidRDefault="005108AD" w:rsidP="005108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C0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C00">
        <w:rPr>
          <w:rFonts w:ascii="Times New Roman" w:hAnsi="Times New Roman"/>
          <w:sz w:val="28"/>
          <w:szCs w:val="28"/>
        </w:rPr>
        <w:t>200 метров от границ площадки с размещенным на ней оборудованием - для стационарных пунктов наблюдений в случаях, не указанных в подпункте "а" настоящего пункта.</w:t>
      </w:r>
      <w:r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</w:p>
    <w:p w:rsidR="00953209" w:rsidRPr="004559C9" w:rsidRDefault="00953209" w:rsidP="00416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4559C9">
        <w:rPr>
          <w:rFonts w:ascii="Times New Roman" w:hAnsi="Times New Roman"/>
          <w:noProof/>
          <w:sz w:val="28"/>
          <w:szCs w:val="28"/>
        </w:rPr>
        <w:t>Бариновский</w:t>
      </w:r>
      <w:proofErr w:type="spellEnd"/>
      <w:r w:rsidRPr="004559C9">
        <w:rPr>
          <w:rFonts w:ascii="Times New Roman" w:hAnsi="Times New Roman"/>
          <w:noProof/>
          <w:sz w:val="28"/>
          <w:szCs w:val="28"/>
        </w:rPr>
        <w:t xml:space="preserve"> вестник</w:t>
      </w:r>
      <w:r w:rsidRPr="004559C9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Pr="004559C9">
        <w:rPr>
          <w:rFonts w:ascii="Times New Roman" w:hAnsi="Times New Roman"/>
          <w:noProof/>
          <w:sz w:val="28"/>
          <w:szCs w:val="28"/>
        </w:rPr>
        <w:t>Бариновка</w:t>
      </w:r>
      <w:r w:rsidRPr="004559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559C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4559C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2147">
        <w:rPr>
          <w:rFonts w:ascii="Times New Roman" w:hAnsi="Times New Roman"/>
          <w:sz w:val="28"/>
          <w:szCs w:val="28"/>
        </w:rPr>
        <w:t>.</w:t>
      </w:r>
    </w:p>
    <w:p w:rsidR="00953209" w:rsidRPr="004559C9" w:rsidRDefault="00953209" w:rsidP="00416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Правила землепользования и </w:t>
      </w:r>
      <w:proofErr w:type="gramStart"/>
      <w:r w:rsidRPr="004559C9">
        <w:rPr>
          <w:rFonts w:ascii="Times New Roman" w:hAnsi="Times New Roman"/>
          <w:sz w:val="28"/>
          <w:szCs w:val="28"/>
        </w:rPr>
        <w:t>застройки  сельского</w:t>
      </w:r>
      <w:proofErr w:type="gramEnd"/>
      <w:r w:rsidRPr="004559C9">
        <w:rPr>
          <w:rFonts w:ascii="Times New Roman" w:hAnsi="Times New Roman"/>
          <w:sz w:val="28"/>
          <w:szCs w:val="28"/>
        </w:rPr>
        <w:t xml:space="preserve"> поселения </w:t>
      </w:r>
      <w:r w:rsidRPr="004559C9">
        <w:rPr>
          <w:rFonts w:ascii="Times New Roman" w:hAnsi="Times New Roman"/>
          <w:noProof/>
          <w:sz w:val="28"/>
          <w:szCs w:val="28"/>
        </w:rPr>
        <w:t>Бариновка</w:t>
      </w:r>
      <w:r w:rsidRPr="004559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559C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4559C9">
        <w:rPr>
          <w:rFonts w:ascii="Times New Roman" w:hAnsi="Times New Roman"/>
          <w:sz w:val="28"/>
          <w:szCs w:val="28"/>
        </w:rPr>
        <w:t xml:space="preserve"> Самарской области во ФГИС ТП.</w:t>
      </w:r>
    </w:p>
    <w:p w:rsidR="00953209" w:rsidRPr="004559C9" w:rsidRDefault="00953209" w:rsidP="00416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53209" w:rsidRPr="004559C9" w:rsidRDefault="00953209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53209" w:rsidRPr="004559C9" w:rsidRDefault="00953209" w:rsidP="004167BA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4559C9">
        <w:rPr>
          <w:bCs/>
          <w:sz w:val="28"/>
          <w:szCs w:val="28"/>
        </w:rPr>
        <w:t>Председатель Собрания представителей</w:t>
      </w:r>
    </w:p>
    <w:p w:rsidR="00953209" w:rsidRPr="004559C9" w:rsidRDefault="00953209" w:rsidP="004167BA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4559C9">
        <w:rPr>
          <w:bCs/>
          <w:sz w:val="28"/>
          <w:szCs w:val="28"/>
        </w:rPr>
        <w:t xml:space="preserve">сельского поселения </w:t>
      </w:r>
      <w:r w:rsidRPr="004559C9">
        <w:rPr>
          <w:bCs/>
          <w:noProof/>
          <w:sz w:val="28"/>
          <w:szCs w:val="28"/>
        </w:rPr>
        <w:t>Бариновка</w:t>
      </w:r>
    </w:p>
    <w:p w:rsidR="00953209" w:rsidRPr="004559C9" w:rsidRDefault="00953209" w:rsidP="004167BA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4559C9">
        <w:rPr>
          <w:bCs/>
          <w:sz w:val="28"/>
          <w:szCs w:val="28"/>
        </w:rPr>
        <w:t xml:space="preserve">муниципального района </w:t>
      </w:r>
      <w:proofErr w:type="spellStart"/>
      <w:r w:rsidRPr="004559C9">
        <w:rPr>
          <w:bCs/>
          <w:sz w:val="28"/>
          <w:szCs w:val="28"/>
        </w:rPr>
        <w:t>Нефтегорский</w:t>
      </w:r>
      <w:proofErr w:type="spellEnd"/>
      <w:r w:rsidRPr="004559C9">
        <w:rPr>
          <w:bCs/>
          <w:sz w:val="28"/>
          <w:szCs w:val="28"/>
        </w:rPr>
        <w:t xml:space="preserve">                                        </w:t>
      </w:r>
      <w:r w:rsidRPr="004559C9">
        <w:rPr>
          <w:bCs/>
          <w:noProof/>
          <w:sz w:val="28"/>
          <w:szCs w:val="28"/>
        </w:rPr>
        <w:t>Н.А. Голубкова</w:t>
      </w:r>
    </w:p>
    <w:p w:rsidR="00953209" w:rsidRPr="004559C9" w:rsidRDefault="00953209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spellStart"/>
      <w:r w:rsidRPr="004559C9">
        <w:rPr>
          <w:rFonts w:ascii="Times New Roman" w:hAnsi="Times New Roman"/>
          <w:sz w:val="28"/>
          <w:szCs w:val="28"/>
        </w:rPr>
        <w:t>поселения</w:t>
      </w:r>
      <w:r w:rsidRPr="004559C9">
        <w:rPr>
          <w:rFonts w:ascii="Times New Roman" w:hAnsi="Times New Roman"/>
          <w:noProof/>
          <w:sz w:val="28"/>
          <w:szCs w:val="28"/>
        </w:rPr>
        <w:t>Бариновка</w:t>
      </w:r>
      <w:proofErr w:type="spellEnd"/>
    </w:p>
    <w:p w:rsidR="00953209" w:rsidRPr="004559C9" w:rsidRDefault="00953209" w:rsidP="004167B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559C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4559C9">
        <w:rPr>
          <w:rFonts w:ascii="Times New Roman" w:hAnsi="Times New Roman"/>
          <w:sz w:val="28"/>
          <w:szCs w:val="28"/>
        </w:rPr>
        <w:t xml:space="preserve">    </w:t>
      </w:r>
      <w:r w:rsidR="009D3D3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559C9">
        <w:rPr>
          <w:rFonts w:ascii="Times New Roman" w:hAnsi="Times New Roman"/>
          <w:sz w:val="28"/>
          <w:szCs w:val="28"/>
        </w:rPr>
        <w:t xml:space="preserve">  </w:t>
      </w:r>
      <w:r w:rsidRPr="004559C9">
        <w:rPr>
          <w:rFonts w:ascii="Times New Roman" w:hAnsi="Times New Roman"/>
          <w:noProof/>
          <w:sz w:val="28"/>
          <w:szCs w:val="28"/>
        </w:rPr>
        <w:t>Е.И. Курбанова</w:t>
      </w:r>
    </w:p>
    <w:p w:rsidR="00953209" w:rsidRPr="004559C9" w:rsidRDefault="00953209" w:rsidP="004167BA">
      <w:pPr>
        <w:jc w:val="both"/>
        <w:outlineLvl w:val="0"/>
        <w:rPr>
          <w:rFonts w:ascii="Times New Roman" w:hAnsi="Times New Roman"/>
          <w:sz w:val="28"/>
          <w:szCs w:val="28"/>
        </w:rPr>
        <w:sectPr w:rsidR="00953209" w:rsidRPr="004559C9" w:rsidSect="00953209">
          <w:pgSz w:w="11907" w:h="16840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53209" w:rsidRPr="004559C9" w:rsidRDefault="00953209" w:rsidP="00377426">
      <w:pPr>
        <w:ind w:left="6237"/>
        <w:rPr>
          <w:rFonts w:ascii="Times New Roman" w:hAnsi="Times New Roman"/>
          <w:sz w:val="28"/>
          <w:szCs w:val="28"/>
        </w:rPr>
      </w:pPr>
    </w:p>
    <w:p w:rsidR="00953209" w:rsidRPr="004559C9" w:rsidRDefault="0095320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953209" w:rsidRPr="004559C9" w:rsidSect="000A79C1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F2" w:rsidRDefault="008A71F2" w:rsidP="00A24E16">
      <w:r>
        <w:separator/>
      </w:r>
    </w:p>
  </w:endnote>
  <w:endnote w:type="continuationSeparator" w:id="0">
    <w:p w:rsidR="008A71F2" w:rsidRDefault="008A71F2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F2" w:rsidRDefault="008A71F2" w:rsidP="00A24E16">
      <w:r>
        <w:separator/>
      </w:r>
    </w:p>
  </w:footnote>
  <w:footnote w:type="continuationSeparator" w:id="0">
    <w:p w:rsidR="008A71F2" w:rsidRDefault="008A71F2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5108AD">
      <w:rPr>
        <w:rStyle w:val="af5"/>
        <w:noProof/>
      </w:rPr>
      <w:t>4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A02C3"/>
    <w:multiLevelType w:val="hybridMultilevel"/>
    <w:tmpl w:val="3FD2C1D8"/>
    <w:lvl w:ilvl="0" w:tplc="03506F2A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 w15:restartNumberingAfterBreak="0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30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18"/>
  </w:num>
  <w:num w:numId="10">
    <w:abstractNumId w:val="9"/>
  </w:num>
  <w:num w:numId="11">
    <w:abstractNumId w:val="1"/>
  </w:num>
  <w:num w:numId="12">
    <w:abstractNumId w:val="20"/>
  </w:num>
  <w:num w:numId="13">
    <w:abstractNumId w:val="29"/>
  </w:num>
  <w:num w:numId="14">
    <w:abstractNumId w:val="15"/>
  </w:num>
  <w:num w:numId="15">
    <w:abstractNumId w:val="0"/>
  </w:num>
  <w:num w:numId="16">
    <w:abstractNumId w:val="28"/>
  </w:num>
  <w:num w:numId="17">
    <w:abstractNumId w:val="25"/>
  </w:num>
  <w:num w:numId="18">
    <w:abstractNumId w:val="22"/>
  </w:num>
  <w:num w:numId="19">
    <w:abstractNumId w:val="6"/>
  </w:num>
  <w:num w:numId="20">
    <w:abstractNumId w:val="24"/>
  </w:num>
  <w:num w:numId="21">
    <w:abstractNumId w:val="16"/>
  </w:num>
  <w:num w:numId="22">
    <w:abstractNumId w:val="4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9"/>
  </w:num>
  <w:num w:numId="28">
    <w:abstractNumId w:val="5"/>
  </w:num>
  <w:num w:numId="29">
    <w:abstractNumId w:val="14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7"/>
    <w:rsid w:val="000005FA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5CC2"/>
    <w:rsid w:val="00063472"/>
    <w:rsid w:val="00066BE7"/>
    <w:rsid w:val="00080959"/>
    <w:rsid w:val="00087F00"/>
    <w:rsid w:val="00092144"/>
    <w:rsid w:val="0009216C"/>
    <w:rsid w:val="00092944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1108B"/>
    <w:rsid w:val="00117A21"/>
    <w:rsid w:val="00120216"/>
    <w:rsid w:val="00130C2A"/>
    <w:rsid w:val="0013665D"/>
    <w:rsid w:val="0014068E"/>
    <w:rsid w:val="0014608C"/>
    <w:rsid w:val="00151A6D"/>
    <w:rsid w:val="001576A3"/>
    <w:rsid w:val="0016327A"/>
    <w:rsid w:val="00173735"/>
    <w:rsid w:val="00173CAB"/>
    <w:rsid w:val="0017629A"/>
    <w:rsid w:val="00176437"/>
    <w:rsid w:val="00195109"/>
    <w:rsid w:val="00196BC7"/>
    <w:rsid w:val="001A1B34"/>
    <w:rsid w:val="001A345D"/>
    <w:rsid w:val="001A3D03"/>
    <w:rsid w:val="001A5F66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16B1A"/>
    <w:rsid w:val="00216B6A"/>
    <w:rsid w:val="00224337"/>
    <w:rsid w:val="002244C1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22CA"/>
    <w:rsid w:val="00275225"/>
    <w:rsid w:val="00275E6E"/>
    <w:rsid w:val="00275FDE"/>
    <w:rsid w:val="00276166"/>
    <w:rsid w:val="002761D7"/>
    <w:rsid w:val="00287D74"/>
    <w:rsid w:val="00293408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F3166"/>
    <w:rsid w:val="00310522"/>
    <w:rsid w:val="003117BE"/>
    <w:rsid w:val="0031509E"/>
    <w:rsid w:val="0032297D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67BA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60746"/>
    <w:rsid w:val="00466BDF"/>
    <w:rsid w:val="00467ED5"/>
    <w:rsid w:val="0047039E"/>
    <w:rsid w:val="00476661"/>
    <w:rsid w:val="004800BB"/>
    <w:rsid w:val="004850BC"/>
    <w:rsid w:val="00485A6D"/>
    <w:rsid w:val="00486CD8"/>
    <w:rsid w:val="00487364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E442C"/>
    <w:rsid w:val="004E6DEA"/>
    <w:rsid w:val="004F672D"/>
    <w:rsid w:val="004F73B1"/>
    <w:rsid w:val="005040AF"/>
    <w:rsid w:val="00505683"/>
    <w:rsid w:val="005108AD"/>
    <w:rsid w:val="0052179E"/>
    <w:rsid w:val="00523EA1"/>
    <w:rsid w:val="00524FE1"/>
    <w:rsid w:val="005262DF"/>
    <w:rsid w:val="00531328"/>
    <w:rsid w:val="00535532"/>
    <w:rsid w:val="00536477"/>
    <w:rsid w:val="00545528"/>
    <w:rsid w:val="00545C62"/>
    <w:rsid w:val="00556B4F"/>
    <w:rsid w:val="00561047"/>
    <w:rsid w:val="00563AEE"/>
    <w:rsid w:val="00571B77"/>
    <w:rsid w:val="00573FB2"/>
    <w:rsid w:val="0058237F"/>
    <w:rsid w:val="00596EE7"/>
    <w:rsid w:val="005B03FE"/>
    <w:rsid w:val="005C47E1"/>
    <w:rsid w:val="005C60D6"/>
    <w:rsid w:val="005E0FCC"/>
    <w:rsid w:val="005E28E7"/>
    <w:rsid w:val="005E6251"/>
    <w:rsid w:val="006005A4"/>
    <w:rsid w:val="00601593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46D1F"/>
    <w:rsid w:val="006473F9"/>
    <w:rsid w:val="00647EB1"/>
    <w:rsid w:val="0065348A"/>
    <w:rsid w:val="0066129C"/>
    <w:rsid w:val="00665742"/>
    <w:rsid w:val="006661B9"/>
    <w:rsid w:val="00674F86"/>
    <w:rsid w:val="00681BAF"/>
    <w:rsid w:val="00687E6C"/>
    <w:rsid w:val="006B1FD8"/>
    <w:rsid w:val="006B3A28"/>
    <w:rsid w:val="006C30AF"/>
    <w:rsid w:val="006D03E7"/>
    <w:rsid w:val="006E0623"/>
    <w:rsid w:val="006F05AF"/>
    <w:rsid w:val="006F3D68"/>
    <w:rsid w:val="006F4CB8"/>
    <w:rsid w:val="006F77DF"/>
    <w:rsid w:val="00706572"/>
    <w:rsid w:val="00706A0C"/>
    <w:rsid w:val="007071F4"/>
    <w:rsid w:val="0070773B"/>
    <w:rsid w:val="007241ED"/>
    <w:rsid w:val="00727664"/>
    <w:rsid w:val="00731CBB"/>
    <w:rsid w:val="00733719"/>
    <w:rsid w:val="00737DD0"/>
    <w:rsid w:val="00750011"/>
    <w:rsid w:val="007528F7"/>
    <w:rsid w:val="007534DD"/>
    <w:rsid w:val="00757FD3"/>
    <w:rsid w:val="00766D8C"/>
    <w:rsid w:val="007722CC"/>
    <w:rsid w:val="00773169"/>
    <w:rsid w:val="007740D0"/>
    <w:rsid w:val="00774355"/>
    <w:rsid w:val="00774C9F"/>
    <w:rsid w:val="00785708"/>
    <w:rsid w:val="0079147A"/>
    <w:rsid w:val="007A0075"/>
    <w:rsid w:val="007A1BDE"/>
    <w:rsid w:val="007A558D"/>
    <w:rsid w:val="007B2EB1"/>
    <w:rsid w:val="007C160C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233D"/>
    <w:rsid w:val="0085567B"/>
    <w:rsid w:val="00862A0D"/>
    <w:rsid w:val="00866F25"/>
    <w:rsid w:val="00871300"/>
    <w:rsid w:val="00874EEA"/>
    <w:rsid w:val="0087761A"/>
    <w:rsid w:val="0088129A"/>
    <w:rsid w:val="00882A73"/>
    <w:rsid w:val="00887F64"/>
    <w:rsid w:val="00891EF8"/>
    <w:rsid w:val="008A71F2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C56D4"/>
    <w:rsid w:val="009D2421"/>
    <w:rsid w:val="009D3D3C"/>
    <w:rsid w:val="009E11D7"/>
    <w:rsid w:val="009E18FD"/>
    <w:rsid w:val="009E6009"/>
    <w:rsid w:val="009F45A1"/>
    <w:rsid w:val="009F4D3F"/>
    <w:rsid w:val="00A00122"/>
    <w:rsid w:val="00A00579"/>
    <w:rsid w:val="00A02B0F"/>
    <w:rsid w:val="00A0589D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2147"/>
    <w:rsid w:val="00B059CE"/>
    <w:rsid w:val="00B25039"/>
    <w:rsid w:val="00B32357"/>
    <w:rsid w:val="00B3341A"/>
    <w:rsid w:val="00B42424"/>
    <w:rsid w:val="00B50A75"/>
    <w:rsid w:val="00B67808"/>
    <w:rsid w:val="00B728B2"/>
    <w:rsid w:val="00B74487"/>
    <w:rsid w:val="00B74E05"/>
    <w:rsid w:val="00B819ED"/>
    <w:rsid w:val="00B844CE"/>
    <w:rsid w:val="00B93D9F"/>
    <w:rsid w:val="00B97C3E"/>
    <w:rsid w:val="00BB3AD5"/>
    <w:rsid w:val="00BB69EA"/>
    <w:rsid w:val="00BB7AFA"/>
    <w:rsid w:val="00BC4F00"/>
    <w:rsid w:val="00BC665D"/>
    <w:rsid w:val="00BD4580"/>
    <w:rsid w:val="00BE0319"/>
    <w:rsid w:val="00BE17EA"/>
    <w:rsid w:val="00BF0DA1"/>
    <w:rsid w:val="00BF14B3"/>
    <w:rsid w:val="00C00362"/>
    <w:rsid w:val="00C10783"/>
    <w:rsid w:val="00C12383"/>
    <w:rsid w:val="00C12880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95F2A"/>
    <w:rsid w:val="00CA61A6"/>
    <w:rsid w:val="00CC749E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54812"/>
    <w:rsid w:val="00D611BE"/>
    <w:rsid w:val="00D64CEB"/>
    <w:rsid w:val="00D6674C"/>
    <w:rsid w:val="00D70AB0"/>
    <w:rsid w:val="00D7341F"/>
    <w:rsid w:val="00D75037"/>
    <w:rsid w:val="00D75410"/>
    <w:rsid w:val="00D80349"/>
    <w:rsid w:val="00D85ACA"/>
    <w:rsid w:val="00D90765"/>
    <w:rsid w:val="00D941AE"/>
    <w:rsid w:val="00DA5630"/>
    <w:rsid w:val="00DB3634"/>
    <w:rsid w:val="00DC0CA0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DF297C"/>
    <w:rsid w:val="00E01352"/>
    <w:rsid w:val="00E015F9"/>
    <w:rsid w:val="00E03131"/>
    <w:rsid w:val="00E10DC2"/>
    <w:rsid w:val="00E14950"/>
    <w:rsid w:val="00E24376"/>
    <w:rsid w:val="00E27369"/>
    <w:rsid w:val="00E34412"/>
    <w:rsid w:val="00E4222B"/>
    <w:rsid w:val="00E63798"/>
    <w:rsid w:val="00E638C3"/>
    <w:rsid w:val="00E72B60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D1AE2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425F2"/>
    <w:rsid w:val="00F54DEA"/>
    <w:rsid w:val="00F56402"/>
    <w:rsid w:val="00F6226D"/>
    <w:rsid w:val="00F72C87"/>
    <w:rsid w:val="00F74C32"/>
    <w:rsid w:val="00F811CD"/>
    <w:rsid w:val="00F8167A"/>
    <w:rsid w:val="00F836E2"/>
    <w:rsid w:val="00F9193E"/>
    <w:rsid w:val="00F96844"/>
    <w:rsid w:val="00FA2DAD"/>
    <w:rsid w:val="00FA4896"/>
    <w:rsid w:val="00FB67A6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D91DAD-8DB1-4CEE-9EBE-A416B97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742660/b38762fbb68e40c29017befb1342828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6452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8C67-079B-421E-BB33-703A34B6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4</cp:revision>
  <cp:lastPrinted>2020-06-15T13:26:00Z</cp:lastPrinted>
  <dcterms:created xsi:type="dcterms:W3CDTF">2023-07-27T04:31:00Z</dcterms:created>
  <dcterms:modified xsi:type="dcterms:W3CDTF">2023-11-23T06:23:00Z</dcterms:modified>
</cp:coreProperties>
</file>