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F" w:rsidRPr="00194CBF" w:rsidRDefault="00194CBF" w:rsidP="00194CBF">
      <w:pPr>
        <w:spacing w:line="240" w:lineRule="atLeast"/>
        <w:ind w:right="-2"/>
        <w:jc w:val="right"/>
        <w:rPr>
          <w:rFonts w:eastAsia="Times New Roman"/>
          <w:b/>
          <w:sz w:val="28"/>
          <w:szCs w:val="28"/>
        </w:rPr>
      </w:pPr>
      <w:r w:rsidRPr="00194CBF">
        <w:rPr>
          <w:rFonts w:eastAsia="Times New Roman"/>
          <w:b/>
          <w:sz w:val="28"/>
          <w:szCs w:val="28"/>
        </w:rPr>
        <w:t>ПРОЕКТ</w:t>
      </w:r>
    </w:p>
    <w:p w:rsidR="00194CBF" w:rsidRPr="008144F4" w:rsidRDefault="00194CBF" w:rsidP="00194CBF">
      <w:pPr>
        <w:spacing w:line="240" w:lineRule="atLeast"/>
        <w:ind w:right="-2"/>
        <w:jc w:val="center"/>
        <w:rPr>
          <w:rFonts w:eastAsia="Times New Roman"/>
          <w:b/>
          <w:sz w:val="32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819150" cy="1038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 xml:space="preserve">муниципального района </w:t>
      </w:r>
      <w:proofErr w:type="gramStart"/>
      <w:r w:rsidRPr="008144F4">
        <w:rPr>
          <w:rFonts w:eastAsia="MS Mincho"/>
          <w:b/>
          <w:caps/>
          <w:sz w:val="28"/>
          <w:szCs w:val="28"/>
        </w:rPr>
        <w:t>Волжский</w:t>
      </w:r>
      <w:proofErr w:type="gramEnd"/>
      <w:r w:rsidRPr="008144F4">
        <w:rPr>
          <w:rFonts w:eastAsia="MS Mincho"/>
          <w:b/>
          <w:caps/>
          <w:sz w:val="28"/>
          <w:szCs w:val="28"/>
        </w:rPr>
        <w:t xml:space="preserve"> 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>Самарской области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sz w:val="28"/>
          <w:szCs w:val="28"/>
        </w:rPr>
        <w:t>ТРЕТЬЕГО СОЗЫВА</w:t>
      </w:r>
    </w:p>
    <w:p w:rsidR="00194CBF" w:rsidRPr="008144F4" w:rsidRDefault="00194CBF" w:rsidP="00194CBF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8144F4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194CBF" w:rsidRPr="008144F4" w:rsidRDefault="00194CBF" w:rsidP="00194CBF">
      <w:pPr>
        <w:snapToGrid w:val="0"/>
        <w:jc w:val="center"/>
        <w:rPr>
          <w:rFonts w:eastAsia="Times New Roman"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  <w:u w:val="single"/>
        </w:rPr>
        <w:t>РЕШЕНИЕ</w:t>
      </w:r>
      <w:r w:rsidRPr="008144F4">
        <w:rPr>
          <w:rFonts w:eastAsia="Times New Roman"/>
          <w:sz w:val="28"/>
          <w:szCs w:val="28"/>
        </w:rPr>
        <w:t xml:space="preserve"> </w:t>
      </w:r>
    </w:p>
    <w:p w:rsidR="00194CBF" w:rsidRPr="008144F4" w:rsidRDefault="00194CBF" w:rsidP="00194CBF">
      <w:pPr>
        <w:snapToGrid w:val="0"/>
        <w:jc w:val="center"/>
        <w:rPr>
          <w:rFonts w:eastAsia="Times New Roman"/>
          <w:sz w:val="28"/>
          <w:szCs w:val="28"/>
        </w:rPr>
      </w:pPr>
      <w:r w:rsidRPr="008144F4">
        <w:rPr>
          <w:rFonts w:eastAsia="Times New Roman"/>
          <w:sz w:val="28"/>
          <w:szCs w:val="28"/>
        </w:rPr>
        <w:t>от "</w:t>
      </w:r>
      <w:r w:rsidR="00DC5653">
        <w:rPr>
          <w:rFonts w:eastAsia="Times New Roman"/>
          <w:sz w:val="28"/>
          <w:szCs w:val="28"/>
        </w:rPr>
        <w:t>__</w:t>
      </w:r>
      <w:r w:rsidRPr="008144F4">
        <w:rPr>
          <w:rFonts w:eastAsia="Times New Roman"/>
          <w:sz w:val="28"/>
          <w:szCs w:val="28"/>
        </w:rPr>
        <w:t xml:space="preserve"> " </w:t>
      </w:r>
      <w:r w:rsidR="00DC5653">
        <w:rPr>
          <w:rFonts w:eastAsia="Times New Roman"/>
          <w:sz w:val="28"/>
          <w:szCs w:val="28"/>
        </w:rPr>
        <w:t>__</w:t>
      </w:r>
      <w:r w:rsidRPr="008144F4">
        <w:rPr>
          <w:rFonts w:eastAsia="Times New Roman"/>
          <w:sz w:val="28"/>
          <w:szCs w:val="28"/>
        </w:rPr>
        <w:t xml:space="preserve"> 2019 г.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8144F4">
        <w:rPr>
          <w:rFonts w:eastAsia="Times New Roman"/>
          <w:sz w:val="28"/>
          <w:szCs w:val="28"/>
        </w:rPr>
        <w:t xml:space="preserve">  № </w:t>
      </w:r>
      <w:r w:rsidR="00DC5653">
        <w:rPr>
          <w:rFonts w:eastAsia="Times New Roman"/>
          <w:sz w:val="28"/>
          <w:szCs w:val="28"/>
        </w:rPr>
        <w:t>___</w:t>
      </w:r>
    </w:p>
    <w:p w:rsidR="00194CBF" w:rsidRDefault="00194CBF" w:rsidP="00194CBF">
      <w:pPr>
        <w:jc w:val="center"/>
        <w:rPr>
          <w:rFonts w:eastAsia="Times New Roman"/>
          <w:sz w:val="28"/>
          <w:szCs w:val="28"/>
        </w:rPr>
      </w:pPr>
    </w:p>
    <w:p w:rsidR="00DC5653" w:rsidRDefault="00194CBF" w:rsidP="00194CBF">
      <w:pPr>
        <w:widowControl w:val="0"/>
        <w:suppressAutoHyphens/>
        <w:ind w:right="-1"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660B6">
        <w:rPr>
          <w:rFonts w:eastAsia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</w:t>
      </w:r>
    </w:p>
    <w:p w:rsidR="00194CBF" w:rsidRPr="009660B6" w:rsidRDefault="00194CBF" w:rsidP="00194CBF">
      <w:pPr>
        <w:widowControl w:val="0"/>
        <w:suppressAutoHyphens/>
        <w:ind w:right="-1" w:firstLine="709"/>
        <w:jc w:val="center"/>
        <w:rPr>
          <w:rFonts w:ascii="Calibri" w:eastAsia="SimSun" w:hAnsi="Calibri" w:cs="font277"/>
          <w:sz w:val="28"/>
          <w:szCs w:val="28"/>
          <w:lang w:eastAsia="ar-SA"/>
        </w:rPr>
      </w:pPr>
      <w:proofErr w:type="gramStart"/>
      <w:r w:rsidRPr="009660B6">
        <w:rPr>
          <w:rFonts w:eastAsia="Times New Roman"/>
          <w:b/>
          <w:bCs/>
          <w:sz w:val="28"/>
          <w:szCs w:val="28"/>
          <w:lang w:eastAsia="ar-SA"/>
        </w:rPr>
        <w:t xml:space="preserve">и внесении изменений в </w:t>
      </w:r>
      <w:r w:rsidR="00DC5653" w:rsidRPr="00DC5653">
        <w:rPr>
          <w:rFonts w:eastAsia="Times New Roman"/>
          <w:b/>
          <w:bCs/>
          <w:sz w:val="28"/>
          <w:szCs w:val="28"/>
          <w:lang w:eastAsia="ar-SA"/>
        </w:rPr>
        <w:t xml:space="preserve">Положение </w:t>
      </w:r>
      <w:r w:rsidR="00DC5653" w:rsidRPr="00DC5653">
        <w:rPr>
          <w:b/>
          <w:snapToGrid w:val="0"/>
          <w:sz w:val="28"/>
          <w:szCs w:val="28"/>
        </w:rPr>
        <w:t xml:space="preserve">о муниципальной службе </w:t>
      </w:r>
      <w:r w:rsidR="00DC5653">
        <w:rPr>
          <w:b/>
          <w:snapToGrid w:val="0"/>
          <w:sz w:val="28"/>
          <w:szCs w:val="28"/>
        </w:rPr>
        <w:t xml:space="preserve">и реестре муниципальных должностей </w:t>
      </w:r>
      <w:r w:rsidR="00DC5653" w:rsidRPr="00DC5653">
        <w:rPr>
          <w:b/>
          <w:snapToGrid w:val="0"/>
          <w:sz w:val="28"/>
          <w:szCs w:val="28"/>
        </w:rPr>
        <w:t xml:space="preserve">в </w:t>
      </w:r>
      <w:r w:rsidR="00DC5653">
        <w:rPr>
          <w:b/>
          <w:snapToGrid w:val="0"/>
          <w:sz w:val="28"/>
          <w:szCs w:val="28"/>
        </w:rPr>
        <w:t>администрации сельского поселения Черновский</w:t>
      </w:r>
      <w:r w:rsidR="00DC5653" w:rsidRPr="00DC5653">
        <w:rPr>
          <w:b/>
          <w:snapToGrid w:val="0"/>
          <w:sz w:val="28"/>
          <w:szCs w:val="28"/>
        </w:rPr>
        <w:t xml:space="preserve"> муниципального района Волжский Самарской области</w:t>
      </w:r>
      <w:r w:rsidR="00DC5653" w:rsidRPr="00DC5653">
        <w:rPr>
          <w:b/>
          <w:snapToGrid w:val="0"/>
          <w:sz w:val="28"/>
          <w:szCs w:val="28"/>
        </w:rPr>
        <w:t xml:space="preserve">, утвержденное </w:t>
      </w:r>
      <w:r w:rsidR="00DC5653" w:rsidRPr="00DC5653">
        <w:rPr>
          <w:b/>
          <w:snapToGrid w:val="0"/>
          <w:sz w:val="28"/>
          <w:szCs w:val="28"/>
        </w:rPr>
        <w:t>решение</w:t>
      </w:r>
      <w:r w:rsidR="00DC5653" w:rsidRPr="00DC5653">
        <w:rPr>
          <w:b/>
          <w:snapToGrid w:val="0"/>
          <w:sz w:val="28"/>
          <w:szCs w:val="28"/>
        </w:rPr>
        <w:t>м</w:t>
      </w:r>
      <w:r w:rsidR="00DC5653" w:rsidRPr="00DC5653">
        <w:rPr>
          <w:b/>
          <w:snapToGrid w:val="0"/>
          <w:sz w:val="28"/>
          <w:szCs w:val="28"/>
        </w:rPr>
        <w:t xml:space="preserve"> Собрания </w:t>
      </w:r>
      <w:r w:rsidR="00DC5653" w:rsidRPr="00DC5653">
        <w:rPr>
          <w:b/>
          <w:color w:val="000000" w:themeColor="text1"/>
          <w:sz w:val="28"/>
          <w:szCs w:val="28"/>
          <w:shd w:val="clear" w:color="auto" w:fill="FFFFFF"/>
        </w:rPr>
        <w:t>представителей сельского поселения Черновский муниципального района Волжский Самарской области второго созыва от 24.02.2011 № 28</w:t>
      </w:r>
      <w:r w:rsidR="00DC56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60B6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9660B6">
        <w:rPr>
          <w:rFonts w:eastAsia="Times New Roman"/>
          <w:b/>
          <w:bCs/>
          <w:sz w:val="28"/>
          <w:szCs w:val="28"/>
          <w:lang w:eastAsia="ar-SA"/>
        </w:rPr>
        <w:br/>
      </w:r>
      <w:proofErr w:type="gramEnd"/>
    </w:p>
    <w:p w:rsidR="00194CBF" w:rsidRPr="009660B6" w:rsidRDefault="00194CBF" w:rsidP="00194CBF">
      <w:pPr>
        <w:pStyle w:val="a3"/>
        <w:spacing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660B6">
        <w:rPr>
          <w:sz w:val="28"/>
          <w:szCs w:val="28"/>
          <w:lang w:eastAsia="ar-SA"/>
        </w:rPr>
        <w:t xml:space="preserve">Рассмотрев </w:t>
      </w:r>
      <w:r w:rsidR="00DC5653">
        <w:rPr>
          <w:sz w:val="28"/>
          <w:szCs w:val="28"/>
          <w:lang w:eastAsia="ar-SA"/>
        </w:rPr>
        <w:t>п</w:t>
      </w:r>
      <w:r w:rsidRPr="009660B6">
        <w:rPr>
          <w:sz w:val="28"/>
          <w:szCs w:val="28"/>
          <w:lang w:eastAsia="ar-SA"/>
        </w:rPr>
        <w:t>ротест прокуратуры</w:t>
      </w:r>
      <w:r w:rsidR="00DC5653">
        <w:rPr>
          <w:sz w:val="28"/>
          <w:szCs w:val="28"/>
          <w:lang w:eastAsia="ar-SA"/>
        </w:rPr>
        <w:t xml:space="preserve"> Волжского района</w:t>
      </w:r>
      <w:r w:rsidRPr="009660B6">
        <w:rPr>
          <w:sz w:val="28"/>
          <w:szCs w:val="28"/>
          <w:lang w:eastAsia="ar-SA"/>
        </w:rPr>
        <w:t xml:space="preserve"> от </w:t>
      </w:r>
      <w:r w:rsidR="00DC5653">
        <w:rPr>
          <w:sz w:val="28"/>
          <w:szCs w:val="28"/>
          <w:lang w:eastAsia="ar-SA"/>
        </w:rPr>
        <w:t>24.05.2019 № 227-86-62-2019/1888, в</w:t>
      </w:r>
      <w:r w:rsidR="00DC5653">
        <w:rPr>
          <w:snapToGrid w:val="0"/>
          <w:color w:val="000000"/>
          <w:sz w:val="28"/>
          <w:szCs w:val="28"/>
        </w:rPr>
        <w:t xml:space="preserve"> соответствии с</w:t>
      </w:r>
      <w:r w:rsidR="00DC5653">
        <w:rPr>
          <w:sz w:val="28"/>
          <w:szCs w:val="28"/>
        </w:rPr>
        <w:t xml:space="preserve"> Ф</w:t>
      </w:r>
      <w:r w:rsidR="00DC5653">
        <w:rPr>
          <w:color w:val="000000" w:themeColor="text1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DC5653">
        <w:rPr>
          <w:color w:val="000000" w:themeColor="text1"/>
          <w:sz w:val="28"/>
          <w:szCs w:val="28"/>
          <w:shd w:val="clear" w:color="auto" w:fill="FFFFFF"/>
        </w:rPr>
        <w:t xml:space="preserve">, Законом Самарской области от 09.10.2007 № 96-ГД «О муниципальной службе в Самарской области, </w:t>
      </w:r>
      <w:r w:rsidR="00DC5653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протестом прокуратуры Волжского района от 24.05.2019, руководствуясь </w:t>
      </w:r>
      <w:r w:rsidR="00DC5653">
        <w:rPr>
          <w:color w:val="000000" w:themeColor="text1"/>
          <w:sz w:val="28"/>
          <w:szCs w:val="28"/>
          <w:shd w:val="clear" w:color="auto" w:fill="FFFFFF"/>
        </w:rPr>
        <w:t>Уставом сельского поселения Черновский</w:t>
      </w:r>
      <w:proofErr w:type="gramEnd"/>
      <w:r w:rsidR="00DC565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660B6">
        <w:rPr>
          <w:sz w:val="28"/>
          <w:szCs w:val="28"/>
          <w:lang w:eastAsia="ar-SA"/>
        </w:rPr>
        <w:t xml:space="preserve">Собрание Представителей сельского поселения Черновский муниципального района </w:t>
      </w:r>
      <w:proofErr w:type="gramStart"/>
      <w:r w:rsidRPr="009660B6">
        <w:rPr>
          <w:sz w:val="28"/>
          <w:szCs w:val="28"/>
          <w:lang w:eastAsia="ar-SA"/>
        </w:rPr>
        <w:t>Волжский</w:t>
      </w:r>
      <w:proofErr w:type="gramEnd"/>
      <w:r w:rsidRPr="009660B6">
        <w:rPr>
          <w:sz w:val="28"/>
          <w:szCs w:val="28"/>
          <w:lang w:eastAsia="ar-SA"/>
        </w:rPr>
        <w:t xml:space="preserve"> Самарской области </w:t>
      </w:r>
      <w:r w:rsidRPr="009660B6">
        <w:rPr>
          <w:b/>
          <w:bCs/>
          <w:sz w:val="28"/>
          <w:szCs w:val="28"/>
          <w:lang w:eastAsia="ar-SA"/>
        </w:rPr>
        <w:t xml:space="preserve"> </w:t>
      </w:r>
      <w:r w:rsidRPr="009660B6">
        <w:rPr>
          <w:bCs/>
          <w:sz w:val="28"/>
          <w:szCs w:val="28"/>
          <w:lang w:eastAsia="ar-SA"/>
        </w:rPr>
        <w:t>РЕШИЛО:</w:t>
      </w:r>
    </w:p>
    <w:p w:rsidR="00194CBF" w:rsidRPr="009660B6" w:rsidRDefault="00194CBF" w:rsidP="00194CBF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bookmarkStart w:id="0" w:name="P17"/>
      <w:bookmarkEnd w:id="0"/>
      <w:r w:rsidRPr="009660B6">
        <w:rPr>
          <w:rFonts w:eastAsia="Times New Roman"/>
          <w:sz w:val="28"/>
          <w:szCs w:val="28"/>
          <w:lang w:eastAsia="ar-SA"/>
        </w:rPr>
        <w:t xml:space="preserve">1. </w:t>
      </w:r>
      <w:r w:rsidRPr="009660B6">
        <w:rPr>
          <w:sz w:val="28"/>
          <w:szCs w:val="28"/>
          <w:lang w:eastAsia="ar-SA"/>
        </w:rPr>
        <w:t xml:space="preserve">Протест </w:t>
      </w:r>
      <w:r w:rsidR="00DC5653" w:rsidRPr="009660B6">
        <w:rPr>
          <w:sz w:val="28"/>
          <w:szCs w:val="28"/>
          <w:lang w:eastAsia="ar-SA"/>
        </w:rPr>
        <w:t>прокуратуры</w:t>
      </w:r>
      <w:r w:rsidR="00DC5653">
        <w:rPr>
          <w:sz w:val="28"/>
          <w:szCs w:val="28"/>
          <w:lang w:eastAsia="ar-SA"/>
        </w:rPr>
        <w:t xml:space="preserve"> Волжского района</w:t>
      </w:r>
      <w:r w:rsidR="00DC5653" w:rsidRPr="009660B6">
        <w:rPr>
          <w:sz w:val="28"/>
          <w:szCs w:val="28"/>
          <w:lang w:eastAsia="ar-SA"/>
        </w:rPr>
        <w:t xml:space="preserve"> от </w:t>
      </w:r>
      <w:r w:rsidR="00DC5653">
        <w:rPr>
          <w:sz w:val="28"/>
          <w:szCs w:val="28"/>
          <w:lang w:eastAsia="ar-SA"/>
        </w:rPr>
        <w:t>24.05.2019 № 227-86-62-2019/1888</w:t>
      </w:r>
      <w:r w:rsidRPr="009660B6">
        <w:rPr>
          <w:sz w:val="28"/>
          <w:szCs w:val="28"/>
          <w:lang w:eastAsia="ar-SA"/>
        </w:rPr>
        <w:t xml:space="preserve"> на </w:t>
      </w:r>
      <w:r w:rsidRPr="009660B6">
        <w:rPr>
          <w:bCs/>
          <w:sz w:val="28"/>
          <w:szCs w:val="28"/>
          <w:lang w:eastAsia="ar-SA"/>
        </w:rPr>
        <w:t xml:space="preserve">решение Собрания </w:t>
      </w:r>
      <w:r>
        <w:rPr>
          <w:bCs/>
          <w:sz w:val="28"/>
          <w:szCs w:val="28"/>
          <w:lang w:eastAsia="ar-SA"/>
        </w:rPr>
        <w:t>п</w:t>
      </w:r>
      <w:r w:rsidRPr="009660B6">
        <w:rPr>
          <w:bCs/>
          <w:sz w:val="28"/>
          <w:szCs w:val="28"/>
          <w:lang w:eastAsia="ar-SA"/>
        </w:rPr>
        <w:t>редставителей сельского поселения Черн</w:t>
      </w:r>
      <w:r w:rsidRPr="00DC5653">
        <w:rPr>
          <w:bCs/>
          <w:sz w:val="28"/>
          <w:szCs w:val="28"/>
          <w:lang w:eastAsia="ar-SA"/>
        </w:rPr>
        <w:t xml:space="preserve">овский от </w:t>
      </w:r>
      <w:r w:rsidR="00DC5653" w:rsidRPr="00DC5653">
        <w:rPr>
          <w:bCs/>
          <w:sz w:val="28"/>
          <w:szCs w:val="28"/>
          <w:lang w:eastAsia="ar-SA"/>
        </w:rPr>
        <w:t>24.02.2011</w:t>
      </w:r>
      <w:r w:rsidRPr="00DC5653">
        <w:rPr>
          <w:bCs/>
          <w:sz w:val="28"/>
          <w:szCs w:val="28"/>
          <w:lang w:eastAsia="ar-SA"/>
        </w:rPr>
        <w:t xml:space="preserve"> № </w:t>
      </w:r>
      <w:r w:rsidR="00DC5653" w:rsidRPr="00DC5653">
        <w:rPr>
          <w:bCs/>
          <w:sz w:val="28"/>
          <w:szCs w:val="28"/>
          <w:lang w:eastAsia="ar-SA"/>
        </w:rPr>
        <w:t>28</w:t>
      </w:r>
      <w:r w:rsidRPr="00DC5653">
        <w:rPr>
          <w:bCs/>
          <w:sz w:val="28"/>
          <w:szCs w:val="28"/>
          <w:lang w:eastAsia="ar-SA"/>
        </w:rPr>
        <w:t xml:space="preserve"> «</w:t>
      </w:r>
      <w:r w:rsidR="00DC5653" w:rsidRPr="00DC5653">
        <w:rPr>
          <w:rFonts w:eastAsia="Times New Roman"/>
          <w:bCs/>
          <w:sz w:val="28"/>
          <w:szCs w:val="28"/>
          <w:lang w:eastAsia="ar-SA"/>
        </w:rPr>
        <w:t xml:space="preserve">Положение </w:t>
      </w:r>
      <w:r w:rsidR="00DC5653" w:rsidRPr="00DC5653">
        <w:rPr>
          <w:snapToGrid w:val="0"/>
          <w:sz w:val="28"/>
          <w:szCs w:val="28"/>
        </w:rPr>
        <w:t xml:space="preserve">о муниципальной службе и </w:t>
      </w:r>
      <w:r w:rsidR="00DC5653" w:rsidRPr="00DC5653">
        <w:rPr>
          <w:snapToGrid w:val="0"/>
          <w:sz w:val="28"/>
          <w:szCs w:val="28"/>
        </w:rPr>
        <w:lastRenderedPageBreak/>
        <w:t>реестре муниципальных должностей в администрации сельского поселения Черновский муниципального района Волжский Самарской области</w:t>
      </w:r>
      <w:r w:rsidRPr="00DC5653">
        <w:rPr>
          <w:bCs/>
          <w:sz w:val="28"/>
          <w:szCs w:val="28"/>
          <w:lang w:eastAsia="ar-SA"/>
        </w:rPr>
        <w:t xml:space="preserve">» </w:t>
      </w:r>
      <w:r w:rsidRPr="009660B6">
        <w:rPr>
          <w:bCs/>
          <w:sz w:val="28"/>
          <w:szCs w:val="28"/>
          <w:lang w:eastAsia="ar-SA"/>
        </w:rPr>
        <w:t xml:space="preserve">признать обоснованным и удовлетворить. </w:t>
      </w:r>
    </w:p>
    <w:p w:rsidR="00194CBF" w:rsidRPr="009660B6" w:rsidRDefault="00194CBF" w:rsidP="00194CBF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660B6">
        <w:rPr>
          <w:rFonts w:eastAsia="Times New Roman"/>
          <w:sz w:val="28"/>
          <w:szCs w:val="28"/>
          <w:lang w:eastAsia="ar-SA"/>
        </w:rPr>
        <w:t xml:space="preserve">2. Внести в </w:t>
      </w:r>
      <w:r w:rsidR="00DC5653" w:rsidRPr="00DC5653">
        <w:rPr>
          <w:rFonts w:eastAsia="Times New Roman"/>
          <w:bCs/>
          <w:sz w:val="28"/>
          <w:szCs w:val="28"/>
          <w:lang w:eastAsia="ar-SA"/>
        </w:rPr>
        <w:t xml:space="preserve">Положение </w:t>
      </w:r>
      <w:r w:rsidR="00DC5653" w:rsidRPr="00DC5653">
        <w:rPr>
          <w:snapToGrid w:val="0"/>
          <w:sz w:val="28"/>
          <w:szCs w:val="28"/>
        </w:rPr>
        <w:t xml:space="preserve">о муниципальной службе и реестре муниципальных должностей в администрации сельского поселения Черновский муниципального района </w:t>
      </w:r>
      <w:proofErr w:type="gramStart"/>
      <w:r w:rsidR="00DC5653" w:rsidRPr="00DC5653">
        <w:rPr>
          <w:snapToGrid w:val="0"/>
          <w:sz w:val="28"/>
          <w:szCs w:val="28"/>
        </w:rPr>
        <w:t>Волжский</w:t>
      </w:r>
      <w:proofErr w:type="gramEnd"/>
      <w:r w:rsidR="00DC5653" w:rsidRPr="00DC5653">
        <w:rPr>
          <w:snapToGrid w:val="0"/>
          <w:sz w:val="28"/>
          <w:szCs w:val="28"/>
        </w:rPr>
        <w:t xml:space="preserve"> Самарской области</w:t>
      </w:r>
      <w:r w:rsidRPr="00DC5653">
        <w:rPr>
          <w:rFonts w:eastAsia="Times New Roman"/>
          <w:sz w:val="28"/>
          <w:szCs w:val="28"/>
          <w:lang w:eastAsia="ar-SA"/>
        </w:rPr>
        <w:t>,</w:t>
      </w:r>
      <w:r w:rsidRPr="009660B6">
        <w:rPr>
          <w:rFonts w:eastAsia="Times New Roman"/>
          <w:sz w:val="28"/>
          <w:szCs w:val="28"/>
          <w:lang w:eastAsia="ar-SA"/>
        </w:rPr>
        <w:t xml:space="preserve"> утвержденн</w:t>
      </w:r>
      <w:r w:rsidR="00DC5653">
        <w:rPr>
          <w:rFonts w:eastAsia="Times New Roman"/>
          <w:sz w:val="28"/>
          <w:szCs w:val="28"/>
          <w:lang w:eastAsia="ar-SA"/>
        </w:rPr>
        <w:t>ое</w:t>
      </w:r>
      <w:r w:rsidRPr="009660B6">
        <w:rPr>
          <w:rFonts w:eastAsia="Times New Roman"/>
          <w:sz w:val="28"/>
          <w:szCs w:val="28"/>
          <w:lang w:eastAsia="ar-SA"/>
        </w:rPr>
        <w:t xml:space="preserve"> решением Собрания </w:t>
      </w:r>
      <w:r>
        <w:rPr>
          <w:rFonts w:eastAsia="Times New Roman"/>
          <w:sz w:val="28"/>
          <w:szCs w:val="28"/>
          <w:lang w:eastAsia="ar-SA"/>
        </w:rPr>
        <w:t>п</w:t>
      </w:r>
      <w:r w:rsidRPr="009660B6">
        <w:rPr>
          <w:rFonts w:eastAsia="Times New Roman"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C5653">
        <w:rPr>
          <w:rFonts w:eastAsia="Times New Roman"/>
          <w:sz w:val="28"/>
          <w:szCs w:val="28"/>
          <w:lang w:eastAsia="ar-SA"/>
        </w:rPr>
        <w:t>24.02.2011</w:t>
      </w:r>
      <w:r w:rsidRPr="009660B6">
        <w:rPr>
          <w:rFonts w:eastAsia="Times New Roman"/>
          <w:sz w:val="28"/>
          <w:szCs w:val="28"/>
          <w:lang w:eastAsia="ar-SA"/>
        </w:rPr>
        <w:t xml:space="preserve"> № </w:t>
      </w:r>
      <w:r w:rsidR="00DC5653">
        <w:rPr>
          <w:rFonts w:eastAsia="Times New Roman"/>
          <w:sz w:val="28"/>
          <w:szCs w:val="28"/>
          <w:lang w:eastAsia="ar-SA"/>
        </w:rPr>
        <w:t>28</w:t>
      </w:r>
      <w:r w:rsidRPr="009660B6">
        <w:rPr>
          <w:rFonts w:eastAsia="Times New Roman"/>
          <w:sz w:val="28"/>
          <w:szCs w:val="28"/>
          <w:lang w:eastAsia="ar-SA"/>
        </w:rPr>
        <w:t xml:space="preserve"> (далее – </w:t>
      </w:r>
      <w:r w:rsidR="00DC5653">
        <w:rPr>
          <w:rFonts w:eastAsia="Times New Roman"/>
          <w:sz w:val="28"/>
          <w:szCs w:val="28"/>
          <w:lang w:eastAsia="ar-SA"/>
        </w:rPr>
        <w:t>Положение)</w:t>
      </w:r>
      <w:r w:rsidRPr="009660B6">
        <w:rPr>
          <w:rFonts w:eastAsia="Times New Roman"/>
          <w:sz w:val="28"/>
          <w:szCs w:val="28"/>
          <w:lang w:eastAsia="ar-SA"/>
        </w:rPr>
        <w:t xml:space="preserve"> следующие изменения:</w:t>
      </w:r>
    </w:p>
    <w:p w:rsidR="00194CBF" w:rsidRDefault="00194CBF" w:rsidP="00DC5653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9660B6">
        <w:rPr>
          <w:rFonts w:eastAsia="Times New Roman"/>
          <w:b/>
          <w:sz w:val="28"/>
          <w:szCs w:val="28"/>
          <w:lang w:eastAsia="ar-SA"/>
        </w:rPr>
        <w:t xml:space="preserve">2.1. пункт </w:t>
      </w:r>
      <w:r w:rsidR="008D7A5C">
        <w:rPr>
          <w:rFonts w:eastAsia="Times New Roman"/>
          <w:b/>
          <w:sz w:val="28"/>
          <w:szCs w:val="28"/>
          <w:lang w:eastAsia="ar-SA"/>
        </w:rPr>
        <w:t>3 статьи 11 положения изложить в следующей редакции:</w:t>
      </w:r>
    </w:p>
    <w:p w:rsidR="008D7A5C" w:rsidRPr="008D7A5C" w:rsidRDefault="008D7A5C" w:rsidP="008D7A5C">
      <w:pPr>
        <w:ind w:firstLine="709"/>
        <w:jc w:val="both"/>
        <w:rPr>
          <w:i/>
          <w:sz w:val="28"/>
          <w:szCs w:val="28"/>
        </w:rPr>
      </w:pPr>
      <w:proofErr w:type="gramStart"/>
      <w:r w:rsidRPr="008D7A5C">
        <w:rPr>
          <w:i/>
          <w:sz w:val="28"/>
          <w:szCs w:val="28"/>
        </w:rPr>
        <w:t>«3.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8D7A5C">
        <w:rPr>
          <w:i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8D7A5C">
        <w:rPr>
          <w:i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8D7A5C">
        <w:rPr>
          <w:i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i/>
          <w:sz w:val="28"/>
          <w:szCs w:val="28"/>
        </w:rPr>
        <w:t>»</w:t>
      </w:r>
    </w:p>
    <w:p w:rsidR="00DD6EE4" w:rsidRDefault="00DD6EE4" w:rsidP="00DD6EE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</w:t>
      </w:r>
      <w:r w:rsidR="00194CBF">
        <w:rPr>
          <w:b/>
          <w:sz w:val="28"/>
          <w:szCs w:val="28"/>
          <w:lang w:eastAsia="ar-SA"/>
        </w:rPr>
        <w:t xml:space="preserve">2. </w:t>
      </w:r>
      <w:r>
        <w:rPr>
          <w:b/>
          <w:sz w:val="28"/>
          <w:szCs w:val="28"/>
          <w:lang w:eastAsia="ar-SA"/>
        </w:rPr>
        <w:t>Статью 27.1</w:t>
      </w:r>
      <w:r w:rsidR="00194CBF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Положения</w:t>
      </w:r>
      <w:r w:rsidR="00194CBF">
        <w:rPr>
          <w:b/>
          <w:sz w:val="28"/>
          <w:szCs w:val="28"/>
          <w:lang w:eastAsia="ar-SA"/>
        </w:rPr>
        <w:t xml:space="preserve"> изложить в </w:t>
      </w:r>
      <w:r>
        <w:rPr>
          <w:b/>
          <w:sz w:val="28"/>
          <w:szCs w:val="28"/>
          <w:lang w:eastAsia="ar-SA"/>
        </w:rPr>
        <w:t>следующей редакции:</w:t>
      </w:r>
    </w:p>
    <w:p w:rsidR="00DD6EE4" w:rsidRPr="00DD6EE4" w:rsidRDefault="00DD6EE4" w:rsidP="00DD6EE4">
      <w:pPr>
        <w:jc w:val="both"/>
        <w:rPr>
          <w:i/>
        </w:rPr>
      </w:pPr>
      <w:r w:rsidRPr="00DD6EE4">
        <w:rPr>
          <w:i/>
        </w:rPr>
        <w:t>«</w:t>
      </w:r>
      <w:r w:rsidRPr="00DD6EE4">
        <w:rPr>
          <w:b/>
          <w:i/>
        </w:rP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D6EE4" w:rsidRPr="00DD6EE4" w:rsidRDefault="00DD6EE4" w:rsidP="00DD6EE4">
      <w:pPr>
        <w:jc w:val="both"/>
        <w:rPr>
          <w:i/>
        </w:rPr>
      </w:pPr>
      <w:r w:rsidRPr="00DD6EE4">
        <w:rPr>
          <w:i/>
        </w:rPr>
        <w:t> </w:t>
      </w:r>
    </w:p>
    <w:p w:rsidR="00DD6EE4" w:rsidRPr="00DD6EE4" w:rsidRDefault="00DD6EE4" w:rsidP="00DD6EE4">
      <w:pPr>
        <w:jc w:val="both"/>
        <w:rPr>
          <w:i/>
        </w:rPr>
      </w:pPr>
      <w:bookmarkStart w:id="1" w:name="dst31"/>
      <w:bookmarkEnd w:id="1"/>
      <w:r w:rsidRPr="00DD6EE4">
        <w:rPr>
          <w:i/>
        </w:rPr>
        <w:lastRenderedPageBreak/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 </w:t>
      </w:r>
      <w:hyperlink r:id="rId6" w:anchor="dst100221" w:history="1">
        <w:r w:rsidRPr="00DD6EE4">
          <w:rPr>
            <w:rStyle w:val="a4"/>
            <w:i/>
            <w:color w:val="auto"/>
          </w:rPr>
          <w:t>статьей 27</w:t>
        </w:r>
      </w:hyperlink>
      <w:r w:rsidRPr="00DD6EE4">
        <w:rPr>
          <w:i/>
        </w:rPr>
        <w:t xml:space="preserve"> настоящего </w:t>
      </w:r>
      <w:r>
        <w:rPr>
          <w:i/>
        </w:rPr>
        <w:t>Положения</w:t>
      </w:r>
      <w:r w:rsidRPr="00DD6EE4">
        <w:rPr>
          <w:i/>
        </w:rPr>
        <w:t>.</w:t>
      </w:r>
    </w:p>
    <w:p w:rsidR="00DD6EE4" w:rsidRPr="00DD6EE4" w:rsidRDefault="00DD6EE4" w:rsidP="00DD6EE4">
      <w:pPr>
        <w:jc w:val="both"/>
        <w:rPr>
          <w:i/>
        </w:rPr>
      </w:pPr>
      <w:bookmarkStart w:id="2" w:name="dst32"/>
      <w:bookmarkEnd w:id="2"/>
      <w:r w:rsidRPr="00DD6EE4">
        <w:rPr>
          <w:i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7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 и </w:t>
      </w:r>
      <w:hyperlink r:id="rId8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</w:t>
      </w:r>
      <w:hyperlink r:id="rId9" w:history="1">
        <w:r w:rsidRPr="00DD6EE4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>.</w:t>
      </w:r>
    </w:p>
    <w:p w:rsidR="00DD6EE4" w:rsidRPr="00DD6EE4" w:rsidRDefault="00DD6EE4" w:rsidP="00DD6EE4">
      <w:pPr>
        <w:jc w:val="both"/>
        <w:rPr>
          <w:i/>
        </w:rPr>
      </w:pPr>
      <w:bookmarkStart w:id="3" w:name="dst33"/>
      <w:bookmarkEnd w:id="3"/>
      <w:r w:rsidRPr="00DD6EE4">
        <w:rPr>
          <w:i/>
        </w:rPr>
        <w:t>3. Взыскания, предусмотренные </w:t>
      </w:r>
      <w:hyperlink r:id="rId10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, </w:t>
      </w:r>
      <w:hyperlink r:id="rId11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и </w:t>
      </w:r>
      <w:hyperlink r:id="rId12" w:anchor="dst100221" w:history="1">
        <w:r w:rsidRPr="00DD6EE4">
          <w:rPr>
            <w:rStyle w:val="a4"/>
            <w:i/>
            <w:color w:val="auto"/>
          </w:rPr>
          <w:t>27</w:t>
        </w:r>
      </w:hyperlink>
      <w:r w:rsidRPr="00DD6EE4">
        <w:rPr>
          <w:i/>
        </w:rPr>
        <w:t> </w:t>
      </w:r>
      <w:hyperlink r:id="rId13" w:history="1">
        <w:r w:rsidR="00BD0661" w:rsidRPr="00BD0661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 w:rsidR="00BD0661">
        <w:rPr>
          <w:i/>
        </w:rPr>
        <w:t>Самарской области</w:t>
      </w:r>
      <w:r w:rsidRPr="00DD6EE4">
        <w:rPr>
          <w:i/>
        </w:rPr>
        <w:t xml:space="preserve"> и (или) муниципальными нормативными правовыми актами, на основании:</w:t>
      </w:r>
    </w:p>
    <w:p w:rsidR="00DD6EE4" w:rsidRPr="00DD6EE4" w:rsidRDefault="00DD6EE4" w:rsidP="00DD6EE4">
      <w:pPr>
        <w:jc w:val="both"/>
        <w:rPr>
          <w:i/>
        </w:rPr>
      </w:pPr>
      <w:bookmarkStart w:id="4" w:name="dst34"/>
      <w:bookmarkEnd w:id="4"/>
      <w:r w:rsidRPr="00DD6EE4">
        <w:rPr>
          <w:i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D6EE4" w:rsidRPr="00DD6EE4" w:rsidRDefault="00DD6EE4" w:rsidP="00DD6EE4">
      <w:pPr>
        <w:jc w:val="both"/>
        <w:rPr>
          <w:i/>
        </w:rPr>
      </w:pPr>
      <w:bookmarkStart w:id="5" w:name="dst35"/>
      <w:bookmarkEnd w:id="5"/>
      <w:r w:rsidRPr="00DD6EE4">
        <w:rPr>
          <w:i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6EE4" w:rsidRPr="00DD6EE4" w:rsidRDefault="00DD6EE4" w:rsidP="00DD6EE4">
      <w:pPr>
        <w:jc w:val="both"/>
        <w:rPr>
          <w:i/>
        </w:rPr>
      </w:pPr>
      <w:bookmarkStart w:id="6" w:name="dst102"/>
      <w:bookmarkEnd w:id="6"/>
      <w:proofErr w:type="gramStart"/>
      <w:r w:rsidRPr="00DD6EE4">
        <w:rPr>
          <w:i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D6EE4" w:rsidRPr="00DD6EE4" w:rsidRDefault="00DD6EE4" w:rsidP="00DD6EE4">
      <w:pPr>
        <w:jc w:val="both"/>
        <w:rPr>
          <w:i/>
        </w:rPr>
      </w:pPr>
      <w:bookmarkStart w:id="7" w:name="dst36"/>
      <w:bookmarkEnd w:id="7"/>
      <w:r w:rsidRPr="00DD6EE4">
        <w:rPr>
          <w:i/>
        </w:rPr>
        <w:t>3) объяснений муниципального служащего;</w:t>
      </w:r>
    </w:p>
    <w:p w:rsidR="00DD6EE4" w:rsidRPr="00DD6EE4" w:rsidRDefault="00DD6EE4" w:rsidP="00DD6EE4">
      <w:pPr>
        <w:jc w:val="both"/>
        <w:rPr>
          <w:i/>
        </w:rPr>
      </w:pPr>
      <w:bookmarkStart w:id="8" w:name="dst37"/>
      <w:bookmarkEnd w:id="8"/>
      <w:r w:rsidRPr="00DD6EE4">
        <w:rPr>
          <w:i/>
        </w:rPr>
        <w:t>4) иных материалов.</w:t>
      </w:r>
    </w:p>
    <w:p w:rsidR="00DD6EE4" w:rsidRPr="00DD6EE4" w:rsidRDefault="00DD6EE4" w:rsidP="00DD6EE4">
      <w:pPr>
        <w:jc w:val="both"/>
        <w:rPr>
          <w:i/>
        </w:rPr>
      </w:pPr>
      <w:bookmarkStart w:id="9" w:name="dst38"/>
      <w:bookmarkEnd w:id="9"/>
      <w:r w:rsidRPr="00DD6EE4">
        <w:rPr>
          <w:i/>
        </w:rPr>
        <w:t xml:space="preserve">4. </w:t>
      </w:r>
      <w:proofErr w:type="gramStart"/>
      <w:r w:rsidRPr="00DD6EE4">
        <w:rPr>
          <w:i/>
        </w:rPr>
        <w:t>При применении взысканий, предусмотренных </w:t>
      </w:r>
      <w:hyperlink r:id="rId14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, </w:t>
      </w:r>
      <w:hyperlink r:id="rId15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и </w:t>
      </w:r>
      <w:hyperlink r:id="rId16" w:anchor="dst100221" w:history="1">
        <w:r w:rsidRPr="00DD6EE4">
          <w:rPr>
            <w:rStyle w:val="a4"/>
            <w:i/>
            <w:color w:val="auto"/>
          </w:rPr>
          <w:t>27</w:t>
        </w:r>
      </w:hyperlink>
      <w:r w:rsidRPr="00DD6EE4">
        <w:rPr>
          <w:i/>
        </w:rPr>
        <w:t> </w:t>
      </w:r>
      <w:hyperlink r:id="rId17" w:history="1">
        <w:r w:rsidR="00BD0661" w:rsidRPr="00DD6EE4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DD6EE4">
        <w:rPr>
          <w:i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DD6EE4" w:rsidRPr="00DD6EE4" w:rsidRDefault="00DD6EE4" w:rsidP="00DD6EE4">
      <w:pPr>
        <w:jc w:val="both"/>
        <w:rPr>
          <w:i/>
        </w:rPr>
      </w:pPr>
      <w:bookmarkStart w:id="10" w:name="dst39"/>
      <w:bookmarkEnd w:id="10"/>
      <w:r w:rsidRPr="00DD6EE4">
        <w:rPr>
          <w:i/>
        </w:rPr>
        <w:t xml:space="preserve">5. </w:t>
      </w:r>
      <w:proofErr w:type="gramStart"/>
      <w:r w:rsidRPr="00DD6EE4">
        <w:rPr>
          <w:i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D6EE4">
        <w:rPr>
          <w:i/>
        </w:rPr>
        <w:t xml:space="preserve"> основания применения взыскания указывается </w:t>
      </w:r>
      <w:hyperlink r:id="rId18" w:anchor="dst31" w:history="1">
        <w:r w:rsidRPr="00DD6EE4">
          <w:rPr>
            <w:rStyle w:val="a4"/>
            <w:i/>
            <w:color w:val="auto"/>
          </w:rPr>
          <w:t>часть 1</w:t>
        </w:r>
      </w:hyperlink>
      <w:r w:rsidRPr="00DD6EE4">
        <w:rPr>
          <w:i/>
        </w:rPr>
        <w:t> или </w:t>
      </w:r>
      <w:hyperlink r:id="rId19" w:anchor="dst32" w:history="1">
        <w:r w:rsidRPr="00DD6EE4">
          <w:rPr>
            <w:rStyle w:val="a4"/>
            <w:i/>
            <w:color w:val="auto"/>
          </w:rPr>
          <w:t>2</w:t>
        </w:r>
      </w:hyperlink>
      <w:r w:rsidRPr="00DD6EE4">
        <w:rPr>
          <w:i/>
        </w:rPr>
        <w:t> настоящей статьи.</w:t>
      </w:r>
    </w:p>
    <w:p w:rsidR="00DD6EE4" w:rsidRPr="00DD6EE4" w:rsidRDefault="00DD6EE4" w:rsidP="00DD6EE4">
      <w:pPr>
        <w:jc w:val="both"/>
        <w:rPr>
          <w:i/>
        </w:rPr>
      </w:pPr>
      <w:bookmarkStart w:id="11" w:name="dst40"/>
      <w:bookmarkEnd w:id="11"/>
      <w:r w:rsidRPr="00DD6EE4">
        <w:rPr>
          <w:i/>
        </w:rPr>
        <w:t>6. Взыскания, предусмотренные </w:t>
      </w:r>
      <w:hyperlink r:id="rId20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, </w:t>
      </w:r>
      <w:hyperlink r:id="rId21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и </w:t>
      </w:r>
      <w:hyperlink r:id="rId22" w:anchor="dst100221" w:history="1">
        <w:r w:rsidRPr="00DD6EE4">
          <w:rPr>
            <w:rStyle w:val="a4"/>
            <w:i/>
            <w:color w:val="auto"/>
          </w:rPr>
          <w:t>27</w:t>
        </w:r>
      </w:hyperlink>
      <w:r w:rsidRPr="00DD6EE4">
        <w:rPr>
          <w:i/>
        </w:rPr>
        <w:t> </w:t>
      </w:r>
      <w:hyperlink r:id="rId23" w:history="1">
        <w:r w:rsidR="00BD0661" w:rsidRPr="00BD0661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 xml:space="preserve">, применяются в порядке и сроки, которые установлены </w:t>
      </w:r>
      <w:hyperlink r:id="rId24" w:history="1">
        <w:r w:rsidR="00BD0661" w:rsidRPr="00BD0661">
          <w:rPr>
            <w:rStyle w:val="a4"/>
            <w:i/>
            <w:color w:val="auto"/>
            <w:u w:val="none"/>
          </w:rPr>
          <w:t>Федеральн</w:t>
        </w:r>
        <w:r w:rsidR="00BD0661">
          <w:rPr>
            <w:rStyle w:val="a4"/>
            <w:i/>
            <w:color w:val="auto"/>
            <w:u w:val="none"/>
          </w:rPr>
          <w:t>ым</w:t>
        </w:r>
        <w:r w:rsidR="00BD0661" w:rsidRPr="00BD0661">
          <w:rPr>
            <w:rStyle w:val="a4"/>
            <w:i/>
            <w:color w:val="auto"/>
            <w:u w:val="none"/>
          </w:rPr>
          <w:t xml:space="preserve"> закон</w:t>
        </w:r>
        <w:r w:rsidR="00BD0661">
          <w:rPr>
            <w:rStyle w:val="a4"/>
            <w:i/>
            <w:color w:val="auto"/>
            <w:u w:val="none"/>
          </w:rPr>
          <w:t>ом</w:t>
        </w:r>
        <w:r w:rsidR="00BD0661" w:rsidRPr="00BD0661">
          <w:rPr>
            <w:rStyle w:val="a4"/>
            <w:i/>
            <w:color w:val="auto"/>
            <w:u w:val="none"/>
          </w:rPr>
          <w:t xml:space="preserve"> от 02.03.2007 N 25-ФЗ "О муниципальной службе в Российской Федерации"</w:t>
        </w:r>
      </w:hyperlink>
      <w:r w:rsidRPr="00DD6EE4">
        <w:rPr>
          <w:i/>
        </w:rPr>
        <w:t xml:space="preserve">, нормативными правовыми актами </w:t>
      </w:r>
      <w:r w:rsidR="00422F85">
        <w:rPr>
          <w:i/>
        </w:rPr>
        <w:t>Самарской области</w:t>
      </w:r>
      <w:r w:rsidRPr="00DD6EE4">
        <w:rPr>
          <w:i/>
        </w:rPr>
        <w:t xml:space="preserve"> и (или) муниципальными нормативными правовыми актами.</w:t>
      </w:r>
    </w:p>
    <w:p w:rsidR="00DD6EE4" w:rsidRPr="00DD6EE4" w:rsidRDefault="00DD6EE4" w:rsidP="00DD6EE4">
      <w:pPr>
        <w:jc w:val="both"/>
        <w:rPr>
          <w:i/>
        </w:rPr>
      </w:pPr>
      <w:bookmarkStart w:id="12" w:name="dst97"/>
      <w:bookmarkEnd w:id="12"/>
      <w:r w:rsidRPr="00DD6EE4">
        <w:rPr>
          <w:i/>
        </w:rPr>
        <w:t xml:space="preserve">7. Сведения </w:t>
      </w:r>
      <w:proofErr w:type="gramStart"/>
      <w:r w:rsidRPr="00DD6EE4">
        <w:rPr>
          <w:i/>
        </w:rPr>
        <w:t>о применении к муниципальному служащему взыскания в виде увольнения в связи с утратой</w:t>
      </w:r>
      <w:proofErr w:type="gramEnd"/>
      <w:r w:rsidRPr="00DD6EE4">
        <w:rPr>
          <w:i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25" w:anchor="dst184" w:history="1">
        <w:r w:rsidRPr="00DD6EE4">
          <w:rPr>
            <w:rStyle w:val="a4"/>
            <w:i/>
            <w:color w:val="auto"/>
          </w:rPr>
          <w:t>статьей 15</w:t>
        </w:r>
      </w:hyperlink>
      <w:r w:rsidRPr="00DD6EE4">
        <w:rPr>
          <w:i/>
        </w:rPr>
        <w:t> Федерального закона от 25 декабря 2008 года N 273-ФЗ "О противодействии коррупции".</w:t>
      </w:r>
    </w:p>
    <w:p w:rsidR="00194CBF" w:rsidRPr="009660B6" w:rsidRDefault="00194CBF" w:rsidP="00194CB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660B6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660B6">
        <w:rPr>
          <w:sz w:val="28"/>
          <w:szCs w:val="28"/>
        </w:rPr>
        <w:t>Разместить</w:t>
      </w:r>
      <w:proofErr w:type="gramEnd"/>
      <w:r w:rsidRPr="009660B6">
        <w:rPr>
          <w:sz w:val="28"/>
          <w:szCs w:val="28"/>
        </w:rPr>
        <w:t xml:space="preserve"> настоящее решение на официальном сайте администрации сельского поселения Черновский в информационно - телекоммуникационной сети «Интернет».</w:t>
      </w:r>
    </w:p>
    <w:p w:rsidR="00194CBF" w:rsidRPr="009660B6" w:rsidRDefault="00194CBF" w:rsidP="00194CB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660B6">
        <w:rPr>
          <w:rFonts w:eastAsia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194CBF" w:rsidRDefault="00194CBF" w:rsidP="00194CBF">
      <w:pPr>
        <w:widowControl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422F85" w:rsidRDefault="00422F85" w:rsidP="00194CBF">
      <w:pPr>
        <w:widowControl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194CBF" w:rsidRDefault="00194CBF" w:rsidP="00194CBF">
      <w:pPr>
        <w:widowControl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sz w:val="28"/>
          <w:szCs w:val="28"/>
        </w:rPr>
        <w:t xml:space="preserve">Глава сельского поселения Черновский </w:t>
      </w: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sz w:val="28"/>
          <w:szCs w:val="28"/>
        </w:rPr>
        <w:t xml:space="preserve">муниципального района </w:t>
      </w:r>
      <w:proofErr w:type="gramStart"/>
      <w:r w:rsidRPr="00D07A6F">
        <w:rPr>
          <w:sz w:val="28"/>
          <w:szCs w:val="28"/>
        </w:rPr>
        <w:t>Волжский</w:t>
      </w:r>
      <w:proofErr w:type="gramEnd"/>
      <w:r w:rsidRPr="00D07A6F">
        <w:rPr>
          <w:sz w:val="28"/>
          <w:szCs w:val="28"/>
        </w:rPr>
        <w:t xml:space="preserve"> </w:t>
      </w: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sz w:val="28"/>
          <w:szCs w:val="28"/>
        </w:rPr>
        <w:t xml:space="preserve">               Самарской области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D07A6F">
        <w:rPr>
          <w:sz w:val="28"/>
          <w:szCs w:val="28"/>
        </w:rPr>
        <w:t>А.М.Кузнецов</w:t>
      </w:r>
      <w:proofErr w:type="spellEnd"/>
    </w:p>
    <w:p w:rsidR="00194CBF" w:rsidRPr="00D07A6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Pr="00D07A6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Pr="00D07A6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Pr="00D07A6F" w:rsidRDefault="00194CBF" w:rsidP="00194CBF">
      <w:pPr>
        <w:ind w:left="567"/>
        <w:rPr>
          <w:bCs/>
          <w:sz w:val="28"/>
          <w:szCs w:val="28"/>
        </w:rPr>
      </w:pPr>
      <w:r w:rsidRPr="00D07A6F">
        <w:rPr>
          <w:bCs/>
          <w:sz w:val="28"/>
          <w:szCs w:val="28"/>
        </w:rPr>
        <w:t>Председатель Собрания представителей</w:t>
      </w: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bCs/>
          <w:sz w:val="28"/>
          <w:szCs w:val="28"/>
        </w:rPr>
        <w:t xml:space="preserve">    </w:t>
      </w:r>
      <w:r w:rsidRPr="00D07A6F">
        <w:rPr>
          <w:sz w:val="28"/>
          <w:szCs w:val="28"/>
        </w:rPr>
        <w:t>сельского поселения Черновский</w:t>
      </w:r>
    </w:p>
    <w:p w:rsidR="00194CBF" w:rsidRPr="00D07A6F" w:rsidRDefault="00194CBF" w:rsidP="00194CBF">
      <w:pPr>
        <w:ind w:left="567"/>
        <w:rPr>
          <w:bCs/>
          <w:sz w:val="28"/>
          <w:szCs w:val="28"/>
        </w:rPr>
      </w:pPr>
      <w:r w:rsidRPr="00D07A6F">
        <w:rPr>
          <w:sz w:val="28"/>
          <w:szCs w:val="28"/>
        </w:rPr>
        <w:t xml:space="preserve"> муниципального района </w:t>
      </w:r>
      <w:proofErr w:type="gramStart"/>
      <w:r w:rsidRPr="00D07A6F">
        <w:rPr>
          <w:sz w:val="28"/>
          <w:szCs w:val="28"/>
        </w:rPr>
        <w:t>Волжский</w:t>
      </w:r>
      <w:proofErr w:type="gramEnd"/>
      <w:r w:rsidRPr="00D07A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D07A6F">
        <w:rPr>
          <w:sz w:val="28"/>
          <w:szCs w:val="28"/>
        </w:rPr>
        <w:t>Ю.А.Отгулев</w:t>
      </w:r>
      <w:proofErr w:type="spellEnd"/>
      <w:r w:rsidRPr="00D07A6F">
        <w:rPr>
          <w:sz w:val="28"/>
          <w:szCs w:val="28"/>
        </w:rPr>
        <w:tab/>
      </w:r>
      <w:r w:rsidRPr="00D07A6F">
        <w:rPr>
          <w:sz w:val="28"/>
          <w:szCs w:val="28"/>
        </w:rPr>
        <w:tab/>
        <w:t xml:space="preserve">                   </w:t>
      </w: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  <w:bookmarkStart w:id="13" w:name="_GoBack"/>
      <w:bookmarkEnd w:id="13"/>
    </w:p>
    <w:sectPr w:rsidR="00194CBF" w:rsidSect="009660B6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F"/>
    <w:rsid w:val="001922B6"/>
    <w:rsid w:val="00194CBF"/>
    <w:rsid w:val="00422F85"/>
    <w:rsid w:val="008D7A5C"/>
    <w:rsid w:val="00BD0661"/>
    <w:rsid w:val="00DC5653"/>
    <w:rsid w:val="00D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6E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C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194CBF"/>
    <w:rPr>
      <w:color w:val="0000FF"/>
      <w:u w:val="single"/>
    </w:rPr>
  </w:style>
  <w:style w:type="character" w:customStyle="1" w:styleId="blk">
    <w:name w:val="blk"/>
    <w:rsid w:val="00194CBF"/>
  </w:style>
  <w:style w:type="paragraph" w:styleId="a5">
    <w:name w:val="Balloon Text"/>
    <w:basedOn w:val="a"/>
    <w:link w:val="a6"/>
    <w:uiPriority w:val="99"/>
    <w:semiHidden/>
    <w:unhideWhenUsed/>
    <w:rsid w:val="0019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B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D6EE4"/>
  </w:style>
  <w:style w:type="character" w:customStyle="1" w:styleId="nobr">
    <w:name w:val="nobr"/>
    <w:basedOn w:val="a0"/>
    <w:rsid w:val="00DD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6E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C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194CBF"/>
    <w:rPr>
      <w:color w:val="0000FF"/>
      <w:u w:val="single"/>
    </w:rPr>
  </w:style>
  <w:style w:type="character" w:customStyle="1" w:styleId="blk">
    <w:name w:val="blk"/>
    <w:rsid w:val="00194CBF"/>
  </w:style>
  <w:style w:type="paragraph" w:styleId="a5">
    <w:name w:val="Balloon Text"/>
    <w:basedOn w:val="a"/>
    <w:link w:val="a6"/>
    <w:uiPriority w:val="99"/>
    <w:semiHidden/>
    <w:unhideWhenUsed/>
    <w:rsid w:val="0019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B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D6EE4"/>
  </w:style>
  <w:style w:type="character" w:customStyle="1" w:styleId="nobr">
    <w:name w:val="nobr"/>
    <w:basedOn w:val="a0"/>
    <w:rsid w:val="00DD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4/24c76fc8ec7caf441d3673e740474c825f4ca53e/" TargetMode="External"/><Relationship Id="rId13" Type="http://schemas.openxmlformats.org/officeDocument/2006/relationships/hyperlink" Target="http://www.consultant.ru/document/cons_doc_LAW_66530/" TargetMode="External"/><Relationship Id="rId18" Type="http://schemas.openxmlformats.org/officeDocument/2006/relationships/hyperlink" Target="http://www.consultant.ru/document/cons_doc_LAW_314864/c37f718e43ff34fba649c5e20915741f5dbdd0b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4864/24c76fc8ec7caf441d3673e740474c825f4ca53e/" TargetMode="External"/><Relationship Id="rId7" Type="http://schemas.openxmlformats.org/officeDocument/2006/relationships/hyperlink" Target="http://www.consultant.ru/document/cons_doc_LAW_314864/f3572bc102ecafff099e62d75e8bee5da8233030/" TargetMode="External"/><Relationship Id="rId12" Type="http://schemas.openxmlformats.org/officeDocument/2006/relationships/hyperlink" Target="http://www.consultant.ru/document/cons_doc_LAW_314864/6d44ca9e5515951bb7ef1e7c7f695637817a3e61/" TargetMode="External"/><Relationship Id="rId17" Type="http://schemas.openxmlformats.org/officeDocument/2006/relationships/hyperlink" Target="http://www.consultant.ru/document/cons_doc_LAW_66530/" TargetMode="External"/><Relationship Id="rId25" Type="http://schemas.openxmlformats.org/officeDocument/2006/relationships/hyperlink" Target="http://www.consultant.ru/document/cons_doc_LAW_317671/6ed1ab95bddfd986dcb541b17db48da72b4f511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14864/6d44ca9e5515951bb7ef1e7c7f695637817a3e61/" TargetMode="External"/><Relationship Id="rId20" Type="http://schemas.openxmlformats.org/officeDocument/2006/relationships/hyperlink" Target="http://www.consultant.ru/document/cons_doc_LAW_314864/f3572bc102ecafff099e62d75e8bee5da82330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6d44ca9e5515951bb7ef1e7c7f695637817a3e61/" TargetMode="External"/><Relationship Id="rId11" Type="http://schemas.openxmlformats.org/officeDocument/2006/relationships/hyperlink" Target="http://www.consultant.ru/document/cons_doc_LAW_314864/24c76fc8ec7caf441d3673e740474c825f4ca53e/" TargetMode="External"/><Relationship Id="rId24" Type="http://schemas.openxmlformats.org/officeDocument/2006/relationships/hyperlink" Target="http://www.consultant.ru/document/cons_doc_LAW_6653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14864/24c76fc8ec7caf441d3673e740474c825f4ca53e/" TargetMode="External"/><Relationship Id="rId23" Type="http://schemas.openxmlformats.org/officeDocument/2006/relationships/hyperlink" Target="http://www.consultant.ru/document/cons_doc_LAW_66530/" TargetMode="External"/><Relationship Id="rId10" Type="http://schemas.openxmlformats.org/officeDocument/2006/relationships/hyperlink" Target="http://www.consultant.ru/document/cons_doc_LAW_314864/f3572bc102ecafff099e62d75e8bee5da8233030/" TargetMode="External"/><Relationship Id="rId19" Type="http://schemas.openxmlformats.org/officeDocument/2006/relationships/hyperlink" Target="http://www.consultant.ru/document/cons_doc_LAW_314864/c37f718e43ff34fba649c5e20915741f5dbdd0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" TargetMode="External"/><Relationship Id="rId14" Type="http://schemas.openxmlformats.org/officeDocument/2006/relationships/hyperlink" Target="http://www.consultant.ru/document/cons_doc_LAW_314864/f3572bc102ecafff099e62d75e8bee5da8233030/" TargetMode="External"/><Relationship Id="rId22" Type="http://schemas.openxmlformats.org/officeDocument/2006/relationships/hyperlink" Target="http://www.consultant.ru/document/cons_doc_LAW_314864/6d44ca9e5515951bb7ef1e7c7f695637817a3e6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3</cp:revision>
  <cp:lastPrinted>2019-09-11T11:18:00Z</cp:lastPrinted>
  <dcterms:created xsi:type="dcterms:W3CDTF">2019-09-11T10:35:00Z</dcterms:created>
  <dcterms:modified xsi:type="dcterms:W3CDTF">2019-09-11T11:18:00Z</dcterms:modified>
</cp:coreProperties>
</file>