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C12" w:rsidRPr="003E2DDC" w:rsidRDefault="004F7C12" w:rsidP="004F7C12">
      <w:pPr>
        <w:tabs>
          <w:tab w:val="left" w:pos="51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-47625</wp:posOffset>
            </wp:positionV>
            <wp:extent cx="675005" cy="800100"/>
            <wp:effectExtent l="19050" t="19050" r="10795" b="19050"/>
            <wp:wrapTight wrapText="bothSides">
              <wp:wrapPolygon edited="0">
                <wp:start x="-610" y="-514"/>
                <wp:lineTo x="-610" y="21600"/>
                <wp:lineTo x="21336" y="21600"/>
                <wp:lineTo x="21336" y="-514"/>
                <wp:lineTo x="-610" y="-51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80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C12" w:rsidRPr="003E2DDC" w:rsidRDefault="004F7C12" w:rsidP="004F7C12">
      <w:pPr>
        <w:rPr>
          <w:sz w:val="28"/>
          <w:szCs w:val="28"/>
        </w:rPr>
      </w:pPr>
    </w:p>
    <w:p w:rsidR="004F7C12" w:rsidRPr="003E2DDC" w:rsidRDefault="004F7C12" w:rsidP="004F7C12">
      <w:pPr>
        <w:rPr>
          <w:sz w:val="28"/>
          <w:szCs w:val="28"/>
        </w:rPr>
      </w:pPr>
    </w:p>
    <w:p w:rsidR="004F7C12" w:rsidRPr="00DB09A7" w:rsidRDefault="004F7C12" w:rsidP="004F7C12">
      <w:pPr>
        <w:rPr>
          <w:sz w:val="28"/>
          <w:szCs w:val="28"/>
        </w:rPr>
      </w:pP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АДМИНИСТРАЦИЯ</w:t>
      </w: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ТИШАНСКОГО СЕЛЬСКОГО ПОСЕЛЕНИЯ</w:t>
      </w: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ТАЛОВСКОГО МУНИЦИПАЛЬНОГО РАЙОНА</w:t>
      </w: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ВОРОНЕЖСКОЙ ОБЛАСТИ</w:t>
      </w: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</w:p>
    <w:p w:rsidR="004F7C12" w:rsidRPr="00DB09A7" w:rsidRDefault="004F7C12" w:rsidP="002634FC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РАСПОРЯЖЕНИЕ</w:t>
      </w:r>
    </w:p>
    <w:p w:rsidR="00642F43" w:rsidRDefault="00642F43" w:rsidP="00642F43">
      <w:pPr>
        <w:keepNext/>
        <w:widowControl w:val="0"/>
        <w:autoSpaceDE w:val="0"/>
        <w:autoSpaceDN w:val="0"/>
        <w:adjustRightInd w:val="0"/>
        <w:outlineLvl w:val="2"/>
        <w:rPr>
          <w:color w:val="000000"/>
          <w:spacing w:val="-4"/>
        </w:rPr>
      </w:pPr>
    </w:p>
    <w:p w:rsidR="00185339" w:rsidRPr="00185339" w:rsidRDefault="00EE7926" w:rsidP="00185339">
      <w:pPr>
        <w:shd w:val="clear" w:color="auto" w:fill="FFFFFF"/>
        <w:spacing w:before="317"/>
        <w:rPr>
          <w:bCs/>
          <w:color w:val="000000"/>
          <w:sz w:val="28"/>
        </w:rPr>
      </w:pPr>
      <w:r>
        <w:rPr>
          <w:bCs/>
          <w:color w:val="000000"/>
          <w:sz w:val="28"/>
          <w:u w:val="single"/>
        </w:rPr>
        <w:t>от «10» сентября  2021 г. № 59</w:t>
      </w:r>
      <w:r w:rsidR="00185339" w:rsidRPr="00185339">
        <w:rPr>
          <w:bCs/>
          <w:color w:val="000000"/>
          <w:sz w:val="28"/>
        </w:rPr>
        <w:t xml:space="preserve">     </w:t>
      </w:r>
    </w:p>
    <w:p w:rsidR="00185339" w:rsidRPr="00185339" w:rsidRDefault="00185339" w:rsidP="00185339">
      <w:pPr>
        <w:shd w:val="clear" w:color="auto" w:fill="FFFFFF"/>
        <w:tabs>
          <w:tab w:val="left" w:pos="2880"/>
        </w:tabs>
        <w:spacing w:line="283" w:lineRule="exact"/>
        <w:ind w:right="-185"/>
        <w:rPr>
          <w:color w:val="000000"/>
          <w:spacing w:val="-4"/>
          <w:sz w:val="28"/>
        </w:rPr>
      </w:pPr>
      <w:r w:rsidRPr="00185339">
        <w:rPr>
          <w:color w:val="000000"/>
          <w:spacing w:val="-4"/>
          <w:sz w:val="28"/>
        </w:rPr>
        <w:t xml:space="preserve">   </w:t>
      </w:r>
      <w:proofErr w:type="gramStart"/>
      <w:r w:rsidRPr="00185339">
        <w:rPr>
          <w:color w:val="000000"/>
          <w:spacing w:val="-4"/>
          <w:sz w:val="28"/>
        </w:rPr>
        <w:t>с</w:t>
      </w:r>
      <w:proofErr w:type="gramEnd"/>
      <w:r w:rsidRPr="00185339">
        <w:rPr>
          <w:color w:val="000000"/>
          <w:spacing w:val="-4"/>
          <w:sz w:val="28"/>
        </w:rPr>
        <w:t>. Верхняя Тишанка</w:t>
      </w:r>
    </w:p>
    <w:p w:rsidR="00185339" w:rsidRDefault="00185339" w:rsidP="00185339">
      <w:pPr>
        <w:shd w:val="clear" w:color="auto" w:fill="FFFFFF"/>
        <w:tabs>
          <w:tab w:val="left" w:pos="2880"/>
        </w:tabs>
        <w:spacing w:line="283" w:lineRule="exact"/>
        <w:ind w:right="-185"/>
        <w:rPr>
          <w:b/>
          <w:color w:val="000000"/>
          <w:spacing w:val="-4"/>
          <w:sz w:val="28"/>
        </w:rPr>
      </w:pPr>
    </w:p>
    <w:p w:rsidR="00EE7926" w:rsidRPr="00185339" w:rsidRDefault="00EE7926" w:rsidP="00185339">
      <w:pPr>
        <w:shd w:val="clear" w:color="auto" w:fill="FFFFFF"/>
        <w:tabs>
          <w:tab w:val="left" w:pos="2880"/>
        </w:tabs>
        <w:spacing w:line="283" w:lineRule="exact"/>
        <w:ind w:right="-185"/>
        <w:rPr>
          <w:b/>
          <w:color w:val="000000"/>
          <w:spacing w:val="-4"/>
          <w:sz w:val="28"/>
        </w:rPr>
      </w:pPr>
    </w:p>
    <w:p w:rsidR="00185339" w:rsidRPr="00EE7926" w:rsidRDefault="00EE7926" w:rsidP="00EE7926">
      <w:pPr>
        <w:ind w:right="5386"/>
        <w:jc w:val="both"/>
        <w:rPr>
          <w:b/>
          <w:sz w:val="28"/>
        </w:rPr>
      </w:pPr>
      <w:r w:rsidRPr="00EE7926">
        <w:rPr>
          <w:b/>
          <w:sz w:val="28"/>
        </w:rPr>
        <w:t>Об утверждении схемы теплоснабжения Тишанского сельского поселения</w:t>
      </w:r>
    </w:p>
    <w:p w:rsidR="00EE7926" w:rsidRPr="00185339" w:rsidRDefault="00EE7926" w:rsidP="00185339">
      <w:pPr>
        <w:rPr>
          <w:sz w:val="28"/>
        </w:rPr>
      </w:pPr>
    </w:p>
    <w:p w:rsidR="00185339" w:rsidRPr="00185339" w:rsidRDefault="00185339" w:rsidP="00185339">
      <w:pPr>
        <w:pStyle w:val="3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85339">
        <w:rPr>
          <w:rFonts w:ascii="Times New Roman" w:hAnsi="Times New Roman" w:cs="Times New Roman"/>
          <w:b w:val="0"/>
          <w:sz w:val="28"/>
          <w:szCs w:val="24"/>
        </w:rPr>
        <w:t xml:space="preserve">В соответствии с Федеральным </w:t>
      </w:r>
      <w:hyperlink r:id="rId8" w:tooltip="Федеральный закон от 05.04.2013 N 44-ФЗ (ред. от 28.12.2013) &quot;О контрактной системе в сфере закупок товаров, работ, услуг для обеспечения государственных и муниципальных нужд&quot;{КонсультантПлюс}" w:history="1">
        <w:r w:rsidRPr="00185339">
          <w:rPr>
            <w:rStyle w:val="aa"/>
            <w:rFonts w:ascii="Times New Roman" w:hAnsi="Times New Roman" w:cs="Times New Roman"/>
            <w:b w:val="0"/>
            <w:color w:val="000000"/>
            <w:sz w:val="28"/>
            <w:szCs w:val="24"/>
          </w:rPr>
          <w:t>законом</w:t>
        </w:r>
      </w:hyperlink>
      <w:r w:rsidR="00EE7926">
        <w:rPr>
          <w:rFonts w:ascii="Times New Roman" w:hAnsi="Times New Roman" w:cs="Times New Roman"/>
          <w:b w:val="0"/>
          <w:sz w:val="28"/>
          <w:szCs w:val="24"/>
        </w:rPr>
        <w:t xml:space="preserve"> от 06 октября 200</w:t>
      </w:r>
      <w:r w:rsidRPr="00185339">
        <w:rPr>
          <w:rFonts w:ascii="Times New Roman" w:hAnsi="Times New Roman" w:cs="Times New Roman"/>
          <w:b w:val="0"/>
          <w:sz w:val="28"/>
          <w:szCs w:val="24"/>
        </w:rPr>
        <w:t xml:space="preserve">3 </w:t>
      </w:r>
      <w:r w:rsidR="00EE7926">
        <w:rPr>
          <w:rFonts w:ascii="Times New Roman" w:hAnsi="Times New Roman" w:cs="Times New Roman"/>
          <w:b w:val="0"/>
          <w:sz w:val="28"/>
          <w:szCs w:val="24"/>
        </w:rPr>
        <w:t>№131</w:t>
      </w:r>
      <w:r w:rsidRPr="00185339">
        <w:rPr>
          <w:rFonts w:ascii="Times New Roman" w:hAnsi="Times New Roman" w:cs="Times New Roman"/>
          <w:b w:val="0"/>
          <w:sz w:val="28"/>
          <w:szCs w:val="24"/>
        </w:rPr>
        <w:t>-ФЗ "О</w:t>
      </w:r>
      <w:r w:rsidR="00EE7926">
        <w:rPr>
          <w:rFonts w:ascii="Times New Roman" w:hAnsi="Times New Roman" w:cs="Times New Roman"/>
          <w:b w:val="0"/>
          <w:sz w:val="28"/>
          <w:szCs w:val="24"/>
        </w:rPr>
        <w:t>б</w:t>
      </w:r>
      <w:r w:rsidRPr="00185339">
        <w:rPr>
          <w:rFonts w:ascii="Times New Roman" w:hAnsi="Times New Roman" w:cs="Times New Roman"/>
          <w:b w:val="0"/>
          <w:sz w:val="28"/>
          <w:szCs w:val="24"/>
        </w:rPr>
        <w:t xml:space="preserve"> </w:t>
      </w:r>
      <w:r w:rsidR="00EE7926">
        <w:rPr>
          <w:rFonts w:ascii="Times New Roman" w:hAnsi="Times New Roman" w:cs="Times New Roman"/>
          <w:b w:val="0"/>
          <w:sz w:val="28"/>
          <w:szCs w:val="24"/>
        </w:rPr>
        <w:t>общих принципах организации местного самоуправления в Российской Федерации», от 27 июля 2010 года №190-ФЗ «О теплоснабжении», постановление Правительства Российской Федерации от 22.02.2012 №154 «О требования к схемам теплоснабжения, порядку их разработки и утверждения».</w:t>
      </w:r>
    </w:p>
    <w:p w:rsidR="00185339" w:rsidRPr="00185339" w:rsidRDefault="00185339" w:rsidP="00A84A6E">
      <w:pPr>
        <w:pStyle w:val="a8"/>
        <w:tabs>
          <w:tab w:val="left" w:pos="851"/>
        </w:tabs>
        <w:ind w:firstLine="567"/>
        <w:jc w:val="both"/>
        <w:rPr>
          <w:szCs w:val="24"/>
        </w:rPr>
      </w:pPr>
      <w:r w:rsidRPr="00185339">
        <w:rPr>
          <w:szCs w:val="24"/>
        </w:rPr>
        <w:t>1.</w:t>
      </w:r>
      <w:r w:rsidR="00A84A6E">
        <w:rPr>
          <w:szCs w:val="24"/>
        </w:rPr>
        <w:t xml:space="preserve"> </w:t>
      </w:r>
      <w:r w:rsidR="00EE7926">
        <w:rPr>
          <w:szCs w:val="24"/>
        </w:rPr>
        <w:t>Утвердить прилагаемую схему теплоснабжения</w:t>
      </w:r>
      <w:r w:rsidR="00A84A6E">
        <w:rPr>
          <w:szCs w:val="24"/>
        </w:rPr>
        <w:t xml:space="preserve"> Тишанского сельского поселения Таловского муниципального района согласно приложению к настоящему распоряжению</w:t>
      </w:r>
      <w:r w:rsidRPr="00185339">
        <w:rPr>
          <w:szCs w:val="24"/>
        </w:rPr>
        <w:t>.</w:t>
      </w:r>
    </w:p>
    <w:p w:rsidR="00185339" w:rsidRPr="00185339" w:rsidRDefault="00185339" w:rsidP="00A84A6E">
      <w:pPr>
        <w:pStyle w:val="a8"/>
        <w:ind w:firstLine="567"/>
        <w:jc w:val="both"/>
        <w:rPr>
          <w:szCs w:val="24"/>
        </w:rPr>
      </w:pPr>
      <w:r w:rsidRPr="00185339">
        <w:rPr>
          <w:szCs w:val="24"/>
        </w:rPr>
        <w:t xml:space="preserve">2. </w:t>
      </w:r>
      <w:r w:rsidR="00A84A6E">
        <w:rPr>
          <w:szCs w:val="24"/>
        </w:rPr>
        <w:t xml:space="preserve">Разместить на официальном сайте администрации Тишанского сельского поселения Таловского </w:t>
      </w:r>
      <w:proofErr w:type="gramStart"/>
      <w:r w:rsidR="00A84A6E">
        <w:rPr>
          <w:szCs w:val="24"/>
        </w:rPr>
        <w:t>муниципального</w:t>
      </w:r>
      <w:proofErr w:type="gramEnd"/>
      <w:r w:rsidR="00A84A6E">
        <w:rPr>
          <w:szCs w:val="24"/>
        </w:rPr>
        <w:t xml:space="preserve"> района </w:t>
      </w:r>
    </w:p>
    <w:p w:rsidR="00185339" w:rsidRPr="00185339" w:rsidRDefault="00186829" w:rsidP="00185339">
      <w:pPr>
        <w:pStyle w:val="a8"/>
        <w:ind w:firstLine="567"/>
        <w:jc w:val="both"/>
        <w:rPr>
          <w:szCs w:val="24"/>
        </w:rPr>
      </w:pPr>
      <w:r>
        <w:rPr>
          <w:szCs w:val="24"/>
        </w:rPr>
        <w:t>3</w:t>
      </w:r>
      <w:r w:rsidR="00185339" w:rsidRPr="00185339">
        <w:rPr>
          <w:szCs w:val="24"/>
        </w:rPr>
        <w:t>. Контроль  исполнения настоящего распоряжения оставляю за собой.</w:t>
      </w:r>
    </w:p>
    <w:p w:rsidR="00185339" w:rsidRPr="00185339" w:rsidRDefault="00185339" w:rsidP="00185339">
      <w:pPr>
        <w:pStyle w:val="a8"/>
        <w:jc w:val="both"/>
        <w:rPr>
          <w:szCs w:val="24"/>
        </w:rPr>
      </w:pPr>
    </w:p>
    <w:p w:rsidR="001E32D5" w:rsidRDefault="001E32D5" w:rsidP="00BB6DE9">
      <w:pPr>
        <w:ind w:right="4819" w:firstLine="567"/>
        <w:jc w:val="both"/>
        <w:rPr>
          <w:sz w:val="27"/>
          <w:szCs w:val="27"/>
        </w:rPr>
      </w:pPr>
    </w:p>
    <w:p w:rsidR="00EE6390" w:rsidRPr="007D1ABA" w:rsidRDefault="00EE6390" w:rsidP="002650E7">
      <w:pPr>
        <w:ind w:right="4819"/>
        <w:jc w:val="both"/>
        <w:rPr>
          <w:sz w:val="27"/>
          <w:szCs w:val="27"/>
        </w:rPr>
      </w:pPr>
    </w:p>
    <w:p w:rsidR="004461E7" w:rsidRPr="007D1ABA" w:rsidRDefault="004461E7" w:rsidP="004461E7">
      <w:pPr>
        <w:rPr>
          <w:sz w:val="27"/>
          <w:szCs w:val="27"/>
        </w:rPr>
      </w:pPr>
      <w:r w:rsidRPr="007D1ABA">
        <w:rPr>
          <w:sz w:val="27"/>
          <w:szCs w:val="27"/>
        </w:rPr>
        <w:t xml:space="preserve">Глава Тишанского </w:t>
      </w:r>
    </w:p>
    <w:p w:rsidR="004461E7" w:rsidRPr="007D1ABA" w:rsidRDefault="004461E7" w:rsidP="004461E7">
      <w:pPr>
        <w:rPr>
          <w:sz w:val="27"/>
          <w:szCs w:val="27"/>
        </w:rPr>
      </w:pPr>
      <w:r w:rsidRPr="007D1ABA">
        <w:rPr>
          <w:sz w:val="27"/>
          <w:szCs w:val="27"/>
        </w:rPr>
        <w:t>сельского поселения</w:t>
      </w:r>
      <w:r w:rsidR="00EE6390">
        <w:rPr>
          <w:sz w:val="27"/>
          <w:szCs w:val="27"/>
        </w:rPr>
        <w:t xml:space="preserve"> </w:t>
      </w:r>
      <w:r w:rsidR="00BB6DE9">
        <w:rPr>
          <w:sz w:val="27"/>
          <w:szCs w:val="27"/>
        </w:rPr>
        <w:t xml:space="preserve">                                                                      </w:t>
      </w:r>
      <w:r w:rsidRPr="007D1ABA">
        <w:rPr>
          <w:sz w:val="27"/>
          <w:szCs w:val="27"/>
        </w:rPr>
        <w:t>А.Н.</w:t>
      </w:r>
      <w:r w:rsidR="002650E7" w:rsidRPr="007D1ABA">
        <w:rPr>
          <w:sz w:val="27"/>
          <w:szCs w:val="27"/>
        </w:rPr>
        <w:t xml:space="preserve"> </w:t>
      </w:r>
      <w:r w:rsidRPr="007D1ABA">
        <w:rPr>
          <w:sz w:val="27"/>
          <w:szCs w:val="27"/>
        </w:rPr>
        <w:t>Казьмин</w:t>
      </w:r>
    </w:p>
    <w:p w:rsidR="00C45384" w:rsidRDefault="00C45384">
      <w:pPr>
        <w:spacing w:after="200" w:line="276" w:lineRule="auto"/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2650E7" w:rsidRDefault="00C45384" w:rsidP="004461E7">
      <w:pPr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Tishansk1\Desktop\СКАН\2022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shansk1\Desktop\СКАН\2022-10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84" w:rsidRDefault="00C45384" w:rsidP="004461E7">
      <w:pPr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Tishansk1\Desktop\СКАН\2022-10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shansk1\Desktop\СКАН\2022-10-11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84" w:rsidRDefault="00C45384" w:rsidP="004461E7">
      <w:pPr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Tishansk1\Desktop\СКАН\2022-10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shansk1\Desktop\СКАН\2022-10-11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84" w:rsidRDefault="00C45384" w:rsidP="004461E7">
      <w:pPr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Tishansk1\Desktop\СКАН\2022-10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shansk1\Desktop\СКАН\2022-10-11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84" w:rsidRDefault="00C45384" w:rsidP="004461E7">
      <w:pPr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Tishansk1\Desktop\СКАН\2022-10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shansk1\Desktop\СКАН\2022-10-11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84" w:rsidRDefault="00C45384" w:rsidP="004461E7">
      <w:pPr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Tishansk1\Desktop\СКАН\2022-10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shansk1\Desktop\СКАН\2022-10-11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84" w:rsidRDefault="00C45384" w:rsidP="004461E7">
      <w:pPr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Tishansk1\Desktop\СКАН\2022-10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shansk1\Desktop\СКАН\2022-10-11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84" w:rsidRDefault="00C45384" w:rsidP="004461E7">
      <w:pPr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Tishansk1\Desktop\СКАН\2022-10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shansk1\Desktop\СКАН\2022-10-11\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84" w:rsidRDefault="00C45384" w:rsidP="004461E7">
      <w:pPr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Tishansk1\Desktop\СКАН\2022-10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shansk1\Desktop\СКАН\2022-10-11\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84" w:rsidRPr="007D1ABA" w:rsidRDefault="00C45384" w:rsidP="004461E7">
      <w:pPr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Tishansk1\Desktop\СКАН\2022-10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shansk1\Desktop\СКАН\2022-10-11\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384" w:rsidRPr="007D1ABA" w:rsidSect="003A6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01918"/>
    <w:multiLevelType w:val="hybridMultilevel"/>
    <w:tmpl w:val="A8845ED8"/>
    <w:lvl w:ilvl="0" w:tplc="01C64E52">
      <w:start w:val="1"/>
      <w:numFmt w:val="decimal"/>
      <w:lvlText w:val="%1."/>
      <w:lvlJc w:val="left"/>
      <w:pPr>
        <w:ind w:left="395" w:hanging="700"/>
        <w:jc w:val="right"/>
      </w:pPr>
      <w:rPr>
        <w:rFonts w:hint="default"/>
        <w:w w:val="95"/>
        <w:lang w:val="ru-RU" w:eastAsia="ru-RU" w:bidi="ru-RU"/>
      </w:rPr>
    </w:lvl>
    <w:lvl w:ilvl="1" w:tplc="13143656">
      <w:numFmt w:val="bullet"/>
      <w:lvlText w:val="•"/>
      <w:lvlJc w:val="left"/>
      <w:pPr>
        <w:ind w:left="1344" w:hanging="700"/>
      </w:pPr>
      <w:rPr>
        <w:rFonts w:hint="default"/>
        <w:lang w:val="ru-RU" w:eastAsia="ru-RU" w:bidi="ru-RU"/>
      </w:rPr>
    </w:lvl>
    <w:lvl w:ilvl="2" w:tplc="0A1062D2">
      <w:numFmt w:val="bullet"/>
      <w:lvlText w:val="•"/>
      <w:lvlJc w:val="left"/>
      <w:pPr>
        <w:ind w:left="2288" w:hanging="700"/>
      </w:pPr>
      <w:rPr>
        <w:rFonts w:hint="default"/>
        <w:lang w:val="ru-RU" w:eastAsia="ru-RU" w:bidi="ru-RU"/>
      </w:rPr>
    </w:lvl>
    <w:lvl w:ilvl="3" w:tplc="82707D44">
      <w:numFmt w:val="bullet"/>
      <w:lvlText w:val="•"/>
      <w:lvlJc w:val="left"/>
      <w:pPr>
        <w:ind w:left="3232" w:hanging="700"/>
      </w:pPr>
      <w:rPr>
        <w:rFonts w:hint="default"/>
        <w:lang w:val="ru-RU" w:eastAsia="ru-RU" w:bidi="ru-RU"/>
      </w:rPr>
    </w:lvl>
    <w:lvl w:ilvl="4" w:tplc="1BBA30E0">
      <w:numFmt w:val="bullet"/>
      <w:lvlText w:val="•"/>
      <w:lvlJc w:val="left"/>
      <w:pPr>
        <w:ind w:left="4176" w:hanging="700"/>
      </w:pPr>
      <w:rPr>
        <w:rFonts w:hint="default"/>
        <w:lang w:val="ru-RU" w:eastAsia="ru-RU" w:bidi="ru-RU"/>
      </w:rPr>
    </w:lvl>
    <w:lvl w:ilvl="5" w:tplc="61C09CDA">
      <w:numFmt w:val="bullet"/>
      <w:lvlText w:val="•"/>
      <w:lvlJc w:val="left"/>
      <w:pPr>
        <w:ind w:left="5120" w:hanging="700"/>
      </w:pPr>
      <w:rPr>
        <w:rFonts w:hint="default"/>
        <w:lang w:val="ru-RU" w:eastAsia="ru-RU" w:bidi="ru-RU"/>
      </w:rPr>
    </w:lvl>
    <w:lvl w:ilvl="6" w:tplc="BD701DEA">
      <w:numFmt w:val="bullet"/>
      <w:lvlText w:val="•"/>
      <w:lvlJc w:val="left"/>
      <w:pPr>
        <w:ind w:left="6064" w:hanging="700"/>
      </w:pPr>
      <w:rPr>
        <w:rFonts w:hint="default"/>
        <w:lang w:val="ru-RU" w:eastAsia="ru-RU" w:bidi="ru-RU"/>
      </w:rPr>
    </w:lvl>
    <w:lvl w:ilvl="7" w:tplc="0972CBE0">
      <w:numFmt w:val="bullet"/>
      <w:lvlText w:val="•"/>
      <w:lvlJc w:val="left"/>
      <w:pPr>
        <w:ind w:left="7008" w:hanging="700"/>
      </w:pPr>
      <w:rPr>
        <w:rFonts w:hint="default"/>
        <w:lang w:val="ru-RU" w:eastAsia="ru-RU" w:bidi="ru-RU"/>
      </w:rPr>
    </w:lvl>
    <w:lvl w:ilvl="8" w:tplc="EBF49654">
      <w:numFmt w:val="bullet"/>
      <w:lvlText w:val="•"/>
      <w:lvlJc w:val="left"/>
      <w:pPr>
        <w:ind w:left="7952" w:hanging="700"/>
      </w:pPr>
      <w:rPr>
        <w:rFonts w:hint="default"/>
        <w:lang w:val="ru-RU" w:eastAsia="ru-RU" w:bidi="ru-RU"/>
      </w:rPr>
    </w:lvl>
  </w:abstractNum>
  <w:abstractNum w:abstractNumId="1">
    <w:nsid w:val="0A38387D"/>
    <w:multiLevelType w:val="hybridMultilevel"/>
    <w:tmpl w:val="98C071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1146153"/>
    <w:multiLevelType w:val="hybridMultilevel"/>
    <w:tmpl w:val="E3803E26"/>
    <w:lvl w:ilvl="0" w:tplc="BB94CE38">
      <w:start w:val="1"/>
      <w:numFmt w:val="decimal"/>
      <w:lvlText w:val="%1."/>
      <w:lvlJc w:val="left"/>
      <w:pPr>
        <w:ind w:left="1873" w:hanging="11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1B2462"/>
    <w:multiLevelType w:val="hybridMultilevel"/>
    <w:tmpl w:val="F6722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6D7DD9"/>
    <w:multiLevelType w:val="hybridMultilevel"/>
    <w:tmpl w:val="A8C4F72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465C02C2"/>
    <w:multiLevelType w:val="hybridMultilevel"/>
    <w:tmpl w:val="759085A8"/>
    <w:lvl w:ilvl="0" w:tplc="16B0CB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F55D96"/>
    <w:multiLevelType w:val="hybridMultilevel"/>
    <w:tmpl w:val="8D00C236"/>
    <w:lvl w:ilvl="0" w:tplc="665E90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52AA08F9"/>
    <w:multiLevelType w:val="hybridMultilevel"/>
    <w:tmpl w:val="31AC1E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475EFF"/>
    <w:multiLevelType w:val="hybridMultilevel"/>
    <w:tmpl w:val="863079A0"/>
    <w:lvl w:ilvl="0" w:tplc="0902DB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30C1277"/>
    <w:multiLevelType w:val="hybridMultilevel"/>
    <w:tmpl w:val="E0965AD8"/>
    <w:lvl w:ilvl="0" w:tplc="148A385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7614BBD"/>
    <w:multiLevelType w:val="hybridMultilevel"/>
    <w:tmpl w:val="55484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205485"/>
    <w:multiLevelType w:val="hybridMultilevel"/>
    <w:tmpl w:val="757EBCCC"/>
    <w:lvl w:ilvl="0" w:tplc="93CED3C4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  <w:rPr>
        <w:rFonts w:hint="default"/>
      </w:rPr>
    </w:lvl>
    <w:lvl w:ilvl="1" w:tplc="56C07C2C">
      <w:start w:val="2"/>
      <w:numFmt w:val="bullet"/>
      <w:lvlText w:val="-"/>
      <w:lvlJc w:val="left"/>
      <w:pPr>
        <w:tabs>
          <w:tab w:val="num" w:pos="1104"/>
        </w:tabs>
        <w:ind w:left="1104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1"/>
  </w:num>
  <w:num w:numId="5">
    <w:abstractNumId w:val="2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7"/>
  </w:num>
  <w:num w:numId="10">
    <w:abstractNumId w:val="8"/>
  </w:num>
  <w:num w:numId="11">
    <w:abstractNumId w:val="0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B5"/>
    <w:rsid w:val="000004DD"/>
    <w:rsid w:val="001036B5"/>
    <w:rsid w:val="001202A2"/>
    <w:rsid w:val="00140ED0"/>
    <w:rsid w:val="00154039"/>
    <w:rsid w:val="00170022"/>
    <w:rsid w:val="00185339"/>
    <w:rsid w:val="00186829"/>
    <w:rsid w:val="00195CFF"/>
    <w:rsid w:val="001D5409"/>
    <w:rsid w:val="001E32D5"/>
    <w:rsid w:val="001E7BB1"/>
    <w:rsid w:val="002010AF"/>
    <w:rsid w:val="0020297D"/>
    <w:rsid w:val="002634FC"/>
    <w:rsid w:val="002650E7"/>
    <w:rsid w:val="00286794"/>
    <w:rsid w:val="00324086"/>
    <w:rsid w:val="0037315E"/>
    <w:rsid w:val="0039532A"/>
    <w:rsid w:val="003A630D"/>
    <w:rsid w:val="004461E7"/>
    <w:rsid w:val="00472AD5"/>
    <w:rsid w:val="00492C21"/>
    <w:rsid w:val="004C12B9"/>
    <w:rsid w:val="004C4D63"/>
    <w:rsid w:val="004E5645"/>
    <w:rsid w:val="004F7C12"/>
    <w:rsid w:val="005225E6"/>
    <w:rsid w:val="00590FDA"/>
    <w:rsid w:val="005E4CED"/>
    <w:rsid w:val="00642910"/>
    <w:rsid w:val="00642F43"/>
    <w:rsid w:val="0067138B"/>
    <w:rsid w:val="00674B2F"/>
    <w:rsid w:val="006C5082"/>
    <w:rsid w:val="006F05DA"/>
    <w:rsid w:val="007338FC"/>
    <w:rsid w:val="0074624E"/>
    <w:rsid w:val="00751918"/>
    <w:rsid w:val="00781A1B"/>
    <w:rsid w:val="00796F93"/>
    <w:rsid w:val="007C1116"/>
    <w:rsid w:val="007D14E5"/>
    <w:rsid w:val="007D1ABA"/>
    <w:rsid w:val="0085061C"/>
    <w:rsid w:val="008561AB"/>
    <w:rsid w:val="008A11EA"/>
    <w:rsid w:val="008C679D"/>
    <w:rsid w:val="008E0DA4"/>
    <w:rsid w:val="00947A0D"/>
    <w:rsid w:val="00985EE8"/>
    <w:rsid w:val="009936FA"/>
    <w:rsid w:val="009D6DCC"/>
    <w:rsid w:val="00A018CA"/>
    <w:rsid w:val="00A30904"/>
    <w:rsid w:val="00A47A02"/>
    <w:rsid w:val="00A84A6E"/>
    <w:rsid w:val="00A8519D"/>
    <w:rsid w:val="00B26F35"/>
    <w:rsid w:val="00B557E4"/>
    <w:rsid w:val="00B83BB4"/>
    <w:rsid w:val="00BB6DE9"/>
    <w:rsid w:val="00BB7BF2"/>
    <w:rsid w:val="00C0505E"/>
    <w:rsid w:val="00C21828"/>
    <w:rsid w:val="00C25579"/>
    <w:rsid w:val="00C45384"/>
    <w:rsid w:val="00C8147A"/>
    <w:rsid w:val="00C92402"/>
    <w:rsid w:val="00CE5150"/>
    <w:rsid w:val="00D022B5"/>
    <w:rsid w:val="00D44C82"/>
    <w:rsid w:val="00D57B82"/>
    <w:rsid w:val="00DB09A7"/>
    <w:rsid w:val="00DB68F8"/>
    <w:rsid w:val="00DD6D3D"/>
    <w:rsid w:val="00E26DFB"/>
    <w:rsid w:val="00E576E3"/>
    <w:rsid w:val="00E65183"/>
    <w:rsid w:val="00E74CD6"/>
    <w:rsid w:val="00E96CCD"/>
    <w:rsid w:val="00E96DA2"/>
    <w:rsid w:val="00EB0595"/>
    <w:rsid w:val="00EB3BE6"/>
    <w:rsid w:val="00ED15F4"/>
    <w:rsid w:val="00ED1F1A"/>
    <w:rsid w:val="00EE6390"/>
    <w:rsid w:val="00EE7926"/>
    <w:rsid w:val="00F14591"/>
    <w:rsid w:val="00F47224"/>
    <w:rsid w:val="00F57801"/>
    <w:rsid w:val="00F6422D"/>
    <w:rsid w:val="00FF12BB"/>
    <w:rsid w:val="00FF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85339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0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08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7D14E5"/>
    <w:pPr>
      <w:jc w:val="center"/>
    </w:pPr>
    <w:rPr>
      <w:b/>
      <w:bCs/>
      <w:szCs w:val="20"/>
    </w:rPr>
  </w:style>
  <w:style w:type="character" w:customStyle="1" w:styleId="a6">
    <w:name w:val="Название Знак"/>
    <w:basedOn w:val="a0"/>
    <w:link w:val="a5"/>
    <w:rsid w:val="007D14E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154039"/>
    <w:pPr>
      <w:ind w:left="720"/>
      <w:contextualSpacing/>
    </w:pPr>
  </w:style>
  <w:style w:type="paragraph" w:styleId="a8">
    <w:name w:val="header"/>
    <w:aliases w:val="Знак Знак,Знак"/>
    <w:basedOn w:val="a"/>
    <w:link w:val="a9"/>
    <w:rsid w:val="00751918"/>
    <w:pPr>
      <w:tabs>
        <w:tab w:val="center" w:pos="4536"/>
        <w:tab w:val="right" w:pos="9072"/>
      </w:tabs>
    </w:pPr>
    <w:rPr>
      <w:sz w:val="28"/>
      <w:szCs w:val="20"/>
    </w:rPr>
  </w:style>
  <w:style w:type="character" w:customStyle="1" w:styleId="a9">
    <w:name w:val="Верхний колонтитул Знак"/>
    <w:aliases w:val="Знак Знак Знак,Знак Знак1"/>
    <w:basedOn w:val="a0"/>
    <w:link w:val="a8"/>
    <w:rsid w:val="0075191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4E5645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7C1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185339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85339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0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08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7D14E5"/>
    <w:pPr>
      <w:jc w:val="center"/>
    </w:pPr>
    <w:rPr>
      <w:b/>
      <w:bCs/>
      <w:szCs w:val="20"/>
    </w:rPr>
  </w:style>
  <w:style w:type="character" w:customStyle="1" w:styleId="a6">
    <w:name w:val="Название Знак"/>
    <w:basedOn w:val="a0"/>
    <w:link w:val="a5"/>
    <w:rsid w:val="007D14E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154039"/>
    <w:pPr>
      <w:ind w:left="720"/>
      <w:contextualSpacing/>
    </w:pPr>
  </w:style>
  <w:style w:type="paragraph" w:styleId="a8">
    <w:name w:val="header"/>
    <w:aliases w:val="Знак Знак,Знак"/>
    <w:basedOn w:val="a"/>
    <w:link w:val="a9"/>
    <w:rsid w:val="00751918"/>
    <w:pPr>
      <w:tabs>
        <w:tab w:val="center" w:pos="4536"/>
        <w:tab w:val="right" w:pos="9072"/>
      </w:tabs>
    </w:pPr>
    <w:rPr>
      <w:sz w:val="28"/>
      <w:szCs w:val="20"/>
    </w:rPr>
  </w:style>
  <w:style w:type="character" w:customStyle="1" w:styleId="a9">
    <w:name w:val="Верхний колонтитул Знак"/>
    <w:aliases w:val="Знак Знак Знак,Знак Знак1"/>
    <w:basedOn w:val="a0"/>
    <w:link w:val="a8"/>
    <w:rsid w:val="0075191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4E5645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7C1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185339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E87A2F0847BF805FBDD344BA9829AA35D2111A840DC115D596B401654m263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D1486-208C-43DE-A6BC-0DFE25CFD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Tishansk1</dc:creator>
  <cp:keywords/>
  <dc:description/>
  <cp:lastModifiedBy>Tishansk1</cp:lastModifiedBy>
  <cp:revision>61</cp:revision>
  <cp:lastPrinted>2021-09-13T07:46:00Z</cp:lastPrinted>
  <dcterms:created xsi:type="dcterms:W3CDTF">2020-01-13T06:08:00Z</dcterms:created>
  <dcterms:modified xsi:type="dcterms:W3CDTF">2022-10-11T12:04:00Z</dcterms:modified>
</cp:coreProperties>
</file>