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7" w:rsidRDefault="007A4C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A4C27" w:rsidRDefault="007A4C27">
      <w:pPr>
        <w:pStyle w:val="ConsPlusNormal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</w:p>
    <w:p w:rsidR="007244CD" w:rsidRDefault="007244CD">
      <w:pPr>
        <w:pStyle w:val="ConsPlusNormal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</w:p>
    <w:p w:rsidR="003D2E97" w:rsidRDefault="003D2E97" w:rsidP="003D2E97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ПРЕДСТАВИТЕЛЕЙ </w:t>
      </w:r>
      <w:r w:rsidR="009C15FB">
        <w:rPr>
          <w:b/>
          <w:sz w:val="26"/>
          <w:szCs w:val="26"/>
        </w:rPr>
        <w:t xml:space="preserve">СЕЛЬСКОГО ПОСЕЛЕНИЯ КУПИНО </w:t>
      </w:r>
    </w:p>
    <w:p w:rsidR="003D2E97" w:rsidRDefault="003D2E97" w:rsidP="003D2E97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БЕЗЕНЧУКСКИЙ</w:t>
      </w:r>
    </w:p>
    <w:p w:rsidR="003D2E97" w:rsidRDefault="003D2E97" w:rsidP="003D2E97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САМАРСКОЙ ОБЛАСТИ</w:t>
      </w:r>
    </w:p>
    <w:p w:rsidR="003D2E97" w:rsidRDefault="003D2E97" w:rsidP="003D2E97">
      <w:pPr>
        <w:pStyle w:val="2"/>
        <w:jc w:val="center"/>
        <w:rPr>
          <w:b/>
          <w:sz w:val="26"/>
          <w:szCs w:val="26"/>
        </w:rPr>
      </w:pPr>
    </w:p>
    <w:p w:rsidR="003D2E97" w:rsidRDefault="009C15FB" w:rsidP="003D2E97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РЕШЕНИЯ</w:t>
      </w:r>
    </w:p>
    <w:p w:rsidR="00732658" w:rsidRPr="009C15FB" w:rsidRDefault="003D2E97" w:rsidP="009C15FB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92CF9" w:rsidRPr="000262B5" w:rsidRDefault="00192C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62B5" w:rsidRPr="007244CD" w:rsidRDefault="00192CF9" w:rsidP="00026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О</w:t>
      </w:r>
      <w:r w:rsidR="000262B5" w:rsidRPr="007244CD">
        <w:rPr>
          <w:rFonts w:ascii="Times New Roman" w:hAnsi="Times New Roman" w:cs="Times New Roman"/>
          <w:sz w:val="24"/>
          <w:szCs w:val="24"/>
        </w:rPr>
        <w:t>Б УТВЕРЖДЕНИИ  ПОРЯДКА И УСЛОВИЙ</w:t>
      </w:r>
      <w:r w:rsidRPr="007244CD">
        <w:rPr>
          <w:rFonts w:ascii="Times New Roman" w:hAnsi="Times New Roman" w:cs="Times New Roman"/>
          <w:sz w:val="24"/>
          <w:szCs w:val="24"/>
        </w:rPr>
        <w:t xml:space="preserve"> ПРЕДОСТАВЛЕНИЯ ДЕПУТАТУ </w:t>
      </w:r>
      <w:r w:rsidR="000262B5" w:rsidRPr="007244CD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9C15FB">
        <w:rPr>
          <w:rFonts w:ascii="Times New Roman" w:hAnsi="Times New Roman" w:cs="Times New Roman"/>
          <w:sz w:val="24"/>
          <w:szCs w:val="24"/>
        </w:rPr>
        <w:t xml:space="preserve">СЕЛЬСКОГО ПОСЕЛЕНИЯ КУПИНО </w:t>
      </w:r>
      <w:r w:rsidR="000262B5" w:rsidRPr="007244CD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</w:p>
    <w:p w:rsidR="00192CF9" w:rsidRPr="007244CD" w:rsidRDefault="00192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ПОМЕЩЕНИЯ ДЛЯ ОСУЩЕСТВЛЕНИЯ</w:t>
      </w:r>
    </w:p>
    <w:p w:rsidR="00192CF9" w:rsidRPr="007244CD" w:rsidRDefault="00192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4CD">
        <w:rPr>
          <w:rFonts w:ascii="Times New Roman" w:hAnsi="Times New Roman" w:cs="Times New Roman"/>
          <w:sz w:val="24"/>
          <w:szCs w:val="24"/>
        </w:rPr>
        <w:t>ДЕПУТАТСКОЙ ДЕЯТЕЛЬНОСТИ И РАБОТЫ С ИЗБИРАТЕЛЯМИ</w:t>
      </w:r>
    </w:p>
    <w:p w:rsidR="00192CF9" w:rsidRPr="000262B5" w:rsidRDefault="00192C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92CF9" w:rsidRDefault="00026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>В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8432B2">
        <w:rPr>
          <w:rFonts w:ascii="Times New Roman" w:hAnsi="Times New Roman" w:cs="Times New Roman"/>
          <w:sz w:val="26"/>
          <w:szCs w:val="26"/>
        </w:rPr>
        <w:t>о</w:t>
      </w:r>
      <w:r w:rsidR="00356EF6">
        <w:rPr>
          <w:rFonts w:ascii="Times New Roman" w:hAnsi="Times New Roman" w:cs="Times New Roman"/>
          <w:sz w:val="26"/>
          <w:szCs w:val="26"/>
        </w:rPr>
        <w:t xml:space="preserve"> ст. 11 Федерального закона от 09.10.1999 №  184-ФЗ </w:t>
      </w:r>
      <w:r w:rsidR="00356EF6" w:rsidRPr="004C54FF">
        <w:rPr>
          <w:rFonts w:ascii="Times New Roman" w:hAnsi="Times New Roman" w:cs="Times New Roman"/>
          <w:sz w:val="26"/>
          <w:szCs w:val="26"/>
        </w:rPr>
        <w:t>«</w:t>
      </w:r>
      <w:r w:rsidR="00356EF6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</w:t>
      </w:r>
      <w:r w:rsidR="00356EF6" w:rsidRPr="000262B5">
        <w:rPr>
          <w:rFonts w:ascii="Times New Roman" w:hAnsi="Times New Roman" w:cs="Times New Roman"/>
          <w:sz w:val="26"/>
          <w:szCs w:val="26"/>
        </w:rPr>
        <w:t xml:space="preserve"> </w:t>
      </w:r>
      <w:r w:rsidR="00356EF6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56EF6" w:rsidRPr="000262B5">
        <w:rPr>
          <w:rFonts w:ascii="Times New Roman" w:hAnsi="Times New Roman" w:cs="Times New Roman"/>
          <w:sz w:val="26"/>
          <w:szCs w:val="26"/>
        </w:rPr>
        <w:t>Самарской</w:t>
      </w:r>
      <w:r w:rsidR="00356EF6"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="00356EF6"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356EF6"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6" w:history="1">
        <w:r w:rsidR="00192CF9" w:rsidRPr="000B01A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B01AC">
        <w:rPr>
          <w:rFonts w:ascii="Times New Roman" w:hAnsi="Times New Roman" w:cs="Times New Roman"/>
          <w:sz w:val="26"/>
          <w:szCs w:val="26"/>
        </w:rPr>
        <w:t xml:space="preserve"> </w:t>
      </w:r>
      <w:r w:rsidR="00851C3A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B01AC">
        <w:rPr>
          <w:rFonts w:ascii="Times New Roman" w:hAnsi="Times New Roman" w:cs="Times New Roman"/>
          <w:sz w:val="26"/>
          <w:szCs w:val="26"/>
        </w:rPr>
        <w:t>муниципального района Безенчукский, Собрание</w:t>
      </w:r>
      <w:proofErr w:type="gramEnd"/>
      <w:r w:rsidR="000B01AC">
        <w:rPr>
          <w:rFonts w:ascii="Times New Roman" w:hAnsi="Times New Roman" w:cs="Times New Roman"/>
          <w:sz w:val="26"/>
          <w:szCs w:val="26"/>
        </w:rPr>
        <w:t xml:space="preserve"> представителей </w:t>
      </w:r>
      <w:r w:rsidR="00851C3A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B01AC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0B01AC" w:rsidRDefault="000B0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01AC" w:rsidRDefault="000B01AC" w:rsidP="007244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1AC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1AC">
        <w:rPr>
          <w:rFonts w:ascii="Times New Roman" w:hAnsi="Times New Roman" w:cs="Times New Roman"/>
          <w:sz w:val="26"/>
          <w:szCs w:val="26"/>
        </w:rPr>
        <w:t xml:space="preserve">Утвердить Порядок и условия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депутату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851C3A">
        <w:rPr>
          <w:rFonts w:ascii="Times New Roman" w:hAnsi="Times New Roman" w:cs="Times New Roman"/>
          <w:sz w:val="26"/>
          <w:szCs w:val="26"/>
        </w:rPr>
        <w:t>щее Решение в газете «Вестник сельского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851C3A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в сети Интернет.</w:t>
      </w:r>
    </w:p>
    <w:p w:rsidR="000B01AC" w:rsidRPr="000B01AC" w:rsidRDefault="000B01AC" w:rsidP="000B01A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настоящее Решения возложить на председателя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E81AE0">
        <w:rPr>
          <w:rFonts w:ascii="Times New Roman" w:hAnsi="Times New Roman" w:cs="Times New Roman"/>
          <w:sz w:val="26"/>
          <w:szCs w:val="26"/>
        </w:rPr>
        <w:t>ципального р</w:t>
      </w:r>
      <w:r w:rsidR="009C15FB">
        <w:rPr>
          <w:rFonts w:ascii="Times New Roman" w:hAnsi="Times New Roman" w:cs="Times New Roman"/>
          <w:sz w:val="26"/>
          <w:szCs w:val="26"/>
        </w:rPr>
        <w:t>айона Безенчукский  Е.Ф.Федорову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2658" w:rsidRDefault="00732658" w:rsidP="00356E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2B5" w:rsidRPr="00356EF6" w:rsidRDefault="000262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2B5" w:rsidRPr="000262B5" w:rsidRDefault="000262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94C1E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И.Д.Девяткина</w:t>
      </w:r>
    </w:p>
    <w:p w:rsidR="009C15FB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</w:p>
    <w:p w:rsidR="009C15FB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</w:p>
    <w:p w:rsidR="009C15FB" w:rsidRDefault="009C15FB" w:rsidP="009C15FB">
      <w:pPr>
        <w:pStyle w:val="ConsPlusNormal"/>
        <w:tabs>
          <w:tab w:val="left" w:pos="810"/>
        </w:tabs>
        <w:ind w:left="900"/>
        <w:rPr>
          <w:rFonts w:ascii="Times New Roman" w:hAnsi="Times New Roman" w:cs="Times New Roman"/>
          <w:sz w:val="26"/>
          <w:szCs w:val="26"/>
        </w:rPr>
      </w:pPr>
    </w:p>
    <w:p w:rsidR="007A4C27" w:rsidRDefault="007A4C27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C15F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A46248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</w:p>
    <w:p w:rsidR="007A4C27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</w:p>
    <w:p w:rsid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0262B5" w:rsidRPr="000262B5" w:rsidRDefault="000262B5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 w:rsidP="000262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92CF9" w:rsidRPr="000262B5" w:rsidRDefault="00192C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0262B5">
        <w:rPr>
          <w:rFonts w:ascii="Times New Roman" w:hAnsi="Times New Roman" w:cs="Times New Roman"/>
          <w:sz w:val="26"/>
          <w:szCs w:val="26"/>
        </w:rPr>
        <w:t>ПОРЯДОК</w:t>
      </w:r>
    </w:p>
    <w:p w:rsidR="00192CF9" w:rsidRPr="000262B5" w:rsidRDefault="00192CF9" w:rsidP="000262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 xml:space="preserve">И </w:t>
      </w:r>
      <w:r w:rsidR="000262B5">
        <w:rPr>
          <w:rFonts w:ascii="Times New Roman" w:hAnsi="Times New Roman" w:cs="Times New Roman"/>
          <w:sz w:val="26"/>
          <w:szCs w:val="26"/>
        </w:rPr>
        <w:t>УСЛОВИЯ ПРЕДОСТАВЛЕНИЯ ДЕПУТАТУ</w:t>
      </w:r>
      <w:r w:rsidR="000262B5" w:rsidRP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262B5" w:rsidRPr="000262B5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="000262B5"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ПОМЕЩЕНИЯ ДЛЯ ОСУЩЕСТВЛЕНИЯ ДЕПУТАТСКОЙ</w:t>
      </w:r>
      <w:r w:rsidR="000262B5"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ДЕЯТЕЛЬНОСТИ И РАБОТЫ С ИЗБИРАТЕЛЯМИ</w:t>
      </w:r>
    </w:p>
    <w:p w:rsidR="00192CF9" w:rsidRPr="000262B5" w:rsidRDefault="00192C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Default="00192CF9" w:rsidP="00356E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F320C1">
        <w:rPr>
          <w:rFonts w:ascii="Times New Roman" w:hAnsi="Times New Roman" w:cs="Times New Roman"/>
          <w:sz w:val="26"/>
          <w:szCs w:val="26"/>
        </w:rPr>
        <w:t xml:space="preserve"> с</w:t>
      </w:r>
      <w:r w:rsidR="00BE1912">
        <w:rPr>
          <w:rFonts w:ascii="Times New Roman" w:hAnsi="Times New Roman" w:cs="Times New Roman"/>
          <w:sz w:val="26"/>
          <w:szCs w:val="26"/>
        </w:rPr>
        <w:t>о</w:t>
      </w:r>
      <w:r w:rsidR="00F320C1">
        <w:rPr>
          <w:rFonts w:ascii="Times New Roman" w:hAnsi="Times New Roman" w:cs="Times New Roman"/>
          <w:sz w:val="26"/>
          <w:szCs w:val="26"/>
        </w:rPr>
        <w:t xml:space="preserve"> ст. 11 Федерального закона </w:t>
      </w:r>
      <w:r w:rsidR="004C54FF">
        <w:rPr>
          <w:rFonts w:ascii="Times New Roman" w:hAnsi="Times New Roman" w:cs="Times New Roman"/>
          <w:sz w:val="26"/>
          <w:szCs w:val="26"/>
        </w:rPr>
        <w:t xml:space="preserve">от 09.10.1999 </w:t>
      </w:r>
      <w:r w:rsidR="00F320C1">
        <w:rPr>
          <w:rFonts w:ascii="Times New Roman" w:hAnsi="Times New Roman" w:cs="Times New Roman"/>
          <w:sz w:val="26"/>
          <w:szCs w:val="26"/>
        </w:rPr>
        <w:t xml:space="preserve">№ </w:t>
      </w:r>
      <w:r w:rsidR="004C54FF">
        <w:rPr>
          <w:rFonts w:ascii="Times New Roman" w:hAnsi="Times New Roman" w:cs="Times New Roman"/>
          <w:sz w:val="26"/>
          <w:szCs w:val="26"/>
        </w:rPr>
        <w:t xml:space="preserve"> 184-ФЗ </w:t>
      </w:r>
      <w:r w:rsidR="00F320C1" w:rsidRPr="004C54FF">
        <w:rPr>
          <w:rFonts w:ascii="Times New Roman" w:hAnsi="Times New Roman" w:cs="Times New Roman"/>
          <w:sz w:val="26"/>
          <w:szCs w:val="26"/>
        </w:rPr>
        <w:t>«</w:t>
      </w:r>
      <w:r w:rsidR="004C54FF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E1912">
        <w:rPr>
          <w:rFonts w:ascii="Times New Roman" w:hAnsi="Times New Roman" w:cs="Times New Roman"/>
          <w:sz w:val="26"/>
          <w:szCs w:val="26"/>
        </w:rPr>
        <w:t xml:space="preserve">, </w:t>
      </w:r>
      <w:r w:rsidR="00F320C1">
        <w:rPr>
          <w:rFonts w:ascii="Times New Roman" w:hAnsi="Times New Roman" w:cs="Times New Roman"/>
          <w:sz w:val="26"/>
          <w:szCs w:val="26"/>
        </w:rPr>
        <w:t>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 w:rsidR="00F320C1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 w:rsidR="000262B5"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0262B5"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 xml:space="preserve"> и определяет порядок и условия предоставления</w:t>
      </w:r>
      <w:proofErr w:type="gramEnd"/>
      <w:r w:rsidRPr="000262B5">
        <w:rPr>
          <w:rFonts w:ascii="Times New Roman" w:hAnsi="Times New Roman" w:cs="Times New Roman"/>
          <w:sz w:val="26"/>
          <w:szCs w:val="26"/>
        </w:rPr>
        <w:t xml:space="preserve"> депутату</w:t>
      </w:r>
      <w:r w:rsid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9C15FB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262B5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(далее – депутат)</w:t>
      </w:r>
      <w:r w:rsidRPr="000262B5">
        <w:rPr>
          <w:rFonts w:ascii="Times New Roman" w:hAnsi="Times New Roman" w:cs="Times New Roman"/>
          <w:sz w:val="26"/>
          <w:szCs w:val="26"/>
        </w:rPr>
        <w:t xml:space="preserve"> помещения для осуществления депутатской деятельности и работы с избирателями.</w:t>
      </w:r>
    </w:p>
    <w:p w:rsidR="001D41FC" w:rsidRDefault="001D41FC" w:rsidP="00356E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EF6" w:rsidRPr="00356EF6" w:rsidRDefault="00F320C1" w:rsidP="00356EF6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F6">
        <w:rPr>
          <w:rFonts w:ascii="Times New Roman" w:hAnsi="Times New Roman" w:cs="Times New Roman"/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56EF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356EF6">
        <w:rPr>
          <w:rFonts w:ascii="Times New Roman" w:hAnsi="Times New Roman" w:cs="Times New Roman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56EF6">
        <w:rPr>
          <w:rFonts w:ascii="Times New Roman" w:hAnsi="Times New Roman" w:cs="Times New Roman"/>
          <w:sz w:val="26"/>
          <w:szCs w:val="26"/>
        </w:rPr>
        <w:t xml:space="preserve"> Уведомление  органов местного самоуправления</w:t>
      </w:r>
      <w:r w:rsidR="00F5171C">
        <w:rPr>
          <w:rFonts w:ascii="Times New Roman" w:hAnsi="Times New Roman" w:cs="Times New Roman"/>
          <w:sz w:val="26"/>
          <w:szCs w:val="26"/>
        </w:rPr>
        <w:t xml:space="preserve"> сельского поселения Купино </w:t>
      </w:r>
      <w:r w:rsidRPr="00356EF6">
        <w:rPr>
          <w:rFonts w:ascii="Times New Roman" w:hAnsi="Times New Roman" w:cs="Times New Roman"/>
          <w:sz w:val="26"/>
          <w:szCs w:val="26"/>
        </w:rPr>
        <w:t xml:space="preserve"> </w:t>
      </w:r>
      <w:r w:rsidR="0051142E" w:rsidRPr="00356EF6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  <w:r w:rsidRPr="00356EF6">
        <w:rPr>
          <w:rFonts w:ascii="Times New Roman" w:hAnsi="Times New Roman" w:cs="Times New Roman"/>
          <w:sz w:val="26"/>
          <w:szCs w:val="26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r w:rsidR="00356EF6" w:rsidRPr="00356EF6">
        <w:rPr>
          <w:rFonts w:ascii="Times New Roman" w:hAnsi="Times New Roman" w:cs="Times New Roman"/>
          <w:sz w:val="26"/>
          <w:szCs w:val="26"/>
        </w:rPr>
        <w:t>.</w:t>
      </w:r>
    </w:p>
    <w:p w:rsidR="00356EF6" w:rsidRPr="00356EF6" w:rsidRDefault="00356EF6" w:rsidP="00356EF6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0C1" w:rsidRDefault="004C54FF" w:rsidP="00356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Постановлением Администрации</w:t>
      </w:r>
      <w:r w:rsidR="00F5171C">
        <w:rPr>
          <w:rFonts w:ascii="Times New Roman" w:hAnsi="Times New Roman" w:cs="Times New Roman"/>
          <w:sz w:val="26"/>
          <w:szCs w:val="26"/>
        </w:rPr>
        <w:t xml:space="preserve"> сельского поселения Купино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</w:t>
      </w:r>
      <w:r w:rsidR="00F5171C">
        <w:rPr>
          <w:rFonts w:ascii="Times New Roman" w:hAnsi="Times New Roman" w:cs="Times New Roman"/>
          <w:sz w:val="26"/>
          <w:szCs w:val="26"/>
        </w:rPr>
        <w:t>ти (далее – Администрация сельского поселения</w:t>
      </w:r>
      <w:r>
        <w:rPr>
          <w:rFonts w:ascii="Times New Roman" w:hAnsi="Times New Roman" w:cs="Times New Roman"/>
          <w:sz w:val="26"/>
          <w:szCs w:val="26"/>
        </w:rPr>
        <w:t>) определяются</w:t>
      </w:r>
      <w:r w:rsidR="00F320C1">
        <w:rPr>
          <w:rFonts w:ascii="Times New Roman" w:hAnsi="Times New Roman" w:cs="Times New Roman"/>
          <w:sz w:val="26"/>
          <w:szCs w:val="26"/>
        </w:rPr>
        <w:t xml:space="preserve"> специально отведенные места для проведения встреч депутатов с</w:t>
      </w:r>
      <w:r>
        <w:rPr>
          <w:rFonts w:ascii="Times New Roman" w:hAnsi="Times New Roman" w:cs="Times New Roman"/>
          <w:sz w:val="26"/>
          <w:szCs w:val="26"/>
        </w:rPr>
        <w:t xml:space="preserve"> избирателями, а также определяе</w:t>
      </w:r>
      <w:r w:rsidR="00F320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F320C1">
        <w:rPr>
          <w:rFonts w:ascii="Times New Roman" w:hAnsi="Times New Roman" w:cs="Times New Roman"/>
          <w:sz w:val="26"/>
          <w:szCs w:val="26"/>
        </w:rPr>
        <w:t xml:space="preserve"> перечень помещений, предоставляемых </w:t>
      </w:r>
      <w:r w:rsidR="00F5171C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0C1">
        <w:rPr>
          <w:rFonts w:ascii="Times New Roman" w:hAnsi="Times New Roman" w:cs="Times New Roman"/>
          <w:sz w:val="26"/>
          <w:szCs w:val="26"/>
        </w:rPr>
        <w:t>для проведения в</w:t>
      </w:r>
      <w:r>
        <w:rPr>
          <w:rFonts w:ascii="Times New Roman" w:hAnsi="Times New Roman" w:cs="Times New Roman"/>
          <w:sz w:val="26"/>
          <w:szCs w:val="26"/>
        </w:rPr>
        <w:t xml:space="preserve">стреч депутатов с избирателями. </w:t>
      </w:r>
    </w:p>
    <w:p w:rsidR="00F320C1" w:rsidRDefault="004C54FF" w:rsidP="00F320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320C1">
        <w:rPr>
          <w:rFonts w:ascii="Times New Roman" w:hAnsi="Times New Roman" w:cs="Times New Roman"/>
          <w:sz w:val="26"/>
          <w:szCs w:val="26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62B5">
        <w:rPr>
          <w:rFonts w:ascii="Times New Roman" w:hAnsi="Times New Roman" w:cs="Times New Roman"/>
          <w:sz w:val="26"/>
          <w:szCs w:val="26"/>
        </w:rPr>
        <w:t>. Депутат</w:t>
      </w:r>
      <w:r w:rsidR="00851C3A">
        <w:rPr>
          <w:rFonts w:ascii="Times New Roman" w:hAnsi="Times New Roman" w:cs="Times New Roman"/>
          <w:sz w:val="26"/>
          <w:szCs w:val="26"/>
        </w:rPr>
        <w:t>у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 на территории его избирательного округа для осуществления депутатской деятельности и работы с избирателями предоставляется одно нежилое помещение.</w:t>
      </w:r>
    </w:p>
    <w:p w:rsidR="00192CF9" w:rsidRPr="000262B5" w:rsidRDefault="00192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Порядок обеспечения депутата мебелью, оргтехникой, средствами связи определяется постановл</w:t>
      </w:r>
      <w:r w:rsidR="000B01AC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F5171C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0B01AC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</w:t>
      </w:r>
      <w:r w:rsidR="00F5171C">
        <w:rPr>
          <w:rFonts w:ascii="Times New Roman" w:hAnsi="Times New Roman" w:cs="Times New Roman"/>
          <w:sz w:val="26"/>
          <w:szCs w:val="26"/>
        </w:rPr>
        <w:t>и (далее – Администрацией сельского поселения</w:t>
      </w:r>
      <w:r w:rsidR="000B01AC">
        <w:rPr>
          <w:rFonts w:ascii="Times New Roman" w:hAnsi="Times New Roman" w:cs="Times New Roman"/>
          <w:sz w:val="26"/>
          <w:szCs w:val="26"/>
        </w:rPr>
        <w:t>).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2CF9" w:rsidRPr="000262B5">
        <w:rPr>
          <w:rFonts w:ascii="Times New Roman" w:hAnsi="Times New Roman" w:cs="Times New Roman"/>
          <w:sz w:val="26"/>
          <w:szCs w:val="26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1B79">
        <w:rPr>
          <w:rFonts w:ascii="Times New Roman" w:hAnsi="Times New Roman" w:cs="Times New Roman"/>
          <w:sz w:val="26"/>
          <w:szCs w:val="26"/>
        </w:rPr>
        <w:t xml:space="preserve">. Предоставленное депутату помещение </w:t>
      </w:r>
      <w:r w:rsidR="00192CF9" w:rsidRPr="000262B5">
        <w:rPr>
          <w:rFonts w:ascii="Times New Roman" w:hAnsi="Times New Roman" w:cs="Times New Roman"/>
          <w:sz w:val="26"/>
          <w:szCs w:val="26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92CF9" w:rsidRPr="000262B5">
        <w:rPr>
          <w:rFonts w:ascii="Times New Roman" w:hAnsi="Times New Roman" w:cs="Times New Roman"/>
          <w:sz w:val="26"/>
          <w:szCs w:val="26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 w:rsidR="000262B5">
        <w:rPr>
          <w:rFonts w:ascii="Times New Roman" w:hAnsi="Times New Roman" w:cs="Times New Roman"/>
          <w:sz w:val="26"/>
          <w:szCs w:val="26"/>
        </w:rPr>
        <w:t>еты расходов на содержание А</w:t>
      </w:r>
      <w:r w:rsidR="000B01AC">
        <w:rPr>
          <w:rFonts w:ascii="Times New Roman" w:hAnsi="Times New Roman" w:cs="Times New Roman"/>
          <w:sz w:val="26"/>
          <w:szCs w:val="26"/>
        </w:rPr>
        <w:t>дминистрации</w:t>
      </w:r>
      <w:r w:rsidR="00F517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F5171C">
        <w:rPr>
          <w:rFonts w:ascii="Times New Roman" w:hAnsi="Times New Roman" w:cs="Times New Roman"/>
          <w:sz w:val="26"/>
          <w:szCs w:val="26"/>
        </w:rPr>
        <w:t xml:space="preserve"> </w:t>
      </w:r>
      <w:r w:rsidR="000B01A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92CF9" w:rsidRPr="000262B5" w:rsidRDefault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92CF9" w:rsidRPr="000262B5">
        <w:rPr>
          <w:rFonts w:ascii="Times New Roman" w:hAnsi="Times New Roman" w:cs="Times New Roman"/>
          <w:sz w:val="26"/>
          <w:szCs w:val="26"/>
        </w:rPr>
        <w:t xml:space="preserve">. Закрепление помещений за депутатами осуществляется на основании </w:t>
      </w:r>
      <w:r w:rsidR="000262B5">
        <w:rPr>
          <w:rFonts w:ascii="Times New Roman" w:hAnsi="Times New Roman" w:cs="Times New Roman"/>
          <w:sz w:val="26"/>
          <w:szCs w:val="26"/>
        </w:rPr>
        <w:t>постановления Адм</w:t>
      </w:r>
      <w:r w:rsidR="00F5171C">
        <w:rPr>
          <w:rFonts w:ascii="Times New Roman" w:hAnsi="Times New Roman" w:cs="Times New Roman"/>
          <w:sz w:val="26"/>
          <w:szCs w:val="26"/>
        </w:rPr>
        <w:t>инистрации сельского поселения</w:t>
      </w:r>
      <w:r w:rsidR="000B01AC">
        <w:rPr>
          <w:rFonts w:ascii="Times New Roman" w:hAnsi="Times New Roman" w:cs="Times New Roman"/>
          <w:sz w:val="26"/>
          <w:szCs w:val="26"/>
        </w:rPr>
        <w:t>.</w:t>
      </w:r>
    </w:p>
    <w:p w:rsidR="00192CF9" w:rsidRPr="000262B5" w:rsidRDefault="00192C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192CF9" w:rsidRPr="000262B5" w:rsidRDefault="00C94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92CF9" w:rsidRPr="000262B5">
        <w:rPr>
          <w:rFonts w:ascii="Times New Roman" w:hAnsi="Times New Roman" w:cs="Times New Roman"/>
          <w:sz w:val="26"/>
          <w:szCs w:val="26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4C54FF" w:rsidRDefault="00C94C1E" w:rsidP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92CF9" w:rsidRPr="000262B5">
        <w:rPr>
          <w:rFonts w:ascii="Times New Roman" w:hAnsi="Times New Roman" w:cs="Times New Roman"/>
          <w:sz w:val="26"/>
          <w:szCs w:val="26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4C54FF" w:rsidRDefault="00C94C1E" w:rsidP="004C5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C54FF">
        <w:rPr>
          <w:rFonts w:ascii="Times New Roman" w:hAnsi="Times New Roman" w:cs="Times New Roman"/>
          <w:sz w:val="26"/>
          <w:szCs w:val="26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="004C54FF" w:rsidRPr="004C54FF">
          <w:rPr>
            <w:rFonts w:ascii="Times New Roman" w:hAnsi="Times New Roman" w:cs="Times New Roman"/>
            <w:sz w:val="26"/>
            <w:szCs w:val="26"/>
          </w:rPr>
          <w:t>административную ответственность</w:t>
        </w:r>
      </w:hyperlink>
      <w:r w:rsidR="004C54F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D56756" w:rsidRPr="000262B5" w:rsidRDefault="00D56756">
      <w:pPr>
        <w:rPr>
          <w:rFonts w:ascii="Times New Roman" w:hAnsi="Times New Roman" w:cs="Times New Roman"/>
          <w:sz w:val="26"/>
          <w:szCs w:val="26"/>
        </w:rPr>
      </w:pPr>
    </w:p>
    <w:sectPr w:rsidR="00D56756" w:rsidRPr="000262B5" w:rsidSect="00A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A91"/>
    <w:multiLevelType w:val="hybridMultilevel"/>
    <w:tmpl w:val="39944396"/>
    <w:lvl w:ilvl="0" w:tplc="D12E74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74921"/>
    <w:multiLevelType w:val="hybridMultilevel"/>
    <w:tmpl w:val="62D28E62"/>
    <w:lvl w:ilvl="0" w:tplc="3378FBAA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A06111"/>
    <w:multiLevelType w:val="hybridMultilevel"/>
    <w:tmpl w:val="10B682B8"/>
    <w:lvl w:ilvl="0" w:tplc="3A0C5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B32C2"/>
    <w:multiLevelType w:val="hybridMultilevel"/>
    <w:tmpl w:val="71C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2CF9"/>
    <w:rsid w:val="000262B5"/>
    <w:rsid w:val="000A42E2"/>
    <w:rsid w:val="000B01AC"/>
    <w:rsid w:val="00192CF9"/>
    <w:rsid w:val="001D41FC"/>
    <w:rsid w:val="001F1B79"/>
    <w:rsid w:val="00245059"/>
    <w:rsid w:val="00261B74"/>
    <w:rsid w:val="00356EF6"/>
    <w:rsid w:val="003D2E97"/>
    <w:rsid w:val="004C54FF"/>
    <w:rsid w:val="0051142E"/>
    <w:rsid w:val="00632ABC"/>
    <w:rsid w:val="007040A2"/>
    <w:rsid w:val="007244CD"/>
    <w:rsid w:val="00732658"/>
    <w:rsid w:val="007A4C27"/>
    <w:rsid w:val="008432B2"/>
    <w:rsid w:val="00851C3A"/>
    <w:rsid w:val="00872FD1"/>
    <w:rsid w:val="009C15FB"/>
    <w:rsid w:val="009F3C49"/>
    <w:rsid w:val="00A46248"/>
    <w:rsid w:val="00BE1912"/>
    <w:rsid w:val="00C1015D"/>
    <w:rsid w:val="00C94C1E"/>
    <w:rsid w:val="00D56756"/>
    <w:rsid w:val="00E81AE0"/>
    <w:rsid w:val="00F01E33"/>
    <w:rsid w:val="00F320C1"/>
    <w:rsid w:val="00F5171C"/>
    <w:rsid w:val="00F86942"/>
    <w:rsid w:val="00FC218C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E36F816DA1327A9CBD3E6B9529A3D0A056C6E209078C21F4E6B50D5BC97D15202EFAE7A0A20325V1p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575EE8120FC573D76556EC262782808A60FB13076043F89D0DA68186AC4D83982F52C393B83BCD79D20E8N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B40C-9EB1-4EEE-8D47-CE6F5F02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22</cp:revision>
  <cp:lastPrinted>2017-07-27T05:44:00Z</cp:lastPrinted>
  <dcterms:created xsi:type="dcterms:W3CDTF">2017-07-10T11:13:00Z</dcterms:created>
  <dcterms:modified xsi:type="dcterms:W3CDTF">2017-10-06T10:23:00Z</dcterms:modified>
</cp:coreProperties>
</file>