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2B" w:rsidRPr="002F24AB" w:rsidRDefault="006E4A2B" w:rsidP="00086951">
      <w:pPr>
        <w:pStyle w:val="a3"/>
        <w:rPr>
          <w:sz w:val="22"/>
          <w:szCs w:val="22"/>
        </w:rPr>
      </w:pPr>
      <w:r w:rsidRPr="002F24AB">
        <w:rPr>
          <w:sz w:val="22"/>
          <w:szCs w:val="22"/>
        </w:rPr>
        <w:t>СОВЕТ НАРОДНЫХ ДЕПУТАТОВ</w:t>
      </w:r>
    </w:p>
    <w:p w:rsidR="006E4A2B" w:rsidRPr="002F24AB" w:rsidRDefault="00935294" w:rsidP="00086951">
      <w:pPr>
        <w:pStyle w:val="a3"/>
        <w:rPr>
          <w:sz w:val="22"/>
          <w:szCs w:val="22"/>
        </w:rPr>
      </w:pPr>
      <w:r w:rsidRPr="002F24AB">
        <w:rPr>
          <w:sz w:val="22"/>
          <w:szCs w:val="22"/>
        </w:rPr>
        <w:t>МАЗУРСКОГО</w:t>
      </w:r>
      <w:r w:rsidR="006E4A2B" w:rsidRPr="002F24AB">
        <w:rPr>
          <w:sz w:val="22"/>
          <w:szCs w:val="22"/>
        </w:rPr>
        <w:t xml:space="preserve"> СЕЛЬСКОГО ПОСЕЛЕНИЯ</w:t>
      </w:r>
    </w:p>
    <w:p w:rsidR="006E4A2B" w:rsidRDefault="006E4A2B" w:rsidP="00086951">
      <w:pPr>
        <w:pStyle w:val="a3"/>
        <w:rPr>
          <w:sz w:val="22"/>
          <w:szCs w:val="22"/>
        </w:rPr>
      </w:pPr>
      <w:r w:rsidRPr="002F24AB">
        <w:rPr>
          <w:sz w:val="22"/>
          <w:szCs w:val="22"/>
        </w:rPr>
        <w:t xml:space="preserve"> ПОВОРИНСКОГО МУНИЦИПАЛЬНОГО РАЙОНА</w:t>
      </w:r>
    </w:p>
    <w:p w:rsidR="00CF2010" w:rsidRPr="002F24AB" w:rsidRDefault="00CF2010" w:rsidP="00086951">
      <w:pPr>
        <w:pStyle w:val="a3"/>
        <w:rPr>
          <w:sz w:val="22"/>
          <w:szCs w:val="22"/>
        </w:rPr>
      </w:pPr>
      <w:r>
        <w:rPr>
          <w:sz w:val="22"/>
          <w:szCs w:val="22"/>
        </w:rPr>
        <w:t>ВОРОНЕЖСКОЙ ОБЛАСТИ</w:t>
      </w:r>
    </w:p>
    <w:p w:rsidR="006E4A2B" w:rsidRPr="002F24AB" w:rsidRDefault="006E4A2B" w:rsidP="00086951">
      <w:pPr>
        <w:pStyle w:val="a3"/>
        <w:rPr>
          <w:sz w:val="22"/>
          <w:szCs w:val="22"/>
        </w:rPr>
      </w:pPr>
      <w:r w:rsidRPr="002F24AB">
        <w:rPr>
          <w:sz w:val="22"/>
          <w:szCs w:val="22"/>
        </w:rPr>
        <w:t>РЕШЕНИЕ</w:t>
      </w:r>
    </w:p>
    <w:p w:rsidR="001B7552" w:rsidRPr="002F24AB" w:rsidRDefault="001B7552" w:rsidP="00086951">
      <w:pPr>
        <w:jc w:val="right"/>
        <w:rPr>
          <w:sz w:val="22"/>
          <w:szCs w:val="22"/>
        </w:rPr>
      </w:pPr>
    </w:p>
    <w:p w:rsidR="00BB494F" w:rsidRDefault="00BB494F" w:rsidP="00096EA6">
      <w:pPr>
        <w:jc w:val="right"/>
        <w:rPr>
          <w:sz w:val="20"/>
          <w:szCs w:val="20"/>
        </w:rPr>
      </w:pPr>
    </w:p>
    <w:p w:rsidR="00BB494F" w:rsidRPr="00BB494F" w:rsidRDefault="00BB494F" w:rsidP="00BB494F">
      <w:r w:rsidRPr="00BB494F">
        <w:t xml:space="preserve">от       </w:t>
      </w:r>
      <w:r w:rsidR="004450D6">
        <w:t>31.05.2022</w:t>
      </w:r>
      <w:r w:rsidRPr="00BB494F">
        <w:t xml:space="preserve">г. </w:t>
      </w:r>
      <w:r w:rsidR="004450D6">
        <w:t xml:space="preserve">               </w:t>
      </w:r>
      <w:r w:rsidRPr="00BB494F">
        <w:t xml:space="preserve"> №</w:t>
      </w:r>
      <w:r w:rsidR="004450D6">
        <w:t>16</w:t>
      </w:r>
    </w:p>
    <w:p w:rsidR="00BB494F" w:rsidRPr="00BB494F" w:rsidRDefault="00BB494F" w:rsidP="00BB494F"/>
    <w:p w:rsidR="00BB494F" w:rsidRPr="00BB494F" w:rsidRDefault="00BB494F" w:rsidP="00BB494F">
      <w:pPr>
        <w:jc w:val="center"/>
      </w:pPr>
      <w:r w:rsidRPr="00BB494F">
        <w:t xml:space="preserve">О внесении изменений в  решение  от </w:t>
      </w:r>
      <w:r>
        <w:rPr>
          <w:bCs/>
          <w:color w:val="000000"/>
          <w:sz w:val="22"/>
          <w:szCs w:val="22"/>
          <w:shd w:val="clear" w:color="auto" w:fill="FFFFFF"/>
        </w:rPr>
        <w:t>28.12.2021г  №29</w:t>
      </w:r>
      <w:r w:rsidRPr="00BB494F">
        <w:t xml:space="preserve"> «О бюджете </w:t>
      </w:r>
      <w:r>
        <w:t>Мазурского</w:t>
      </w:r>
      <w:r w:rsidRPr="00BB494F">
        <w:t xml:space="preserve"> сельского                            поселения на 2022 год и плановый период 2023 и 2024 годов»</w:t>
      </w:r>
    </w:p>
    <w:p w:rsidR="00BB494F" w:rsidRPr="00BB494F" w:rsidRDefault="00BB494F" w:rsidP="00BB494F"/>
    <w:p w:rsidR="00BB494F" w:rsidRPr="00BB494F" w:rsidRDefault="00BB494F" w:rsidP="00BB494F">
      <w:pPr>
        <w:pStyle w:val="a3"/>
        <w:jc w:val="left"/>
        <w:rPr>
          <w:b w:val="0"/>
          <w:sz w:val="24"/>
        </w:rPr>
      </w:pPr>
      <w:r w:rsidRPr="00BB494F">
        <w:rPr>
          <w:sz w:val="24"/>
        </w:rPr>
        <w:t xml:space="preserve">Статья 1.   Внести в решение Совета народных депутатов </w:t>
      </w:r>
      <w:r>
        <w:rPr>
          <w:sz w:val="24"/>
        </w:rPr>
        <w:t>Мазурского</w:t>
      </w:r>
      <w:r w:rsidRPr="00BB494F">
        <w:rPr>
          <w:sz w:val="24"/>
        </w:rPr>
        <w:t xml:space="preserve"> сельского поселения «О бюджете </w:t>
      </w:r>
      <w:r>
        <w:rPr>
          <w:sz w:val="24"/>
        </w:rPr>
        <w:t>Мазурского</w:t>
      </w:r>
      <w:r w:rsidRPr="00BB494F">
        <w:rPr>
          <w:sz w:val="24"/>
        </w:rPr>
        <w:t xml:space="preserve"> сельского  поселения на 2022 год и плановый период 2023 и 2024 годов» о</w:t>
      </w:r>
      <w:r w:rsidRPr="00BB494F">
        <w:rPr>
          <w:bCs w:val="0"/>
          <w:color w:val="000000"/>
          <w:sz w:val="24"/>
          <w:shd w:val="clear" w:color="auto" w:fill="FFFFFF"/>
        </w:rPr>
        <w:t xml:space="preserve">т  29 декабря  2021 г. № </w:t>
      </w:r>
      <w:r w:rsidR="0031117A">
        <w:rPr>
          <w:bCs w:val="0"/>
          <w:color w:val="000000"/>
          <w:sz w:val="24"/>
          <w:shd w:val="clear" w:color="auto" w:fill="FFFFFF"/>
        </w:rPr>
        <w:t>29</w:t>
      </w:r>
      <w:r w:rsidRPr="00BB494F">
        <w:rPr>
          <w:bCs w:val="0"/>
          <w:color w:val="000000"/>
          <w:sz w:val="24"/>
          <w:shd w:val="clear" w:color="auto" w:fill="FFFFFF"/>
        </w:rPr>
        <w:t xml:space="preserve"> </w:t>
      </w:r>
      <w:r w:rsidRPr="00BB494F">
        <w:rPr>
          <w:sz w:val="24"/>
        </w:rPr>
        <w:t>следующие изменения</w:t>
      </w:r>
      <w:r w:rsidRPr="00BB494F">
        <w:rPr>
          <w:b w:val="0"/>
          <w:sz w:val="24"/>
        </w:rPr>
        <w:t>:</w:t>
      </w:r>
    </w:p>
    <w:p w:rsidR="00BB494F" w:rsidRPr="00BB494F" w:rsidRDefault="00BB494F" w:rsidP="00BB494F">
      <w:pPr>
        <w:pStyle w:val="8"/>
        <w:rPr>
          <w:b w:val="0"/>
          <w:sz w:val="24"/>
        </w:rPr>
      </w:pPr>
      <w:r w:rsidRPr="00BB494F">
        <w:rPr>
          <w:sz w:val="24"/>
        </w:rPr>
        <w:t xml:space="preserve"> 1.</w:t>
      </w:r>
      <w:r w:rsidRPr="00BB494F">
        <w:rPr>
          <w:b w:val="0"/>
          <w:sz w:val="24"/>
        </w:rPr>
        <w:t xml:space="preserve"> В статье 1:</w:t>
      </w:r>
    </w:p>
    <w:p w:rsidR="00BB494F" w:rsidRPr="00BB494F" w:rsidRDefault="00BB494F" w:rsidP="00BB494F">
      <w:pPr>
        <w:pStyle w:val="8"/>
        <w:rPr>
          <w:b w:val="0"/>
          <w:sz w:val="24"/>
        </w:rPr>
      </w:pPr>
      <w:r w:rsidRPr="00BB494F">
        <w:rPr>
          <w:b w:val="0"/>
          <w:sz w:val="24"/>
        </w:rPr>
        <w:t>— в пункте 1, подпункте  1 цифры «12148,9» тысяч рублей, заменить цифрами «13344,0» тысяч рублей;</w:t>
      </w:r>
    </w:p>
    <w:p w:rsidR="00BB494F" w:rsidRPr="00BB494F" w:rsidRDefault="00BB494F" w:rsidP="00BB494F">
      <w:pPr>
        <w:pStyle w:val="8"/>
        <w:rPr>
          <w:b w:val="0"/>
          <w:sz w:val="24"/>
        </w:rPr>
      </w:pPr>
      <w:r w:rsidRPr="00BB494F">
        <w:rPr>
          <w:b w:val="0"/>
          <w:sz w:val="24"/>
        </w:rPr>
        <w:t>— в пункте 1, подпункте  2 цифры «12148,9» тысяч рублей, заменить цифрами «13583,5» тысяч рублей;</w:t>
      </w:r>
    </w:p>
    <w:p w:rsidR="00BB494F" w:rsidRPr="00BB494F" w:rsidRDefault="00BB494F" w:rsidP="00BB494F">
      <w:r w:rsidRPr="00BB494F">
        <w:rPr>
          <w:b/>
        </w:rPr>
        <w:t xml:space="preserve">— </w:t>
      </w:r>
      <w:r w:rsidRPr="00BB494F">
        <w:t>в пункте 1, добавить подпункт 3</w:t>
      </w:r>
      <w:r w:rsidRPr="00BB494F">
        <w:rPr>
          <w:b/>
        </w:rPr>
        <w:t xml:space="preserve"> </w:t>
      </w:r>
      <w:r w:rsidRPr="00BB494F">
        <w:t>дефицит бюджета сельского поселения в сумме «239,5» тысяч рублей</w:t>
      </w:r>
    </w:p>
    <w:p w:rsidR="00BB494F" w:rsidRPr="00BB494F" w:rsidRDefault="00BB494F" w:rsidP="00BB494F"/>
    <w:p w:rsidR="00BB494F" w:rsidRPr="00BB494F" w:rsidRDefault="00BB494F" w:rsidP="00BB494F">
      <w:pPr>
        <w:spacing w:line="360" w:lineRule="auto"/>
      </w:pPr>
      <w:r w:rsidRPr="00BB494F">
        <w:t xml:space="preserve"> </w:t>
      </w:r>
      <w:r w:rsidRPr="00E25C15">
        <w:rPr>
          <w:b/>
        </w:rPr>
        <w:t>2</w:t>
      </w:r>
      <w:r w:rsidRPr="00BB494F">
        <w:t xml:space="preserve">.   </w:t>
      </w:r>
      <w:r w:rsidRPr="0031117A">
        <w:rPr>
          <w:b/>
        </w:rPr>
        <w:t>В статье 8</w:t>
      </w:r>
      <w:r w:rsidRPr="0031117A">
        <w:t>:</w:t>
      </w:r>
      <w:r w:rsidRPr="00BB494F">
        <w:t xml:space="preserve"> </w:t>
      </w:r>
    </w:p>
    <w:p w:rsidR="00BB494F" w:rsidRPr="00BB494F" w:rsidRDefault="00BB494F" w:rsidP="00BB494F">
      <w:pPr>
        <w:spacing w:line="360" w:lineRule="auto"/>
      </w:pPr>
      <w:r w:rsidRPr="00BB494F">
        <w:t xml:space="preserve">добавить пункт </w:t>
      </w:r>
      <w:r w:rsidR="00E25C15">
        <w:t>3</w:t>
      </w:r>
      <w:r w:rsidRPr="00BB494F">
        <w:t xml:space="preserve"> в следующей редакции:</w:t>
      </w:r>
    </w:p>
    <w:p w:rsidR="00BB494F" w:rsidRPr="00BB494F" w:rsidRDefault="00E25C15" w:rsidP="00BB494F">
      <w:pPr>
        <w:shd w:val="clear" w:color="auto" w:fill="FFFFFF"/>
        <w:spacing w:line="276" w:lineRule="auto"/>
        <w:rPr>
          <w:color w:val="000000"/>
        </w:rPr>
      </w:pPr>
      <w:r>
        <w:rPr>
          <w:color w:val="000000"/>
        </w:rPr>
        <w:t>3</w:t>
      </w:r>
      <w:r w:rsidR="00BB494F" w:rsidRPr="00BB494F">
        <w:rPr>
          <w:color w:val="000000"/>
        </w:rPr>
        <w:t>. установить, что казначейскому сопровождению подлежат следующие средства:</w:t>
      </w:r>
    </w:p>
    <w:p w:rsidR="00BB494F" w:rsidRPr="00BB494F" w:rsidRDefault="00BB494F" w:rsidP="00BB494F">
      <w:pPr>
        <w:shd w:val="clear" w:color="auto" w:fill="FFFFFF"/>
        <w:spacing w:line="276" w:lineRule="auto"/>
        <w:rPr>
          <w:color w:val="000000"/>
        </w:rPr>
      </w:pPr>
      <w:r w:rsidRPr="00BB494F">
        <w:rPr>
          <w:color w:val="000000"/>
        </w:rPr>
        <w:t>-авансовые платежи по муниципальным контрактам, заключаемым на сумму 50,0 миллионов рублей и более;</w:t>
      </w:r>
    </w:p>
    <w:p w:rsidR="00BB494F" w:rsidRPr="00BB494F" w:rsidRDefault="00BB494F" w:rsidP="00BB494F">
      <w:pPr>
        <w:shd w:val="clear" w:color="auto" w:fill="FFFFFF"/>
        <w:spacing w:line="276" w:lineRule="auto"/>
        <w:rPr>
          <w:color w:val="000000"/>
        </w:rPr>
      </w:pPr>
      <w:r w:rsidRPr="00BB494F">
        <w:rPr>
          <w:color w:val="000000"/>
        </w:rPr>
        <w:t>- авансовые платежи по договорам о поставке товаров, выполнении работ, оказании услуг, заключаемым на сумму 50,0 миллионов рублей и более бюджетными и автономными учреждениями, лицевые счета которым</w:t>
      </w:r>
      <w:r>
        <w:rPr>
          <w:color w:val="000000"/>
        </w:rPr>
        <w:t xml:space="preserve"> </w:t>
      </w:r>
      <w:r w:rsidRPr="00BB494F">
        <w:rPr>
          <w:color w:val="000000"/>
        </w:rPr>
        <w:t xml:space="preserve">открыты в финансовом органе </w:t>
      </w:r>
      <w:r>
        <w:rPr>
          <w:color w:val="000000"/>
          <w:shd w:val="clear" w:color="auto" w:fill="FFFFFF"/>
        </w:rPr>
        <w:t>Мазурского</w:t>
      </w:r>
      <w:r w:rsidRPr="00BB494F">
        <w:rPr>
          <w:color w:val="000000"/>
          <w:shd w:val="clear" w:color="auto" w:fill="FFFFFF"/>
        </w:rPr>
        <w:t xml:space="preserve"> сельского поселения,</w:t>
      </w:r>
      <w:r w:rsidRPr="00BB494F">
        <w:rPr>
          <w:color w:val="000000"/>
        </w:rPr>
        <w:t xml:space="preserve">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w:t>
      </w:r>
    </w:p>
    <w:p w:rsidR="00BB494F" w:rsidRPr="00BB494F" w:rsidRDefault="00BB494F" w:rsidP="00BB494F">
      <w:pPr>
        <w:shd w:val="clear" w:color="auto" w:fill="FFFFFF"/>
        <w:spacing w:line="276" w:lineRule="auto"/>
        <w:rPr>
          <w:color w:val="000000"/>
        </w:rPr>
      </w:pPr>
      <w:r w:rsidRPr="00BB494F">
        <w:rPr>
          <w:color w:val="000000"/>
        </w:rPr>
        <w:t xml:space="preserve">    Положения абзацев первого и второго настоящего пункта не распространяются на средства, определенные в статье 242.27 Бюджетного кодекса Российской Федерации, средства, подлежащие казначейскому</w:t>
      </w:r>
      <w:r w:rsidR="0031117A">
        <w:rPr>
          <w:color w:val="000000"/>
        </w:rPr>
        <w:t xml:space="preserve"> </w:t>
      </w:r>
      <w:r w:rsidRPr="00BB494F">
        <w:rPr>
          <w:color w:val="000000"/>
        </w:rPr>
        <w:t>сопровождению в Управлении Федерального казначейства по Воронежской области в соответствии с федеральным законом о федеральном бюджете на 2022 год и плановый период 2023 и 2024 годов.</w:t>
      </w: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BB494F" w:rsidRDefault="00BB494F" w:rsidP="00096EA6">
      <w:pPr>
        <w:jc w:val="right"/>
        <w:rPr>
          <w:sz w:val="20"/>
          <w:szCs w:val="20"/>
        </w:rPr>
      </w:pPr>
    </w:p>
    <w:p w:rsidR="00096EA6" w:rsidRPr="00756472" w:rsidRDefault="00096EA6" w:rsidP="00096EA6">
      <w:pPr>
        <w:jc w:val="right"/>
        <w:rPr>
          <w:sz w:val="20"/>
          <w:szCs w:val="20"/>
        </w:rPr>
      </w:pPr>
      <w:r w:rsidRPr="00756472">
        <w:rPr>
          <w:sz w:val="20"/>
          <w:szCs w:val="20"/>
        </w:rPr>
        <w:t xml:space="preserve">Приложение № </w:t>
      </w:r>
      <w:r w:rsidR="000E25CD" w:rsidRPr="00756472">
        <w:rPr>
          <w:sz w:val="20"/>
          <w:szCs w:val="20"/>
        </w:rPr>
        <w:t>1</w:t>
      </w:r>
      <w:r w:rsidRPr="00756472">
        <w:rPr>
          <w:sz w:val="20"/>
          <w:szCs w:val="20"/>
        </w:rPr>
        <w:t xml:space="preserve">                                                                                                                                                                                                                                                                                                     к решению Совета народных депутатов</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8E4193">
        <w:rPr>
          <w:sz w:val="20"/>
          <w:szCs w:val="20"/>
        </w:rPr>
        <w:t>2</w:t>
      </w:r>
      <w:r w:rsidR="00DD0BED">
        <w:rPr>
          <w:sz w:val="20"/>
          <w:szCs w:val="20"/>
        </w:rPr>
        <w:t>2</w:t>
      </w:r>
      <w:r w:rsidRPr="00756472">
        <w:rPr>
          <w:sz w:val="20"/>
          <w:szCs w:val="20"/>
        </w:rPr>
        <w:t xml:space="preserve"> год и </w:t>
      </w:r>
      <w:proofErr w:type="gramStart"/>
      <w:r w:rsidRPr="00756472">
        <w:rPr>
          <w:sz w:val="20"/>
          <w:szCs w:val="20"/>
        </w:rPr>
        <w:t>на</w:t>
      </w:r>
      <w:proofErr w:type="gramEnd"/>
    </w:p>
    <w:p w:rsidR="006659A4" w:rsidRPr="0031117A" w:rsidRDefault="00096EA6" w:rsidP="006659A4">
      <w:pPr>
        <w:pStyle w:val="a3"/>
        <w:jc w:val="right"/>
        <w:rPr>
          <w:b w:val="0"/>
          <w:sz w:val="22"/>
          <w:szCs w:val="22"/>
        </w:rPr>
      </w:pPr>
      <w:r w:rsidRPr="006659A4">
        <w:rPr>
          <w:b w:val="0"/>
          <w:sz w:val="20"/>
          <w:szCs w:val="20"/>
        </w:rPr>
        <w:t>плановый период 20</w:t>
      </w:r>
      <w:r w:rsidR="00E64906" w:rsidRPr="006659A4">
        <w:rPr>
          <w:b w:val="0"/>
          <w:sz w:val="20"/>
          <w:szCs w:val="20"/>
        </w:rPr>
        <w:t>2</w:t>
      </w:r>
      <w:r w:rsidR="00DD0BED">
        <w:rPr>
          <w:b w:val="0"/>
          <w:sz w:val="20"/>
          <w:szCs w:val="20"/>
        </w:rPr>
        <w:t>3</w:t>
      </w:r>
      <w:r w:rsidRPr="006659A4">
        <w:rPr>
          <w:b w:val="0"/>
          <w:sz w:val="20"/>
          <w:szCs w:val="20"/>
        </w:rPr>
        <w:t xml:space="preserve"> и 202</w:t>
      </w:r>
      <w:r w:rsidR="00DD0BED">
        <w:rPr>
          <w:b w:val="0"/>
          <w:sz w:val="20"/>
          <w:szCs w:val="20"/>
        </w:rPr>
        <w:t>4</w:t>
      </w:r>
      <w:r w:rsidRPr="006659A4">
        <w:rPr>
          <w:b w:val="0"/>
          <w:sz w:val="20"/>
          <w:szCs w:val="20"/>
        </w:rPr>
        <w:t xml:space="preserve">г.г.»                                                                                                                                         </w:t>
      </w:r>
      <w:r w:rsidR="006659A4">
        <w:rPr>
          <w:bCs w:val="0"/>
          <w:color w:val="000000"/>
          <w:sz w:val="22"/>
          <w:szCs w:val="22"/>
          <w:shd w:val="clear" w:color="auto" w:fill="FFFFFF"/>
        </w:rPr>
        <w:t xml:space="preserve">          </w:t>
      </w:r>
      <w:r w:rsidR="004450D6">
        <w:rPr>
          <w:b w:val="0"/>
          <w:bCs w:val="0"/>
          <w:color w:val="000000"/>
          <w:sz w:val="22"/>
          <w:szCs w:val="22"/>
          <w:shd w:val="clear" w:color="auto" w:fill="FFFFFF"/>
        </w:rPr>
        <w:t xml:space="preserve">от 31.05.2022   </w:t>
      </w:r>
      <w:bookmarkStart w:id="0" w:name="_GoBack"/>
      <w:bookmarkEnd w:id="0"/>
      <w:r w:rsidR="004450D6">
        <w:rPr>
          <w:b w:val="0"/>
          <w:bCs w:val="0"/>
          <w:color w:val="000000"/>
          <w:sz w:val="22"/>
          <w:szCs w:val="22"/>
          <w:shd w:val="clear" w:color="auto" w:fill="FFFFFF"/>
        </w:rPr>
        <w:t>№16</w:t>
      </w:r>
    </w:p>
    <w:p w:rsidR="00096EA6" w:rsidRPr="00756472" w:rsidRDefault="00096EA6" w:rsidP="00096EA6">
      <w:pPr>
        <w:jc w:val="right"/>
        <w:rPr>
          <w:sz w:val="20"/>
          <w:szCs w:val="20"/>
        </w:rPr>
      </w:pPr>
    </w:p>
    <w:p w:rsidR="00096EA6" w:rsidRPr="00096EA6" w:rsidRDefault="00096EA6" w:rsidP="00096EA6">
      <w:pPr>
        <w:jc w:val="center"/>
        <w:rPr>
          <w:b/>
          <w:sz w:val="22"/>
          <w:szCs w:val="22"/>
        </w:rPr>
      </w:pPr>
      <w:r w:rsidRPr="00096EA6">
        <w:rPr>
          <w:b/>
          <w:sz w:val="22"/>
          <w:szCs w:val="22"/>
        </w:rPr>
        <w:t xml:space="preserve">ПОСТУПЛЕНИЕ ДОХОДОВ БЮДЖЕТА МАЗУРСКОГО СЕЛЬСКОГО ПОСЕЛЕНИЯ </w:t>
      </w:r>
    </w:p>
    <w:p w:rsidR="00096EA6" w:rsidRPr="00096EA6" w:rsidRDefault="00096EA6" w:rsidP="00096EA6">
      <w:pPr>
        <w:jc w:val="center"/>
        <w:rPr>
          <w:b/>
          <w:sz w:val="22"/>
          <w:szCs w:val="22"/>
        </w:rPr>
      </w:pPr>
      <w:r w:rsidRPr="00096EA6">
        <w:rPr>
          <w:b/>
          <w:sz w:val="22"/>
          <w:szCs w:val="22"/>
        </w:rPr>
        <w:t>ПО КОДАМ ВИДОВ ДОХОДОВ, ПОДВИДОВ ДОХОДОВ</w:t>
      </w:r>
    </w:p>
    <w:p w:rsidR="00096EA6" w:rsidRPr="00096EA6" w:rsidRDefault="00096EA6" w:rsidP="00096EA6">
      <w:pPr>
        <w:jc w:val="center"/>
        <w:rPr>
          <w:b/>
          <w:sz w:val="22"/>
          <w:szCs w:val="22"/>
        </w:rPr>
      </w:pPr>
      <w:r w:rsidRPr="00096EA6">
        <w:rPr>
          <w:b/>
          <w:sz w:val="22"/>
          <w:szCs w:val="22"/>
        </w:rPr>
        <w:t>НА 20</w:t>
      </w:r>
      <w:r w:rsidR="008E4193">
        <w:rPr>
          <w:b/>
          <w:sz w:val="22"/>
          <w:szCs w:val="22"/>
        </w:rPr>
        <w:t>2</w:t>
      </w:r>
      <w:r w:rsidR="00DD0BED">
        <w:rPr>
          <w:b/>
          <w:sz w:val="22"/>
          <w:szCs w:val="22"/>
        </w:rPr>
        <w:t>2</w:t>
      </w:r>
      <w:r w:rsidRPr="00096EA6">
        <w:rPr>
          <w:b/>
          <w:sz w:val="22"/>
          <w:szCs w:val="22"/>
        </w:rPr>
        <w:t xml:space="preserve"> ГОД и НА ПЛАНОВЫЙ ПЕРИОД 20</w:t>
      </w:r>
      <w:r w:rsidR="00E64906">
        <w:rPr>
          <w:b/>
          <w:sz w:val="22"/>
          <w:szCs w:val="22"/>
        </w:rPr>
        <w:t>2</w:t>
      </w:r>
      <w:r w:rsidR="00DD0BED">
        <w:rPr>
          <w:b/>
          <w:sz w:val="22"/>
          <w:szCs w:val="22"/>
        </w:rPr>
        <w:t>3</w:t>
      </w:r>
      <w:proofErr w:type="gramStart"/>
      <w:r w:rsidRPr="00096EA6">
        <w:rPr>
          <w:b/>
          <w:sz w:val="22"/>
          <w:szCs w:val="22"/>
        </w:rPr>
        <w:t xml:space="preserve"> И</w:t>
      </w:r>
      <w:proofErr w:type="gramEnd"/>
      <w:r w:rsidRPr="00096EA6">
        <w:rPr>
          <w:b/>
          <w:sz w:val="22"/>
          <w:szCs w:val="22"/>
        </w:rPr>
        <w:t xml:space="preserve"> 202</w:t>
      </w:r>
      <w:r w:rsidR="00DD0BED">
        <w:rPr>
          <w:b/>
          <w:sz w:val="22"/>
          <w:szCs w:val="22"/>
        </w:rPr>
        <w:t>4</w:t>
      </w:r>
      <w:r w:rsidRPr="00096EA6">
        <w:rPr>
          <w:b/>
          <w:sz w:val="22"/>
          <w:szCs w:val="22"/>
        </w:rPr>
        <w:t xml:space="preserve"> ГОДОВ</w:t>
      </w:r>
    </w:p>
    <w:p w:rsidR="00096EA6" w:rsidRPr="00096EA6" w:rsidRDefault="00096EA6" w:rsidP="00096EA6">
      <w:pPr>
        <w:jc w:val="center"/>
        <w:rPr>
          <w:b/>
          <w:sz w:val="22"/>
          <w:szCs w:val="22"/>
        </w:rPr>
      </w:pPr>
    </w:p>
    <w:p w:rsidR="00096EA6" w:rsidRPr="00096EA6" w:rsidRDefault="00096EA6" w:rsidP="00096EA6">
      <w:pPr>
        <w:jc w:val="center"/>
        <w:rPr>
          <w:sz w:val="22"/>
          <w:szCs w:val="22"/>
        </w:rPr>
      </w:pPr>
      <w:r w:rsidRPr="00096EA6">
        <w:rPr>
          <w:sz w:val="22"/>
          <w:szCs w:val="22"/>
        </w:rPr>
        <w:t xml:space="preserve">                                                                                                                                                                                     (тыс. рублей)</w:t>
      </w: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3954"/>
        <w:gridCol w:w="1026"/>
        <w:gridCol w:w="1028"/>
        <w:gridCol w:w="1317"/>
      </w:tblGrid>
      <w:tr w:rsidR="004E48C4" w:rsidRPr="00096EA6" w:rsidTr="008D0C44">
        <w:trPr>
          <w:trHeight w:val="170"/>
          <w:tblHeader/>
        </w:trPr>
        <w:tc>
          <w:tcPr>
            <w:tcW w:w="148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bookmarkStart w:id="1" w:name="P1013"/>
            <w:bookmarkEnd w:id="1"/>
            <w:r w:rsidRPr="00096EA6">
              <w:rPr>
                <w:b/>
                <w:bCs/>
                <w:sz w:val="22"/>
                <w:szCs w:val="22"/>
              </w:rPr>
              <w:t>Код показателя</w:t>
            </w:r>
          </w:p>
        </w:tc>
        <w:tc>
          <w:tcPr>
            <w:tcW w:w="1900" w:type="pct"/>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Наименование показателя</w:t>
            </w:r>
          </w:p>
        </w:tc>
        <w:tc>
          <w:tcPr>
            <w:tcW w:w="1620" w:type="pct"/>
            <w:gridSpan w:val="3"/>
            <w:shd w:val="clear" w:color="auto" w:fill="auto"/>
            <w:tcMar>
              <w:top w:w="85" w:type="dxa"/>
              <w:left w:w="57" w:type="dxa"/>
              <w:bottom w:w="85" w:type="dxa"/>
              <w:right w:w="57" w:type="dxa"/>
            </w:tcMar>
            <w:vAlign w:val="center"/>
            <w:hideMark/>
          </w:tcPr>
          <w:p w:rsidR="004E48C4" w:rsidRPr="00096EA6" w:rsidRDefault="004E48C4" w:rsidP="00096EA6">
            <w:pPr>
              <w:jc w:val="center"/>
              <w:rPr>
                <w:b/>
                <w:bCs/>
                <w:sz w:val="22"/>
                <w:szCs w:val="22"/>
              </w:rPr>
            </w:pPr>
            <w:r w:rsidRPr="00096EA6">
              <w:rPr>
                <w:b/>
                <w:bCs/>
                <w:sz w:val="22"/>
                <w:szCs w:val="22"/>
              </w:rPr>
              <w:t>Сумма</w:t>
            </w:r>
          </w:p>
        </w:tc>
      </w:tr>
      <w:tr w:rsidR="00096EA6" w:rsidRPr="00096EA6" w:rsidTr="004E48C4">
        <w:trPr>
          <w:trHeight w:val="170"/>
          <w:tblHeader/>
        </w:trPr>
        <w:tc>
          <w:tcPr>
            <w:tcW w:w="148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1</w:t>
            </w:r>
          </w:p>
        </w:tc>
        <w:tc>
          <w:tcPr>
            <w:tcW w:w="1900" w:type="pct"/>
            <w:shd w:val="clear" w:color="auto" w:fill="auto"/>
            <w:tcMar>
              <w:top w:w="85" w:type="dxa"/>
              <w:left w:w="57" w:type="dxa"/>
              <w:bottom w:w="85" w:type="dxa"/>
              <w:right w:w="57" w:type="dxa"/>
            </w:tcMar>
            <w:vAlign w:val="center"/>
            <w:hideMark/>
          </w:tcPr>
          <w:p w:rsidR="00096EA6" w:rsidRPr="00096EA6" w:rsidRDefault="00096EA6" w:rsidP="00096EA6">
            <w:pPr>
              <w:jc w:val="center"/>
              <w:rPr>
                <w:b/>
                <w:bCs/>
                <w:sz w:val="22"/>
                <w:szCs w:val="22"/>
              </w:rPr>
            </w:pPr>
            <w:r w:rsidRPr="00096EA6">
              <w:rPr>
                <w:b/>
                <w:bCs/>
                <w:sz w:val="22"/>
                <w:szCs w:val="22"/>
              </w:rPr>
              <w:t>2</w:t>
            </w:r>
          </w:p>
        </w:tc>
        <w:tc>
          <w:tcPr>
            <w:tcW w:w="493" w:type="pct"/>
            <w:shd w:val="clear" w:color="auto" w:fill="auto"/>
            <w:tcMar>
              <w:top w:w="85" w:type="dxa"/>
              <w:left w:w="57" w:type="dxa"/>
              <w:bottom w:w="85" w:type="dxa"/>
              <w:right w:w="57" w:type="dxa"/>
            </w:tcMar>
            <w:vAlign w:val="center"/>
            <w:hideMark/>
          </w:tcPr>
          <w:p w:rsidR="00096EA6" w:rsidRPr="00096EA6" w:rsidRDefault="008E4193" w:rsidP="00486951">
            <w:pPr>
              <w:jc w:val="center"/>
              <w:rPr>
                <w:b/>
                <w:bCs/>
                <w:sz w:val="22"/>
                <w:szCs w:val="22"/>
              </w:rPr>
            </w:pPr>
            <w:r>
              <w:rPr>
                <w:b/>
                <w:bCs/>
                <w:sz w:val="22"/>
                <w:szCs w:val="22"/>
              </w:rPr>
              <w:t>202</w:t>
            </w:r>
            <w:r w:rsidR="00486951">
              <w:rPr>
                <w:b/>
                <w:bCs/>
                <w:sz w:val="22"/>
                <w:szCs w:val="22"/>
              </w:rPr>
              <w:t>2</w:t>
            </w:r>
            <w:r w:rsidR="00096EA6" w:rsidRPr="00096EA6">
              <w:rPr>
                <w:b/>
                <w:bCs/>
                <w:sz w:val="22"/>
                <w:szCs w:val="22"/>
              </w:rPr>
              <w:t>г</w:t>
            </w:r>
          </w:p>
        </w:tc>
        <w:tc>
          <w:tcPr>
            <w:tcW w:w="494" w:type="pct"/>
          </w:tcPr>
          <w:p w:rsidR="00096EA6" w:rsidRPr="00096EA6" w:rsidRDefault="00096EA6" w:rsidP="00486951">
            <w:pPr>
              <w:jc w:val="center"/>
              <w:rPr>
                <w:b/>
                <w:bCs/>
                <w:sz w:val="22"/>
                <w:szCs w:val="22"/>
              </w:rPr>
            </w:pPr>
            <w:r w:rsidRPr="00096EA6">
              <w:rPr>
                <w:b/>
                <w:bCs/>
                <w:sz w:val="22"/>
                <w:szCs w:val="22"/>
              </w:rPr>
              <w:t>20</w:t>
            </w:r>
            <w:r w:rsidR="00E64906">
              <w:rPr>
                <w:b/>
                <w:bCs/>
                <w:sz w:val="22"/>
                <w:szCs w:val="22"/>
              </w:rPr>
              <w:t>2</w:t>
            </w:r>
            <w:r w:rsidR="00486951">
              <w:rPr>
                <w:b/>
                <w:bCs/>
                <w:sz w:val="22"/>
                <w:szCs w:val="22"/>
              </w:rPr>
              <w:t>3</w:t>
            </w:r>
            <w:r w:rsidRPr="00096EA6">
              <w:rPr>
                <w:b/>
                <w:bCs/>
                <w:sz w:val="22"/>
                <w:szCs w:val="22"/>
              </w:rPr>
              <w:t>г</w:t>
            </w:r>
          </w:p>
        </w:tc>
        <w:tc>
          <w:tcPr>
            <w:tcW w:w="633" w:type="pct"/>
          </w:tcPr>
          <w:p w:rsidR="00096EA6" w:rsidRPr="00096EA6" w:rsidRDefault="00096EA6" w:rsidP="00486951">
            <w:pPr>
              <w:jc w:val="center"/>
              <w:rPr>
                <w:b/>
                <w:bCs/>
                <w:sz w:val="22"/>
                <w:szCs w:val="22"/>
              </w:rPr>
            </w:pPr>
            <w:r w:rsidRPr="00096EA6">
              <w:rPr>
                <w:b/>
                <w:bCs/>
                <w:sz w:val="22"/>
                <w:szCs w:val="22"/>
              </w:rPr>
              <w:t>20</w:t>
            </w:r>
            <w:r w:rsidR="00E64906">
              <w:rPr>
                <w:b/>
                <w:bCs/>
                <w:sz w:val="22"/>
                <w:szCs w:val="22"/>
              </w:rPr>
              <w:t>2</w:t>
            </w:r>
            <w:r w:rsidR="00486951">
              <w:rPr>
                <w:b/>
                <w:bCs/>
                <w:sz w:val="22"/>
                <w:szCs w:val="22"/>
              </w:rPr>
              <w:t>4</w:t>
            </w:r>
            <w:r w:rsidRPr="00096EA6">
              <w:rPr>
                <w:b/>
                <w:bCs/>
                <w:sz w:val="22"/>
                <w:szCs w:val="22"/>
              </w:rPr>
              <w:t>г</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000 8 50 00000 00 0000 000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096EA6">
            <w:pPr>
              <w:jc w:val="center"/>
              <w:rPr>
                <w:b/>
                <w:bCs/>
                <w:sz w:val="22"/>
                <w:szCs w:val="22"/>
              </w:rPr>
            </w:pPr>
            <w:r w:rsidRPr="00096EA6">
              <w:rPr>
                <w:b/>
                <w:bCs/>
                <w:sz w:val="22"/>
                <w:szCs w:val="22"/>
              </w:rPr>
              <w:t>ВСЕГО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8D0C44" w:rsidP="00096EA6">
            <w:pPr>
              <w:jc w:val="center"/>
              <w:rPr>
                <w:b/>
                <w:bCs/>
                <w:sz w:val="22"/>
                <w:szCs w:val="22"/>
              </w:rPr>
            </w:pPr>
            <w:r>
              <w:rPr>
                <w:b/>
                <w:bCs/>
                <w:sz w:val="22"/>
                <w:szCs w:val="22"/>
              </w:rPr>
              <w:t>13344,0</w:t>
            </w:r>
          </w:p>
        </w:tc>
        <w:tc>
          <w:tcPr>
            <w:tcW w:w="494" w:type="pct"/>
            <w:tcBorders>
              <w:top w:val="single" w:sz="4" w:space="0" w:color="auto"/>
              <w:left w:val="single" w:sz="4" w:space="0" w:color="auto"/>
              <w:bottom w:val="single" w:sz="4" w:space="0" w:color="auto"/>
              <w:right w:val="single" w:sz="4" w:space="0" w:color="auto"/>
            </w:tcBorders>
            <w:vAlign w:val="bottom"/>
          </w:tcPr>
          <w:p w:rsidR="00096EA6" w:rsidRPr="00096EA6" w:rsidRDefault="00CD222F" w:rsidP="00096EA6">
            <w:pPr>
              <w:jc w:val="center"/>
              <w:rPr>
                <w:b/>
                <w:bCs/>
                <w:sz w:val="22"/>
                <w:szCs w:val="22"/>
              </w:rPr>
            </w:pPr>
            <w:r>
              <w:rPr>
                <w:b/>
                <w:bCs/>
                <w:sz w:val="22"/>
                <w:szCs w:val="22"/>
              </w:rPr>
              <w:t>8174,8</w:t>
            </w:r>
          </w:p>
        </w:tc>
        <w:tc>
          <w:tcPr>
            <w:tcW w:w="633" w:type="pct"/>
            <w:tcBorders>
              <w:top w:val="single" w:sz="4" w:space="0" w:color="auto"/>
              <w:left w:val="single" w:sz="4" w:space="0" w:color="auto"/>
              <w:bottom w:val="single" w:sz="4" w:space="0" w:color="auto"/>
              <w:right w:val="single" w:sz="4" w:space="0" w:color="auto"/>
            </w:tcBorders>
          </w:tcPr>
          <w:p w:rsidR="00096EA6" w:rsidRPr="00096EA6" w:rsidRDefault="00CD222F" w:rsidP="00096EA6">
            <w:pPr>
              <w:jc w:val="center"/>
              <w:rPr>
                <w:b/>
                <w:bCs/>
                <w:sz w:val="22"/>
                <w:szCs w:val="22"/>
              </w:rPr>
            </w:pPr>
            <w:r>
              <w:rPr>
                <w:b/>
                <w:bCs/>
                <w:sz w:val="22"/>
                <w:szCs w:val="22"/>
              </w:rPr>
              <w:t>8290,6</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000 1 00 00000 00 0000 000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НАЛОГОВЫЕ И НЕНАЛОГОВЫЕ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8D0C44" w:rsidP="00096EA6">
            <w:pPr>
              <w:jc w:val="center"/>
              <w:rPr>
                <w:b/>
                <w:bCs/>
                <w:sz w:val="22"/>
                <w:szCs w:val="22"/>
              </w:rPr>
            </w:pPr>
            <w:r>
              <w:rPr>
                <w:b/>
                <w:bCs/>
                <w:sz w:val="22"/>
                <w:szCs w:val="22"/>
              </w:rPr>
              <w:t>2725,0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
                <w:bCs/>
                <w:sz w:val="22"/>
                <w:szCs w:val="22"/>
              </w:rPr>
            </w:pPr>
            <w:r>
              <w:rPr>
                <w:b/>
                <w:bCs/>
                <w:sz w:val="22"/>
                <w:szCs w:val="22"/>
              </w:rPr>
              <w:t>2445,0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
                <w:bCs/>
                <w:sz w:val="22"/>
                <w:szCs w:val="22"/>
              </w:rPr>
            </w:pPr>
            <w:r>
              <w:rPr>
                <w:b/>
                <w:bCs/>
                <w:sz w:val="22"/>
                <w:szCs w:val="22"/>
              </w:rPr>
              <w:t>2456,0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000 1 01 00000 00 0000 000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
                <w:bCs/>
                <w:sz w:val="22"/>
                <w:szCs w:val="22"/>
              </w:rPr>
            </w:pPr>
            <w:r w:rsidRPr="00096EA6">
              <w:rPr>
                <w:b/>
                <w:bCs/>
                <w:sz w:val="22"/>
                <w:szCs w:val="22"/>
              </w:rPr>
              <w:t>НАЛОГИ НА ПРИБЫЛЬ, ДОХОДЫ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B029F0" w:rsidP="00096EA6">
            <w:pPr>
              <w:jc w:val="center"/>
              <w:rPr>
                <w:b/>
                <w:bCs/>
                <w:sz w:val="22"/>
                <w:szCs w:val="22"/>
              </w:rPr>
            </w:pPr>
            <w:r>
              <w:rPr>
                <w:b/>
                <w:bCs/>
                <w:sz w:val="22"/>
                <w:szCs w:val="22"/>
              </w:rPr>
              <w:t>157,0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
                <w:bCs/>
                <w:sz w:val="22"/>
                <w:szCs w:val="22"/>
              </w:rPr>
            </w:pPr>
            <w:r>
              <w:rPr>
                <w:b/>
                <w:bCs/>
                <w:sz w:val="22"/>
                <w:szCs w:val="22"/>
              </w:rPr>
              <w:t>167,0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EC3E22" w:rsidRDefault="00B029F0" w:rsidP="00096EA6">
            <w:pPr>
              <w:jc w:val="center"/>
              <w:rPr>
                <w:b/>
                <w:bCs/>
                <w:sz w:val="22"/>
                <w:szCs w:val="22"/>
              </w:rPr>
            </w:pPr>
            <w:r>
              <w:rPr>
                <w:b/>
                <w:bCs/>
                <w:sz w:val="22"/>
                <w:szCs w:val="22"/>
              </w:rPr>
              <w:t>178,0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Cs/>
                <w:sz w:val="22"/>
                <w:szCs w:val="22"/>
              </w:rPr>
            </w:pPr>
            <w:r w:rsidRPr="00096EA6">
              <w:rPr>
                <w:bCs/>
                <w:sz w:val="22"/>
                <w:szCs w:val="22"/>
              </w:rPr>
              <w:t>000 1 01 02000 01 0000 110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096EA6" w:rsidRPr="00096EA6" w:rsidRDefault="00096EA6" w:rsidP="00E65F1A">
            <w:pPr>
              <w:rPr>
                <w:bCs/>
                <w:sz w:val="22"/>
                <w:szCs w:val="22"/>
              </w:rPr>
            </w:pPr>
            <w:r w:rsidRPr="00096EA6">
              <w:rPr>
                <w:bCs/>
                <w:sz w:val="22"/>
                <w:szCs w:val="22"/>
              </w:rPr>
              <w:t>Налог на доходы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B029F0" w:rsidP="00096EA6">
            <w:pPr>
              <w:jc w:val="center"/>
              <w:rPr>
                <w:bCs/>
                <w:sz w:val="22"/>
                <w:szCs w:val="22"/>
              </w:rPr>
            </w:pPr>
            <w:r>
              <w:rPr>
                <w:bCs/>
                <w:sz w:val="22"/>
                <w:szCs w:val="22"/>
              </w:rPr>
              <w:t>157,0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167,0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178,0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000 101 02010 01 1000 110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B029F0" w:rsidP="00096EA6">
            <w:pPr>
              <w:jc w:val="center"/>
              <w:rPr>
                <w:bCs/>
                <w:sz w:val="22"/>
                <w:szCs w:val="22"/>
              </w:rPr>
            </w:pPr>
            <w:r>
              <w:rPr>
                <w:bCs/>
                <w:sz w:val="22"/>
                <w:szCs w:val="22"/>
              </w:rPr>
              <w:t>154,2</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164,2</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175,2</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r w:rsidRPr="00096EA6">
              <w:rPr>
                <w:sz w:val="22"/>
                <w:szCs w:val="22"/>
              </w:rPr>
              <w:t>000 101 02030 01 1000 110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096EA6" w:rsidRPr="00096EA6" w:rsidRDefault="00096EA6" w:rsidP="00E65F1A">
            <w:pPr>
              <w:rPr>
                <w:sz w:val="22"/>
                <w:szCs w:val="22"/>
              </w:rPr>
            </w:pPr>
            <w:proofErr w:type="gramStart"/>
            <w:r w:rsidRPr="00096EA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096EA6" w:rsidRPr="00096EA6" w:rsidRDefault="00096EA6" w:rsidP="00E64906">
            <w:pPr>
              <w:jc w:val="center"/>
              <w:rPr>
                <w:bCs/>
                <w:sz w:val="22"/>
                <w:szCs w:val="22"/>
              </w:rPr>
            </w:pPr>
            <w:r w:rsidRPr="00096EA6">
              <w:rPr>
                <w:bCs/>
                <w:sz w:val="22"/>
                <w:szCs w:val="22"/>
              </w:rPr>
              <w:t>2,</w:t>
            </w:r>
            <w:r w:rsidR="00E64906">
              <w:rPr>
                <w:bCs/>
                <w:sz w:val="22"/>
                <w:szCs w:val="22"/>
              </w:rPr>
              <w:t>8</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E64906" w:rsidP="00096EA6">
            <w:pPr>
              <w:jc w:val="center"/>
              <w:rPr>
                <w:bCs/>
                <w:sz w:val="22"/>
                <w:szCs w:val="22"/>
              </w:rPr>
            </w:pPr>
            <w:r>
              <w:rPr>
                <w:bCs/>
                <w:sz w:val="22"/>
                <w:szCs w:val="22"/>
              </w:rPr>
              <w:t>2,8</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E64906" w:rsidP="00096EA6">
            <w:pPr>
              <w:jc w:val="center"/>
              <w:rPr>
                <w:bCs/>
                <w:sz w:val="22"/>
                <w:szCs w:val="22"/>
              </w:rPr>
            </w:pPr>
            <w:r>
              <w:rPr>
                <w:bCs/>
                <w:sz w:val="22"/>
                <w:szCs w:val="22"/>
              </w:rPr>
              <w:t>2,8</w:t>
            </w:r>
          </w:p>
        </w:tc>
      </w:tr>
      <w:tr w:rsidR="003F0757"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000 1 05 00000 00 0000 000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3F0757" w:rsidRPr="00096EA6" w:rsidRDefault="003F0757" w:rsidP="00E65F1A">
            <w:pPr>
              <w:rPr>
                <w:b/>
                <w:bCs/>
                <w:sz w:val="22"/>
                <w:szCs w:val="22"/>
              </w:rPr>
            </w:pPr>
            <w:r w:rsidRPr="00096EA6">
              <w:rPr>
                <w:b/>
                <w:bCs/>
                <w:sz w:val="22"/>
                <w:szCs w:val="22"/>
              </w:rPr>
              <w:t>НАЛОГИ НА СОВОКУПНЫЙ ДОХОД</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3F0757" w:rsidRPr="003F0757" w:rsidRDefault="00B029F0" w:rsidP="006E4A43">
            <w:pPr>
              <w:jc w:val="center"/>
              <w:rPr>
                <w:b/>
                <w:bCs/>
                <w:sz w:val="22"/>
                <w:szCs w:val="22"/>
              </w:rPr>
            </w:pPr>
            <w:r>
              <w:rPr>
                <w:b/>
                <w:bCs/>
                <w:sz w:val="22"/>
                <w:szCs w:val="22"/>
              </w:rPr>
              <w:t>606,0</w:t>
            </w:r>
          </w:p>
        </w:tc>
        <w:tc>
          <w:tcPr>
            <w:tcW w:w="494" w:type="pct"/>
            <w:tcBorders>
              <w:top w:val="single" w:sz="4" w:space="0" w:color="auto"/>
              <w:left w:val="single" w:sz="4" w:space="0" w:color="auto"/>
              <w:bottom w:val="single" w:sz="4" w:space="0" w:color="auto"/>
              <w:right w:val="single" w:sz="4" w:space="0" w:color="auto"/>
            </w:tcBorders>
            <w:vAlign w:val="center"/>
          </w:tcPr>
          <w:p w:rsidR="003F0757" w:rsidRPr="003F0757" w:rsidRDefault="00B029F0" w:rsidP="006E4A43">
            <w:pPr>
              <w:jc w:val="center"/>
              <w:rPr>
                <w:b/>
                <w:bCs/>
                <w:sz w:val="22"/>
                <w:szCs w:val="22"/>
              </w:rPr>
            </w:pPr>
            <w:r>
              <w:rPr>
                <w:b/>
                <w:bCs/>
                <w:sz w:val="22"/>
                <w:szCs w:val="22"/>
              </w:rPr>
              <w:t>606,0</w:t>
            </w:r>
          </w:p>
        </w:tc>
        <w:tc>
          <w:tcPr>
            <w:tcW w:w="633" w:type="pct"/>
            <w:tcBorders>
              <w:top w:val="single" w:sz="4" w:space="0" w:color="auto"/>
              <w:left w:val="single" w:sz="4" w:space="0" w:color="auto"/>
              <w:bottom w:val="single" w:sz="4" w:space="0" w:color="auto"/>
              <w:right w:val="single" w:sz="4" w:space="0" w:color="auto"/>
            </w:tcBorders>
            <w:vAlign w:val="center"/>
          </w:tcPr>
          <w:p w:rsidR="003F0757" w:rsidRPr="003F0757" w:rsidRDefault="00B029F0" w:rsidP="006E4A43">
            <w:pPr>
              <w:jc w:val="center"/>
              <w:rPr>
                <w:b/>
                <w:bCs/>
                <w:sz w:val="22"/>
                <w:szCs w:val="22"/>
              </w:rPr>
            </w:pPr>
            <w:r>
              <w:rPr>
                <w:b/>
                <w:bCs/>
                <w:sz w:val="22"/>
                <w:szCs w:val="22"/>
              </w:rPr>
              <w:t>606,0</w:t>
            </w:r>
          </w:p>
        </w:tc>
      </w:tr>
      <w:tr w:rsidR="00096EA6"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000 1 05 03000 01 0000 110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096EA6" w:rsidRPr="00096EA6" w:rsidRDefault="00096EA6" w:rsidP="00E65F1A">
            <w:pPr>
              <w:rPr>
                <w:bCs/>
                <w:sz w:val="22"/>
                <w:szCs w:val="22"/>
              </w:rPr>
            </w:pPr>
            <w:r w:rsidRPr="00096EA6">
              <w:rPr>
                <w:bCs/>
                <w:sz w:val="22"/>
                <w:szCs w:val="22"/>
              </w:rPr>
              <w:t>Единый сельскохозяйственный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096EA6" w:rsidRPr="00096EA6" w:rsidRDefault="00B029F0" w:rsidP="00096EA6">
            <w:pPr>
              <w:jc w:val="center"/>
              <w:rPr>
                <w:bCs/>
                <w:sz w:val="22"/>
                <w:szCs w:val="22"/>
              </w:rPr>
            </w:pPr>
            <w:r>
              <w:rPr>
                <w:bCs/>
                <w:sz w:val="22"/>
                <w:szCs w:val="22"/>
              </w:rPr>
              <w:t>606,0</w:t>
            </w:r>
          </w:p>
        </w:tc>
        <w:tc>
          <w:tcPr>
            <w:tcW w:w="494"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606,0</w:t>
            </w:r>
          </w:p>
        </w:tc>
        <w:tc>
          <w:tcPr>
            <w:tcW w:w="633" w:type="pct"/>
            <w:tcBorders>
              <w:top w:val="single" w:sz="4" w:space="0" w:color="auto"/>
              <w:left w:val="single" w:sz="4" w:space="0" w:color="auto"/>
              <w:bottom w:val="single" w:sz="4" w:space="0" w:color="auto"/>
              <w:right w:val="single" w:sz="4" w:space="0" w:color="auto"/>
            </w:tcBorders>
            <w:vAlign w:val="center"/>
          </w:tcPr>
          <w:p w:rsidR="00096EA6" w:rsidRPr="00096EA6" w:rsidRDefault="00B029F0" w:rsidP="00096EA6">
            <w:pPr>
              <w:jc w:val="center"/>
              <w:rPr>
                <w:bCs/>
                <w:sz w:val="22"/>
                <w:szCs w:val="22"/>
              </w:rPr>
            </w:pPr>
            <w:r>
              <w:rPr>
                <w:bCs/>
                <w:sz w:val="22"/>
                <w:szCs w:val="22"/>
              </w:rPr>
              <w:t>606,0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000 1 06 00000 00 0000 000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НАЛОГИ НА ИМУЩЕСТВО</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14BD5" w:rsidP="00096EA6">
            <w:pPr>
              <w:jc w:val="center"/>
              <w:rPr>
                <w:b/>
                <w:bCs/>
                <w:sz w:val="22"/>
                <w:szCs w:val="22"/>
              </w:rPr>
            </w:pPr>
            <w:r>
              <w:rPr>
                <w:b/>
                <w:bCs/>
                <w:sz w:val="22"/>
                <w:szCs w:val="22"/>
              </w:rPr>
              <w:t>1610,0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B5387C">
            <w:pPr>
              <w:jc w:val="center"/>
              <w:rPr>
                <w:b/>
                <w:bCs/>
                <w:sz w:val="22"/>
                <w:szCs w:val="22"/>
              </w:rPr>
            </w:pPr>
            <w:r>
              <w:rPr>
                <w:b/>
                <w:bCs/>
                <w:sz w:val="22"/>
                <w:szCs w:val="22"/>
              </w:rPr>
              <w:t>1491,0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A35BC3">
            <w:pPr>
              <w:jc w:val="center"/>
              <w:rPr>
                <w:b/>
                <w:bCs/>
                <w:sz w:val="22"/>
                <w:szCs w:val="22"/>
              </w:rPr>
            </w:pPr>
            <w:r>
              <w:rPr>
                <w:b/>
                <w:bCs/>
                <w:sz w:val="22"/>
                <w:szCs w:val="22"/>
              </w:rPr>
              <w:t>1491,0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t>000 1 06 01000 00 0000 000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Налог на имущество физических лиц</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14BD5" w:rsidP="00096EA6">
            <w:pPr>
              <w:jc w:val="center"/>
              <w:rPr>
                <w:bCs/>
                <w:sz w:val="22"/>
                <w:szCs w:val="22"/>
              </w:rPr>
            </w:pPr>
            <w:r>
              <w:rPr>
                <w:bCs/>
                <w:sz w:val="22"/>
                <w:szCs w:val="22"/>
              </w:rPr>
              <w:t>70,0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096EA6">
            <w:pPr>
              <w:jc w:val="center"/>
              <w:rPr>
                <w:bCs/>
                <w:sz w:val="22"/>
                <w:szCs w:val="22"/>
              </w:rPr>
            </w:pPr>
            <w:r>
              <w:rPr>
                <w:bCs/>
                <w:sz w:val="22"/>
                <w:szCs w:val="22"/>
              </w:rPr>
              <w:t>50,0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A35BC3">
            <w:pPr>
              <w:jc w:val="center"/>
              <w:rPr>
                <w:bCs/>
                <w:sz w:val="22"/>
                <w:szCs w:val="22"/>
              </w:rPr>
            </w:pPr>
            <w:r>
              <w:rPr>
                <w:bCs/>
                <w:sz w:val="22"/>
                <w:szCs w:val="22"/>
              </w:rPr>
              <w:t>50,0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000 1 06 01030 10 0000 110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14BD5" w:rsidP="007A38E7">
            <w:pPr>
              <w:jc w:val="center"/>
              <w:rPr>
                <w:bCs/>
                <w:sz w:val="22"/>
                <w:szCs w:val="22"/>
              </w:rPr>
            </w:pPr>
            <w:r>
              <w:rPr>
                <w:bCs/>
                <w:sz w:val="22"/>
                <w:szCs w:val="22"/>
              </w:rPr>
              <w:t>70,0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7A38E7">
            <w:pPr>
              <w:jc w:val="center"/>
              <w:rPr>
                <w:bCs/>
                <w:sz w:val="22"/>
                <w:szCs w:val="22"/>
              </w:rPr>
            </w:pPr>
            <w:r>
              <w:rPr>
                <w:bCs/>
                <w:sz w:val="22"/>
                <w:szCs w:val="22"/>
              </w:rPr>
              <w:t>50,0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A35BC3">
            <w:pPr>
              <w:jc w:val="center"/>
              <w:rPr>
                <w:bCs/>
                <w:sz w:val="22"/>
                <w:szCs w:val="22"/>
              </w:rPr>
            </w:pPr>
            <w:r>
              <w:rPr>
                <w:bCs/>
                <w:sz w:val="22"/>
                <w:szCs w:val="22"/>
              </w:rPr>
              <w:t>50,0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bCs/>
                <w:sz w:val="22"/>
                <w:szCs w:val="22"/>
              </w:rPr>
              <w:t>000 106 06000 00 0000 000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14BD5" w:rsidP="007A38E7">
            <w:pPr>
              <w:jc w:val="center"/>
              <w:rPr>
                <w:bCs/>
                <w:sz w:val="22"/>
                <w:szCs w:val="22"/>
              </w:rPr>
            </w:pPr>
            <w:r>
              <w:rPr>
                <w:bCs/>
                <w:sz w:val="22"/>
                <w:szCs w:val="22"/>
              </w:rPr>
              <w:t>1540,0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Cs/>
                <w:sz w:val="22"/>
                <w:szCs w:val="22"/>
              </w:rPr>
            </w:pPr>
            <w:r>
              <w:rPr>
                <w:bCs/>
                <w:sz w:val="22"/>
                <w:szCs w:val="22"/>
              </w:rPr>
              <w:t>1441,0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A35BC3">
            <w:pPr>
              <w:jc w:val="center"/>
              <w:rPr>
                <w:bCs/>
                <w:sz w:val="22"/>
                <w:szCs w:val="22"/>
              </w:rPr>
            </w:pPr>
            <w:r>
              <w:rPr>
                <w:bCs/>
                <w:sz w:val="22"/>
                <w:szCs w:val="22"/>
              </w:rPr>
              <w:t>1441,0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000 106 06033 10 0000 110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организаций,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314BD5" w:rsidP="00096EA6">
            <w:pPr>
              <w:jc w:val="center"/>
              <w:rPr>
                <w:bCs/>
                <w:sz w:val="22"/>
                <w:szCs w:val="22"/>
              </w:rPr>
            </w:pPr>
            <w:r>
              <w:rPr>
                <w:bCs/>
                <w:sz w:val="22"/>
                <w:szCs w:val="22"/>
              </w:rPr>
              <w:t>904,0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Cs/>
                <w:sz w:val="22"/>
                <w:szCs w:val="22"/>
              </w:rPr>
            </w:pPr>
            <w:r>
              <w:rPr>
                <w:bCs/>
                <w:sz w:val="22"/>
                <w:szCs w:val="22"/>
              </w:rPr>
              <w:t>605,0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A35BC3">
            <w:pPr>
              <w:jc w:val="center"/>
              <w:rPr>
                <w:bCs/>
                <w:sz w:val="22"/>
                <w:szCs w:val="22"/>
              </w:rPr>
            </w:pPr>
            <w:r>
              <w:rPr>
                <w:bCs/>
                <w:sz w:val="22"/>
                <w:szCs w:val="22"/>
              </w:rPr>
              <w:t>605,0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lastRenderedPageBreak/>
              <w:t>000 106 06043 10 0000 110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Земельный налог с физических лиц, обладающих земельным участком, расположенным в границах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5387C" w:rsidP="00096EA6">
            <w:pPr>
              <w:jc w:val="center"/>
              <w:rPr>
                <w:bCs/>
                <w:sz w:val="22"/>
                <w:szCs w:val="22"/>
              </w:rPr>
            </w:pPr>
            <w:r>
              <w:rPr>
                <w:bCs/>
                <w:sz w:val="22"/>
                <w:szCs w:val="22"/>
              </w:rPr>
              <w:t>636,0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B5387C">
            <w:pPr>
              <w:jc w:val="center"/>
              <w:rPr>
                <w:bCs/>
                <w:sz w:val="22"/>
                <w:szCs w:val="22"/>
              </w:rPr>
            </w:pPr>
            <w:r>
              <w:rPr>
                <w:bCs/>
                <w:sz w:val="22"/>
                <w:szCs w:val="22"/>
              </w:rPr>
              <w:t>836,0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5387C" w:rsidP="00A35BC3">
            <w:pPr>
              <w:jc w:val="center"/>
              <w:rPr>
                <w:bCs/>
                <w:sz w:val="22"/>
                <w:szCs w:val="22"/>
              </w:rPr>
            </w:pPr>
            <w:r>
              <w:rPr>
                <w:bCs/>
                <w:sz w:val="22"/>
                <w:szCs w:val="22"/>
              </w:rPr>
              <w:t>836,0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000 1 08 00000 00 0000 000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ГОСУДАРСТВЕННАЯ ПОШЛИНА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B029F0" w:rsidP="00096EA6">
            <w:pPr>
              <w:jc w:val="center"/>
              <w:rPr>
                <w:b/>
                <w:bCs/>
                <w:sz w:val="22"/>
                <w:szCs w:val="22"/>
              </w:rPr>
            </w:pPr>
            <w:r>
              <w:rPr>
                <w:b/>
                <w:bCs/>
                <w:sz w:val="22"/>
                <w:szCs w:val="22"/>
              </w:rPr>
              <w:t>3</w:t>
            </w:r>
            <w:r w:rsidR="00B5387C">
              <w:rPr>
                <w:b/>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sz w:val="22"/>
                <w:szCs w:val="22"/>
              </w:rPr>
            </w:pPr>
            <w:r w:rsidRPr="00096EA6">
              <w:rPr>
                <w:sz w:val="22"/>
                <w:szCs w:val="22"/>
              </w:rPr>
              <w:t>000 1 08 04020 01 0000 110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3D7A14">
            <w:pPr>
              <w:rPr>
                <w:sz w:val="22"/>
                <w:szCs w:val="22"/>
              </w:rPr>
            </w:pPr>
            <w:r w:rsidRPr="00096EA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029F0" w:rsidP="007C775F">
            <w:pPr>
              <w:jc w:val="center"/>
              <w:rPr>
                <w:bCs/>
                <w:sz w:val="22"/>
                <w:szCs w:val="22"/>
              </w:rPr>
            </w:pPr>
            <w:r>
              <w:rPr>
                <w:bCs/>
                <w:sz w:val="22"/>
                <w:szCs w:val="22"/>
              </w:rPr>
              <w:t>3,0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029F0" w:rsidP="007C775F">
            <w:pPr>
              <w:jc w:val="center"/>
              <w:rPr>
                <w:bCs/>
                <w:sz w:val="22"/>
                <w:szCs w:val="22"/>
              </w:rPr>
            </w:pPr>
            <w:r>
              <w:rPr>
                <w:bCs/>
                <w:sz w:val="22"/>
                <w:szCs w:val="22"/>
              </w:rPr>
              <w:t>3</w:t>
            </w:r>
            <w:r w:rsidR="00B5387C">
              <w:rPr>
                <w:bCs/>
                <w:sz w:val="22"/>
                <w:szCs w:val="22"/>
              </w:rPr>
              <w:t>,0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000 1 11 00000 00 0000 000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bCs/>
                <w:sz w:val="22"/>
                <w:szCs w:val="22"/>
              </w:rPr>
            </w:pPr>
            <w:r w:rsidRPr="00096EA6">
              <w:rPr>
                <w:b/>
                <w:bCs/>
                <w:sz w:val="22"/>
                <w:szCs w:val="22"/>
              </w:rPr>
              <w:t>ДОХОДЫ ОТ ИСПОЛЬЗОВАНИЯ ИМУЩЕСТВА, НАХОДЯЩЕГОСЯ В ГОСУДАРСТВЕННОЙ И МУНИЦИПАЛЬНОЙ СОБСТВЕННОСТИ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917035" w:rsidP="00096EA6">
            <w:pPr>
              <w:jc w:val="center"/>
              <w:rPr>
                <w:b/>
                <w:bCs/>
                <w:sz w:val="22"/>
                <w:szCs w:val="22"/>
              </w:rPr>
            </w:pPr>
            <w:r>
              <w:rPr>
                <w:b/>
                <w:bCs/>
                <w:sz w:val="22"/>
                <w:szCs w:val="22"/>
              </w:rPr>
              <w:t>250,0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917035" w:rsidP="00096EA6">
            <w:pPr>
              <w:jc w:val="center"/>
              <w:rPr>
                <w:b/>
                <w:bCs/>
                <w:sz w:val="22"/>
                <w:szCs w:val="22"/>
              </w:rPr>
            </w:pPr>
            <w:r>
              <w:rPr>
                <w:b/>
                <w:bCs/>
                <w:sz w:val="22"/>
                <w:szCs w:val="22"/>
              </w:rPr>
              <w:t>138,0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917035" w:rsidP="00096EA6">
            <w:pPr>
              <w:jc w:val="center"/>
              <w:rPr>
                <w:b/>
                <w:bCs/>
                <w:sz w:val="22"/>
                <w:szCs w:val="22"/>
              </w:rPr>
            </w:pPr>
            <w:r>
              <w:rPr>
                <w:b/>
                <w:bCs/>
                <w:sz w:val="22"/>
                <w:szCs w:val="22"/>
              </w:rPr>
              <w:t>138,0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r w:rsidRPr="00327A3A">
              <w:rPr>
                <w:bCs/>
                <w:sz w:val="22"/>
                <w:szCs w:val="22"/>
              </w:rPr>
              <w:t>000 1 11 050</w:t>
            </w:r>
            <w:r>
              <w:rPr>
                <w:bCs/>
                <w:sz w:val="22"/>
                <w:szCs w:val="22"/>
              </w:rPr>
              <w:t>2</w:t>
            </w:r>
            <w:r w:rsidRPr="00327A3A">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Cs/>
                <w:sz w:val="22"/>
                <w:szCs w:val="22"/>
              </w:rPr>
            </w:pPr>
            <w:proofErr w:type="gramStart"/>
            <w:r w:rsidRPr="00327A3A">
              <w:rPr>
                <w:bCs/>
                <w:sz w:val="22"/>
                <w:szCs w:val="22"/>
              </w:rPr>
              <w:t>Доходы,</w:t>
            </w:r>
            <w:r>
              <w:rPr>
                <w:bCs/>
                <w:sz w:val="22"/>
                <w:szCs w:val="22"/>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096EA6">
            <w:pPr>
              <w:jc w:val="center"/>
              <w:rPr>
                <w:bCs/>
                <w:sz w:val="22"/>
                <w:szCs w:val="22"/>
              </w:rPr>
            </w:pPr>
            <w:r>
              <w:rPr>
                <w:bCs/>
                <w:sz w:val="22"/>
                <w:szCs w:val="22"/>
              </w:rPr>
              <w:t>154,0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B029F0">
            <w:pPr>
              <w:jc w:val="center"/>
              <w:rPr>
                <w:bCs/>
                <w:sz w:val="22"/>
                <w:szCs w:val="22"/>
              </w:rPr>
            </w:pPr>
            <w:r>
              <w:rPr>
                <w:bCs/>
                <w:sz w:val="22"/>
                <w:szCs w:val="22"/>
              </w:rPr>
              <w:t>42,0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029F0" w:rsidP="00096EA6">
            <w:pPr>
              <w:jc w:val="center"/>
              <w:rPr>
                <w:bCs/>
                <w:sz w:val="22"/>
                <w:szCs w:val="22"/>
              </w:rPr>
            </w:pPr>
            <w:r>
              <w:rPr>
                <w:bCs/>
                <w:sz w:val="22"/>
                <w:szCs w:val="22"/>
              </w:rPr>
              <w:t>42,0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 xml:space="preserve">000 1 11 05035 10 0000 120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Cs/>
                <w:sz w:val="22"/>
                <w:szCs w:val="22"/>
              </w:rPr>
            </w:pPr>
            <w:r w:rsidRPr="00096EA6">
              <w:rPr>
                <w:bCs/>
                <w:sz w:val="22"/>
                <w:szCs w:val="22"/>
              </w:rPr>
              <w:t>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бюджетных и автономных учреждений)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Pr="00096EA6" w:rsidRDefault="00B5387C" w:rsidP="007C775F">
            <w:pPr>
              <w:jc w:val="center"/>
              <w:rPr>
                <w:bCs/>
                <w:sz w:val="22"/>
                <w:szCs w:val="22"/>
              </w:rPr>
            </w:pPr>
          </w:p>
          <w:p w:rsidR="00B5387C" w:rsidRPr="00096EA6" w:rsidRDefault="00B5387C" w:rsidP="007C775F">
            <w:pPr>
              <w:jc w:val="center"/>
              <w:rPr>
                <w:bCs/>
                <w:sz w:val="22"/>
                <w:szCs w:val="22"/>
              </w:rPr>
            </w:pPr>
            <w:r w:rsidRPr="00096EA6">
              <w:rPr>
                <w:bCs/>
                <w:sz w:val="22"/>
                <w:szCs w:val="22"/>
              </w:rPr>
              <w:t>7,0</w:t>
            </w:r>
          </w:p>
        </w:tc>
      </w:tr>
      <w:tr w:rsidR="00B029F0"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096EA6" w:rsidRDefault="00B029F0" w:rsidP="00B029F0">
            <w:pPr>
              <w:rPr>
                <w:b/>
                <w:bCs/>
                <w:sz w:val="22"/>
                <w:szCs w:val="22"/>
              </w:rPr>
            </w:pPr>
            <w:r w:rsidRPr="00096EA6">
              <w:rPr>
                <w:bCs/>
                <w:sz w:val="22"/>
                <w:szCs w:val="22"/>
              </w:rPr>
              <w:t>000 1 11 0</w:t>
            </w:r>
            <w:r>
              <w:rPr>
                <w:bCs/>
                <w:sz w:val="22"/>
                <w:szCs w:val="22"/>
              </w:rPr>
              <w:t>9</w:t>
            </w:r>
            <w:r w:rsidRPr="00096EA6">
              <w:rPr>
                <w:bCs/>
                <w:sz w:val="22"/>
                <w:szCs w:val="22"/>
              </w:rPr>
              <w:t>0</w:t>
            </w:r>
            <w:r>
              <w:rPr>
                <w:bCs/>
                <w:sz w:val="22"/>
                <w:szCs w:val="22"/>
              </w:rPr>
              <w:t>4</w:t>
            </w:r>
            <w:r w:rsidRPr="00096EA6">
              <w:rPr>
                <w:bCs/>
                <w:sz w:val="22"/>
                <w:szCs w:val="22"/>
              </w:rPr>
              <w:t xml:space="preserve">5 10 0000 120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rPr>
                <w:color w:val="000000"/>
                <w:sz w:val="22"/>
                <w:szCs w:val="22"/>
              </w:rPr>
            </w:pPr>
            <w:r w:rsidRPr="00B029F0">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029F0" w:rsidRPr="00096EA6" w:rsidRDefault="00B029F0" w:rsidP="00327A3A">
            <w:pPr>
              <w:rPr>
                <w:b/>
                <w:bCs/>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p>
          <w:p w:rsidR="00B029F0" w:rsidRPr="00B029F0" w:rsidRDefault="00B029F0" w:rsidP="00B029F0">
            <w:pPr>
              <w:jc w:val="center"/>
              <w:rPr>
                <w:bCs/>
                <w:sz w:val="22"/>
                <w:szCs w:val="22"/>
              </w:rPr>
            </w:pPr>
            <w:r w:rsidRPr="00B029F0">
              <w:rPr>
                <w:bCs/>
                <w:sz w:val="22"/>
                <w:szCs w:val="22"/>
              </w:rPr>
              <w:t>89,0</w:t>
            </w:r>
          </w:p>
        </w:tc>
        <w:tc>
          <w:tcPr>
            <w:tcW w:w="494" w:type="pct"/>
            <w:tcBorders>
              <w:top w:val="single" w:sz="4" w:space="0" w:color="auto"/>
              <w:left w:val="single" w:sz="4" w:space="0" w:color="auto"/>
              <w:bottom w:val="single" w:sz="4" w:space="0" w:color="auto"/>
              <w:right w:val="single" w:sz="4" w:space="0" w:color="auto"/>
            </w:tcBorders>
            <w:vAlign w:val="bottom"/>
          </w:tcPr>
          <w:p w:rsidR="00B029F0" w:rsidRPr="00B029F0" w:rsidRDefault="00B029F0" w:rsidP="00B029F0">
            <w:pPr>
              <w:jc w:val="center"/>
              <w:rPr>
                <w:bCs/>
                <w:sz w:val="22"/>
                <w:szCs w:val="22"/>
              </w:rPr>
            </w:pPr>
            <w:r w:rsidRPr="00B029F0">
              <w:rPr>
                <w:bCs/>
                <w:sz w:val="22"/>
                <w:szCs w:val="22"/>
              </w:rPr>
              <w:t>89,0</w:t>
            </w:r>
          </w:p>
        </w:tc>
        <w:tc>
          <w:tcPr>
            <w:tcW w:w="633" w:type="pct"/>
            <w:tcBorders>
              <w:top w:val="single" w:sz="4" w:space="0" w:color="auto"/>
              <w:left w:val="single" w:sz="4" w:space="0" w:color="auto"/>
              <w:bottom w:val="single" w:sz="4" w:space="0" w:color="auto"/>
              <w:right w:val="single" w:sz="4" w:space="0" w:color="auto"/>
            </w:tcBorders>
            <w:vAlign w:val="bottom"/>
          </w:tcPr>
          <w:p w:rsidR="00B029F0" w:rsidRPr="00B029F0" w:rsidRDefault="00B029F0" w:rsidP="00B029F0">
            <w:pPr>
              <w:jc w:val="center"/>
              <w:rPr>
                <w:bCs/>
                <w:sz w:val="22"/>
                <w:szCs w:val="22"/>
              </w:rPr>
            </w:pPr>
            <w:r w:rsidRPr="00B029F0">
              <w:rPr>
                <w:bCs/>
                <w:sz w:val="22"/>
                <w:szCs w:val="22"/>
              </w:rPr>
              <w:t>89,0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B029F0">
            <w:pPr>
              <w:rPr>
                <w:b/>
                <w:bCs/>
                <w:sz w:val="22"/>
                <w:szCs w:val="22"/>
              </w:rPr>
            </w:pPr>
            <w:r w:rsidRPr="00096EA6">
              <w:rPr>
                <w:b/>
                <w:bCs/>
                <w:sz w:val="22"/>
                <w:szCs w:val="22"/>
              </w:rPr>
              <w:t>000 1 1</w:t>
            </w:r>
            <w:r w:rsidR="00B029F0">
              <w:rPr>
                <w:b/>
                <w:bCs/>
                <w:sz w:val="22"/>
                <w:szCs w:val="22"/>
              </w:rPr>
              <w:t>3</w:t>
            </w:r>
            <w:r w:rsidRPr="00096EA6">
              <w:rPr>
                <w:b/>
                <w:bCs/>
                <w:sz w:val="22"/>
                <w:szCs w:val="22"/>
              </w:rPr>
              <w:t xml:space="preserve"> 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096EA6" w:rsidRDefault="00B5387C" w:rsidP="00327A3A">
            <w:pPr>
              <w:rPr>
                <w:b/>
                <w:bCs/>
                <w:sz w:val="22"/>
                <w:szCs w:val="22"/>
              </w:rPr>
            </w:pPr>
            <w:r w:rsidRPr="00096EA6">
              <w:rPr>
                <w:b/>
                <w:bCs/>
                <w:sz w:val="22"/>
                <w:szCs w:val="22"/>
              </w:rPr>
              <w:t xml:space="preserve">ДОХОДЫ ОТ </w:t>
            </w:r>
            <w:r>
              <w:rPr>
                <w:b/>
                <w:bCs/>
                <w:sz w:val="22"/>
                <w:szCs w:val="22"/>
              </w:rPr>
              <w:t>ОКАЗАНИЯ ПЛАТНЫХ УСЛУГ И КОМПЕНСАЦИИ ЗАТРАТ ГОСУДАРСТВА</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B5387C" w:rsidP="00096EA6">
            <w:pPr>
              <w:jc w:val="center"/>
              <w:rPr>
                <w:b/>
                <w:bCs/>
                <w:sz w:val="22"/>
                <w:szCs w:val="22"/>
              </w:rPr>
            </w:pPr>
          </w:p>
          <w:p w:rsidR="00B5387C" w:rsidRPr="00B5387C" w:rsidRDefault="00314BD5" w:rsidP="00096EA6">
            <w:pPr>
              <w:jc w:val="center"/>
              <w:rPr>
                <w:b/>
                <w:bCs/>
                <w:sz w:val="22"/>
                <w:szCs w:val="22"/>
              </w:rPr>
            </w:pPr>
            <w:r>
              <w:rPr>
                <w:b/>
                <w:bCs/>
                <w:sz w:val="22"/>
                <w:szCs w:val="22"/>
              </w:rPr>
              <w:t>99,0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096EA6">
            <w:pPr>
              <w:jc w:val="center"/>
              <w:rPr>
                <w:b/>
                <w:bCs/>
                <w:sz w:val="22"/>
                <w:szCs w:val="22"/>
              </w:rPr>
            </w:pPr>
          </w:p>
          <w:p w:rsidR="00B5387C" w:rsidRDefault="00B5387C" w:rsidP="00096EA6">
            <w:pPr>
              <w:jc w:val="center"/>
              <w:rPr>
                <w:b/>
                <w:bCs/>
                <w:sz w:val="22"/>
                <w:szCs w:val="22"/>
              </w:rPr>
            </w:pPr>
          </w:p>
          <w:p w:rsidR="00B5387C" w:rsidRPr="00B5387C" w:rsidRDefault="00B5387C" w:rsidP="00096EA6">
            <w:pPr>
              <w:jc w:val="center"/>
              <w:rPr>
                <w:b/>
                <w:bCs/>
                <w:sz w:val="22"/>
                <w:szCs w:val="22"/>
              </w:rPr>
            </w:pPr>
            <w:r>
              <w:rPr>
                <w:b/>
                <w:bCs/>
                <w:sz w:val="22"/>
                <w:szCs w:val="22"/>
              </w:rPr>
              <w:t>40,0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
                <w:bCs/>
                <w:sz w:val="22"/>
                <w:szCs w:val="22"/>
              </w:rPr>
            </w:pPr>
          </w:p>
          <w:p w:rsidR="00B5387C" w:rsidRDefault="00B5387C" w:rsidP="00B5387C">
            <w:pPr>
              <w:rPr>
                <w:sz w:val="22"/>
                <w:szCs w:val="22"/>
              </w:rPr>
            </w:pPr>
          </w:p>
          <w:p w:rsidR="00B5387C" w:rsidRDefault="00B5387C" w:rsidP="00B5387C">
            <w:pPr>
              <w:rPr>
                <w:sz w:val="22"/>
                <w:szCs w:val="22"/>
              </w:rPr>
            </w:pPr>
          </w:p>
          <w:p w:rsidR="00B5387C" w:rsidRPr="00B5387C" w:rsidRDefault="00B5387C" w:rsidP="00B5387C">
            <w:pPr>
              <w:jc w:val="center"/>
              <w:rPr>
                <w:b/>
                <w:sz w:val="22"/>
                <w:szCs w:val="22"/>
              </w:rPr>
            </w:pPr>
            <w:r w:rsidRPr="00B5387C">
              <w:rPr>
                <w:b/>
                <w:sz w:val="22"/>
                <w:szCs w:val="22"/>
              </w:rPr>
              <w:t>40,0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t>000 1 1</w:t>
            </w:r>
            <w:r>
              <w:rPr>
                <w:bCs/>
                <w:sz w:val="22"/>
                <w:szCs w:val="22"/>
              </w:rPr>
              <w:t>3</w:t>
            </w:r>
            <w:r w:rsidRPr="00B5387C">
              <w:rPr>
                <w:bCs/>
                <w:sz w:val="22"/>
                <w:szCs w:val="22"/>
              </w:rPr>
              <w:t xml:space="preserve"> 0</w:t>
            </w:r>
            <w:r>
              <w:rPr>
                <w:bCs/>
                <w:sz w:val="22"/>
                <w:szCs w:val="22"/>
              </w:rPr>
              <w:t>2</w:t>
            </w:r>
            <w:r w:rsidRPr="00B5387C">
              <w:rPr>
                <w:bCs/>
                <w:sz w:val="22"/>
                <w:szCs w:val="22"/>
              </w:rPr>
              <w:t>0</w:t>
            </w:r>
            <w:r>
              <w:rPr>
                <w:bCs/>
                <w:sz w:val="22"/>
                <w:szCs w:val="22"/>
              </w:rPr>
              <w:t>6</w:t>
            </w:r>
            <w:r w:rsidRPr="00B5387C">
              <w:rPr>
                <w:bCs/>
                <w:sz w:val="22"/>
                <w:szCs w:val="22"/>
              </w:rPr>
              <w:t>5 10 0000 1</w:t>
            </w:r>
            <w:r>
              <w:rPr>
                <w:bCs/>
                <w:sz w:val="22"/>
                <w:szCs w:val="22"/>
              </w:rPr>
              <w:t>3</w:t>
            </w:r>
            <w:r w:rsidRPr="00B5387C">
              <w:rPr>
                <w:bCs/>
                <w:sz w:val="22"/>
                <w:szCs w:val="22"/>
              </w:rPr>
              <w:t xml:space="preserve">0  </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B5387C" w:rsidRPr="00B5387C" w:rsidRDefault="00B5387C" w:rsidP="00B5387C">
            <w:pPr>
              <w:rPr>
                <w:bCs/>
                <w:sz w:val="22"/>
                <w:szCs w:val="22"/>
              </w:rPr>
            </w:pPr>
            <w:r w:rsidRPr="00B5387C">
              <w:rPr>
                <w:bCs/>
                <w:sz w:val="22"/>
                <w:szCs w:val="22"/>
              </w:rPr>
              <w:t xml:space="preserve">Доходы, поступающие в порядке возмещения расходов, понесенных в связи с эксплуатацией имущества сельских поселений </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Default="00314BD5" w:rsidP="00096EA6">
            <w:pPr>
              <w:jc w:val="center"/>
              <w:rPr>
                <w:bCs/>
                <w:sz w:val="22"/>
                <w:szCs w:val="22"/>
              </w:rPr>
            </w:pPr>
            <w:r>
              <w:rPr>
                <w:bCs/>
                <w:sz w:val="22"/>
                <w:szCs w:val="22"/>
              </w:rPr>
              <w:t>99,0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5387C" w:rsidP="00096EA6">
            <w:pPr>
              <w:jc w:val="center"/>
              <w:rPr>
                <w:bCs/>
                <w:sz w:val="22"/>
                <w:szCs w:val="22"/>
              </w:rPr>
            </w:pPr>
            <w:r>
              <w:rPr>
                <w:bCs/>
                <w:sz w:val="22"/>
                <w:szCs w:val="22"/>
              </w:rPr>
              <w:t>40,0</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Default="00B5387C" w:rsidP="00096EA6">
            <w:pPr>
              <w:jc w:val="center"/>
              <w:rPr>
                <w:bCs/>
                <w:sz w:val="22"/>
                <w:szCs w:val="22"/>
              </w:rPr>
            </w:pPr>
          </w:p>
          <w:p w:rsidR="00B5387C" w:rsidRDefault="00B5387C" w:rsidP="00096EA6">
            <w:pPr>
              <w:jc w:val="center"/>
              <w:rPr>
                <w:bCs/>
                <w:sz w:val="22"/>
                <w:szCs w:val="22"/>
              </w:rPr>
            </w:pPr>
          </w:p>
          <w:p w:rsidR="00B5387C" w:rsidRPr="00096EA6" w:rsidRDefault="00B5387C" w:rsidP="00096EA6">
            <w:pPr>
              <w:jc w:val="center"/>
              <w:rPr>
                <w:bCs/>
                <w:sz w:val="22"/>
                <w:szCs w:val="22"/>
              </w:rPr>
            </w:pPr>
            <w:r>
              <w:rPr>
                <w:bCs/>
                <w:sz w:val="22"/>
                <w:szCs w:val="22"/>
              </w:rPr>
              <w:t>40,0</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000 20200000 00 0000 000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B5387C" w:rsidP="00E65F1A">
            <w:pPr>
              <w:rPr>
                <w:b/>
                <w:sz w:val="22"/>
                <w:szCs w:val="22"/>
              </w:rPr>
            </w:pPr>
            <w:r w:rsidRPr="00096EA6">
              <w:rPr>
                <w:b/>
                <w:sz w:val="22"/>
                <w:szCs w:val="22"/>
              </w:rPr>
              <w:t>Безвозмездные поступления от других бюджетов бюджетной системы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8D0C44" w:rsidP="005B2491">
            <w:pPr>
              <w:jc w:val="center"/>
              <w:rPr>
                <w:b/>
                <w:bCs/>
                <w:sz w:val="22"/>
                <w:szCs w:val="22"/>
              </w:rPr>
            </w:pPr>
            <w:r>
              <w:rPr>
                <w:b/>
                <w:bCs/>
                <w:sz w:val="22"/>
                <w:szCs w:val="22"/>
              </w:rPr>
              <w:t>10619,0</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CD222F" w:rsidP="005B2491">
            <w:pPr>
              <w:jc w:val="center"/>
              <w:rPr>
                <w:b/>
                <w:bCs/>
                <w:sz w:val="22"/>
                <w:szCs w:val="22"/>
              </w:rPr>
            </w:pPr>
            <w:r>
              <w:rPr>
                <w:b/>
                <w:bCs/>
                <w:sz w:val="22"/>
                <w:szCs w:val="22"/>
              </w:rPr>
              <w:t>5729,8</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CD222F" w:rsidP="00B3744A">
            <w:pPr>
              <w:jc w:val="center"/>
              <w:rPr>
                <w:b/>
                <w:bCs/>
                <w:sz w:val="22"/>
                <w:szCs w:val="22"/>
              </w:rPr>
            </w:pPr>
            <w:r>
              <w:rPr>
                <w:b/>
                <w:bCs/>
                <w:sz w:val="22"/>
                <w:szCs w:val="22"/>
              </w:rPr>
              <w:t>5834,6</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306F05">
            <w:pPr>
              <w:rPr>
                <w:sz w:val="22"/>
                <w:szCs w:val="22"/>
              </w:rPr>
            </w:pPr>
            <w:r w:rsidRPr="00096EA6">
              <w:rPr>
                <w:sz w:val="22"/>
                <w:szCs w:val="22"/>
              </w:rPr>
              <w:lastRenderedPageBreak/>
              <w:t>000 20215001 10 0000 15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043BC7" w:rsidP="00E65F1A">
            <w:pPr>
              <w:rPr>
                <w:sz w:val="22"/>
                <w:szCs w:val="22"/>
              </w:rPr>
            </w:pPr>
            <w:r>
              <w:rPr>
                <w:color w:val="000000"/>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center"/>
            <w:hideMark/>
          </w:tcPr>
          <w:p w:rsidR="00B5387C" w:rsidRPr="00096EA6" w:rsidRDefault="001C44EF" w:rsidP="00B5387C">
            <w:pPr>
              <w:jc w:val="center"/>
              <w:rPr>
                <w:bCs/>
                <w:sz w:val="22"/>
                <w:szCs w:val="22"/>
              </w:rPr>
            </w:pPr>
            <w:r>
              <w:rPr>
                <w:bCs/>
                <w:sz w:val="22"/>
                <w:szCs w:val="22"/>
              </w:rPr>
              <w:t>270,9</w:t>
            </w:r>
          </w:p>
        </w:tc>
        <w:tc>
          <w:tcPr>
            <w:tcW w:w="494" w:type="pct"/>
            <w:tcBorders>
              <w:top w:val="single" w:sz="4" w:space="0" w:color="auto"/>
              <w:left w:val="single" w:sz="4" w:space="0" w:color="auto"/>
              <w:bottom w:val="single" w:sz="4" w:space="0" w:color="auto"/>
              <w:right w:val="single" w:sz="4" w:space="0" w:color="auto"/>
            </w:tcBorders>
            <w:vAlign w:val="center"/>
          </w:tcPr>
          <w:p w:rsidR="00B5387C" w:rsidRPr="00096EA6" w:rsidRDefault="001C44EF" w:rsidP="00306F05">
            <w:pPr>
              <w:jc w:val="both"/>
              <w:rPr>
                <w:bCs/>
                <w:sz w:val="22"/>
                <w:szCs w:val="22"/>
              </w:rPr>
            </w:pPr>
            <w:r>
              <w:rPr>
                <w:bCs/>
                <w:sz w:val="22"/>
                <w:szCs w:val="22"/>
              </w:rPr>
              <w:t>236,8</w:t>
            </w:r>
          </w:p>
        </w:tc>
        <w:tc>
          <w:tcPr>
            <w:tcW w:w="633" w:type="pct"/>
            <w:tcBorders>
              <w:top w:val="single" w:sz="4" w:space="0" w:color="auto"/>
              <w:left w:val="single" w:sz="4" w:space="0" w:color="auto"/>
              <w:bottom w:val="single" w:sz="4" w:space="0" w:color="auto"/>
              <w:right w:val="single" w:sz="4" w:space="0" w:color="auto"/>
            </w:tcBorders>
            <w:vAlign w:val="center"/>
          </w:tcPr>
          <w:p w:rsidR="00B5387C" w:rsidRPr="00096EA6" w:rsidRDefault="001C44EF" w:rsidP="00B3744A">
            <w:pPr>
              <w:jc w:val="center"/>
              <w:rPr>
                <w:bCs/>
                <w:sz w:val="22"/>
                <w:szCs w:val="22"/>
              </w:rPr>
            </w:pPr>
            <w:r>
              <w:rPr>
                <w:bCs/>
                <w:sz w:val="22"/>
                <w:szCs w:val="22"/>
              </w:rPr>
              <w:t>236,8</w:t>
            </w:r>
          </w:p>
        </w:tc>
      </w:tr>
      <w:tr w:rsidR="00917035"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917035" w:rsidRPr="00096EA6" w:rsidRDefault="00917035" w:rsidP="007C775F">
            <w:pPr>
              <w:rPr>
                <w:sz w:val="22"/>
                <w:szCs w:val="22"/>
              </w:rPr>
            </w:pPr>
            <w:r w:rsidRPr="00096EA6">
              <w:rPr>
                <w:sz w:val="22"/>
                <w:szCs w:val="22"/>
              </w:rPr>
              <w:t>000 2021</w:t>
            </w:r>
            <w:r w:rsidR="0017398A">
              <w:rPr>
                <w:sz w:val="22"/>
                <w:szCs w:val="22"/>
              </w:rPr>
              <w:t>6</w:t>
            </w:r>
            <w:r w:rsidRPr="00096EA6">
              <w:rPr>
                <w:sz w:val="22"/>
                <w:szCs w:val="22"/>
              </w:rPr>
              <w:t>0</w:t>
            </w:r>
            <w:r w:rsidR="0017398A">
              <w:rPr>
                <w:sz w:val="22"/>
                <w:szCs w:val="22"/>
              </w:rPr>
              <w:t>11</w:t>
            </w:r>
            <w:r w:rsidRPr="00096EA6">
              <w:rPr>
                <w:sz w:val="22"/>
                <w:szCs w:val="22"/>
              </w:rPr>
              <w:t xml:space="preserve">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17398A" w:rsidRPr="0017398A" w:rsidRDefault="0017398A" w:rsidP="007C775F">
            <w:pPr>
              <w:rPr>
                <w:color w:val="000000"/>
                <w:sz w:val="22"/>
                <w:szCs w:val="22"/>
              </w:rPr>
            </w:pPr>
            <w:r w:rsidRPr="0017398A">
              <w:rPr>
                <w:color w:val="000000"/>
                <w:sz w:val="22"/>
                <w:szCs w:val="22"/>
              </w:rPr>
              <w:t>Дотации бюджетам сельских поселений на выравнивание бюджетной обеспеченности из бюджетов муниципальных районов</w:t>
            </w:r>
          </w:p>
          <w:p w:rsidR="00917035" w:rsidRPr="00096EA6" w:rsidRDefault="00917035" w:rsidP="007C775F">
            <w:pPr>
              <w:rPr>
                <w:sz w:val="22"/>
                <w:szCs w:val="22"/>
              </w:rPr>
            </w:pP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917035" w:rsidRDefault="007C775F" w:rsidP="00B5387C">
            <w:pPr>
              <w:jc w:val="center"/>
              <w:rPr>
                <w:bCs/>
                <w:sz w:val="22"/>
                <w:szCs w:val="22"/>
              </w:rPr>
            </w:pPr>
            <w:r>
              <w:rPr>
                <w:bCs/>
                <w:sz w:val="22"/>
                <w:szCs w:val="22"/>
              </w:rPr>
              <w:t>784,9</w:t>
            </w:r>
          </w:p>
        </w:tc>
        <w:tc>
          <w:tcPr>
            <w:tcW w:w="494" w:type="pct"/>
            <w:tcBorders>
              <w:top w:val="single" w:sz="4" w:space="0" w:color="auto"/>
              <w:left w:val="single" w:sz="4" w:space="0" w:color="auto"/>
              <w:bottom w:val="single" w:sz="4" w:space="0" w:color="auto"/>
              <w:right w:val="single" w:sz="4" w:space="0" w:color="auto"/>
            </w:tcBorders>
            <w:vAlign w:val="bottom"/>
          </w:tcPr>
          <w:p w:rsidR="00917035" w:rsidRDefault="007C775F" w:rsidP="00B5387C">
            <w:pPr>
              <w:jc w:val="center"/>
              <w:rPr>
                <w:bCs/>
                <w:sz w:val="22"/>
                <w:szCs w:val="22"/>
              </w:rPr>
            </w:pPr>
            <w:r>
              <w:rPr>
                <w:bCs/>
                <w:sz w:val="22"/>
                <w:szCs w:val="22"/>
              </w:rPr>
              <w:t>776,2</w:t>
            </w:r>
          </w:p>
        </w:tc>
        <w:tc>
          <w:tcPr>
            <w:tcW w:w="633" w:type="pct"/>
            <w:tcBorders>
              <w:top w:val="single" w:sz="4" w:space="0" w:color="auto"/>
              <w:left w:val="single" w:sz="4" w:space="0" w:color="auto"/>
              <w:bottom w:val="single" w:sz="4" w:space="0" w:color="auto"/>
              <w:right w:val="single" w:sz="4" w:space="0" w:color="auto"/>
            </w:tcBorders>
            <w:vAlign w:val="bottom"/>
          </w:tcPr>
          <w:p w:rsidR="00917035" w:rsidRDefault="007C775F" w:rsidP="00B3744A">
            <w:pPr>
              <w:jc w:val="center"/>
              <w:rPr>
                <w:bCs/>
                <w:sz w:val="22"/>
                <w:szCs w:val="22"/>
              </w:rPr>
            </w:pPr>
            <w:r>
              <w:rPr>
                <w:bCs/>
                <w:sz w:val="22"/>
                <w:szCs w:val="22"/>
              </w:rPr>
              <w:t>819,7</w:t>
            </w:r>
          </w:p>
        </w:tc>
      </w:tr>
      <w:tr w:rsidR="00B5387C" w:rsidRPr="00314BD5"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096EA6">
              <w:rPr>
                <w:sz w:val="22"/>
                <w:szCs w:val="22"/>
              </w:rPr>
              <w:t>000 20235118 10 0000 15</w:t>
            </w:r>
            <w:r>
              <w:rPr>
                <w:sz w:val="22"/>
                <w:szCs w:val="22"/>
              </w:rPr>
              <w:t>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6A7D82" w:rsidP="00E65F1A">
            <w:pPr>
              <w:rPr>
                <w:sz w:val="22"/>
                <w:szCs w:val="22"/>
              </w:rPr>
            </w:pPr>
            <w:r w:rsidRPr="006A7D82">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Pr="00096EA6" w:rsidRDefault="001C44EF" w:rsidP="00B5387C">
            <w:pPr>
              <w:jc w:val="center"/>
              <w:rPr>
                <w:bCs/>
                <w:sz w:val="22"/>
                <w:szCs w:val="22"/>
              </w:rPr>
            </w:pPr>
            <w:r>
              <w:rPr>
                <w:bCs/>
                <w:sz w:val="22"/>
                <w:szCs w:val="22"/>
              </w:rPr>
              <w:t>93,5</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Default="00B5387C" w:rsidP="00B5387C">
            <w:pPr>
              <w:jc w:val="center"/>
              <w:rPr>
                <w:bCs/>
                <w:sz w:val="22"/>
                <w:szCs w:val="22"/>
              </w:rPr>
            </w:pPr>
          </w:p>
          <w:p w:rsidR="00B5387C" w:rsidRPr="00096EA6" w:rsidRDefault="00B5387C" w:rsidP="00B5387C">
            <w:pPr>
              <w:jc w:val="center"/>
              <w:rPr>
                <w:bCs/>
                <w:sz w:val="22"/>
                <w:szCs w:val="22"/>
              </w:rPr>
            </w:pPr>
          </w:p>
          <w:p w:rsidR="00B5387C" w:rsidRPr="00096EA6" w:rsidRDefault="001C44EF" w:rsidP="001C44EF">
            <w:pPr>
              <w:rPr>
                <w:bCs/>
                <w:sz w:val="22"/>
                <w:szCs w:val="22"/>
              </w:rPr>
            </w:pPr>
            <w:r>
              <w:rPr>
                <w:bCs/>
                <w:sz w:val="22"/>
                <w:szCs w:val="22"/>
              </w:rPr>
              <w:t>96,6</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Default="00B5387C" w:rsidP="00B3744A">
            <w:pPr>
              <w:jc w:val="center"/>
              <w:rPr>
                <w:bCs/>
                <w:sz w:val="22"/>
                <w:szCs w:val="22"/>
              </w:rPr>
            </w:pPr>
          </w:p>
          <w:p w:rsidR="00B5387C" w:rsidRPr="00096EA6" w:rsidRDefault="001C44EF" w:rsidP="00B3744A">
            <w:pPr>
              <w:jc w:val="center"/>
              <w:rPr>
                <w:bCs/>
                <w:sz w:val="22"/>
                <w:szCs w:val="22"/>
              </w:rPr>
            </w:pPr>
            <w:r>
              <w:rPr>
                <w:bCs/>
                <w:sz w:val="22"/>
                <w:szCs w:val="22"/>
              </w:rPr>
              <w:t>99,9</w:t>
            </w:r>
          </w:p>
        </w:tc>
      </w:tr>
      <w:tr w:rsidR="00B5387C" w:rsidRPr="00096EA6"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Pr>
                <w:sz w:val="22"/>
                <w:szCs w:val="22"/>
              </w:rPr>
              <w:t>000 20240014 10 0000 150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096EA6" w:rsidRDefault="00B5387C" w:rsidP="00E65F1A">
            <w:pPr>
              <w:rPr>
                <w:sz w:val="22"/>
                <w:szCs w:val="22"/>
              </w:rPr>
            </w:pPr>
            <w:r w:rsidRPr="00590655">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Default="00314BD5" w:rsidP="00B5387C">
            <w:pPr>
              <w:jc w:val="center"/>
              <w:rPr>
                <w:bCs/>
                <w:sz w:val="22"/>
                <w:szCs w:val="22"/>
              </w:rPr>
            </w:pPr>
            <w:r>
              <w:rPr>
                <w:bCs/>
                <w:sz w:val="22"/>
                <w:szCs w:val="22"/>
              </w:rPr>
              <w:t>1479,1</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Default="001C44EF" w:rsidP="00306F05">
            <w:pPr>
              <w:jc w:val="both"/>
              <w:rPr>
                <w:bCs/>
                <w:sz w:val="22"/>
                <w:szCs w:val="22"/>
              </w:rPr>
            </w:pPr>
            <w:r>
              <w:rPr>
                <w:bCs/>
                <w:sz w:val="22"/>
                <w:szCs w:val="22"/>
              </w:rPr>
              <w:t>1059,0</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Default="001C44EF" w:rsidP="00306F05">
            <w:pPr>
              <w:jc w:val="both"/>
              <w:rPr>
                <w:bCs/>
                <w:sz w:val="22"/>
                <w:szCs w:val="22"/>
              </w:rPr>
            </w:pPr>
            <w:r>
              <w:rPr>
                <w:bCs/>
                <w:sz w:val="22"/>
                <w:szCs w:val="22"/>
              </w:rPr>
              <w:t>1117,0</w:t>
            </w:r>
          </w:p>
        </w:tc>
      </w:tr>
      <w:tr w:rsidR="00B5387C" w:rsidRPr="00306F05" w:rsidTr="004E48C4">
        <w:trPr>
          <w:trHeight w:val="20"/>
        </w:trPr>
        <w:tc>
          <w:tcPr>
            <w:tcW w:w="148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000 20249999 10 0000 150</w:t>
            </w:r>
          </w:p>
        </w:tc>
        <w:tc>
          <w:tcPr>
            <w:tcW w:w="190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hideMark/>
          </w:tcPr>
          <w:p w:rsidR="00B5387C" w:rsidRPr="00306F05" w:rsidRDefault="00B5387C" w:rsidP="00E65F1A">
            <w:r w:rsidRPr="00306F05">
              <w:t>Прочие межбюджетные трансферты, передаваемые бюджетам сельских поселений</w:t>
            </w:r>
          </w:p>
        </w:tc>
        <w:tc>
          <w:tcPr>
            <w:tcW w:w="49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hideMark/>
          </w:tcPr>
          <w:p w:rsidR="00B5387C" w:rsidRDefault="00B5387C" w:rsidP="00B5387C">
            <w:pPr>
              <w:jc w:val="center"/>
              <w:rPr>
                <w:bCs/>
              </w:rPr>
            </w:pPr>
          </w:p>
          <w:p w:rsidR="00B5387C" w:rsidRDefault="00B5387C" w:rsidP="00B5387C">
            <w:pPr>
              <w:jc w:val="center"/>
              <w:rPr>
                <w:bCs/>
              </w:rPr>
            </w:pPr>
          </w:p>
          <w:p w:rsidR="00B5387C" w:rsidRPr="008D0C44" w:rsidRDefault="008D0C44" w:rsidP="008D0C44">
            <w:pPr>
              <w:jc w:val="center"/>
              <w:rPr>
                <w:bCs/>
                <w:lang w:val="en-US"/>
              </w:rPr>
            </w:pPr>
            <w:r>
              <w:rPr>
                <w:bCs/>
                <w:lang w:val="en-US"/>
              </w:rPr>
              <w:t>7990</w:t>
            </w:r>
            <w:r>
              <w:rPr>
                <w:bCs/>
              </w:rPr>
              <w:t>,</w:t>
            </w:r>
            <w:r>
              <w:rPr>
                <w:bCs/>
                <w:lang w:val="en-US"/>
              </w:rPr>
              <w:t>6</w:t>
            </w:r>
          </w:p>
        </w:tc>
        <w:tc>
          <w:tcPr>
            <w:tcW w:w="494" w:type="pct"/>
            <w:tcBorders>
              <w:top w:val="single" w:sz="4" w:space="0" w:color="auto"/>
              <w:left w:val="single" w:sz="4" w:space="0" w:color="auto"/>
              <w:bottom w:val="single" w:sz="4" w:space="0" w:color="auto"/>
              <w:right w:val="single" w:sz="4" w:space="0" w:color="auto"/>
            </w:tcBorders>
            <w:vAlign w:val="bottom"/>
          </w:tcPr>
          <w:p w:rsidR="00B5387C" w:rsidRDefault="00B5387C" w:rsidP="00306F05">
            <w:pPr>
              <w:jc w:val="both"/>
              <w:rPr>
                <w:bCs/>
              </w:rPr>
            </w:pPr>
          </w:p>
          <w:p w:rsidR="00B5387C" w:rsidRDefault="00B5387C" w:rsidP="00306F05">
            <w:pPr>
              <w:jc w:val="both"/>
              <w:rPr>
                <w:bCs/>
              </w:rPr>
            </w:pPr>
          </w:p>
          <w:p w:rsidR="00B5387C" w:rsidRPr="00306F05" w:rsidRDefault="00CD222F" w:rsidP="00306F05">
            <w:pPr>
              <w:jc w:val="both"/>
              <w:rPr>
                <w:bCs/>
              </w:rPr>
            </w:pPr>
            <w:r>
              <w:rPr>
                <w:bCs/>
              </w:rPr>
              <w:t>3561,2</w:t>
            </w:r>
          </w:p>
        </w:tc>
        <w:tc>
          <w:tcPr>
            <w:tcW w:w="633" w:type="pct"/>
            <w:tcBorders>
              <w:top w:val="single" w:sz="4" w:space="0" w:color="auto"/>
              <w:left w:val="single" w:sz="4" w:space="0" w:color="auto"/>
              <w:bottom w:val="single" w:sz="4" w:space="0" w:color="auto"/>
              <w:right w:val="single" w:sz="4" w:space="0" w:color="auto"/>
            </w:tcBorders>
            <w:vAlign w:val="bottom"/>
          </w:tcPr>
          <w:p w:rsidR="00B5387C" w:rsidRDefault="00B5387C" w:rsidP="00306F05">
            <w:pPr>
              <w:jc w:val="both"/>
              <w:rPr>
                <w:bCs/>
              </w:rPr>
            </w:pPr>
          </w:p>
          <w:p w:rsidR="00B5387C" w:rsidRDefault="00B5387C" w:rsidP="00306F05">
            <w:pPr>
              <w:jc w:val="both"/>
              <w:rPr>
                <w:bCs/>
              </w:rPr>
            </w:pPr>
          </w:p>
          <w:p w:rsidR="00B5387C" w:rsidRPr="00306F05" w:rsidRDefault="00F01E7C" w:rsidP="00306F05">
            <w:pPr>
              <w:jc w:val="both"/>
              <w:rPr>
                <w:bCs/>
              </w:rPr>
            </w:pPr>
            <w:r>
              <w:rPr>
                <w:bCs/>
              </w:rPr>
              <w:t>3717,6</w:t>
            </w:r>
          </w:p>
        </w:tc>
      </w:tr>
    </w:tbl>
    <w:p w:rsidR="00096EA6" w:rsidRPr="00306F05" w:rsidRDefault="00096EA6" w:rsidP="00096EA6">
      <w:pPr>
        <w:jc w:val="center"/>
      </w:pPr>
    </w:p>
    <w:p w:rsidR="00F1439F" w:rsidRPr="002F24AB" w:rsidRDefault="00F1439F" w:rsidP="00086951">
      <w:pPr>
        <w:jc w:val="center"/>
        <w:rPr>
          <w:sz w:val="22"/>
          <w:szCs w:val="22"/>
        </w:rPr>
      </w:pPr>
    </w:p>
    <w:p w:rsidR="00F1439F" w:rsidRPr="002F24AB" w:rsidRDefault="00F1439F" w:rsidP="00086951">
      <w:pPr>
        <w:jc w:val="center"/>
        <w:rPr>
          <w:sz w:val="22"/>
          <w:szCs w:val="22"/>
        </w:rPr>
      </w:pPr>
    </w:p>
    <w:p w:rsidR="0027063B" w:rsidRPr="002F24AB" w:rsidRDefault="0027063B" w:rsidP="00086951">
      <w:pPr>
        <w:jc w:val="center"/>
        <w:rPr>
          <w:sz w:val="22"/>
          <w:szCs w:val="22"/>
        </w:rPr>
      </w:pPr>
    </w:p>
    <w:p w:rsidR="006A71D3" w:rsidRPr="002F24AB" w:rsidRDefault="006A71D3" w:rsidP="00086951">
      <w:pPr>
        <w:jc w:val="right"/>
        <w:rPr>
          <w:sz w:val="22"/>
          <w:szCs w:val="22"/>
        </w:rPr>
      </w:pPr>
    </w:p>
    <w:p w:rsidR="006A71D3" w:rsidRPr="002F24AB" w:rsidRDefault="006A71D3" w:rsidP="00086951">
      <w:pPr>
        <w:jc w:val="right"/>
        <w:rPr>
          <w:sz w:val="22"/>
          <w:szCs w:val="22"/>
        </w:rPr>
      </w:pPr>
    </w:p>
    <w:p w:rsidR="00096EA6" w:rsidRDefault="00096EA6" w:rsidP="00086951">
      <w:pPr>
        <w:jc w:val="right"/>
        <w:rPr>
          <w:sz w:val="22"/>
          <w:szCs w:val="22"/>
        </w:rPr>
        <w:sectPr w:rsidR="00096EA6" w:rsidSect="00F92EDB">
          <w:footerReference w:type="default" r:id="rId9"/>
          <w:pgSz w:w="11906" w:h="16838" w:code="9"/>
          <w:pgMar w:top="568" w:right="851" w:bottom="1021" w:left="539" w:header="709" w:footer="709" w:gutter="170"/>
          <w:cols w:space="708"/>
          <w:docGrid w:linePitch="360"/>
        </w:sectPr>
      </w:pPr>
    </w:p>
    <w:p w:rsidR="00096EA6" w:rsidRPr="00096EA6" w:rsidRDefault="00096EA6" w:rsidP="00096EA6">
      <w:pPr>
        <w:jc w:val="right"/>
        <w:rPr>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2</w:t>
      </w:r>
    </w:p>
    <w:p w:rsidR="00096EA6" w:rsidRPr="00756472" w:rsidRDefault="00096EA6" w:rsidP="00096EA6">
      <w:pPr>
        <w:jc w:val="right"/>
        <w:rPr>
          <w:sz w:val="20"/>
          <w:szCs w:val="20"/>
        </w:rPr>
      </w:pPr>
      <w:r w:rsidRPr="00756472">
        <w:rPr>
          <w:sz w:val="20"/>
          <w:szCs w:val="20"/>
        </w:rPr>
        <w:t xml:space="preserve">                                                                                                                                            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E932F2">
        <w:rPr>
          <w:sz w:val="20"/>
          <w:szCs w:val="20"/>
        </w:rPr>
        <w:t>2</w:t>
      </w:r>
      <w:r w:rsidR="007F6738">
        <w:rPr>
          <w:sz w:val="20"/>
          <w:szCs w:val="20"/>
        </w:rPr>
        <w:t>2</w:t>
      </w:r>
      <w:r w:rsidRPr="00756472">
        <w:rPr>
          <w:sz w:val="20"/>
          <w:szCs w:val="20"/>
        </w:rPr>
        <w:t xml:space="preserve"> год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682A45" w:rsidRPr="00756472">
        <w:rPr>
          <w:sz w:val="20"/>
          <w:szCs w:val="20"/>
        </w:rPr>
        <w:t>2</w:t>
      </w:r>
      <w:r w:rsidR="00AC3293">
        <w:rPr>
          <w:sz w:val="20"/>
          <w:szCs w:val="20"/>
        </w:rPr>
        <w:t>3</w:t>
      </w:r>
      <w:r w:rsidRPr="00756472">
        <w:rPr>
          <w:sz w:val="20"/>
          <w:szCs w:val="20"/>
        </w:rPr>
        <w:t xml:space="preserve"> и 202</w:t>
      </w:r>
      <w:r w:rsidR="007F6738">
        <w:rPr>
          <w:sz w:val="20"/>
          <w:szCs w:val="20"/>
        </w:rPr>
        <w:t>4</w:t>
      </w:r>
      <w:r w:rsidRPr="00756472">
        <w:rPr>
          <w:sz w:val="20"/>
          <w:szCs w:val="20"/>
        </w:rPr>
        <w:t>г.г.»</w:t>
      </w:r>
    </w:p>
    <w:p w:rsidR="006659A4" w:rsidRPr="002F24AB" w:rsidRDefault="006659A4" w:rsidP="006659A4">
      <w:pPr>
        <w:pStyle w:val="a3"/>
        <w:jc w:val="right"/>
        <w:rPr>
          <w:sz w:val="22"/>
          <w:szCs w:val="22"/>
        </w:rPr>
      </w:pPr>
      <w:r w:rsidRPr="006659A4">
        <w:rPr>
          <w:b w:val="0"/>
          <w:bCs w:val="0"/>
          <w:color w:val="000000"/>
          <w:sz w:val="22"/>
          <w:szCs w:val="22"/>
          <w:shd w:val="clear" w:color="auto" w:fill="FFFFFF"/>
        </w:rPr>
        <w:t>о</w:t>
      </w:r>
      <w:r w:rsidRPr="006659A4">
        <w:rPr>
          <w:b w:val="0"/>
          <w:bCs w:val="0"/>
          <w:color w:val="000000"/>
          <w:sz w:val="20"/>
          <w:szCs w:val="20"/>
          <w:shd w:val="clear" w:color="auto" w:fill="FFFFFF"/>
        </w:rPr>
        <w:t xml:space="preserve">т </w:t>
      </w:r>
      <w:r w:rsidRPr="007F6738">
        <w:rPr>
          <w:b w:val="0"/>
          <w:bCs w:val="0"/>
          <w:color w:val="FFFFFF" w:themeColor="background1"/>
          <w:sz w:val="20"/>
          <w:szCs w:val="20"/>
          <w:shd w:val="clear" w:color="auto" w:fill="FFFFFF"/>
        </w:rPr>
        <w:t>29.12.2020г</w:t>
      </w:r>
      <w:r w:rsidRPr="006659A4">
        <w:rPr>
          <w:b w:val="0"/>
          <w:bCs w:val="0"/>
          <w:color w:val="000000"/>
          <w:sz w:val="20"/>
          <w:szCs w:val="20"/>
          <w:shd w:val="clear" w:color="auto" w:fill="FFFFFF"/>
        </w:rPr>
        <w:t xml:space="preserve"> №</w:t>
      </w:r>
    </w:p>
    <w:p w:rsidR="00096EA6" w:rsidRPr="00096EA6" w:rsidRDefault="00096EA6" w:rsidP="00096EA6">
      <w:pPr>
        <w:jc w:val="right"/>
        <w:rPr>
          <w:sz w:val="22"/>
          <w:szCs w:val="22"/>
        </w:rPr>
      </w:pPr>
      <w:r w:rsidRPr="00756472">
        <w:rPr>
          <w:color w:val="FFFFFF" w:themeColor="background1"/>
          <w:sz w:val="20"/>
          <w:szCs w:val="20"/>
        </w:rPr>
        <w:t>43</w:t>
      </w:r>
    </w:p>
    <w:p w:rsidR="00096EA6" w:rsidRPr="00096EA6" w:rsidRDefault="00096EA6" w:rsidP="00096EA6">
      <w:pPr>
        <w:jc w:val="right"/>
        <w:rPr>
          <w:b/>
          <w:bCs/>
          <w:sz w:val="22"/>
          <w:szCs w:val="22"/>
        </w:rPr>
      </w:pPr>
    </w:p>
    <w:p w:rsidR="00096EA6" w:rsidRDefault="00096EA6" w:rsidP="00096EA6">
      <w:pPr>
        <w:jc w:val="center"/>
        <w:rPr>
          <w:b/>
          <w:sz w:val="22"/>
          <w:szCs w:val="22"/>
        </w:rPr>
      </w:pPr>
      <w:r w:rsidRPr="00096EA6">
        <w:rPr>
          <w:b/>
          <w:sz w:val="22"/>
          <w:szCs w:val="22"/>
        </w:rPr>
        <w:t xml:space="preserve">ВЕДОМСТВЕННАЯ СТРУКТУРА РАСХОДОВ </w:t>
      </w:r>
    </w:p>
    <w:p w:rsidR="00096EA6" w:rsidRDefault="00096EA6" w:rsidP="00096EA6">
      <w:pPr>
        <w:jc w:val="center"/>
        <w:rPr>
          <w:b/>
          <w:sz w:val="22"/>
          <w:szCs w:val="22"/>
        </w:rPr>
      </w:pPr>
      <w:r w:rsidRPr="00096EA6">
        <w:rPr>
          <w:b/>
          <w:sz w:val="22"/>
          <w:szCs w:val="22"/>
        </w:rPr>
        <w:t xml:space="preserve">БЮДЖЕТА МАЗУРСКОГО СЕЛЬСКОГО ПОСЕЛЕНИЯ </w:t>
      </w:r>
    </w:p>
    <w:p w:rsidR="00096EA6" w:rsidRPr="00096EA6" w:rsidRDefault="00096EA6" w:rsidP="00096EA6">
      <w:pPr>
        <w:jc w:val="center"/>
        <w:rPr>
          <w:b/>
          <w:sz w:val="22"/>
          <w:szCs w:val="22"/>
        </w:rPr>
      </w:pPr>
      <w:r w:rsidRPr="00096EA6">
        <w:rPr>
          <w:b/>
          <w:sz w:val="22"/>
          <w:szCs w:val="22"/>
        </w:rPr>
        <w:t>НА 20</w:t>
      </w:r>
      <w:r w:rsidR="00E932F2">
        <w:rPr>
          <w:b/>
          <w:sz w:val="22"/>
          <w:szCs w:val="22"/>
        </w:rPr>
        <w:t>2</w:t>
      </w:r>
      <w:r w:rsidR="007F6738">
        <w:rPr>
          <w:b/>
          <w:sz w:val="22"/>
          <w:szCs w:val="22"/>
        </w:rPr>
        <w:t>2</w:t>
      </w:r>
      <w:r w:rsidRPr="00096EA6">
        <w:rPr>
          <w:b/>
          <w:sz w:val="22"/>
          <w:szCs w:val="22"/>
        </w:rPr>
        <w:t xml:space="preserve"> ГОД</w:t>
      </w:r>
      <w:r w:rsidR="006D172B">
        <w:rPr>
          <w:b/>
          <w:sz w:val="22"/>
          <w:szCs w:val="22"/>
        </w:rPr>
        <w:t xml:space="preserve"> и НА ПЛАНОВЫЙ ПЕРИОД 20</w:t>
      </w:r>
      <w:r w:rsidR="00682A45">
        <w:rPr>
          <w:b/>
          <w:sz w:val="22"/>
          <w:szCs w:val="22"/>
        </w:rPr>
        <w:t>2</w:t>
      </w:r>
      <w:r w:rsidR="007F6738">
        <w:rPr>
          <w:b/>
          <w:sz w:val="22"/>
          <w:szCs w:val="22"/>
        </w:rPr>
        <w:t>3</w:t>
      </w:r>
      <w:proofErr w:type="gramStart"/>
      <w:r w:rsidR="006D172B">
        <w:rPr>
          <w:b/>
          <w:sz w:val="22"/>
          <w:szCs w:val="22"/>
        </w:rPr>
        <w:t xml:space="preserve"> И</w:t>
      </w:r>
      <w:proofErr w:type="gramEnd"/>
      <w:r w:rsidR="006D172B">
        <w:rPr>
          <w:b/>
          <w:sz w:val="22"/>
          <w:szCs w:val="22"/>
        </w:rPr>
        <w:t xml:space="preserve"> 202</w:t>
      </w:r>
      <w:r w:rsidR="007F6738">
        <w:rPr>
          <w:b/>
          <w:sz w:val="22"/>
          <w:szCs w:val="22"/>
        </w:rPr>
        <w:t>4</w:t>
      </w:r>
      <w:r w:rsidR="006D172B">
        <w:rPr>
          <w:b/>
          <w:sz w:val="22"/>
          <w:szCs w:val="22"/>
        </w:rPr>
        <w:t>г.г.</w:t>
      </w:r>
    </w:p>
    <w:p w:rsidR="00096EA6" w:rsidRPr="00096EA6" w:rsidRDefault="00096EA6" w:rsidP="00096EA6">
      <w:pPr>
        <w:jc w:val="center"/>
        <w:rPr>
          <w:sz w:val="22"/>
          <w:szCs w:val="22"/>
        </w:rPr>
      </w:pPr>
      <w:r w:rsidRPr="00096EA6">
        <w:rPr>
          <w:sz w:val="22"/>
          <w:szCs w:val="22"/>
        </w:rPr>
        <w:t xml:space="preserve">(тыс. </w:t>
      </w:r>
      <w:proofErr w:type="spellStart"/>
      <w:r w:rsidRPr="00096EA6">
        <w:rPr>
          <w:sz w:val="22"/>
          <w:szCs w:val="22"/>
        </w:rPr>
        <w:t>руб</w:t>
      </w:r>
      <w:proofErr w:type="spellEnd"/>
      <w:r w:rsidRPr="00096EA6">
        <w:rPr>
          <w:sz w:val="22"/>
          <w:szCs w:val="22"/>
        </w:rPr>
        <w:t>)</w:t>
      </w:r>
    </w:p>
    <w:p w:rsidR="00096EA6" w:rsidRPr="00096EA6" w:rsidRDefault="00096EA6" w:rsidP="00096EA6">
      <w:pPr>
        <w:jc w:val="right"/>
        <w:rPr>
          <w:sz w:val="22"/>
          <w:szCs w:val="22"/>
        </w:rPr>
      </w:pPr>
      <w:r w:rsidRPr="00096EA6">
        <w:rPr>
          <w:sz w:val="22"/>
          <w:szCs w:val="22"/>
        </w:rPr>
        <w:tab/>
      </w:r>
    </w:p>
    <w:tbl>
      <w:tblPr>
        <w:tblW w:w="14035" w:type="dxa"/>
        <w:tblInd w:w="-318" w:type="dxa"/>
        <w:tblLayout w:type="fixed"/>
        <w:tblLook w:val="00A0" w:firstRow="1" w:lastRow="0" w:firstColumn="1" w:lastColumn="0" w:noHBand="0" w:noVBand="0"/>
      </w:tblPr>
      <w:tblGrid>
        <w:gridCol w:w="5286"/>
        <w:gridCol w:w="669"/>
        <w:gridCol w:w="708"/>
        <w:gridCol w:w="709"/>
        <w:gridCol w:w="1843"/>
        <w:gridCol w:w="992"/>
        <w:gridCol w:w="1276"/>
        <w:gridCol w:w="1276"/>
        <w:gridCol w:w="1276"/>
      </w:tblGrid>
      <w:tr w:rsidR="00C84509" w:rsidRPr="00096EA6" w:rsidTr="001A6900">
        <w:trPr>
          <w:trHeight w:val="20"/>
          <w:tblHeader/>
        </w:trPr>
        <w:tc>
          <w:tcPr>
            <w:tcW w:w="5286" w:type="dxa"/>
            <w:tcBorders>
              <w:top w:val="single" w:sz="4" w:space="0" w:color="auto"/>
              <w:left w:val="single" w:sz="4" w:space="0" w:color="auto"/>
              <w:bottom w:val="single" w:sz="4" w:space="0" w:color="auto"/>
              <w:right w:val="single" w:sz="4" w:space="0" w:color="auto"/>
            </w:tcBorders>
          </w:tcPr>
          <w:p w:rsidR="00C84509" w:rsidRPr="00096EA6" w:rsidRDefault="00C84509" w:rsidP="00F56557">
            <w:pPr>
              <w:rPr>
                <w:b/>
                <w:bCs/>
                <w:sz w:val="22"/>
                <w:szCs w:val="22"/>
              </w:rPr>
            </w:pPr>
            <w:r w:rsidRPr="00096EA6">
              <w:rPr>
                <w:b/>
                <w:bCs/>
                <w:sz w:val="22"/>
                <w:szCs w:val="22"/>
              </w:rPr>
              <w:t>НАИМЕНОВАНИЕ</w:t>
            </w:r>
          </w:p>
        </w:tc>
        <w:tc>
          <w:tcPr>
            <w:tcW w:w="669"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ГРБС</w:t>
            </w:r>
          </w:p>
        </w:tc>
        <w:tc>
          <w:tcPr>
            <w:tcW w:w="708"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РЗ</w:t>
            </w:r>
          </w:p>
        </w:tc>
        <w:tc>
          <w:tcPr>
            <w:tcW w:w="709"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proofErr w:type="gramStart"/>
            <w:r w:rsidRPr="00096EA6">
              <w:rPr>
                <w:b/>
                <w:bCs/>
                <w:sz w:val="22"/>
                <w:szCs w:val="22"/>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C84509" w:rsidRPr="00096EA6" w:rsidRDefault="00C84509" w:rsidP="00096EA6">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C84509" w:rsidRPr="00096EA6" w:rsidRDefault="00C84509" w:rsidP="00C84509">
            <w:pPr>
              <w:jc w:val="center"/>
              <w:rPr>
                <w:b/>
                <w:bCs/>
                <w:sz w:val="22"/>
                <w:szCs w:val="22"/>
              </w:rPr>
            </w:pPr>
            <w:r w:rsidRPr="00096EA6">
              <w:rPr>
                <w:b/>
                <w:bCs/>
                <w:sz w:val="22"/>
                <w:szCs w:val="22"/>
              </w:rPr>
              <w:t>Сумма</w:t>
            </w:r>
          </w:p>
          <w:p w:rsidR="00C84509" w:rsidRPr="00096EA6" w:rsidRDefault="00C84509" w:rsidP="00C84509">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096EA6" w:rsidRPr="00096EA6" w:rsidTr="005B2491">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1</w:t>
            </w:r>
          </w:p>
        </w:tc>
        <w:tc>
          <w:tcPr>
            <w:tcW w:w="669"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b/>
                <w:bCs/>
                <w:sz w:val="22"/>
                <w:szCs w:val="22"/>
              </w:rPr>
            </w:pPr>
            <w:r w:rsidRPr="00096EA6">
              <w:rPr>
                <w:b/>
                <w:bCs/>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r w:rsidRPr="00096EA6">
              <w:rPr>
                <w:b/>
                <w:bCs/>
                <w:sz w:val="22"/>
                <w:szCs w:val="22"/>
              </w:rPr>
              <w:t>7</w:t>
            </w:r>
          </w:p>
        </w:tc>
        <w:tc>
          <w:tcPr>
            <w:tcW w:w="1276" w:type="dxa"/>
            <w:tcBorders>
              <w:top w:val="single" w:sz="4" w:space="0" w:color="auto"/>
              <w:left w:val="nil"/>
              <w:bottom w:val="single" w:sz="4" w:space="0" w:color="auto"/>
              <w:right w:val="single" w:sz="4" w:space="0" w:color="auto"/>
            </w:tcBorders>
            <w:noWrap/>
            <w:vAlign w:val="center"/>
          </w:tcPr>
          <w:p w:rsidR="00096EA6" w:rsidRPr="00096EA6" w:rsidRDefault="00096EA6" w:rsidP="007F6738">
            <w:pPr>
              <w:jc w:val="center"/>
              <w:rPr>
                <w:b/>
                <w:bCs/>
                <w:sz w:val="22"/>
                <w:szCs w:val="22"/>
              </w:rPr>
            </w:pPr>
            <w:r w:rsidRPr="00096EA6">
              <w:rPr>
                <w:b/>
                <w:bCs/>
                <w:sz w:val="22"/>
                <w:szCs w:val="22"/>
              </w:rPr>
              <w:t>20</w:t>
            </w:r>
            <w:r w:rsidR="00E932F2">
              <w:rPr>
                <w:b/>
                <w:bCs/>
                <w:sz w:val="22"/>
                <w:szCs w:val="22"/>
              </w:rPr>
              <w:t>2</w:t>
            </w:r>
            <w:r w:rsidR="007F6738">
              <w:rPr>
                <w:b/>
                <w:bCs/>
                <w:sz w:val="22"/>
                <w:szCs w:val="22"/>
              </w:rPr>
              <w:t>2</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F6738">
            <w:pPr>
              <w:jc w:val="center"/>
              <w:rPr>
                <w:b/>
                <w:bCs/>
                <w:sz w:val="22"/>
                <w:szCs w:val="22"/>
              </w:rPr>
            </w:pPr>
            <w:r w:rsidRPr="00096EA6">
              <w:rPr>
                <w:b/>
                <w:bCs/>
                <w:sz w:val="22"/>
                <w:szCs w:val="22"/>
              </w:rPr>
              <w:t>20</w:t>
            </w:r>
            <w:r w:rsidR="00682A45">
              <w:rPr>
                <w:b/>
                <w:bCs/>
                <w:sz w:val="22"/>
                <w:szCs w:val="22"/>
              </w:rPr>
              <w:t>2</w:t>
            </w:r>
            <w:r w:rsidR="007F6738">
              <w:rPr>
                <w:b/>
                <w:bCs/>
                <w:sz w:val="22"/>
                <w:szCs w:val="22"/>
              </w:rPr>
              <w:t>3</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096EA6" w:rsidRPr="00096EA6" w:rsidRDefault="00096EA6" w:rsidP="007F6738">
            <w:pPr>
              <w:jc w:val="center"/>
              <w:rPr>
                <w:b/>
                <w:bCs/>
                <w:sz w:val="22"/>
                <w:szCs w:val="22"/>
              </w:rPr>
            </w:pPr>
            <w:r w:rsidRPr="00096EA6">
              <w:rPr>
                <w:b/>
                <w:bCs/>
                <w:sz w:val="22"/>
                <w:szCs w:val="22"/>
              </w:rPr>
              <w:t>202</w:t>
            </w:r>
            <w:r w:rsidR="007F6738">
              <w:rPr>
                <w:b/>
                <w:bCs/>
                <w:sz w:val="22"/>
                <w:szCs w:val="22"/>
              </w:rPr>
              <w:t>4</w:t>
            </w:r>
            <w:r w:rsidRPr="00096EA6">
              <w:rPr>
                <w:b/>
                <w:bCs/>
                <w:sz w:val="22"/>
                <w:szCs w:val="22"/>
              </w:rPr>
              <w:t>г</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bCs/>
                <w:sz w:val="22"/>
                <w:szCs w:val="22"/>
              </w:rPr>
            </w:pPr>
            <w:r w:rsidRPr="00096EA6">
              <w:rPr>
                <w:b/>
                <w:bCs/>
                <w:sz w:val="22"/>
                <w:szCs w:val="22"/>
              </w:rPr>
              <w:t>ВСЕГО</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p w:rsidR="00096EA6" w:rsidRPr="00096EA6" w:rsidRDefault="00096EA6" w:rsidP="00096EA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096EA6" w:rsidRPr="00096EA6" w:rsidRDefault="008D0C44" w:rsidP="00E60A16">
            <w:pPr>
              <w:jc w:val="right"/>
              <w:rPr>
                <w:b/>
                <w:bCs/>
                <w:sz w:val="22"/>
                <w:szCs w:val="22"/>
              </w:rPr>
            </w:pPr>
            <w:r>
              <w:rPr>
                <w:b/>
                <w:bCs/>
                <w:sz w:val="22"/>
                <w:szCs w:val="22"/>
              </w:rPr>
              <w:t>13583,</w:t>
            </w:r>
            <w:r w:rsidR="00E60A16">
              <w:rPr>
                <w:b/>
                <w:bCs/>
                <w:sz w:val="22"/>
                <w:szCs w:val="22"/>
              </w:rPr>
              <w:t>5</w:t>
            </w:r>
          </w:p>
        </w:tc>
        <w:tc>
          <w:tcPr>
            <w:tcW w:w="1276" w:type="dxa"/>
            <w:tcBorders>
              <w:top w:val="single" w:sz="4" w:space="0" w:color="auto"/>
              <w:left w:val="nil"/>
              <w:bottom w:val="single" w:sz="4" w:space="0" w:color="auto"/>
              <w:right w:val="single" w:sz="4" w:space="0" w:color="auto"/>
            </w:tcBorders>
            <w:vAlign w:val="bottom"/>
          </w:tcPr>
          <w:p w:rsidR="00096EA6" w:rsidRPr="00096EA6" w:rsidRDefault="00CD222F" w:rsidP="00096EA6">
            <w:pPr>
              <w:jc w:val="right"/>
              <w:rPr>
                <w:b/>
                <w:bCs/>
                <w:sz w:val="22"/>
                <w:szCs w:val="22"/>
              </w:rPr>
            </w:pPr>
            <w:r>
              <w:rPr>
                <w:b/>
                <w:bCs/>
                <w:sz w:val="22"/>
                <w:szCs w:val="22"/>
              </w:rPr>
              <w:t>7970,4</w:t>
            </w:r>
          </w:p>
        </w:tc>
        <w:tc>
          <w:tcPr>
            <w:tcW w:w="1276" w:type="dxa"/>
            <w:tcBorders>
              <w:top w:val="single" w:sz="4" w:space="0" w:color="auto"/>
              <w:left w:val="nil"/>
              <w:bottom w:val="single" w:sz="4" w:space="0" w:color="auto"/>
              <w:right w:val="single" w:sz="4" w:space="0" w:color="auto"/>
            </w:tcBorders>
            <w:vAlign w:val="bottom"/>
          </w:tcPr>
          <w:p w:rsidR="00096EA6" w:rsidRPr="00096EA6" w:rsidRDefault="00CD222F" w:rsidP="0052747F">
            <w:pPr>
              <w:jc w:val="right"/>
              <w:rPr>
                <w:b/>
                <w:bCs/>
                <w:sz w:val="22"/>
                <w:szCs w:val="22"/>
              </w:rPr>
            </w:pPr>
            <w:r>
              <w:rPr>
                <w:b/>
                <w:bCs/>
                <w:sz w:val="22"/>
                <w:szCs w:val="22"/>
              </w:rPr>
              <w:t>7876,1</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bCs/>
                <w:sz w:val="22"/>
                <w:szCs w:val="22"/>
              </w:rPr>
            </w:pPr>
            <w:r w:rsidRPr="00096EA6">
              <w:rPr>
                <w:b/>
                <w:bCs/>
                <w:sz w:val="22"/>
                <w:szCs w:val="22"/>
              </w:rPr>
              <w:t>Администрация Мазурского сельского поселения Поворинского муниципального района Воронежской области</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7279DA" w:rsidP="00096EA6">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096EA6" w:rsidRPr="00096EA6" w:rsidRDefault="002650D1" w:rsidP="00E60A16">
            <w:pPr>
              <w:jc w:val="right"/>
              <w:rPr>
                <w:b/>
                <w:bCs/>
                <w:sz w:val="22"/>
                <w:szCs w:val="22"/>
              </w:rPr>
            </w:pPr>
            <w:r>
              <w:rPr>
                <w:b/>
                <w:bCs/>
                <w:sz w:val="22"/>
                <w:szCs w:val="22"/>
              </w:rPr>
              <w:t>3813,92</w:t>
            </w:r>
          </w:p>
        </w:tc>
        <w:tc>
          <w:tcPr>
            <w:tcW w:w="1276" w:type="dxa"/>
            <w:tcBorders>
              <w:top w:val="nil"/>
              <w:left w:val="nil"/>
              <w:bottom w:val="single" w:sz="4" w:space="0" w:color="auto"/>
              <w:right w:val="single" w:sz="4" w:space="0" w:color="auto"/>
            </w:tcBorders>
            <w:vAlign w:val="bottom"/>
          </w:tcPr>
          <w:p w:rsidR="00096EA6" w:rsidRPr="00096EA6" w:rsidRDefault="00E86B1D" w:rsidP="00D86E03">
            <w:pPr>
              <w:jc w:val="right"/>
              <w:rPr>
                <w:b/>
                <w:bCs/>
                <w:sz w:val="22"/>
                <w:szCs w:val="22"/>
              </w:rPr>
            </w:pPr>
            <w:r>
              <w:rPr>
                <w:b/>
                <w:bCs/>
                <w:sz w:val="22"/>
                <w:szCs w:val="22"/>
              </w:rPr>
              <w:t>1668,4</w:t>
            </w:r>
          </w:p>
        </w:tc>
        <w:tc>
          <w:tcPr>
            <w:tcW w:w="1276" w:type="dxa"/>
            <w:tcBorders>
              <w:top w:val="nil"/>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6B28C3" w:rsidP="00096EA6">
            <w:pPr>
              <w:jc w:val="right"/>
              <w:rPr>
                <w:b/>
                <w:bCs/>
                <w:sz w:val="22"/>
                <w:szCs w:val="22"/>
              </w:rPr>
            </w:pPr>
            <w:r>
              <w:rPr>
                <w:b/>
                <w:bCs/>
                <w:sz w:val="22"/>
                <w:szCs w:val="22"/>
              </w:rPr>
              <w:t>1665,1</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bCs/>
                <w:sz w:val="22"/>
                <w:szCs w:val="22"/>
              </w:rPr>
            </w:pPr>
            <w:r w:rsidRPr="00096EA6">
              <w:rPr>
                <w:b/>
                <w:bCs/>
                <w:sz w:val="22"/>
                <w:szCs w:val="22"/>
              </w:rPr>
              <w:t>Общегосударственные вопросы</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A33A31" w:rsidP="00A311BC">
            <w:pPr>
              <w:jc w:val="right"/>
              <w:rPr>
                <w:b/>
                <w:bCs/>
                <w:sz w:val="22"/>
                <w:szCs w:val="22"/>
              </w:rPr>
            </w:pPr>
            <w:r>
              <w:rPr>
                <w:b/>
                <w:bCs/>
                <w:sz w:val="22"/>
                <w:szCs w:val="22"/>
              </w:rPr>
              <w:t>3813,92</w:t>
            </w:r>
          </w:p>
        </w:tc>
        <w:tc>
          <w:tcPr>
            <w:tcW w:w="1276" w:type="dxa"/>
            <w:tcBorders>
              <w:top w:val="nil"/>
              <w:left w:val="nil"/>
              <w:bottom w:val="single" w:sz="4" w:space="0" w:color="auto"/>
              <w:right w:val="single" w:sz="4" w:space="0" w:color="auto"/>
            </w:tcBorders>
            <w:vAlign w:val="bottom"/>
          </w:tcPr>
          <w:p w:rsidR="00096EA6" w:rsidRPr="00096EA6" w:rsidRDefault="00E86B1D" w:rsidP="00D86E03">
            <w:pPr>
              <w:jc w:val="right"/>
              <w:rPr>
                <w:b/>
                <w:bCs/>
                <w:sz w:val="22"/>
                <w:szCs w:val="22"/>
              </w:rPr>
            </w:pPr>
            <w:r>
              <w:rPr>
                <w:b/>
                <w:bCs/>
                <w:sz w:val="22"/>
                <w:szCs w:val="22"/>
              </w:rPr>
              <w:t>1668,4</w:t>
            </w:r>
          </w:p>
        </w:tc>
        <w:tc>
          <w:tcPr>
            <w:tcW w:w="1276" w:type="dxa"/>
            <w:tcBorders>
              <w:top w:val="nil"/>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6B28C3" w:rsidP="00096EA6">
            <w:pPr>
              <w:jc w:val="right"/>
              <w:rPr>
                <w:b/>
                <w:bCs/>
                <w:sz w:val="22"/>
                <w:szCs w:val="22"/>
              </w:rPr>
            </w:pPr>
            <w:r>
              <w:rPr>
                <w:b/>
                <w:bCs/>
                <w:sz w:val="22"/>
                <w:szCs w:val="22"/>
              </w:rPr>
              <w:t>1665,1</w:t>
            </w:r>
          </w:p>
        </w:tc>
      </w:tr>
      <w:tr w:rsidR="00096EA6"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bCs/>
                <w:sz w:val="22"/>
                <w:szCs w:val="22"/>
              </w:rPr>
            </w:pPr>
            <w:r w:rsidRPr="00096EA6">
              <w:rPr>
                <w:b/>
                <w:bCs/>
                <w:sz w:val="22"/>
                <w:szCs w:val="22"/>
              </w:rPr>
              <w:t>Функционирование высшего должностного лица субъекта Российской Федерации и муниципального образования</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p>
          <w:p w:rsidR="00096EA6" w:rsidRPr="00096EA6" w:rsidRDefault="00096EA6"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5B2491" w:rsidP="00096EA6">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096EA6" w:rsidRPr="00096EA6" w:rsidRDefault="00E86B1D" w:rsidP="00096EA6">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096EA6" w:rsidRPr="00096EA6" w:rsidRDefault="00096EA6" w:rsidP="00096EA6">
            <w:pPr>
              <w:jc w:val="right"/>
              <w:rPr>
                <w:b/>
                <w:bCs/>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E86B1D" w:rsidP="00096EA6">
            <w:pPr>
              <w:jc w:val="right"/>
              <w:rPr>
                <w:b/>
                <w:sz w:val="22"/>
                <w:szCs w:val="22"/>
              </w:rPr>
            </w:pPr>
            <w:r>
              <w:rPr>
                <w:b/>
                <w:sz w:val="22"/>
                <w:szCs w:val="22"/>
              </w:rPr>
              <w:t>600,0</w:t>
            </w:r>
          </w:p>
        </w:tc>
      </w:tr>
      <w:tr w:rsidR="00E86B1D"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394CFA">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394CFA">
              <w:rPr>
                <w:b/>
                <w:bCs/>
                <w:sz w:val="22"/>
                <w:szCs w:val="22"/>
              </w:rPr>
              <w:t>8</w:t>
            </w:r>
            <w:r w:rsidRPr="00096943">
              <w:rPr>
                <w:b/>
                <w:bCs/>
                <w:sz w:val="22"/>
                <w:szCs w:val="22"/>
              </w:rPr>
              <w:t xml:space="preserve"> годы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r>
              <w:rPr>
                <w:b/>
                <w:sz w:val="22"/>
                <w:szCs w:val="22"/>
              </w:rPr>
              <w:t>600,0</w:t>
            </w:r>
          </w:p>
        </w:tc>
      </w:tr>
      <w:tr w:rsidR="00E86B1D"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096EA6">
            <w:pPr>
              <w:rPr>
                <w:b/>
                <w:bCs/>
                <w:sz w:val="22"/>
                <w:szCs w:val="22"/>
              </w:rPr>
            </w:pPr>
            <w:r w:rsidRPr="00096EA6">
              <w:rPr>
                <w:b/>
                <w:bCs/>
                <w:sz w:val="22"/>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r>
              <w:rPr>
                <w:b/>
                <w:sz w:val="22"/>
                <w:szCs w:val="22"/>
              </w:rPr>
              <w:t>600,0</w:t>
            </w:r>
          </w:p>
        </w:tc>
      </w:tr>
      <w:tr w:rsidR="00E86B1D" w:rsidRPr="00096EA6" w:rsidTr="005B2491">
        <w:trPr>
          <w:trHeight w:val="405"/>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096EA6">
            <w:pPr>
              <w:rPr>
                <w:b/>
                <w:bCs/>
                <w:sz w:val="22"/>
                <w:szCs w:val="22"/>
              </w:rPr>
            </w:pPr>
            <w:r w:rsidRPr="00096EA6">
              <w:rPr>
                <w:b/>
                <w:bCs/>
                <w:sz w:val="22"/>
                <w:szCs w:val="22"/>
              </w:rPr>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lastRenderedPageBreak/>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bCs/>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r>
              <w:rPr>
                <w:b/>
                <w:sz w:val="22"/>
                <w:szCs w:val="22"/>
              </w:rPr>
              <w:t>600,0</w:t>
            </w:r>
          </w:p>
        </w:tc>
      </w:tr>
      <w:tr w:rsidR="001F47E2" w:rsidRPr="00096EA6" w:rsidTr="003D7A14">
        <w:trPr>
          <w:trHeight w:val="405"/>
        </w:trPr>
        <w:tc>
          <w:tcPr>
            <w:tcW w:w="5286" w:type="dxa"/>
            <w:tcBorders>
              <w:top w:val="nil"/>
              <w:left w:val="single" w:sz="4" w:space="0" w:color="auto"/>
              <w:bottom w:val="single" w:sz="4" w:space="0" w:color="auto"/>
              <w:right w:val="single" w:sz="4" w:space="0" w:color="auto"/>
            </w:tcBorders>
            <w:vAlign w:val="bottom"/>
          </w:tcPr>
          <w:p w:rsidR="001F47E2" w:rsidRPr="00096EA6" w:rsidRDefault="001F47E2" w:rsidP="003D7A14">
            <w:pPr>
              <w:rPr>
                <w:b/>
                <w:bCs/>
                <w:sz w:val="22"/>
                <w:szCs w:val="22"/>
              </w:rPr>
            </w:pPr>
            <w:proofErr w:type="gramStart"/>
            <w:r w:rsidRPr="00096EA6">
              <w:rPr>
                <w:sz w:val="22"/>
                <w:szCs w:val="22"/>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roofErr w:type="gramEnd"/>
          </w:p>
        </w:tc>
        <w:tc>
          <w:tcPr>
            <w:tcW w:w="669" w:type="dxa"/>
            <w:tcBorders>
              <w:top w:val="single" w:sz="4" w:space="0" w:color="auto"/>
              <w:left w:val="nil"/>
              <w:bottom w:val="single" w:sz="4" w:space="0" w:color="auto"/>
              <w:right w:val="single" w:sz="4" w:space="0" w:color="auto"/>
            </w:tcBorders>
            <w:vAlign w:val="bottom"/>
          </w:tcPr>
          <w:p w:rsidR="001F47E2" w:rsidRPr="00096EA6" w:rsidRDefault="001F47E2" w:rsidP="003D7A14">
            <w:pPr>
              <w:jc w:val="right"/>
              <w:rPr>
                <w:bCs/>
                <w:sz w:val="22"/>
                <w:szCs w:val="22"/>
              </w:rPr>
            </w:pPr>
          </w:p>
          <w:p w:rsidR="001F47E2" w:rsidRPr="00096EA6" w:rsidRDefault="001F47E2" w:rsidP="003D7A14">
            <w:pPr>
              <w:jc w:val="right"/>
              <w:rPr>
                <w:bCs/>
                <w:sz w:val="22"/>
                <w:szCs w:val="22"/>
              </w:rPr>
            </w:pPr>
          </w:p>
          <w:p w:rsidR="001F47E2" w:rsidRPr="00096EA6" w:rsidRDefault="001F47E2" w:rsidP="003D7A14">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1F47E2" w:rsidRPr="00096EA6" w:rsidRDefault="001F47E2"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1F47E2" w:rsidRPr="00096EA6" w:rsidRDefault="001F47E2" w:rsidP="00096EA6">
            <w:pPr>
              <w:jc w:val="right"/>
              <w:rPr>
                <w:bCs/>
                <w:sz w:val="22"/>
                <w:szCs w:val="22"/>
              </w:rPr>
            </w:pPr>
            <w:r w:rsidRPr="00096EA6">
              <w:rPr>
                <w:bCs/>
                <w:sz w:val="22"/>
                <w:szCs w:val="22"/>
              </w:rPr>
              <w:t>02</w:t>
            </w:r>
          </w:p>
        </w:tc>
        <w:tc>
          <w:tcPr>
            <w:tcW w:w="1843" w:type="dxa"/>
            <w:tcBorders>
              <w:top w:val="nil"/>
              <w:left w:val="nil"/>
              <w:bottom w:val="single" w:sz="4" w:space="0" w:color="auto"/>
              <w:right w:val="single" w:sz="4" w:space="0" w:color="auto"/>
            </w:tcBorders>
            <w:vAlign w:val="bottom"/>
          </w:tcPr>
          <w:p w:rsidR="001F47E2" w:rsidRPr="00096EA6" w:rsidRDefault="001F47E2" w:rsidP="00096EA6">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1F47E2" w:rsidRPr="00096EA6" w:rsidRDefault="001F47E2"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1F47E2" w:rsidRDefault="005B2491" w:rsidP="001F47E2">
            <w:pPr>
              <w:jc w:val="right"/>
            </w:pPr>
            <w:r>
              <w:t>807,0</w:t>
            </w:r>
          </w:p>
        </w:tc>
        <w:tc>
          <w:tcPr>
            <w:tcW w:w="1276" w:type="dxa"/>
            <w:tcBorders>
              <w:top w:val="nil"/>
              <w:left w:val="nil"/>
              <w:bottom w:val="single" w:sz="4" w:space="0" w:color="auto"/>
              <w:right w:val="single" w:sz="4" w:space="0" w:color="auto"/>
            </w:tcBorders>
            <w:vAlign w:val="bottom"/>
          </w:tcPr>
          <w:p w:rsidR="001F47E2" w:rsidRPr="00096EA6" w:rsidRDefault="00E86B1D" w:rsidP="00096EA6">
            <w:pPr>
              <w:jc w:val="right"/>
              <w:rPr>
                <w:sz w:val="22"/>
                <w:szCs w:val="22"/>
              </w:rPr>
            </w:pPr>
            <w:r>
              <w:rPr>
                <w:bCs/>
                <w:sz w:val="22"/>
                <w:szCs w:val="22"/>
              </w:rPr>
              <w:t>600,0</w:t>
            </w:r>
          </w:p>
        </w:tc>
        <w:tc>
          <w:tcPr>
            <w:tcW w:w="1276" w:type="dxa"/>
            <w:tcBorders>
              <w:top w:val="nil"/>
              <w:left w:val="nil"/>
              <w:bottom w:val="single" w:sz="4" w:space="0" w:color="auto"/>
              <w:right w:val="single" w:sz="4" w:space="0" w:color="auto"/>
            </w:tcBorders>
            <w:vAlign w:val="bottom"/>
          </w:tcPr>
          <w:p w:rsidR="001F47E2" w:rsidRPr="00096EA6" w:rsidRDefault="00E86B1D" w:rsidP="00096EA6">
            <w:pPr>
              <w:jc w:val="right"/>
              <w:rPr>
                <w:bCs/>
                <w:sz w:val="22"/>
                <w:szCs w:val="22"/>
              </w:rPr>
            </w:pPr>
            <w:r>
              <w:rPr>
                <w:bCs/>
                <w:sz w:val="22"/>
                <w:szCs w:val="22"/>
              </w:rPr>
              <w:t>600,0</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sz w:val="22"/>
                <w:szCs w:val="22"/>
              </w:rPr>
            </w:pPr>
            <w:r w:rsidRPr="00096EA6">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r w:rsidRPr="00096EA6">
              <w:rPr>
                <w:b/>
                <w:sz w:val="22"/>
                <w:szCs w:val="22"/>
              </w:rPr>
              <w:t>04</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096EA6" w:rsidRPr="00096EA6" w:rsidRDefault="00753EE4" w:rsidP="00096EA6">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096EA6" w:rsidRPr="00096EA6" w:rsidRDefault="00E86B1D" w:rsidP="00096EA6">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6B28C3" w:rsidP="00096EA6">
            <w:pPr>
              <w:jc w:val="right"/>
              <w:rPr>
                <w:b/>
                <w:sz w:val="22"/>
                <w:szCs w:val="22"/>
              </w:rPr>
            </w:pPr>
            <w:r>
              <w:rPr>
                <w:b/>
                <w:sz w:val="22"/>
                <w:szCs w:val="22"/>
              </w:rPr>
              <w:t>1055,1</w:t>
            </w:r>
          </w:p>
        </w:tc>
      </w:tr>
      <w:tr w:rsidR="00E86B1D" w:rsidRPr="00096EA6" w:rsidTr="00E86B1D">
        <w:trPr>
          <w:trHeight w:val="20"/>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394CFA">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sidR="00394CFA">
              <w:rPr>
                <w:b/>
                <w:bCs/>
                <w:sz w:val="22"/>
                <w:szCs w:val="22"/>
              </w:rPr>
              <w:t>8</w:t>
            </w:r>
            <w:r w:rsidRPr="00096943">
              <w:rPr>
                <w:b/>
                <w:bCs/>
                <w:sz w:val="22"/>
                <w:szCs w:val="22"/>
              </w:rPr>
              <w:t xml:space="preserve"> годы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753EE4" w:rsidP="00E86B1D">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6B28C3" w:rsidP="00E86B1D">
            <w:pPr>
              <w:jc w:val="right"/>
              <w:rPr>
                <w:b/>
                <w:sz w:val="22"/>
                <w:szCs w:val="22"/>
              </w:rPr>
            </w:pPr>
            <w:r>
              <w:rPr>
                <w:b/>
                <w:sz w:val="22"/>
                <w:szCs w:val="22"/>
              </w:rPr>
              <w:t>1055,1</w:t>
            </w:r>
          </w:p>
        </w:tc>
      </w:tr>
      <w:tr w:rsidR="00E86B1D" w:rsidRPr="00096EA6" w:rsidTr="00E86B1D">
        <w:trPr>
          <w:trHeight w:val="20"/>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096EA6">
            <w:pPr>
              <w:rPr>
                <w:b/>
                <w:bCs/>
                <w:sz w:val="22"/>
                <w:szCs w:val="22"/>
              </w:rPr>
            </w:pPr>
            <w:r w:rsidRPr="00096EA6">
              <w:rPr>
                <w:b/>
                <w:bCs/>
                <w:sz w:val="22"/>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753EE4" w:rsidP="00E86B1D">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6B28C3" w:rsidP="00E86B1D">
            <w:pPr>
              <w:jc w:val="right"/>
              <w:rPr>
                <w:b/>
                <w:sz w:val="22"/>
                <w:szCs w:val="22"/>
              </w:rPr>
            </w:pPr>
            <w:r>
              <w:rPr>
                <w:b/>
                <w:sz w:val="22"/>
                <w:szCs w:val="22"/>
              </w:rPr>
              <w:t>1055,1</w:t>
            </w:r>
          </w:p>
        </w:tc>
      </w:tr>
      <w:tr w:rsidR="00E86B1D" w:rsidRPr="00096EA6" w:rsidTr="00E86B1D">
        <w:trPr>
          <w:trHeight w:val="20"/>
        </w:trPr>
        <w:tc>
          <w:tcPr>
            <w:tcW w:w="5286" w:type="dxa"/>
            <w:tcBorders>
              <w:top w:val="nil"/>
              <w:left w:val="single" w:sz="4" w:space="0" w:color="auto"/>
              <w:bottom w:val="single" w:sz="4" w:space="0" w:color="auto"/>
              <w:right w:val="single" w:sz="4" w:space="0" w:color="auto"/>
            </w:tcBorders>
            <w:vAlign w:val="bottom"/>
          </w:tcPr>
          <w:p w:rsidR="00E86B1D" w:rsidRPr="00096EA6" w:rsidRDefault="00E86B1D" w:rsidP="00096EA6">
            <w:pPr>
              <w:rPr>
                <w:b/>
                <w:bCs/>
                <w:sz w:val="22"/>
                <w:szCs w:val="22"/>
              </w:rPr>
            </w:pPr>
            <w:r w:rsidRPr="00096EA6">
              <w:rPr>
                <w:b/>
                <w:bCs/>
                <w:sz w:val="22"/>
                <w:szCs w:val="22"/>
              </w:rPr>
              <w:t>Основные мероприятия»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E86B1D" w:rsidRPr="00096EA6" w:rsidRDefault="00E86B1D" w:rsidP="00096EA6">
            <w:pPr>
              <w:jc w:val="right"/>
              <w:rPr>
                <w:b/>
                <w:bCs/>
                <w:sz w:val="22"/>
                <w:szCs w:val="22"/>
              </w:rPr>
            </w:pPr>
          </w:p>
          <w:p w:rsidR="00E86B1D" w:rsidRDefault="00E86B1D" w:rsidP="00096EA6">
            <w:pPr>
              <w:jc w:val="right"/>
              <w:rPr>
                <w:b/>
                <w:bCs/>
                <w:sz w:val="22"/>
                <w:szCs w:val="22"/>
              </w:rPr>
            </w:pPr>
          </w:p>
          <w:p w:rsidR="00E86B1D" w:rsidRDefault="00E86B1D" w:rsidP="00096EA6">
            <w:pPr>
              <w:jc w:val="right"/>
              <w:rPr>
                <w:b/>
                <w:bCs/>
                <w:sz w:val="22"/>
                <w:szCs w:val="22"/>
              </w:rPr>
            </w:pPr>
          </w:p>
          <w:p w:rsidR="00E86B1D" w:rsidRPr="00096EA6" w:rsidRDefault="00E86B1D"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E86B1D" w:rsidRPr="00096EA6" w:rsidRDefault="00E86B1D" w:rsidP="00096EA6">
            <w:pPr>
              <w:jc w:val="right"/>
              <w:rPr>
                <w:b/>
                <w:bCs/>
                <w:sz w:val="22"/>
                <w:szCs w:val="22"/>
              </w:rPr>
            </w:pPr>
          </w:p>
        </w:tc>
        <w:tc>
          <w:tcPr>
            <w:tcW w:w="1276" w:type="dxa"/>
            <w:tcBorders>
              <w:top w:val="nil"/>
              <w:left w:val="nil"/>
              <w:bottom w:val="single" w:sz="4" w:space="0" w:color="auto"/>
              <w:right w:val="single" w:sz="4" w:space="0" w:color="auto"/>
            </w:tcBorders>
            <w:vAlign w:val="bottom"/>
          </w:tcPr>
          <w:p w:rsidR="00E86B1D" w:rsidRPr="00096EA6" w:rsidRDefault="00753EE4" w:rsidP="00E86B1D">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E86B1D" w:rsidRPr="00096EA6" w:rsidRDefault="00E86B1D" w:rsidP="00E86B1D">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E86B1D" w:rsidP="00E86B1D">
            <w:pPr>
              <w:jc w:val="right"/>
              <w:rPr>
                <w:b/>
                <w:sz w:val="22"/>
                <w:szCs w:val="22"/>
              </w:rPr>
            </w:pPr>
          </w:p>
          <w:p w:rsidR="00E86B1D" w:rsidRPr="00096EA6" w:rsidRDefault="006B28C3" w:rsidP="00E86B1D">
            <w:pPr>
              <w:jc w:val="right"/>
              <w:rPr>
                <w:b/>
                <w:sz w:val="22"/>
                <w:szCs w:val="22"/>
              </w:rPr>
            </w:pPr>
            <w:r>
              <w:rPr>
                <w:b/>
                <w:sz w:val="22"/>
                <w:szCs w:val="22"/>
              </w:rPr>
              <w:t>1055,1</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b/>
                <w:bCs/>
                <w:sz w:val="22"/>
                <w:szCs w:val="22"/>
              </w:rPr>
            </w:pPr>
            <w:r w:rsidRPr="00096EA6">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Cs/>
                <w:sz w:val="22"/>
                <w:szCs w:val="22"/>
              </w:rPr>
            </w:pPr>
          </w:p>
          <w:p w:rsidR="00096EA6" w:rsidRPr="00096EA6" w:rsidRDefault="00096EA6" w:rsidP="00096EA6">
            <w:pPr>
              <w:jc w:val="right"/>
              <w:rPr>
                <w:bCs/>
                <w:sz w:val="22"/>
                <w:szCs w:val="22"/>
              </w:rPr>
            </w:pPr>
          </w:p>
          <w:p w:rsidR="00096EA6" w:rsidRPr="00096EA6" w:rsidRDefault="00096EA6"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096EA6" w:rsidRPr="00096EA6" w:rsidRDefault="0028354F" w:rsidP="00096EA6">
            <w:pPr>
              <w:jc w:val="right"/>
              <w:rPr>
                <w:bCs/>
                <w:sz w:val="22"/>
                <w:szCs w:val="22"/>
              </w:rPr>
            </w:pPr>
            <w:r>
              <w:rPr>
                <w:bCs/>
                <w:sz w:val="22"/>
                <w:szCs w:val="22"/>
              </w:rPr>
              <w:t>1426,0</w:t>
            </w:r>
          </w:p>
        </w:tc>
        <w:tc>
          <w:tcPr>
            <w:tcW w:w="1276" w:type="dxa"/>
            <w:tcBorders>
              <w:top w:val="nil"/>
              <w:left w:val="nil"/>
              <w:bottom w:val="single" w:sz="4" w:space="0" w:color="auto"/>
              <w:right w:val="single" w:sz="4" w:space="0" w:color="auto"/>
            </w:tcBorders>
            <w:vAlign w:val="bottom"/>
          </w:tcPr>
          <w:p w:rsidR="00096EA6" w:rsidRPr="00096EA6" w:rsidRDefault="0028354F" w:rsidP="00096EA6">
            <w:pPr>
              <w:jc w:val="right"/>
              <w:rPr>
                <w:sz w:val="22"/>
                <w:szCs w:val="22"/>
              </w:rPr>
            </w:pPr>
            <w:r>
              <w:rPr>
                <w:sz w:val="22"/>
                <w:szCs w:val="22"/>
              </w:rPr>
              <w:t>790,0</w:t>
            </w:r>
          </w:p>
        </w:tc>
        <w:tc>
          <w:tcPr>
            <w:tcW w:w="1276" w:type="dxa"/>
            <w:tcBorders>
              <w:top w:val="nil"/>
              <w:left w:val="nil"/>
              <w:bottom w:val="single" w:sz="4" w:space="0" w:color="auto"/>
              <w:right w:val="single" w:sz="4" w:space="0" w:color="auto"/>
            </w:tcBorders>
            <w:vAlign w:val="bottom"/>
          </w:tcPr>
          <w:p w:rsidR="00096EA6" w:rsidRPr="00096EA6" w:rsidRDefault="0028354F" w:rsidP="00096EA6">
            <w:pPr>
              <w:jc w:val="right"/>
              <w:rPr>
                <w:bCs/>
                <w:sz w:val="22"/>
                <w:szCs w:val="22"/>
              </w:rPr>
            </w:pPr>
            <w:r>
              <w:rPr>
                <w:bCs/>
                <w:sz w:val="22"/>
                <w:szCs w:val="22"/>
              </w:rPr>
              <w:t>790,0</w:t>
            </w:r>
          </w:p>
        </w:tc>
      </w:tr>
      <w:tr w:rsidR="00096EA6"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096EA6" w:rsidRPr="00096EA6" w:rsidRDefault="00096EA6" w:rsidP="00096EA6">
            <w:pPr>
              <w:rPr>
                <w:sz w:val="22"/>
                <w:szCs w:val="22"/>
              </w:rPr>
            </w:pPr>
            <w:r w:rsidRPr="00096EA6">
              <w:rPr>
                <w:sz w:val="22"/>
                <w:szCs w:val="22"/>
              </w:rPr>
              <w:t>Закупка товаров, работ и услуг для государственных (муниципальных) нужд</w:t>
            </w:r>
          </w:p>
        </w:tc>
        <w:tc>
          <w:tcPr>
            <w:tcW w:w="669" w:type="dxa"/>
            <w:tcBorders>
              <w:top w:val="single" w:sz="4" w:space="0" w:color="auto"/>
              <w:left w:val="nil"/>
              <w:bottom w:val="single" w:sz="4" w:space="0" w:color="auto"/>
              <w:right w:val="single" w:sz="4" w:space="0" w:color="auto"/>
            </w:tcBorders>
          </w:tcPr>
          <w:p w:rsidR="00096EA6" w:rsidRPr="00096EA6" w:rsidRDefault="00096EA6" w:rsidP="00096EA6">
            <w:pPr>
              <w:jc w:val="right"/>
              <w:rPr>
                <w:bCs/>
                <w:sz w:val="22"/>
                <w:szCs w:val="22"/>
              </w:rPr>
            </w:pPr>
          </w:p>
          <w:p w:rsidR="00096EA6" w:rsidRPr="00096EA6" w:rsidRDefault="00096EA6"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096EA6" w:rsidRPr="00096EA6" w:rsidRDefault="002650D1" w:rsidP="00096EA6">
            <w:pPr>
              <w:jc w:val="right"/>
              <w:rPr>
                <w:bCs/>
                <w:sz w:val="22"/>
                <w:szCs w:val="22"/>
              </w:rPr>
            </w:pPr>
            <w:r>
              <w:rPr>
                <w:bCs/>
                <w:sz w:val="22"/>
                <w:szCs w:val="22"/>
              </w:rPr>
              <w:t>1420,92</w:t>
            </w:r>
          </w:p>
        </w:tc>
        <w:tc>
          <w:tcPr>
            <w:tcW w:w="1276" w:type="dxa"/>
            <w:tcBorders>
              <w:top w:val="nil"/>
              <w:left w:val="nil"/>
              <w:bottom w:val="single" w:sz="4" w:space="0" w:color="auto"/>
              <w:right w:val="single" w:sz="4" w:space="0" w:color="auto"/>
            </w:tcBorders>
            <w:vAlign w:val="bottom"/>
          </w:tcPr>
          <w:p w:rsidR="00096EA6" w:rsidRPr="00096EA6" w:rsidRDefault="000C480C" w:rsidP="00B42F91">
            <w:pPr>
              <w:jc w:val="right"/>
              <w:rPr>
                <w:bCs/>
                <w:sz w:val="22"/>
                <w:szCs w:val="22"/>
              </w:rPr>
            </w:pPr>
            <w:r>
              <w:rPr>
                <w:bCs/>
                <w:sz w:val="22"/>
                <w:szCs w:val="22"/>
              </w:rPr>
              <w:t>2</w:t>
            </w:r>
            <w:r w:rsidR="00B42F91">
              <w:rPr>
                <w:bCs/>
                <w:sz w:val="22"/>
                <w:szCs w:val="22"/>
              </w:rPr>
              <w:t>6</w:t>
            </w:r>
            <w:r>
              <w:rPr>
                <w:bCs/>
                <w:sz w:val="22"/>
                <w:szCs w:val="22"/>
              </w:rPr>
              <w:t>8,4</w:t>
            </w:r>
          </w:p>
        </w:tc>
        <w:tc>
          <w:tcPr>
            <w:tcW w:w="1276" w:type="dxa"/>
            <w:tcBorders>
              <w:top w:val="nil"/>
              <w:left w:val="nil"/>
              <w:bottom w:val="single" w:sz="4" w:space="0" w:color="auto"/>
              <w:right w:val="single" w:sz="4" w:space="0" w:color="auto"/>
            </w:tcBorders>
            <w:vAlign w:val="bottom"/>
          </w:tcPr>
          <w:p w:rsidR="00096EA6" w:rsidRPr="00096EA6" w:rsidRDefault="000E1B39" w:rsidP="00B42F91">
            <w:pPr>
              <w:jc w:val="right"/>
              <w:rPr>
                <w:bCs/>
                <w:sz w:val="22"/>
                <w:szCs w:val="22"/>
              </w:rPr>
            </w:pPr>
            <w:r>
              <w:rPr>
                <w:bCs/>
                <w:sz w:val="22"/>
                <w:szCs w:val="22"/>
              </w:rPr>
              <w:t>265,1</w:t>
            </w:r>
          </w:p>
        </w:tc>
      </w:tr>
      <w:tr w:rsidR="00753EE4" w:rsidRPr="00096EA6" w:rsidTr="00753EE4">
        <w:trPr>
          <w:trHeight w:val="289"/>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753EE4">
            <w:pPr>
              <w:rPr>
                <w:sz w:val="22"/>
                <w:szCs w:val="22"/>
              </w:rPr>
            </w:pPr>
            <w:r w:rsidRPr="00096EA6">
              <w:rPr>
                <w:sz w:val="22"/>
                <w:szCs w:val="22"/>
              </w:rPr>
              <w:t>Иные бюджетные ассигнования</w:t>
            </w:r>
          </w:p>
        </w:tc>
        <w:tc>
          <w:tcPr>
            <w:tcW w:w="669" w:type="dxa"/>
            <w:tcBorders>
              <w:top w:val="single" w:sz="4" w:space="0" w:color="auto"/>
              <w:left w:val="nil"/>
              <w:bottom w:val="single" w:sz="4" w:space="0" w:color="auto"/>
              <w:right w:val="single" w:sz="4" w:space="0" w:color="auto"/>
            </w:tcBorders>
          </w:tcPr>
          <w:p w:rsidR="00753EE4" w:rsidRPr="00096EA6" w:rsidRDefault="00753EE4" w:rsidP="00753EE4">
            <w:pPr>
              <w:jc w:val="right"/>
              <w:rPr>
                <w:bCs/>
                <w:sz w:val="22"/>
                <w:szCs w:val="22"/>
              </w:rPr>
            </w:pPr>
          </w:p>
          <w:p w:rsidR="00753EE4" w:rsidRDefault="00753EE4" w:rsidP="00753EE4">
            <w:pPr>
              <w:jc w:val="right"/>
              <w:rPr>
                <w:bCs/>
                <w:sz w:val="22"/>
                <w:szCs w:val="22"/>
              </w:rPr>
            </w:pPr>
          </w:p>
          <w:p w:rsidR="00753EE4" w:rsidRDefault="00753EE4" w:rsidP="00753EE4">
            <w:pPr>
              <w:jc w:val="right"/>
              <w:rPr>
                <w:bCs/>
                <w:sz w:val="22"/>
                <w:szCs w:val="22"/>
              </w:rPr>
            </w:pPr>
          </w:p>
          <w:p w:rsidR="00753EE4" w:rsidRPr="00096EA6" w:rsidRDefault="00753EE4" w:rsidP="00753EE4">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753EE4">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753EE4">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753EE4" w:rsidRPr="00096EA6" w:rsidRDefault="00753EE4" w:rsidP="00753EE4">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tcPr>
          <w:p w:rsidR="00753EE4" w:rsidRPr="00096EA6" w:rsidRDefault="00753EE4" w:rsidP="00753EE4">
            <w:pPr>
              <w:jc w:val="right"/>
              <w:rPr>
                <w:bCs/>
                <w:sz w:val="22"/>
                <w:szCs w:val="22"/>
              </w:rPr>
            </w:pPr>
          </w:p>
          <w:p w:rsidR="00753EE4" w:rsidRDefault="00753EE4" w:rsidP="00753EE4">
            <w:pPr>
              <w:jc w:val="right"/>
              <w:rPr>
                <w:bCs/>
                <w:sz w:val="22"/>
                <w:szCs w:val="22"/>
              </w:rPr>
            </w:pPr>
          </w:p>
          <w:p w:rsidR="00753EE4" w:rsidRDefault="00753EE4" w:rsidP="00753EE4">
            <w:pPr>
              <w:jc w:val="right"/>
              <w:rPr>
                <w:bCs/>
                <w:sz w:val="22"/>
                <w:szCs w:val="22"/>
              </w:rPr>
            </w:pPr>
          </w:p>
          <w:p w:rsidR="00753EE4" w:rsidRPr="00096EA6" w:rsidRDefault="00753EE4" w:rsidP="00753EE4">
            <w:pPr>
              <w:jc w:val="right"/>
              <w:rPr>
                <w:bCs/>
                <w:sz w:val="22"/>
                <w:szCs w:val="22"/>
              </w:rPr>
            </w:pPr>
            <w:r>
              <w:rPr>
                <w:bCs/>
                <w:sz w:val="22"/>
                <w:szCs w:val="22"/>
              </w:rPr>
              <w:t>800</w:t>
            </w:r>
          </w:p>
        </w:tc>
        <w:tc>
          <w:tcPr>
            <w:tcW w:w="1276" w:type="dxa"/>
            <w:tcBorders>
              <w:top w:val="nil"/>
              <w:left w:val="nil"/>
              <w:bottom w:val="single" w:sz="4" w:space="0" w:color="auto"/>
              <w:right w:val="single" w:sz="4" w:space="0" w:color="auto"/>
            </w:tcBorders>
            <w:vAlign w:val="bottom"/>
          </w:tcPr>
          <w:p w:rsidR="00753EE4" w:rsidRPr="00096EA6" w:rsidRDefault="00753EE4" w:rsidP="00753EE4">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753EE4" w:rsidRPr="00096EA6" w:rsidRDefault="00753EE4" w:rsidP="00753EE4">
            <w:pPr>
              <w:jc w:val="right"/>
              <w:rPr>
                <w:bCs/>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753EE4">
            <w:pPr>
              <w:rPr>
                <w:sz w:val="22"/>
                <w:szCs w:val="22"/>
              </w:rPr>
            </w:pPr>
          </w:p>
        </w:tc>
      </w:tr>
      <w:tr w:rsidR="006C0C99"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6C0C99" w:rsidRPr="00096EA6" w:rsidRDefault="006C0C99" w:rsidP="00096EA6">
            <w:pPr>
              <w:rPr>
                <w:b/>
                <w:sz w:val="22"/>
                <w:szCs w:val="22"/>
              </w:rPr>
            </w:pPr>
            <w:r w:rsidRPr="00096EA6">
              <w:rPr>
                <w:b/>
                <w:sz w:val="22"/>
                <w:szCs w:val="22"/>
              </w:rPr>
              <w:t>Резервные фонды</w:t>
            </w:r>
          </w:p>
        </w:tc>
        <w:tc>
          <w:tcPr>
            <w:tcW w:w="669" w:type="dxa"/>
            <w:tcBorders>
              <w:top w:val="single" w:sz="4" w:space="0" w:color="auto"/>
              <w:left w:val="nil"/>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w:t>
            </w:r>
            <w:r w:rsidRPr="00096EA6">
              <w:rPr>
                <w:b/>
                <w:sz w:val="22"/>
                <w:szCs w:val="22"/>
              </w:rPr>
              <w:t>,00</w:t>
            </w:r>
          </w:p>
        </w:tc>
        <w:tc>
          <w:tcPr>
            <w:tcW w:w="1276" w:type="dxa"/>
            <w:tcBorders>
              <w:top w:val="nil"/>
              <w:left w:val="nil"/>
              <w:bottom w:val="single" w:sz="4" w:space="0" w:color="auto"/>
              <w:right w:val="single" w:sz="4" w:space="0" w:color="auto"/>
            </w:tcBorders>
            <w:vAlign w:val="bottom"/>
          </w:tcPr>
          <w:p w:rsidR="006C0C99" w:rsidRPr="00096EA6" w:rsidRDefault="006C0C99" w:rsidP="000C480C">
            <w:pPr>
              <w:jc w:val="right"/>
              <w:rPr>
                <w:b/>
                <w:sz w:val="22"/>
                <w:szCs w:val="22"/>
              </w:rPr>
            </w:pPr>
            <w:r>
              <w:rPr>
                <w:b/>
                <w:sz w:val="22"/>
                <w:szCs w:val="22"/>
              </w:rPr>
              <w:t xml:space="preserve">            10,0</w:t>
            </w:r>
          </w:p>
        </w:tc>
      </w:tr>
      <w:tr w:rsidR="006C0C99"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6C0C99" w:rsidRPr="00096EA6" w:rsidRDefault="006C0C99" w:rsidP="00394CFA">
            <w:pPr>
              <w:rPr>
                <w:b/>
                <w:sz w:val="22"/>
                <w:szCs w:val="22"/>
              </w:rPr>
            </w:pPr>
            <w:r w:rsidRPr="00096943">
              <w:rPr>
                <w:b/>
                <w:sz w:val="22"/>
                <w:szCs w:val="22"/>
              </w:rPr>
              <w:t xml:space="preserve">Муниципальная программа Муниципальное управление и гражданское общество» Мазурского </w:t>
            </w:r>
            <w:r w:rsidRPr="00096943">
              <w:rPr>
                <w:b/>
                <w:sz w:val="22"/>
                <w:szCs w:val="22"/>
              </w:rPr>
              <w:lastRenderedPageBreak/>
              <w:t>сельского поселения Поворинского муниципального района Воронежской области на 2014-202</w:t>
            </w:r>
            <w:r>
              <w:rPr>
                <w:b/>
                <w:sz w:val="22"/>
                <w:szCs w:val="22"/>
              </w:rPr>
              <w:t>8</w:t>
            </w:r>
            <w:r w:rsidRPr="00096943">
              <w:rPr>
                <w:b/>
                <w:sz w:val="22"/>
                <w:szCs w:val="22"/>
              </w:rPr>
              <w:t xml:space="preserve"> годы</w:t>
            </w:r>
          </w:p>
        </w:tc>
        <w:tc>
          <w:tcPr>
            <w:tcW w:w="669" w:type="dxa"/>
            <w:tcBorders>
              <w:top w:val="single" w:sz="4" w:space="0" w:color="auto"/>
              <w:left w:val="nil"/>
              <w:bottom w:val="single" w:sz="4" w:space="0" w:color="auto"/>
              <w:right w:val="single" w:sz="4" w:space="0" w:color="auto"/>
            </w:tcBorders>
          </w:tcPr>
          <w:p w:rsidR="006C0C99" w:rsidRDefault="006C0C99" w:rsidP="00096EA6">
            <w:pPr>
              <w:jc w:val="right"/>
              <w:rPr>
                <w:b/>
                <w:sz w:val="22"/>
                <w:szCs w:val="22"/>
              </w:rPr>
            </w:pPr>
          </w:p>
          <w:p w:rsidR="001352DE" w:rsidRDefault="001352DE" w:rsidP="00096EA6">
            <w:pPr>
              <w:jc w:val="right"/>
              <w:rPr>
                <w:b/>
                <w:sz w:val="22"/>
                <w:szCs w:val="22"/>
              </w:rPr>
            </w:pPr>
          </w:p>
          <w:p w:rsidR="00753EE4" w:rsidRDefault="00753EE4" w:rsidP="00096EA6">
            <w:pPr>
              <w:jc w:val="right"/>
              <w:rPr>
                <w:b/>
                <w:sz w:val="22"/>
                <w:szCs w:val="22"/>
              </w:rPr>
            </w:pPr>
          </w:p>
          <w:p w:rsidR="00753EE4" w:rsidRDefault="00753EE4" w:rsidP="00096EA6">
            <w:pPr>
              <w:jc w:val="right"/>
              <w:rPr>
                <w:b/>
                <w:sz w:val="22"/>
                <w:szCs w:val="22"/>
              </w:rPr>
            </w:pPr>
          </w:p>
          <w:p w:rsidR="006C0C99" w:rsidRPr="00096EA6" w:rsidRDefault="006C0C99" w:rsidP="00096EA6">
            <w:pPr>
              <w:jc w:val="right"/>
              <w:rPr>
                <w:b/>
                <w:sz w:val="22"/>
                <w:szCs w:val="22"/>
              </w:rPr>
            </w:pPr>
            <w:r>
              <w:rPr>
                <w:b/>
                <w:sz w:val="22"/>
                <w:szCs w:val="22"/>
              </w:rPr>
              <w:t>9</w:t>
            </w:r>
            <w:r w:rsidRPr="00096EA6">
              <w:rPr>
                <w:b/>
                <w:sz w:val="22"/>
                <w:szCs w:val="22"/>
              </w:rPr>
              <w:t>14</w:t>
            </w:r>
          </w:p>
        </w:tc>
        <w:tc>
          <w:tcPr>
            <w:tcW w:w="708"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lastRenderedPageBreak/>
              <w:t>01</w:t>
            </w:r>
          </w:p>
        </w:tc>
        <w:tc>
          <w:tcPr>
            <w:tcW w:w="709"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EB4FE9">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r>
      <w:tr w:rsidR="006C0C99"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6C0C99" w:rsidRPr="00096EA6" w:rsidRDefault="006C0C99" w:rsidP="00096EA6">
            <w:pPr>
              <w:rPr>
                <w:b/>
                <w:sz w:val="22"/>
                <w:szCs w:val="22"/>
              </w:rPr>
            </w:pPr>
            <w:r w:rsidRPr="00096EA6">
              <w:rPr>
                <w:b/>
                <w:sz w:val="22"/>
                <w:szCs w:val="22"/>
              </w:rPr>
              <w:lastRenderedPageBreak/>
              <w:t>Подпрограмма»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Pr>
                <w:b/>
                <w:sz w:val="22"/>
                <w:szCs w:val="22"/>
              </w:rPr>
              <w:t>10,0</w:t>
            </w:r>
          </w:p>
        </w:tc>
      </w:tr>
      <w:tr w:rsidR="006C0C99"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6C0C99" w:rsidRPr="00096EA6" w:rsidRDefault="006C0C99" w:rsidP="00096EA6">
            <w:pPr>
              <w:rPr>
                <w:b/>
                <w:sz w:val="22"/>
                <w:szCs w:val="22"/>
              </w:rPr>
            </w:pPr>
            <w:r w:rsidRPr="00096EA6">
              <w:rPr>
                <w:b/>
                <w:sz w:val="22"/>
                <w:szCs w:val="22"/>
              </w:rPr>
              <w:t>Основные мероприятия «Управление муниципальными финансами»</w:t>
            </w:r>
          </w:p>
        </w:tc>
        <w:tc>
          <w:tcPr>
            <w:tcW w:w="669" w:type="dxa"/>
            <w:tcBorders>
              <w:top w:val="single" w:sz="4" w:space="0" w:color="auto"/>
              <w:left w:val="nil"/>
              <w:bottom w:val="single" w:sz="4" w:space="0" w:color="auto"/>
              <w:right w:val="single" w:sz="4" w:space="0" w:color="auto"/>
            </w:tcBorders>
          </w:tcPr>
          <w:p w:rsidR="006C0C99" w:rsidRPr="00096EA6" w:rsidRDefault="006C0C99" w:rsidP="00096EA6">
            <w:pPr>
              <w:jc w:val="right"/>
              <w:rPr>
                <w:b/>
                <w:sz w:val="22"/>
                <w:szCs w:val="22"/>
              </w:rPr>
            </w:pPr>
          </w:p>
          <w:p w:rsidR="006C0C99" w:rsidRPr="00096EA6" w:rsidRDefault="006C0C99"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096EA6">
            <w:pPr>
              <w:jc w:val="right"/>
              <w:rPr>
                <w:b/>
                <w:sz w:val="22"/>
                <w:szCs w:val="22"/>
              </w:rPr>
            </w:pPr>
            <w:r>
              <w:rPr>
                <w:b/>
                <w:sz w:val="22"/>
                <w:szCs w:val="22"/>
              </w:rPr>
              <w:t>10,0</w:t>
            </w:r>
          </w:p>
        </w:tc>
      </w:tr>
      <w:tr w:rsidR="006C0C99" w:rsidRPr="00096EA6" w:rsidTr="005B2491">
        <w:trPr>
          <w:trHeight w:val="289"/>
        </w:trPr>
        <w:tc>
          <w:tcPr>
            <w:tcW w:w="5286" w:type="dxa"/>
            <w:tcBorders>
              <w:top w:val="nil"/>
              <w:left w:val="single" w:sz="4" w:space="0" w:color="auto"/>
              <w:bottom w:val="single" w:sz="4" w:space="0" w:color="auto"/>
              <w:right w:val="single" w:sz="4" w:space="0" w:color="auto"/>
            </w:tcBorders>
            <w:vAlign w:val="bottom"/>
          </w:tcPr>
          <w:p w:rsidR="006C0C99" w:rsidRPr="00096EA6" w:rsidRDefault="006C0C99" w:rsidP="00096EA6">
            <w:pPr>
              <w:rPr>
                <w:b/>
                <w:sz w:val="22"/>
                <w:szCs w:val="22"/>
              </w:rPr>
            </w:pPr>
            <w:r w:rsidRPr="00096EA6">
              <w:rPr>
                <w:sz w:val="22"/>
                <w:szCs w:val="22"/>
              </w:rPr>
              <w:t>Резервный фонд администрации Мазурского 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669" w:type="dxa"/>
            <w:tcBorders>
              <w:top w:val="single" w:sz="4" w:space="0" w:color="auto"/>
              <w:left w:val="nil"/>
              <w:bottom w:val="single" w:sz="4" w:space="0" w:color="auto"/>
              <w:right w:val="single" w:sz="4" w:space="0" w:color="auto"/>
            </w:tcBorders>
            <w:vAlign w:val="bottom"/>
          </w:tcPr>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sidRPr="00096EA6">
              <w:rPr>
                <w:sz w:val="22"/>
                <w:szCs w:val="22"/>
              </w:rPr>
              <w:t>01</w:t>
            </w:r>
          </w:p>
        </w:tc>
        <w:tc>
          <w:tcPr>
            <w:tcW w:w="709" w:type="dxa"/>
            <w:tcBorders>
              <w:top w:val="nil"/>
              <w:left w:val="single" w:sz="4" w:space="0" w:color="auto"/>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sidRPr="00096EA6">
              <w:rPr>
                <w:sz w:val="22"/>
                <w:szCs w:val="22"/>
              </w:rPr>
              <w:t>11</w:t>
            </w:r>
          </w:p>
        </w:tc>
        <w:tc>
          <w:tcPr>
            <w:tcW w:w="1843" w:type="dxa"/>
            <w:tcBorders>
              <w:top w:val="nil"/>
              <w:left w:val="nil"/>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p>
          <w:p w:rsidR="006C0C99" w:rsidRDefault="006C0C99" w:rsidP="00EB4FE9">
            <w:pPr>
              <w:jc w:val="right"/>
              <w:rPr>
                <w:sz w:val="22"/>
                <w:szCs w:val="22"/>
              </w:rPr>
            </w:pPr>
          </w:p>
          <w:p w:rsidR="006C0C99" w:rsidRDefault="006C0C99" w:rsidP="00EB4FE9">
            <w:pPr>
              <w:jc w:val="right"/>
              <w:rPr>
                <w:sz w:val="22"/>
                <w:szCs w:val="22"/>
              </w:rPr>
            </w:pPr>
          </w:p>
          <w:p w:rsidR="006C0C99" w:rsidRPr="00096EA6" w:rsidRDefault="006C0C99" w:rsidP="00EB4FE9">
            <w:pPr>
              <w:jc w:val="right"/>
              <w:rPr>
                <w:sz w:val="22"/>
                <w:szCs w:val="22"/>
              </w:rPr>
            </w:pPr>
          </w:p>
          <w:p w:rsidR="006C0C99" w:rsidRPr="00096EA6" w:rsidRDefault="006C0C99" w:rsidP="00EB4FE9">
            <w:pPr>
              <w:jc w:val="right"/>
              <w:rPr>
                <w:sz w:val="22"/>
                <w:szCs w:val="22"/>
              </w:rPr>
            </w:pPr>
            <w:r>
              <w:rPr>
                <w:sz w:val="22"/>
                <w:szCs w:val="22"/>
              </w:rPr>
              <w:t>10,0</w:t>
            </w:r>
          </w:p>
        </w:tc>
      </w:tr>
      <w:tr w:rsidR="006F3CA1"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6F3CA1" w:rsidRDefault="00753EE4" w:rsidP="00096EA6">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bCs/>
                <w:sz w:val="22"/>
                <w:szCs w:val="22"/>
              </w:rPr>
            </w:pPr>
          </w:p>
          <w:p w:rsidR="00753EE4" w:rsidRDefault="00753EE4" w:rsidP="00096EA6">
            <w:pPr>
              <w:jc w:val="right"/>
              <w:rPr>
                <w:b/>
                <w:bCs/>
                <w:sz w:val="22"/>
                <w:szCs w:val="22"/>
              </w:rPr>
            </w:pPr>
          </w:p>
          <w:p w:rsidR="00753EE4" w:rsidRDefault="00753EE4" w:rsidP="00096EA6">
            <w:pPr>
              <w:jc w:val="right"/>
              <w:rPr>
                <w:b/>
                <w:bCs/>
                <w:sz w:val="22"/>
                <w:szCs w:val="22"/>
              </w:rPr>
            </w:pPr>
          </w:p>
          <w:p w:rsidR="00753EE4" w:rsidRDefault="00753EE4" w:rsidP="00096EA6">
            <w:pPr>
              <w:jc w:val="right"/>
              <w:rPr>
                <w:b/>
                <w:bCs/>
                <w:sz w:val="22"/>
                <w:szCs w:val="22"/>
              </w:rPr>
            </w:pPr>
          </w:p>
          <w:p w:rsidR="006F3CA1" w:rsidRDefault="00753EE4" w:rsidP="00096EA6">
            <w:pPr>
              <w:jc w:val="right"/>
              <w:rPr>
                <w:b/>
                <w:bCs/>
                <w:sz w:val="22"/>
                <w:szCs w:val="22"/>
              </w:rPr>
            </w:pPr>
            <w:r>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6F3CA1" w:rsidRDefault="00753EE4" w:rsidP="00096EA6">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6F3CA1" w:rsidRPr="006F3CA1" w:rsidRDefault="00753EE4" w:rsidP="00096EA6">
            <w:pPr>
              <w:jc w:val="right"/>
              <w:rPr>
                <w:b/>
                <w:sz w:val="22"/>
                <w:szCs w:val="22"/>
              </w:rPr>
            </w:pPr>
            <w:r>
              <w:rPr>
                <w:b/>
                <w:sz w:val="22"/>
                <w:szCs w:val="22"/>
              </w:rPr>
              <w:t>13</w:t>
            </w:r>
          </w:p>
        </w:tc>
        <w:tc>
          <w:tcPr>
            <w:tcW w:w="1843" w:type="dxa"/>
            <w:tcBorders>
              <w:top w:val="nil"/>
              <w:left w:val="nil"/>
              <w:bottom w:val="single" w:sz="4" w:space="0" w:color="auto"/>
              <w:right w:val="single" w:sz="4" w:space="0" w:color="auto"/>
            </w:tcBorders>
            <w:vAlign w:val="bottom"/>
          </w:tcPr>
          <w:p w:rsidR="006F3CA1" w:rsidRPr="00096EA6" w:rsidRDefault="00753EE4" w:rsidP="00096EA6">
            <w:pPr>
              <w:jc w:val="right"/>
              <w:rPr>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6F3CA1" w:rsidRPr="00096EA6" w:rsidRDefault="006F3CA1"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6F3CA1" w:rsidRDefault="00753EE4" w:rsidP="00096EA6">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6F3CA1" w:rsidRPr="000C480C" w:rsidRDefault="006F3CA1"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6F3CA1" w:rsidRDefault="006F3CA1" w:rsidP="00096EA6">
            <w:pPr>
              <w:jc w:val="right"/>
              <w:rPr>
                <w:b/>
                <w:bCs/>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Default="00753EE4" w:rsidP="00096EA6">
            <w:pPr>
              <w:rPr>
                <w:b/>
                <w:bCs/>
                <w:sz w:val="22"/>
                <w:szCs w:val="22"/>
              </w:rPr>
            </w:pPr>
            <w:r w:rsidRPr="00096EA6">
              <w:rPr>
                <w:b/>
                <w:bCs/>
                <w:sz w:val="22"/>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53EE4" w:rsidRPr="00096EA6" w:rsidRDefault="00753EE4" w:rsidP="00753EE4">
            <w:pPr>
              <w:jc w:val="right"/>
              <w:rPr>
                <w:b/>
                <w:bCs/>
                <w:sz w:val="22"/>
                <w:szCs w:val="22"/>
              </w:rPr>
            </w:pPr>
            <w:r>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753EE4">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53EE4" w:rsidRPr="006F3CA1" w:rsidRDefault="00753EE4" w:rsidP="00753EE4">
            <w:pPr>
              <w:jc w:val="right"/>
              <w:rPr>
                <w:b/>
                <w:sz w:val="22"/>
                <w:szCs w:val="22"/>
              </w:rPr>
            </w:pPr>
            <w:r w:rsidRPr="006F3CA1">
              <w:rPr>
                <w:b/>
                <w:sz w:val="22"/>
                <w:szCs w:val="22"/>
              </w:rPr>
              <w:t>13</w:t>
            </w:r>
          </w:p>
        </w:tc>
        <w:tc>
          <w:tcPr>
            <w:tcW w:w="1843" w:type="dxa"/>
            <w:tcBorders>
              <w:top w:val="nil"/>
              <w:left w:val="nil"/>
              <w:bottom w:val="single" w:sz="4" w:space="0" w:color="auto"/>
              <w:right w:val="single" w:sz="4" w:space="0" w:color="auto"/>
            </w:tcBorders>
            <w:vAlign w:val="bottom"/>
          </w:tcPr>
          <w:p w:rsidR="00753EE4" w:rsidRPr="00753EE4" w:rsidRDefault="00753EE4" w:rsidP="00753EE4">
            <w:pPr>
              <w:jc w:val="right"/>
              <w:rPr>
                <w:b/>
                <w:sz w:val="22"/>
                <w:szCs w:val="22"/>
              </w:rPr>
            </w:pPr>
            <w:r w:rsidRPr="00753EE4">
              <w:rPr>
                <w:b/>
                <w:bCs/>
                <w:sz w:val="22"/>
                <w:szCs w:val="22"/>
              </w:rPr>
              <w:t>011</w:t>
            </w:r>
            <w:r>
              <w:rPr>
                <w:b/>
                <w:bCs/>
                <w:sz w:val="22"/>
                <w:szCs w:val="22"/>
              </w:rPr>
              <w:t>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753EE4" w:rsidRPr="000C480C"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Pr>
                <w:b/>
                <w:bCs/>
                <w:sz w:val="22"/>
                <w:szCs w:val="22"/>
              </w:rPr>
              <w:t>Другие общегосударственные вопросы</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r>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53EE4" w:rsidRPr="006F3CA1" w:rsidRDefault="00753EE4" w:rsidP="00096EA6">
            <w:pPr>
              <w:jc w:val="right"/>
              <w:rPr>
                <w:b/>
                <w:sz w:val="22"/>
                <w:szCs w:val="22"/>
              </w:rPr>
            </w:pPr>
            <w:r w:rsidRPr="006F3CA1">
              <w:rPr>
                <w:b/>
                <w:sz w:val="22"/>
                <w:szCs w:val="22"/>
              </w:rPr>
              <w:t>13</w:t>
            </w:r>
          </w:p>
        </w:tc>
        <w:tc>
          <w:tcPr>
            <w:tcW w:w="1843" w:type="dxa"/>
            <w:tcBorders>
              <w:top w:val="nil"/>
              <w:left w:val="nil"/>
              <w:bottom w:val="single" w:sz="4" w:space="0" w:color="auto"/>
              <w:right w:val="single" w:sz="4" w:space="0" w:color="auto"/>
            </w:tcBorders>
            <w:vAlign w:val="bottom"/>
          </w:tcPr>
          <w:p w:rsidR="00753EE4" w:rsidRPr="00753EE4" w:rsidRDefault="00753EE4" w:rsidP="00096EA6">
            <w:pPr>
              <w:jc w:val="right"/>
              <w:rPr>
                <w:b/>
                <w:sz w:val="22"/>
                <w:szCs w:val="22"/>
              </w:rPr>
            </w:pPr>
            <w:r w:rsidRPr="00753EE4">
              <w:rPr>
                <w:b/>
                <w:bCs/>
                <w:sz w:val="22"/>
                <w:szCs w:val="22"/>
              </w:rPr>
              <w:t>0110192010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753EE4" w:rsidRPr="000C480C"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Pr>
                <w:rFonts w:ascii="YS Text" w:hAnsi="YS Text"/>
                <w:color w:val="000000"/>
                <w:sz w:val="23"/>
                <w:szCs w:val="23"/>
                <w:shd w:val="clear" w:color="auto" w:fill="FFFFFF"/>
              </w:rPr>
              <w:t>Иные межбюджетные трансферты</w:t>
            </w:r>
          </w:p>
        </w:tc>
        <w:tc>
          <w:tcPr>
            <w:tcW w:w="669" w:type="dxa"/>
            <w:tcBorders>
              <w:top w:val="single" w:sz="4" w:space="0" w:color="auto"/>
              <w:left w:val="nil"/>
              <w:bottom w:val="single" w:sz="4" w:space="0" w:color="auto"/>
              <w:right w:val="single" w:sz="4" w:space="0" w:color="auto"/>
            </w:tcBorders>
          </w:tcPr>
          <w:p w:rsidR="00753EE4" w:rsidRPr="00096EA6" w:rsidRDefault="00753EE4" w:rsidP="006F3CA1">
            <w:pPr>
              <w:jc w:val="right"/>
              <w:rPr>
                <w:bCs/>
                <w:sz w:val="22"/>
                <w:szCs w:val="22"/>
              </w:rPr>
            </w:pPr>
          </w:p>
          <w:p w:rsidR="00753EE4" w:rsidRPr="00096EA6" w:rsidRDefault="00753EE4" w:rsidP="006F3CA1">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6F3CA1">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6F3CA1">
            <w:pPr>
              <w:jc w:val="right"/>
              <w:rPr>
                <w:bCs/>
                <w:sz w:val="22"/>
                <w:szCs w:val="22"/>
              </w:rPr>
            </w:pPr>
            <w:r>
              <w:rPr>
                <w:bCs/>
                <w:sz w:val="22"/>
                <w:szCs w:val="22"/>
              </w:rPr>
              <w:t>13</w:t>
            </w:r>
          </w:p>
        </w:tc>
        <w:tc>
          <w:tcPr>
            <w:tcW w:w="1843" w:type="dxa"/>
            <w:tcBorders>
              <w:top w:val="nil"/>
              <w:left w:val="nil"/>
              <w:bottom w:val="single" w:sz="4" w:space="0" w:color="auto"/>
              <w:right w:val="single" w:sz="4" w:space="0" w:color="auto"/>
            </w:tcBorders>
            <w:vAlign w:val="bottom"/>
          </w:tcPr>
          <w:p w:rsidR="00753EE4" w:rsidRPr="00096EA6" w:rsidRDefault="00753EE4" w:rsidP="006F3CA1">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753EE4" w:rsidRPr="00096EA6" w:rsidRDefault="00753EE4" w:rsidP="006F3CA1">
            <w:pPr>
              <w:jc w:val="right"/>
              <w:rPr>
                <w:bCs/>
                <w:sz w:val="22"/>
                <w:szCs w:val="22"/>
              </w:rPr>
            </w:pPr>
            <w:r>
              <w:rPr>
                <w:bCs/>
                <w:sz w:val="22"/>
                <w:szCs w:val="22"/>
              </w:rPr>
              <w:t>540</w:t>
            </w:r>
          </w:p>
        </w:tc>
        <w:tc>
          <w:tcPr>
            <w:tcW w:w="1276" w:type="dxa"/>
            <w:tcBorders>
              <w:top w:val="nil"/>
              <w:left w:val="nil"/>
              <w:bottom w:val="single" w:sz="4" w:space="0" w:color="auto"/>
              <w:right w:val="single" w:sz="4" w:space="0" w:color="auto"/>
            </w:tcBorders>
            <w:vAlign w:val="bottom"/>
          </w:tcPr>
          <w:p w:rsidR="00753EE4" w:rsidRPr="00753EE4" w:rsidRDefault="00753EE4" w:rsidP="00096EA6">
            <w:pPr>
              <w:jc w:val="right"/>
              <w:rPr>
                <w:bCs/>
                <w:sz w:val="22"/>
                <w:szCs w:val="22"/>
              </w:rPr>
            </w:pPr>
            <w:r w:rsidRPr="00753EE4">
              <w:rPr>
                <w:bCs/>
                <w:sz w:val="22"/>
                <w:szCs w:val="22"/>
              </w:rPr>
              <w:t>75,0</w:t>
            </w:r>
          </w:p>
        </w:tc>
        <w:tc>
          <w:tcPr>
            <w:tcW w:w="1276" w:type="dxa"/>
            <w:tcBorders>
              <w:top w:val="nil"/>
              <w:left w:val="nil"/>
              <w:bottom w:val="single" w:sz="4" w:space="0" w:color="auto"/>
              <w:right w:val="single" w:sz="4" w:space="0" w:color="auto"/>
            </w:tcBorders>
            <w:vAlign w:val="bottom"/>
          </w:tcPr>
          <w:p w:rsidR="00753EE4" w:rsidRPr="000C480C"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НАЦИОНАЛЬНАЯ ОБОРОНА</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753EE4" w:rsidRPr="000C480C" w:rsidRDefault="00753EE4" w:rsidP="00096EA6">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99,9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Мобилизационная и вневойсковая подготовка</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753EE4" w:rsidRPr="000C480C" w:rsidRDefault="00753EE4" w:rsidP="00DD35DE">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99,9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394CFA">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A174B3">
            <w:pPr>
              <w:jc w:val="center"/>
              <w:rPr>
                <w:b/>
                <w:bCs/>
                <w:sz w:val="22"/>
                <w:szCs w:val="22"/>
              </w:rPr>
            </w:pPr>
            <w:r>
              <w:rPr>
                <w:b/>
                <w:bCs/>
                <w:sz w:val="22"/>
                <w:szCs w:val="22"/>
              </w:rPr>
              <w:t xml:space="preserve">  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1A6900">
            <w:pPr>
              <w:jc w:val="center"/>
              <w:rPr>
                <w:b/>
                <w:bCs/>
                <w:sz w:val="22"/>
                <w:szCs w:val="22"/>
              </w:rPr>
            </w:pPr>
          </w:p>
          <w:p w:rsidR="00753EE4" w:rsidRPr="00096EA6" w:rsidRDefault="00753EE4" w:rsidP="001A6900">
            <w:pPr>
              <w:jc w:val="center"/>
              <w:rPr>
                <w:b/>
                <w:bCs/>
                <w:sz w:val="22"/>
                <w:szCs w:val="22"/>
              </w:rPr>
            </w:pPr>
            <w:r>
              <w:rPr>
                <w:b/>
                <w:bCs/>
                <w:sz w:val="22"/>
                <w:szCs w:val="22"/>
              </w:rPr>
              <w:t xml:space="preserve">    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753EE4" w:rsidRPr="000C480C" w:rsidRDefault="00753EE4" w:rsidP="00DD35DE">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99,9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«Финансовое обеспечение муниципальных образований Воронежской области для исполнения переданных полномочий»</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5B0BE2">
            <w:pPr>
              <w:jc w:val="center"/>
              <w:rPr>
                <w:b/>
                <w:bCs/>
                <w:sz w:val="22"/>
                <w:szCs w:val="22"/>
              </w:rPr>
            </w:pPr>
          </w:p>
          <w:p w:rsidR="00753EE4" w:rsidRPr="00096EA6" w:rsidRDefault="00753EE4" w:rsidP="005B0BE2">
            <w:pPr>
              <w:jc w:val="center"/>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753EE4" w:rsidRPr="000C480C" w:rsidRDefault="00753EE4" w:rsidP="00DD35DE">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99,9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tcPr>
          <w:p w:rsidR="00753EE4" w:rsidRPr="00096EA6" w:rsidRDefault="00753EE4" w:rsidP="00096EA6">
            <w:pPr>
              <w:rPr>
                <w:b/>
                <w:bCs/>
                <w:sz w:val="22"/>
                <w:szCs w:val="22"/>
              </w:rPr>
            </w:pPr>
            <w:r w:rsidRPr="00096EA6">
              <w:rPr>
                <w:b/>
                <w:bCs/>
                <w:sz w:val="22"/>
                <w:szCs w:val="22"/>
              </w:rPr>
              <w:lastRenderedPageBreak/>
              <w:t>Основные мероприятия «Содержание и финансовое обеспечение ВУР».</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tcPr>
          <w:p w:rsidR="00753EE4" w:rsidRPr="00096EA6" w:rsidRDefault="00753EE4" w:rsidP="00096EA6">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tcPr>
          <w:p w:rsidR="00753EE4" w:rsidRPr="00096EA6" w:rsidRDefault="00753EE4" w:rsidP="00096EA6">
            <w:pPr>
              <w:jc w:val="right"/>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753EE4" w:rsidRPr="000C480C" w:rsidRDefault="00753EE4" w:rsidP="00DD35DE">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99,9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sz w:val="22"/>
                <w:szCs w:val="22"/>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85,1</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88,2</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91,5</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proofErr w:type="gramStart"/>
            <w:r w:rsidRPr="00096EA6">
              <w:rPr>
                <w:sz w:val="22"/>
                <w:szCs w:val="22"/>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roofErr w:type="gramEnd"/>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Cs/>
                <w:sz w:val="22"/>
                <w:szCs w:val="22"/>
              </w:rPr>
            </w:pPr>
          </w:p>
          <w:p w:rsidR="00753EE4" w:rsidRDefault="00753EE4" w:rsidP="00096EA6">
            <w:pPr>
              <w:jc w:val="right"/>
              <w:rPr>
                <w:bCs/>
                <w:sz w:val="22"/>
                <w:szCs w:val="22"/>
              </w:rPr>
            </w:pPr>
          </w:p>
          <w:p w:rsidR="00753EE4" w:rsidRDefault="00753EE4" w:rsidP="00096EA6">
            <w:pPr>
              <w:jc w:val="right"/>
              <w:rPr>
                <w:bCs/>
                <w:sz w:val="22"/>
                <w:szCs w:val="22"/>
              </w:rPr>
            </w:pPr>
          </w:p>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8,4</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8,4</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8,4</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НАЦИОНАЛЬНАЯ БЕЗОПАСНОСТЬ И ПРАВООХРАНИТЕЛЬНАЯ ДЕЯТЕЛЬНОСТЬ</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1A6900">
            <w:pPr>
              <w:jc w:val="right"/>
              <w:rPr>
                <w:b/>
                <w:sz w:val="22"/>
                <w:szCs w:val="22"/>
              </w:rPr>
            </w:pPr>
            <w:r w:rsidRPr="00096EA6">
              <w:rPr>
                <w:b/>
                <w:sz w:val="22"/>
                <w:szCs w:val="22"/>
              </w:rPr>
              <w:t> </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753EE4" w:rsidRDefault="00753EE4" w:rsidP="002A1E4F">
            <w:pPr>
              <w:jc w:val="right"/>
            </w:pPr>
            <w:r>
              <w:rPr>
                <w:b/>
                <w:bCs/>
                <w:sz w:val="22"/>
                <w:szCs w:val="22"/>
              </w:rPr>
              <w:t>2739,7</w:t>
            </w:r>
          </w:p>
        </w:tc>
        <w:tc>
          <w:tcPr>
            <w:tcW w:w="1276" w:type="dxa"/>
            <w:tcBorders>
              <w:top w:val="nil"/>
              <w:left w:val="nil"/>
              <w:bottom w:val="single" w:sz="4" w:space="0" w:color="auto"/>
              <w:right w:val="single" w:sz="4" w:space="0" w:color="auto"/>
            </w:tcBorders>
            <w:vAlign w:val="bottom"/>
          </w:tcPr>
          <w:p w:rsidR="00753EE4" w:rsidRPr="00096EA6" w:rsidRDefault="00753EE4" w:rsidP="003E0490">
            <w:pPr>
              <w:jc w:val="right"/>
              <w:rPr>
                <w:b/>
                <w:bCs/>
                <w:sz w:val="22"/>
                <w:szCs w:val="22"/>
              </w:rPr>
            </w:pPr>
            <w:r>
              <w:rPr>
                <w:b/>
                <w:bCs/>
                <w:sz w:val="22"/>
                <w:szCs w:val="22"/>
              </w:rPr>
              <w:t>811,2</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654,9</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bCs/>
                <w:sz w:val="22"/>
                <w:szCs w:val="22"/>
              </w:rPr>
            </w:pPr>
          </w:p>
          <w:p w:rsidR="00753EE4"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2A1E4F">
            <w:pPr>
              <w:jc w:val="right"/>
            </w:pPr>
            <w:r>
              <w:rPr>
                <w:b/>
                <w:bCs/>
                <w:sz w:val="22"/>
                <w:szCs w:val="22"/>
              </w:rPr>
              <w:t>2739,7</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811,2</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654,9</w:t>
            </w:r>
          </w:p>
        </w:tc>
      </w:tr>
      <w:tr w:rsidR="00753EE4"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394CFA">
            <w:pPr>
              <w:rPr>
                <w:b/>
                <w:bCs/>
                <w:sz w:val="22"/>
                <w:szCs w:val="22"/>
              </w:rPr>
            </w:pPr>
            <w:r w:rsidRPr="00096EA6">
              <w:rPr>
                <w:b/>
                <w:bCs/>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b/>
                <w:bCs/>
                <w:sz w:val="22"/>
                <w:szCs w:val="22"/>
              </w:rPr>
              <w:t xml:space="preserve"> 2014-2028 годы»</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Default="00753EE4"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2A1E4F">
            <w:pPr>
              <w:jc w:val="right"/>
              <w:rPr>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10,3</w:t>
            </w:r>
          </w:p>
        </w:tc>
      </w:tr>
      <w:tr w:rsidR="00753EE4"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«Развитие и модернизация защиты населения от угроз чрезвычайных ситуаций и пожаров»</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Default="00753EE4"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753EE4" w:rsidRPr="00096EA6" w:rsidRDefault="00753EE4" w:rsidP="00973F02">
            <w:pPr>
              <w:jc w:val="right"/>
              <w:rPr>
                <w:b/>
                <w:bCs/>
                <w:sz w:val="22"/>
                <w:szCs w:val="22"/>
              </w:rPr>
            </w:pPr>
            <w:r>
              <w:rPr>
                <w:b/>
                <w:bCs/>
                <w:sz w:val="22"/>
                <w:szCs w:val="22"/>
              </w:rPr>
              <w:t>10,3</w:t>
            </w:r>
          </w:p>
        </w:tc>
      </w:tr>
      <w:tr w:rsidR="00753EE4" w:rsidRPr="00096EA6" w:rsidTr="00B42F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Основные мероприятия «Обеспечение безопасности в чрезвычайных ситуациях»</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Default="00753EE4" w:rsidP="00B42F91">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753EE4" w:rsidRPr="00096EA6" w:rsidRDefault="00753EE4" w:rsidP="003E0490">
            <w:pPr>
              <w:jc w:val="center"/>
              <w:rPr>
                <w:b/>
                <w:bCs/>
                <w:sz w:val="22"/>
                <w:szCs w:val="22"/>
              </w:rPr>
            </w:pPr>
            <w:r>
              <w:rPr>
                <w:b/>
                <w:bCs/>
                <w:sz w:val="22"/>
                <w:szCs w:val="22"/>
              </w:rPr>
              <w:t xml:space="preserve">            10,3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10,3</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Cs/>
                <w:sz w:val="22"/>
                <w:szCs w:val="22"/>
              </w:rPr>
            </w:pPr>
            <w:r w:rsidRPr="00096EA6">
              <w:rPr>
                <w:bCs/>
                <w:sz w:val="22"/>
                <w:szCs w:val="22"/>
              </w:rPr>
              <w:t>Закупка товаров, работ и услуг</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1</w:t>
            </w:r>
            <w:r>
              <w:rPr>
                <w:bCs/>
                <w:sz w:val="22"/>
                <w:szCs w:val="22"/>
              </w:rPr>
              <w:t>0</w:t>
            </w:r>
            <w:r w:rsidRPr="00096EA6">
              <w:rPr>
                <w:bCs/>
                <w:sz w:val="22"/>
                <w:szCs w:val="22"/>
              </w:rPr>
              <w:t>,3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10,3</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1</w:t>
            </w:r>
            <w:r>
              <w:rPr>
                <w:bCs/>
                <w:sz w:val="22"/>
                <w:szCs w:val="22"/>
              </w:rPr>
              <w:t>0,3</w:t>
            </w:r>
          </w:p>
        </w:tc>
      </w:tr>
      <w:tr w:rsidR="00753EE4" w:rsidRPr="00096EA6" w:rsidTr="005B2491">
        <w:trPr>
          <w:trHeight w:val="978"/>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«Содержание и финансовое обеспечение аварийно-спасательного формирования Мазурского сельского поселения»</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p>
          <w:p w:rsidR="00753EE4" w:rsidRDefault="00753EE4" w:rsidP="00096EA6">
            <w:pPr>
              <w:jc w:val="right"/>
              <w:rPr>
                <w:b/>
                <w:bCs/>
                <w:sz w:val="22"/>
                <w:szCs w:val="22"/>
              </w:rPr>
            </w:pPr>
          </w:p>
          <w:p w:rsidR="00753EE4" w:rsidRPr="00096EA6" w:rsidRDefault="00753EE4" w:rsidP="002F4B63">
            <w:pPr>
              <w:jc w:val="right"/>
              <w:rPr>
                <w:b/>
                <w:bCs/>
                <w:sz w:val="22"/>
                <w:szCs w:val="22"/>
              </w:rPr>
            </w:pPr>
            <w:r>
              <w:rPr>
                <w:b/>
                <w:bCs/>
                <w:sz w:val="22"/>
                <w:szCs w:val="22"/>
              </w:rPr>
              <w:t xml:space="preserve">                 2729,4</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800,9</w:t>
            </w:r>
          </w:p>
        </w:tc>
        <w:tc>
          <w:tcPr>
            <w:tcW w:w="1276" w:type="dxa"/>
            <w:tcBorders>
              <w:top w:val="nil"/>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Pr>
                <w:b/>
                <w:bCs/>
                <w:sz w:val="22"/>
                <w:szCs w:val="22"/>
              </w:rPr>
              <w:t>644,6</w:t>
            </w:r>
          </w:p>
        </w:tc>
      </w:tr>
      <w:tr w:rsidR="00753EE4" w:rsidRPr="00096EA6" w:rsidTr="005B2491">
        <w:trPr>
          <w:trHeight w:val="978"/>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lastRenderedPageBreak/>
              <w:t>Основные мероприятия «Содержание и финансовое обеспечение аварийно-спасательного формирования Мазурского сельского поселения»</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2A1E4F">
            <w:pPr>
              <w:jc w:val="right"/>
              <w:rPr>
                <w:b/>
                <w:bCs/>
                <w:sz w:val="22"/>
                <w:szCs w:val="22"/>
              </w:rPr>
            </w:pPr>
            <w:r>
              <w:rPr>
                <w:b/>
                <w:bCs/>
                <w:sz w:val="22"/>
                <w:szCs w:val="22"/>
              </w:rPr>
              <w:t>2729,4</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800,9</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Pr>
                <w:b/>
                <w:bCs/>
                <w:sz w:val="22"/>
                <w:szCs w:val="22"/>
              </w:rPr>
              <w:t>644,6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Cs/>
                <w:sz w:val="22"/>
                <w:szCs w:val="22"/>
              </w:rPr>
            </w:pPr>
            <w:proofErr w:type="gramStart"/>
            <w:r w:rsidRPr="00096EA6">
              <w:rPr>
                <w:bCs/>
                <w:sz w:val="22"/>
                <w:szCs w:val="22"/>
              </w:rPr>
              <w:t>Расходы на обеспечение деятельности аварийно-спасательного формирования  (Расходы на выплаты персоналу в целях обеспечения выполнения функций государственными (муниципальными) органами управления государственными внебюджетными фондами.</w:t>
            </w:r>
            <w:proofErr w:type="gramEnd"/>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Cs/>
                <w:sz w:val="22"/>
                <w:szCs w:val="22"/>
              </w:rPr>
            </w:pPr>
            <w:r>
              <w:rPr>
                <w:bCs/>
                <w:sz w:val="22"/>
                <w:szCs w:val="22"/>
              </w:rPr>
              <w:t>2599,9</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Cs/>
                <w:sz w:val="22"/>
                <w:szCs w:val="22"/>
              </w:rPr>
            </w:pPr>
            <w:r>
              <w:rPr>
                <w:bCs/>
                <w:sz w:val="22"/>
                <w:szCs w:val="22"/>
              </w:rPr>
              <w:t>798,0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p>
          <w:p w:rsidR="00753EE4" w:rsidRPr="00096EA6" w:rsidRDefault="00753EE4" w:rsidP="00096EA6">
            <w:pPr>
              <w:jc w:val="right"/>
              <w:rPr>
                <w:bCs/>
                <w:sz w:val="22"/>
                <w:szCs w:val="22"/>
              </w:rPr>
            </w:pPr>
            <w:r>
              <w:rPr>
                <w:bCs/>
                <w:sz w:val="22"/>
                <w:szCs w:val="22"/>
              </w:rPr>
              <w:t>631,6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Cs/>
                <w:sz w:val="22"/>
                <w:szCs w:val="22"/>
              </w:rPr>
            </w:pPr>
            <w:r w:rsidRPr="00096EA6">
              <w:rPr>
                <w:bCs/>
                <w:sz w:val="22"/>
                <w:szCs w:val="22"/>
              </w:rPr>
              <w:t>Закупка товаров, работ и услуг</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Pr="00096EA6" w:rsidRDefault="00753EE4" w:rsidP="005223CA">
            <w:pPr>
              <w:jc w:val="right"/>
              <w:rPr>
                <w:bCs/>
                <w:sz w:val="22"/>
                <w:szCs w:val="22"/>
              </w:rPr>
            </w:pPr>
            <w:r>
              <w:rPr>
                <w:bCs/>
                <w:sz w:val="22"/>
                <w:szCs w:val="22"/>
              </w:rPr>
              <w:t>129,5</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Pr>
                <w:bCs/>
                <w:sz w:val="22"/>
                <w:szCs w:val="22"/>
              </w:rPr>
              <w:t>2,9</w:t>
            </w:r>
          </w:p>
        </w:tc>
        <w:tc>
          <w:tcPr>
            <w:tcW w:w="1276" w:type="dxa"/>
            <w:tcBorders>
              <w:top w:val="nil"/>
              <w:left w:val="nil"/>
              <w:bottom w:val="single" w:sz="4" w:space="0" w:color="auto"/>
              <w:right w:val="single" w:sz="4" w:space="0" w:color="auto"/>
            </w:tcBorders>
            <w:vAlign w:val="bottom"/>
          </w:tcPr>
          <w:p w:rsidR="00753EE4" w:rsidRPr="00096EA6" w:rsidRDefault="00753EE4" w:rsidP="00973F02">
            <w:pPr>
              <w:jc w:val="center"/>
              <w:rPr>
                <w:bCs/>
                <w:sz w:val="22"/>
                <w:szCs w:val="22"/>
              </w:rPr>
            </w:pPr>
            <w:r>
              <w:rPr>
                <w:bCs/>
                <w:sz w:val="22"/>
                <w:szCs w:val="22"/>
              </w:rPr>
              <w:t>13,0</w:t>
            </w:r>
          </w:p>
        </w:tc>
      </w:tr>
      <w:tr w:rsidR="00753EE4" w:rsidRPr="00096EA6" w:rsidTr="007E308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sz w:val="22"/>
                <w:szCs w:val="22"/>
              </w:rPr>
            </w:pPr>
            <w:r w:rsidRPr="00096EA6">
              <w:rPr>
                <w:b/>
                <w:sz w:val="22"/>
                <w:szCs w:val="22"/>
              </w:rPr>
              <w:t>НАЦИОНАЛЬНАЯ ЭКОНОМИКА</w:t>
            </w:r>
          </w:p>
        </w:tc>
        <w:tc>
          <w:tcPr>
            <w:tcW w:w="669" w:type="dxa"/>
            <w:tcBorders>
              <w:top w:val="single" w:sz="4" w:space="0" w:color="auto"/>
              <w:left w:val="nil"/>
              <w:bottom w:val="single" w:sz="4" w:space="0" w:color="auto"/>
              <w:right w:val="single" w:sz="4" w:space="0" w:color="auto"/>
            </w:tcBorders>
          </w:tcPr>
          <w:p w:rsidR="00753EE4" w:rsidRPr="00096EA6" w:rsidRDefault="00753EE4" w:rsidP="00147845">
            <w:pPr>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DC2D63">
            <w:pPr>
              <w:jc w:val="right"/>
              <w:rPr>
                <w:b/>
                <w:sz w:val="22"/>
                <w:szCs w:val="22"/>
              </w:rPr>
            </w:pPr>
            <w:r w:rsidRPr="00096EA6">
              <w:rPr>
                <w:b/>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DC2D63">
            <w:pPr>
              <w:jc w:val="right"/>
              <w:rPr>
                <w:b/>
                <w:sz w:val="22"/>
                <w:szCs w:val="22"/>
              </w:rPr>
            </w:pP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2F4B63" w:rsidRDefault="00753EE4" w:rsidP="009B4BAE">
            <w:pPr>
              <w:jc w:val="right"/>
              <w:rPr>
                <w:b/>
              </w:rPr>
            </w:pPr>
            <w:r w:rsidRPr="002F4B63">
              <w:rPr>
                <w:b/>
              </w:rPr>
              <w:t>1489,1</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753EE4" w:rsidRDefault="00753EE4" w:rsidP="007E3081">
            <w:pPr>
              <w:jc w:val="right"/>
            </w:pPr>
            <w:r w:rsidRPr="00652C69">
              <w:rPr>
                <w:b/>
                <w:sz w:val="22"/>
                <w:szCs w:val="22"/>
              </w:rPr>
              <w:t>4518,6</w:t>
            </w:r>
          </w:p>
        </w:tc>
      </w:tr>
      <w:tr w:rsidR="00753EE4" w:rsidRPr="00096EA6" w:rsidTr="007E3081">
        <w:trPr>
          <w:trHeight w:val="20"/>
        </w:trPr>
        <w:tc>
          <w:tcPr>
            <w:tcW w:w="5286" w:type="dxa"/>
            <w:tcBorders>
              <w:top w:val="nil"/>
              <w:left w:val="single" w:sz="4" w:space="0" w:color="auto"/>
              <w:bottom w:val="single" w:sz="4" w:space="0" w:color="auto"/>
              <w:right w:val="single" w:sz="4" w:space="0" w:color="auto"/>
            </w:tcBorders>
            <w:vAlign w:val="bottom"/>
          </w:tcPr>
          <w:p w:rsidR="00753EE4" w:rsidRPr="005C4895" w:rsidRDefault="00753EE4" w:rsidP="00E71B9D">
            <w:pPr>
              <w:rPr>
                <w:b/>
                <w:color w:val="000000"/>
              </w:rPr>
            </w:pPr>
            <w:r>
              <w:rPr>
                <w:b/>
                <w:color w:val="000000"/>
              </w:rPr>
              <w:t>ДОРОЖНОЕ ХОЗЯЙСТВО</w:t>
            </w:r>
          </w:p>
        </w:tc>
        <w:tc>
          <w:tcPr>
            <w:tcW w:w="669" w:type="dxa"/>
            <w:tcBorders>
              <w:top w:val="single" w:sz="4" w:space="0" w:color="auto"/>
              <w:left w:val="nil"/>
              <w:bottom w:val="single" w:sz="4" w:space="0" w:color="auto"/>
              <w:right w:val="single" w:sz="4" w:space="0" w:color="auto"/>
            </w:tcBorders>
            <w:vAlign w:val="bottom"/>
          </w:tcPr>
          <w:p w:rsidR="00753EE4" w:rsidRPr="005C4895" w:rsidRDefault="00753EE4"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753EE4" w:rsidRPr="005C4895" w:rsidRDefault="00753EE4" w:rsidP="00E71B9D">
            <w:pPr>
              <w:rPr>
                <w:b/>
                <w:color w:val="000000"/>
                <w:sz w:val="22"/>
                <w:szCs w:val="22"/>
              </w:rPr>
            </w:pPr>
          </w:p>
        </w:tc>
        <w:tc>
          <w:tcPr>
            <w:tcW w:w="992" w:type="dxa"/>
            <w:tcBorders>
              <w:top w:val="nil"/>
              <w:left w:val="nil"/>
              <w:bottom w:val="single" w:sz="4" w:space="0" w:color="auto"/>
              <w:right w:val="single" w:sz="4" w:space="0" w:color="auto"/>
            </w:tcBorders>
            <w:vAlign w:val="bottom"/>
          </w:tcPr>
          <w:p w:rsidR="00753EE4" w:rsidRPr="005C4895" w:rsidRDefault="00753EE4"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C1196D">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753EE4" w:rsidRDefault="00753EE4" w:rsidP="007E3081">
            <w:pPr>
              <w:jc w:val="right"/>
            </w:pPr>
            <w:r w:rsidRPr="00652C69">
              <w:rPr>
                <w:b/>
                <w:sz w:val="22"/>
                <w:szCs w:val="22"/>
              </w:rPr>
              <w:t>4518,6</w:t>
            </w:r>
          </w:p>
        </w:tc>
      </w:tr>
      <w:tr w:rsidR="00753EE4" w:rsidRPr="00096EA6" w:rsidTr="007E3081">
        <w:trPr>
          <w:trHeight w:val="20"/>
        </w:trPr>
        <w:tc>
          <w:tcPr>
            <w:tcW w:w="5286" w:type="dxa"/>
            <w:tcBorders>
              <w:top w:val="nil"/>
              <w:left w:val="single" w:sz="4" w:space="0" w:color="auto"/>
              <w:bottom w:val="single" w:sz="4" w:space="0" w:color="auto"/>
              <w:right w:val="single" w:sz="4" w:space="0" w:color="auto"/>
            </w:tcBorders>
            <w:vAlign w:val="bottom"/>
          </w:tcPr>
          <w:p w:rsidR="00753EE4" w:rsidRPr="005C4895" w:rsidRDefault="00753EE4" w:rsidP="00E71B9D">
            <w:pPr>
              <w:rPr>
                <w:b/>
                <w:color w:val="000000"/>
              </w:rPr>
            </w:pPr>
            <w:r w:rsidRPr="005C4895">
              <w:rPr>
                <w:b/>
                <w:bCs/>
                <w:color w:val="000000"/>
              </w:rPr>
              <w:t>Муниципальная программа «Развитие жилищно-коммунального хозяйства»</w:t>
            </w:r>
          </w:p>
        </w:tc>
        <w:tc>
          <w:tcPr>
            <w:tcW w:w="669" w:type="dxa"/>
            <w:tcBorders>
              <w:top w:val="single" w:sz="4" w:space="0" w:color="auto"/>
              <w:left w:val="nil"/>
              <w:bottom w:val="single" w:sz="4" w:space="0" w:color="auto"/>
              <w:right w:val="single" w:sz="4" w:space="0" w:color="auto"/>
            </w:tcBorders>
            <w:vAlign w:val="bottom"/>
          </w:tcPr>
          <w:p w:rsidR="00753EE4" w:rsidRPr="005C4895" w:rsidRDefault="00753EE4"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753EE4" w:rsidRPr="005C4895" w:rsidRDefault="00753EE4" w:rsidP="002864B1">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753EE4" w:rsidRPr="005C4895" w:rsidRDefault="00753EE4"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C1196D">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753EE4" w:rsidRDefault="00753EE4" w:rsidP="007E3081">
            <w:pPr>
              <w:jc w:val="right"/>
            </w:pPr>
            <w:r w:rsidRPr="00652C69">
              <w:rPr>
                <w:b/>
                <w:sz w:val="22"/>
                <w:szCs w:val="22"/>
              </w:rPr>
              <w:t>4518,6</w:t>
            </w:r>
          </w:p>
        </w:tc>
      </w:tr>
      <w:tr w:rsidR="00753EE4" w:rsidRPr="00096EA6" w:rsidTr="007E3081">
        <w:trPr>
          <w:trHeight w:val="20"/>
        </w:trPr>
        <w:tc>
          <w:tcPr>
            <w:tcW w:w="5286" w:type="dxa"/>
            <w:tcBorders>
              <w:top w:val="nil"/>
              <w:left w:val="single" w:sz="4" w:space="0" w:color="auto"/>
              <w:bottom w:val="single" w:sz="4" w:space="0" w:color="auto"/>
              <w:right w:val="single" w:sz="4" w:space="0" w:color="auto"/>
            </w:tcBorders>
            <w:vAlign w:val="bottom"/>
          </w:tcPr>
          <w:p w:rsidR="00753EE4" w:rsidRPr="005C4895" w:rsidRDefault="00753EE4" w:rsidP="00E71B9D">
            <w:pPr>
              <w:rPr>
                <w:b/>
                <w:color w:val="000000"/>
              </w:rPr>
            </w:pPr>
            <w:r w:rsidRPr="005C4895">
              <w:rPr>
                <w:b/>
                <w:color w:val="000000"/>
              </w:rPr>
              <w:t>Подпрограмма  «Развитие дорожного хозяйства»</w:t>
            </w:r>
          </w:p>
        </w:tc>
        <w:tc>
          <w:tcPr>
            <w:tcW w:w="669" w:type="dxa"/>
            <w:tcBorders>
              <w:top w:val="single" w:sz="4" w:space="0" w:color="auto"/>
              <w:left w:val="nil"/>
              <w:bottom w:val="single" w:sz="4" w:space="0" w:color="auto"/>
              <w:right w:val="single" w:sz="4" w:space="0" w:color="auto"/>
            </w:tcBorders>
            <w:vAlign w:val="bottom"/>
          </w:tcPr>
          <w:p w:rsidR="00753EE4" w:rsidRPr="005C4895" w:rsidRDefault="00753EE4" w:rsidP="00E71B9D">
            <w:pPr>
              <w:rPr>
                <w:b/>
                <w:color w:val="000000"/>
                <w:sz w:val="22"/>
                <w:szCs w:val="22"/>
              </w:rPr>
            </w:pPr>
            <w:r w:rsidRPr="005C4895">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753EE4" w:rsidRPr="005C4895" w:rsidRDefault="00753EE4" w:rsidP="002864B1">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753EE4" w:rsidRPr="005C4895" w:rsidRDefault="00753EE4"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C1196D">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753EE4" w:rsidRDefault="00753EE4" w:rsidP="007E3081">
            <w:pPr>
              <w:jc w:val="right"/>
            </w:pPr>
            <w:r w:rsidRPr="00652C69">
              <w:rPr>
                <w:b/>
                <w:sz w:val="22"/>
                <w:szCs w:val="22"/>
              </w:rPr>
              <w:t>4518,6</w:t>
            </w:r>
          </w:p>
        </w:tc>
      </w:tr>
      <w:tr w:rsidR="00753EE4" w:rsidRPr="00096EA6" w:rsidTr="00516C77">
        <w:trPr>
          <w:trHeight w:val="20"/>
        </w:trPr>
        <w:tc>
          <w:tcPr>
            <w:tcW w:w="5286" w:type="dxa"/>
            <w:tcBorders>
              <w:top w:val="nil"/>
              <w:left w:val="single" w:sz="4" w:space="0" w:color="auto"/>
              <w:bottom w:val="single" w:sz="4" w:space="0" w:color="auto"/>
              <w:right w:val="single" w:sz="4" w:space="0" w:color="auto"/>
            </w:tcBorders>
            <w:vAlign w:val="bottom"/>
          </w:tcPr>
          <w:p w:rsidR="00753EE4" w:rsidRPr="005C4895" w:rsidRDefault="00753EE4" w:rsidP="00E71B9D">
            <w:pPr>
              <w:rPr>
                <w:b/>
                <w:color w:val="000000"/>
              </w:rPr>
            </w:pPr>
            <w:r w:rsidRPr="005C4895">
              <w:rPr>
                <w:b/>
                <w:color w:val="000000"/>
              </w:rPr>
              <w:t>Основные мероприятия «Развитие сети автомобильных дорог общего пользования»</w:t>
            </w:r>
          </w:p>
        </w:tc>
        <w:tc>
          <w:tcPr>
            <w:tcW w:w="669" w:type="dxa"/>
            <w:tcBorders>
              <w:top w:val="single" w:sz="4" w:space="0" w:color="auto"/>
              <w:left w:val="nil"/>
              <w:bottom w:val="single" w:sz="4" w:space="0" w:color="auto"/>
              <w:right w:val="single" w:sz="4" w:space="0" w:color="auto"/>
            </w:tcBorders>
            <w:vAlign w:val="bottom"/>
          </w:tcPr>
          <w:p w:rsidR="00753EE4" w:rsidRPr="005C4895" w:rsidRDefault="00753EE4" w:rsidP="00EB4FE9">
            <w:pPr>
              <w:rPr>
                <w:b/>
                <w:color w:val="000000"/>
                <w:sz w:val="22"/>
                <w:szCs w:val="22"/>
              </w:rPr>
            </w:pPr>
          </w:p>
          <w:p w:rsidR="00753EE4" w:rsidRPr="005C4895" w:rsidRDefault="00753EE4" w:rsidP="00EB4FE9">
            <w:pPr>
              <w:rPr>
                <w:b/>
                <w:color w:val="000000"/>
                <w:sz w:val="22"/>
                <w:szCs w:val="22"/>
              </w:rPr>
            </w:pPr>
            <w:r>
              <w:rPr>
                <w:b/>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753EE4" w:rsidRPr="005C4895" w:rsidRDefault="00753EE4" w:rsidP="002864B1">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753EE4" w:rsidRPr="005C4895" w:rsidRDefault="00753EE4" w:rsidP="00E71B9D">
            <w:pPr>
              <w:rPr>
                <w:b/>
                <w:color w:val="000000"/>
                <w:sz w:val="22"/>
                <w:szCs w:val="22"/>
              </w:rPr>
            </w:pP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b/>
                <w:sz w:val="22"/>
                <w:szCs w:val="22"/>
              </w:rPr>
            </w:pPr>
            <w:r>
              <w:rPr>
                <w:b/>
                <w:sz w:val="22"/>
                <w:szCs w:val="22"/>
              </w:rPr>
              <w:t>1479,1</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b/>
                <w:sz w:val="22"/>
                <w:szCs w:val="22"/>
              </w:rPr>
            </w:pPr>
            <w:r>
              <w:rPr>
                <w:b/>
                <w:sz w:val="22"/>
                <w:szCs w:val="22"/>
              </w:rPr>
              <w:t>4460,6</w:t>
            </w:r>
          </w:p>
        </w:tc>
        <w:tc>
          <w:tcPr>
            <w:tcW w:w="1276" w:type="dxa"/>
            <w:tcBorders>
              <w:top w:val="nil"/>
              <w:left w:val="nil"/>
              <w:bottom w:val="single" w:sz="4" w:space="0" w:color="auto"/>
              <w:right w:val="single" w:sz="4" w:space="0" w:color="auto"/>
            </w:tcBorders>
            <w:vAlign w:val="bottom"/>
          </w:tcPr>
          <w:p w:rsidR="00753EE4" w:rsidRPr="00516C77" w:rsidRDefault="00753EE4" w:rsidP="00516C77">
            <w:pPr>
              <w:jc w:val="right"/>
              <w:rPr>
                <w:b/>
                <w:sz w:val="22"/>
                <w:szCs w:val="22"/>
              </w:rPr>
            </w:pPr>
            <w:r>
              <w:rPr>
                <w:b/>
                <w:sz w:val="22"/>
                <w:szCs w:val="22"/>
              </w:rPr>
              <w:t>4518,6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5C4895" w:rsidRDefault="00753EE4" w:rsidP="00E71B9D">
            <w:r w:rsidRPr="005C4895">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753EE4" w:rsidRPr="005C4895" w:rsidRDefault="00753EE4" w:rsidP="00E71B9D">
            <w:pPr>
              <w:rPr>
                <w:color w:val="000000"/>
                <w:sz w:val="22"/>
                <w:szCs w:val="22"/>
              </w:rPr>
            </w:pPr>
            <w:r w:rsidRPr="005C4895">
              <w:rPr>
                <w:color w:val="000000"/>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color w:val="000000"/>
                <w:sz w:val="22"/>
                <w:szCs w:val="22"/>
              </w:rPr>
            </w:pPr>
            <w:r w:rsidRPr="005C4895">
              <w:rPr>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5C4895" w:rsidRDefault="00753EE4" w:rsidP="00DC2D63">
            <w:pPr>
              <w:jc w:val="right"/>
              <w:rPr>
                <w:color w:val="000000"/>
                <w:sz w:val="22"/>
                <w:szCs w:val="22"/>
              </w:rPr>
            </w:pPr>
            <w:r w:rsidRPr="005C4895">
              <w:rPr>
                <w:color w:val="000000"/>
                <w:sz w:val="22"/>
                <w:szCs w:val="22"/>
              </w:rPr>
              <w:t>09</w:t>
            </w:r>
          </w:p>
        </w:tc>
        <w:tc>
          <w:tcPr>
            <w:tcW w:w="1843" w:type="dxa"/>
            <w:tcBorders>
              <w:top w:val="nil"/>
              <w:left w:val="nil"/>
              <w:bottom w:val="single" w:sz="4" w:space="0" w:color="auto"/>
              <w:right w:val="single" w:sz="4" w:space="0" w:color="auto"/>
            </w:tcBorders>
            <w:vAlign w:val="bottom"/>
          </w:tcPr>
          <w:p w:rsidR="00753EE4" w:rsidRPr="005C4895" w:rsidRDefault="00753EE4" w:rsidP="002864B1">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753EE4" w:rsidRPr="005C4895" w:rsidRDefault="00753EE4" w:rsidP="00952BCD">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sz w:val="22"/>
                <w:szCs w:val="22"/>
              </w:rPr>
            </w:pPr>
            <w:r>
              <w:rPr>
                <w:sz w:val="22"/>
                <w:szCs w:val="22"/>
              </w:rPr>
              <w:t>1479,1</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sz w:val="22"/>
                <w:szCs w:val="22"/>
              </w:rPr>
            </w:pPr>
            <w:r>
              <w:rPr>
                <w:sz w:val="22"/>
                <w:szCs w:val="22"/>
              </w:rPr>
              <w:t>1059,0</w:t>
            </w:r>
          </w:p>
        </w:tc>
        <w:tc>
          <w:tcPr>
            <w:tcW w:w="1276" w:type="dxa"/>
            <w:tcBorders>
              <w:top w:val="nil"/>
              <w:left w:val="nil"/>
              <w:bottom w:val="single" w:sz="4" w:space="0" w:color="auto"/>
              <w:right w:val="single" w:sz="4" w:space="0" w:color="auto"/>
            </w:tcBorders>
            <w:vAlign w:val="bottom"/>
          </w:tcPr>
          <w:p w:rsidR="00753EE4" w:rsidRPr="005C4895" w:rsidRDefault="00753EE4" w:rsidP="00E71B9D">
            <w:pPr>
              <w:jc w:val="right"/>
              <w:rPr>
                <w:sz w:val="22"/>
                <w:szCs w:val="22"/>
              </w:rPr>
            </w:pPr>
            <w:r>
              <w:rPr>
                <w:sz w:val="22"/>
                <w:szCs w:val="22"/>
              </w:rPr>
              <w:t>1117,0</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5C4895">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vAlign w:val="bottom"/>
          </w:tcPr>
          <w:p w:rsidR="00753EE4" w:rsidRPr="00D80251" w:rsidRDefault="00753EE4" w:rsidP="00D80251">
            <w:pPr>
              <w:rPr>
                <w:bCs/>
                <w:sz w:val="22"/>
                <w:szCs w:val="22"/>
              </w:rPr>
            </w:pPr>
            <w:r w:rsidRPr="00D80251">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D80251" w:rsidRDefault="00753EE4" w:rsidP="00DC2D63">
            <w:pPr>
              <w:jc w:val="right"/>
              <w:rPr>
                <w:bCs/>
                <w:sz w:val="22"/>
                <w:szCs w:val="22"/>
              </w:rPr>
            </w:pPr>
            <w:r w:rsidRPr="00D80251">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D80251" w:rsidRDefault="00753EE4" w:rsidP="00DC2D63">
            <w:pPr>
              <w:jc w:val="right"/>
              <w:rPr>
                <w:sz w:val="22"/>
                <w:szCs w:val="22"/>
              </w:rPr>
            </w:pPr>
            <w:r w:rsidRPr="00D80251">
              <w:rPr>
                <w:sz w:val="22"/>
                <w:szCs w:val="22"/>
              </w:rPr>
              <w:t>09</w:t>
            </w:r>
          </w:p>
        </w:tc>
        <w:tc>
          <w:tcPr>
            <w:tcW w:w="1843" w:type="dxa"/>
            <w:tcBorders>
              <w:top w:val="nil"/>
              <w:left w:val="nil"/>
              <w:bottom w:val="single" w:sz="4" w:space="0" w:color="auto"/>
              <w:right w:val="single" w:sz="4" w:space="0" w:color="auto"/>
            </w:tcBorders>
            <w:vAlign w:val="bottom"/>
          </w:tcPr>
          <w:p w:rsidR="00753EE4" w:rsidRPr="00C1196D" w:rsidRDefault="00753EE4" w:rsidP="002864B1">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753EE4" w:rsidRPr="00C1196D" w:rsidRDefault="00753EE4" w:rsidP="00952BCD">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753EE4" w:rsidRPr="00C1196D" w:rsidRDefault="00753EE4" w:rsidP="002A1E4F">
            <w:pPr>
              <w:jc w:val="right"/>
              <w:rPr>
                <w:sz w:val="22"/>
                <w:szCs w:val="22"/>
              </w:rPr>
            </w:pPr>
            <w:r>
              <w:rPr>
                <w:sz w:val="22"/>
                <w:szCs w:val="22"/>
              </w:rPr>
              <w:t>0,0</w:t>
            </w:r>
            <w:r w:rsidRPr="00C1196D">
              <w:rPr>
                <w:sz w:val="22"/>
                <w:szCs w:val="22"/>
              </w:rPr>
              <w:t>0</w:t>
            </w:r>
          </w:p>
        </w:tc>
        <w:tc>
          <w:tcPr>
            <w:tcW w:w="1276" w:type="dxa"/>
            <w:tcBorders>
              <w:top w:val="nil"/>
              <w:left w:val="nil"/>
              <w:bottom w:val="single" w:sz="4" w:space="0" w:color="auto"/>
              <w:right w:val="single" w:sz="4" w:space="0" w:color="auto"/>
            </w:tcBorders>
            <w:vAlign w:val="bottom"/>
          </w:tcPr>
          <w:p w:rsidR="00753EE4" w:rsidRPr="00C1196D" w:rsidRDefault="00753EE4" w:rsidP="00096EA6">
            <w:pPr>
              <w:jc w:val="right"/>
              <w:rPr>
                <w:bCs/>
                <w:sz w:val="22"/>
                <w:szCs w:val="22"/>
              </w:rPr>
            </w:pPr>
            <w:r>
              <w:rPr>
                <w:bCs/>
                <w:sz w:val="22"/>
                <w:szCs w:val="22"/>
              </w:rPr>
              <w:t>3401,6</w:t>
            </w:r>
          </w:p>
        </w:tc>
        <w:tc>
          <w:tcPr>
            <w:tcW w:w="1276" w:type="dxa"/>
            <w:tcBorders>
              <w:top w:val="nil"/>
              <w:left w:val="nil"/>
              <w:bottom w:val="single" w:sz="4" w:space="0" w:color="auto"/>
              <w:right w:val="single" w:sz="4" w:space="0" w:color="auto"/>
            </w:tcBorders>
            <w:vAlign w:val="bottom"/>
          </w:tcPr>
          <w:p w:rsidR="00753EE4" w:rsidRPr="00C1196D" w:rsidRDefault="00753EE4" w:rsidP="00096EA6">
            <w:pPr>
              <w:jc w:val="right"/>
              <w:rPr>
                <w:bCs/>
                <w:sz w:val="22"/>
                <w:szCs w:val="22"/>
              </w:rPr>
            </w:pPr>
            <w:r>
              <w:rPr>
                <w:bCs/>
                <w:sz w:val="22"/>
                <w:szCs w:val="22"/>
              </w:rPr>
              <w:t>3401,6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Другие вопросы в области национальной экономики</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2A1E4F">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0,0</w:t>
            </w:r>
          </w:p>
        </w:tc>
      </w:tr>
      <w:tr w:rsidR="00753EE4"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394CFA">
            <w:pPr>
              <w:rPr>
                <w:b/>
                <w:bCs/>
                <w:sz w:val="22"/>
                <w:szCs w:val="22"/>
              </w:rPr>
            </w:pPr>
            <w:r w:rsidRPr="00096EA6">
              <w:rPr>
                <w:b/>
                <w:bCs/>
                <w:sz w:val="22"/>
                <w:szCs w:val="22"/>
              </w:rPr>
              <w:t>Муниципальная программа Муниципальное управление и гражданское общество»</w:t>
            </w:r>
            <w:r>
              <w:rPr>
                <w:b/>
                <w:bCs/>
                <w:sz w:val="22"/>
                <w:szCs w:val="22"/>
              </w:rPr>
              <w:t xml:space="preserve">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Default="00753EE4" w:rsidP="00096EA6">
            <w:pPr>
              <w:jc w:val="right"/>
              <w:rPr>
                <w:b/>
                <w:bCs/>
                <w:sz w:val="22"/>
                <w:szCs w:val="22"/>
              </w:rPr>
            </w:pPr>
          </w:p>
          <w:p w:rsidR="00753EE4" w:rsidRDefault="00753EE4" w:rsidP="00096EA6">
            <w:pPr>
              <w:jc w:val="right"/>
              <w:rPr>
                <w:b/>
                <w:bCs/>
                <w:sz w:val="22"/>
                <w:szCs w:val="22"/>
              </w:rPr>
            </w:pPr>
          </w:p>
          <w:p w:rsidR="00753EE4"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5223CA">
            <w:pPr>
              <w:jc w:val="right"/>
            </w:pPr>
            <w: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0,0</w:t>
            </w:r>
          </w:p>
        </w:tc>
      </w:tr>
      <w:tr w:rsidR="00753EE4"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«Управление и распоряжение муниципальным имуществом»</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5223CA">
            <w:pPr>
              <w:jc w:val="right"/>
            </w:pPr>
            <w: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b/>
                <w:sz w:val="22"/>
                <w:szCs w:val="22"/>
              </w:rPr>
              <w:t>0,0</w:t>
            </w:r>
          </w:p>
        </w:tc>
      </w:tr>
      <w:tr w:rsidR="00753EE4"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Основные мероприятия «Управление муниципальным имуществом»</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5223CA">
            <w:pPr>
              <w:jc w:val="right"/>
            </w:pPr>
            <w: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b/>
                <w:sz w:val="22"/>
                <w:szCs w:val="22"/>
              </w:rPr>
              <w:t>0,0</w:t>
            </w:r>
          </w:p>
        </w:tc>
      </w:tr>
      <w:tr w:rsidR="00753EE4" w:rsidRPr="00096EA6" w:rsidTr="005223CA">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sz w:val="22"/>
                <w:szCs w:val="22"/>
              </w:rPr>
              <w:t xml:space="preserve">Закупка товаров, работ и услуг для муниципальных </w:t>
            </w:r>
            <w:r w:rsidRPr="00096EA6">
              <w:rPr>
                <w:sz w:val="22"/>
                <w:szCs w:val="22"/>
              </w:rPr>
              <w:lastRenderedPageBreak/>
              <w:t>нужд</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Cs/>
                <w:sz w:val="22"/>
                <w:szCs w:val="22"/>
              </w:rPr>
            </w:pPr>
          </w:p>
          <w:p w:rsidR="00753EE4" w:rsidRPr="00096EA6" w:rsidRDefault="00753EE4" w:rsidP="00096EA6">
            <w:pPr>
              <w:jc w:val="right"/>
              <w:rPr>
                <w:bCs/>
                <w:sz w:val="22"/>
                <w:szCs w:val="22"/>
              </w:rPr>
            </w:pPr>
            <w:r w:rsidRPr="00096EA6">
              <w:rPr>
                <w:bCs/>
                <w:sz w:val="22"/>
                <w:szCs w:val="22"/>
              </w:rPr>
              <w:lastRenderedPageBreak/>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lastRenderedPageBreak/>
              <w:t>04</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12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Default="00753EE4" w:rsidP="005223CA">
            <w:pPr>
              <w:jc w:val="right"/>
            </w:pPr>
            <w: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b/>
                <w:sz w:val="22"/>
                <w:szCs w:val="22"/>
              </w:rPr>
              <w:t>0,0</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b/>
                <w:bCs/>
                <w:sz w:val="22"/>
                <w:szCs w:val="22"/>
              </w:rPr>
              <w:lastRenderedPageBreak/>
              <w:t>БЛАГОУСТРОЙСТВО</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2862,08</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159,6</w:t>
            </w: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bCs/>
                <w:sz w:val="22"/>
                <w:szCs w:val="22"/>
              </w:rPr>
            </w:pPr>
          </w:p>
          <w:p w:rsidR="00753EE4" w:rsidRPr="00096EA6" w:rsidRDefault="00753EE4" w:rsidP="0052747F">
            <w:pPr>
              <w:jc w:val="right"/>
              <w:rPr>
                <w:b/>
                <w:bCs/>
                <w:sz w:val="22"/>
                <w:szCs w:val="22"/>
              </w:rPr>
            </w:pPr>
            <w:r>
              <w:rPr>
                <w:b/>
                <w:bCs/>
                <w:sz w:val="22"/>
                <w:szCs w:val="22"/>
              </w:rPr>
              <w:t>159,6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tcPr>
          <w:p w:rsidR="00753EE4" w:rsidRPr="00096EA6" w:rsidRDefault="00753EE4" w:rsidP="00394CFA">
            <w:pPr>
              <w:rPr>
                <w:b/>
                <w:bCs/>
                <w:sz w:val="22"/>
                <w:szCs w:val="22"/>
              </w:rPr>
            </w:pPr>
            <w:r>
              <w:rPr>
                <w:rFonts w:ascii="YS Text" w:hAnsi="YS Text"/>
                <w:color w:val="000000"/>
                <w:sz w:val="23"/>
                <w:szCs w:val="23"/>
                <w:shd w:val="clear" w:color="auto" w:fill="FFFFFF"/>
              </w:rPr>
              <w:t>Коммунальное хозяйство</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02</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1352DE" w:rsidRDefault="00753EE4" w:rsidP="00C1196D">
            <w:pPr>
              <w:jc w:val="right"/>
              <w:rPr>
                <w:b/>
                <w:bCs/>
                <w:sz w:val="22"/>
                <w:szCs w:val="22"/>
              </w:rPr>
            </w:pPr>
            <w:r w:rsidRPr="001352DE">
              <w:rPr>
                <w:b/>
                <w:bCs/>
                <w:sz w:val="22"/>
                <w:szCs w:val="22"/>
              </w:rPr>
              <w:t>2526,6</w:t>
            </w:r>
          </w:p>
        </w:tc>
        <w:tc>
          <w:tcPr>
            <w:tcW w:w="1276" w:type="dxa"/>
            <w:tcBorders>
              <w:top w:val="nil"/>
              <w:left w:val="nil"/>
              <w:bottom w:val="single" w:sz="4" w:space="0" w:color="auto"/>
              <w:right w:val="single" w:sz="4" w:space="0" w:color="auto"/>
            </w:tcBorders>
            <w:vAlign w:val="bottom"/>
          </w:tcPr>
          <w:p w:rsidR="00753EE4" w:rsidRDefault="00753EE4" w:rsidP="009B6FDA">
            <w:pPr>
              <w:jc w:val="right"/>
              <w:rPr>
                <w:b/>
                <w:bCs/>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tcPr>
          <w:p w:rsidR="00753EE4" w:rsidRPr="00096EA6" w:rsidRDefault="00753EE4" w:rsidP="00394CFA">
            <w:pPr>
              <w:rPr>
                <w:b/>
                <w:bCs/>
                <w:sz w:val="22"/>
                <w:szCs w:val="22"/>
              </w:rPr>
            </w:pPr>
            <w:r>
              <w:rPr>
                <w:rFonts w:ascii="YS Text" w:hAnsi="YS Text"/>
                <w:color w:val="000000"/>
                <w:sz w:val="23"/>
                <w:szCs w:val="23"/>
                <w:shd w:val="clear" w:color="auto" w:fill="FFFFFF"/>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CB36B9">
            <w:pPr>
              <w:jc w:val="right"/>
              <w:rPr>
                <w:b/>
                <w:bCs/>
                <w:sz w:val="22"/>
                <w:szCs w:val="22"/>
              </w:rPr>
            </w:pPr>
            <w:r>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CB36B9">
            <w:pPr>
              <w:jc w:val="right"/>
              <w:rPr>
                <w:b/>
                <w:bCs/>
                <w:sz w:val="22"/>
                <w:szCs w:val="22"/>
              </w:rPr>
            </w:pPr>
            <w:r>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CB36B9">
            <w:pPr>
              <w:jc w:val="right"/>
              <w:rPr>
                <w:b/>
                <w:sz w:val="22"/>
                <w:szCs w:val="22"/>
              </w:rPr>
            </w:pPr>
            <w:r>
              <w:rPr>
                <w:b/>
                <w:sz w:val="22"/>
                <w:szCs w:val="22"/>
              </w:rPr>
              <w:t>02</w:t>
            </w:r>
          </w:p>
        </w:tc>
        <w:tc>
          <w:tcPr>
            <w:tcW w:w="1843" w:type="dxa"/>
            <w:tcBorders>
              <w:top w:val="nil"/>
              <w:left w:val="nil"/>
              <w:bottom w:val="single" w:sz="4" w:space="0" w:color="auto"/>
              <w:right w:val="single" w:sz="4" w:space="0" w:color="auto"/>
            </w:tcBorders>
            <w:vAlign w:val="bottom"/>
          </w:tcPr>
          <w:p w:rsidR="00753EE4" w:rsidRPr="001352DE" w:rsidRDefault="00753EE4" w:rsidP="006C0C99">
            <w:pPr>
              <w:jc w:val="right"/>
              <w:rPr>
                <w:b/>
                <w:sz w:val="22"/>
                <w:szCs w:val="22"/>
              </w:rPr>
            </w:pPr>
            <w:r w:rsidRPr="001352DE">
              <w:rPr>
                <w:rFonts w:ascii="YS Text" w:hAnsi="YS Text"/>
                <w:b/>
                <w:color w:val="000000"/>
                <w:sz w:val="23"/>
                <w:szCs w:val="23"/>
                <w:shd w:val="clear" w:color="auto" w:fill="FFFFFF"/>
              </w:rPr>
              <w:t>03 0 00 00000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1352DE" w:rsidRDefault="00753EE4" w:rsidP="00C1196D">
            <w:pPr>
              <w:jc w:val="right"/>
              <w:rPr>
                <w:b/>
                <w:bCs/>
                <w:sz w:val="22"/>
                <w:szCs w:val="22"/>
              </w:rPr>
            </w:pPr>
            <w:r w:rsidRPr="001352DE">
              <w:rPr>
                <w:b/>
                <w:bCs/>
                <w:sz w:val="22"/>
                <w:szCs w:val="22"/>
              </w:rPr>
              <w:t>2526,6</w:t>
            </w:r>
          </w:p>
        </w:tc>
        <w:tc>
          <w:tcPr>
            <w:tcW w:w="1276" w:type="dxa"/>
            <w:tcBorders>
              <w:top w:val="nil"/>
              <w:left w:val="nil"/>
              <w:bottom w:val="single" w:sz="4" w:space="0" w:color="auto"/>
              <w:right w:val="single" w:sz="4" w:space="0" w:color="auto"/>
            </w:tcBorders>
            <w:vAlign w:val="bottom"/>
          </w:tcPr>
          <w:p w:rsidR="00753EE4" w:rsidRDefault="00753EE4" w:rsidP="009B6FDA">
            <w:pPr>
              <w:jc w:val="right"/>
              <w:rPr>
                <w:b/>
                <w:bCs/>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tcPr>
          <w:p w:rsidR="00753EE4" w:rsidRDefault="00753EE4" w:rsidP="001352DE">
            <w:pPr>
              <w:shd w:val="clear" w:color="auto" w:fill="FFFFFF"/>
              <w:rPr>
                <w:rFonts w:ascii="YS Text" w:hAnsi="YS Text"/>
                <w:color w:val="000000"/>
                <w:sz w:val="23"/>
                <w:szCs w:val="23"/>
              </w:rPr>
            </w:pPr>
            <w:r>
              <w:rPr>
                <w:rFonts w:ascii="YS Text" w:hAnsi="YS Text"/>
                <w:color w:val="000000"/>
                <w:sz w:val="23"/>
                <w:szCs w:val="23"/>
              </w:rPr>
              <w:t xml:space="preserve">Основное мероприятие «Благоустройство территории </w:t>
            </w:r>
            <w:proofErr w:type="gramStart"/>
            <w:r>
              <w:rPr>
                <w:rFonts w:ascii="YS Text" w:hAnsi="YS Text"/>
                <w:color w:val="000000"/>
                <w:sz w:val="23"/>
                <w:szCs w:val="23"/>
              </w:rPr>
              <w:t>сельского</w:t>
            </w:r>
            <w:proofErr w:type="gramEnd"/>
          </w:p>
          <w:p w:rsidR="00753EE4" w:rsidRDefault="00753EE4" w:rsidP="001352DE">
            <w:pPr>
              <w:shd w:val="clear" w:color="auto" w:fill="FFFFFF"/>
              <w:rPr>
                <w:rFonts w:ascii="YS Text" w:hAnsi="YS Text"/>
                <w:color w:val="000000"/>
                <w:sz w:val="23"/>
                <w:szCs w:val="23"/>
              </w:rPr>
            </w:pPr>
            <w:r>
              <w:rPr>
                <w:rFonts w:ascii="YS Text" w:hAnsi="YS Text"/>
                <w:color w:val="000000"/>
                <w:sz w:val="23"/>
                <w:szCs w:val="23"/>
              </w:rPr>
              <w:t>поселения»</w:t>
            </w:r>
          </w:p>
          <w:p w:rsidR="00753EE4" w:rsidRPr="00096EA6" w:rsidRDefault="00753EE4" w:rsidP="00394CFA">
            <w:pPr>
              <w:rPr>
                <w:b/>
                <w:bCs/>
                <w:sz w:val="22"/>
                <w:szCs w:val="22"/>
              </w:rPr>
            </w:pPr>
          </w:p>
        </w:tc>
        <w:tc>
          <w:tcPr>
            <w:tcW w:w="669" w:type="dxa"/>
            <w:tcBorders>
              <w:top w:val="single" w:sz="4" w:space="0" w:color="auto"/>
              <w:left w:val="nil"/>
              <w:bottom w:val="single" w:sz="4" w:space="0" w:color="auto"/>
              <w:right w:val="single" w:sz="4" w:space="0" w:color="auto"/>
            </w:tcBorders>
            <w:vAlign w:val="bottom"/>
          </w:tcPr>
          <w:p w:rsidR="00753EE4" w:rsidRPr="001352DE" w:rsidRDefault="00753EE4" w:rsidP="00096EA6">
            <w:pPr>
              <w:jc w:val="right"/>
              <w:rPr>
                <w:bCs/>
                <w:sz w:val="22"/>
                <w:szCs w:val="22"/>
              </w:rPr>
            </w:pPr>
            <w:r w:rsidRPr="001352DE">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1352DE" w:rsidRDefault="00753EE4" w:rsidP="00096EA6">
            <w:pPr>
              <w:jc w:val="right"/>
              <w:rPr>
                <w:bCs/>
                <w:sz w:val="22"/>
                <w:szCs w:val="22"/>
              </w:rPr>
            </w:pPr>
            <w:r w:rsidRPr="001352DE">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1352DE" w:rsidRDefault="00753EE4" w:rsidP="00096EA6">
            <w:pPr>
              <w:jc w:val="right"/>
              <w:rPr>
                <w:sz w:val="22"/>
                <w:szCs w:val="22"/>
              </w:rPr>
            </w:pPr>
            <w:r w:rsidRPr="001352DE">
              <w:rPr>
                <w:sz w:val="22"/>
                <w:szCs w:val="22"/>
              </w:rPr>
              <w:t>02</w:t>
            </w:r>
          </w:p>
        </w:tc>
        <w:tc>
          <w:tcPr>
            <w:tcW w:w="1843" w:type="dxa"/>
            <w:tcBorders>
              <w:top w:val="nil"/>
              <w:left w:val="nil"/>
              <w:bottom w:val="single" w:sz="4" w:space="0" w:color="auto"/>
              <w:right w:val="single" w:sz="4" w:space="0" w:color="auto"/>
            </w:tcBorders>
            <w:vAlign w:val="bottom"/>
          </w:tcPr>
          <w:p w:rsidR="00753EE4" w:rsidRPr="001352DE" w:rsidRDefault="00753EE4" w:rsidP="00096EA6">
            <w:pPr>
              <w:jc w:val="right"/>
              <w:rPr>
                <w:sz w:val="22"/>
                <w:szCs w:val="22"/>
              </w:rPr>
            </w:pPr>
            <w:r w:rsidRPr="001352DE">
              <w:rPr>
                <w:sz w:val="22"/>
                <w:szCs w:val="22"/>
              </w:rPr>
              <w:t xml:space="preserve">03 1 00 00000 </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1352DE" w:rsidRDefault="00753EE4" w:rsidP="00C1196D">
            <w:pPr>
              <w:jc w:val="right"/>
              <w:rPr>
                <w:bCs/>
                <w:sz w:val="22"/>
                <w:szCs w:val="22"/>
              </w:rPr>
            </w:pPr>
            <w:r w:rsidRPr="001352DE">
              <w:rPr>
                <w:bCs/>
                <w:sz w:val="22"/>
                <w:szCs w:val="22"/>
              </w:rPr>
              <w:t>2526,6</w:t>
            </w:r>
          </w:p>
        </w:tc>
        <w:tc>
          <w:tcPr>
            <w:tcW w:w="1276" w:type="dxa"/>
            <w:tcBorders>
              <w:top w:val="nil"/>
              <w:left w:val="nil"/>
              <w:bottom w:val="single" w:sz="4" w:space="0" w:color="auto"/>
              <w:right w:val="single" w:sz="4" w:space="0" w:color="auto"/>
            </w:tcBorders>
            <w:vAlign w:val="bottom"/>
          </w:tcPr>
          <w:p w:rsidR="00753EE4" w:rsidRDefault="00753EE4" w:rsidP="009B6FDA">
            <w:pPr>
              <w:jc w:val="right"/>
              <w:rPr>
                <w:b/>
                <w:bCs/>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096EA6">
            <w:pPr>
              <w:jc w:val="right"/>
              <w:rPr>
                <w:b/>
                <w:sz w:val="22"/>
                <w:szCs w:val="22"/>
              </w:rPr>
            </w:pP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tcPr>
          <w:p w:rsidR="00753EE4" w:rsidRPr="00096EA6" w:rsidRDefault="00753EE4" w:rsidP="00394CFA">
            <w:pPr>
              <w:rPr>
                <w:b/>
                <w:bCs/>
                <w:sz w:val="22"/>
                <w:szCs w:val="22"/>
              </w:rPr>
            </w:pPr>
            <w:r w:rsidRPr="00096EA6">
              <w:rPr>
                <w:b/>
                <w:bCs/>
                <w:sz w:val="22"/>
                <w:szCs w:val="22"/>
              </w:rPr>
              <w:t>Муниципальная программа «Развитие жилищно-коммунального хозяйства</w:t>
            </w:r>
            <w:r>
              <w:rPr>
                <w:b/>
                <w:bCs/>
                <w:sz w:val="22"/>
                <w:szCs w:val="22"/>
              </w:rPr>
              <w:t xml:space="preserve"> Мазурского сельского поселения Поворинского муниципального района Воронежской области на 2014-2028 годы»</w:t>
            </w:r>
          </w:p>
        </w:tc>
        <w:tc>
          <w:tcPr>
            <w:tcW w:w="669" w:type="dxa"/>
            <w:tcBorders>
              <w:top w:val="single" w:sz="4" w:space="0" w:color="auto"/>
              <w:left w:val="nil"/>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C1196D">
            <w:pPr>
              <w:jc w:val="right"/>
              <w:rPr>
                <w:b/>
                <w:bCs/>
                <w:sz w:val="22"/>
                <w:szCs w:val="22"/>
              </w:rPr>
            </w:pPr>
            <w:r>
              <w:rPr>
                <w:b/>
                <w:bCs/>
                <w:sz w:val="22"/>
                <w:szCs w:val="22"/>
              </w:rPr>
              <w:t>335,48</w:t>
            </w:r>
          </w:p>
        </w:tc>
        <w:tc>
          <w:tcPr>
            <w:tcW w:w="1276" w:type="dxa"/>
            <w:tcBorders>
              <w:top w:val="nil"/>
              <w:left w:val="nil"/>
              <w:bottom w:val="single" w:sz="4" w:space="0" w:color="auto"/>
              <w:right w:val="single" w:sz="4" w:space="0" w:color="auto"/>
            </w:tcBorders>
            <w:vAlign w:val="bottom"/>
          </w:tcPr>
          <w:p w:rsidR="00753EE4" w:rsidRPr="00096EA6" w:rsidRDefault="00753EE4" w:rsidP="009B6FDA">
            <w:pPr>
              <w:jc w:val="right"/>
              <w:rPr>
                <w:b/>
                <w:bCs/>
                <w:sz w:val="22"/>
                <w:szCs w:val="22"/>
              </w:rPr>
            </w:pPr>
            <w:r>
              <w:rPr>
                <w:b/>
                <w:bCs/>
                <w:sz w:val="22"/>
                <w:szCs w:val="22"/>
              </w:rPr>
              <w:t>159,6</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159,6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«Обеспечение реализации муниципальной программы»</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740494">
            <w:pPr>
              <w:jc w:val="right"/>
              <w:rPr>
                <w:b/>
                <w:sz w:val="22"/>
                <w:szCs w:val="22"/>
              </w:rPr>
            </w:pPr>
            <w:r w:rsidRPr="00096EA6">
              <w:rPr>
                <w:b/>
                <w:sz w:val="22"/>
                <w:szCs w:val="22"/>
              </w:rPr>
              <w:t>0310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335,48</w:t>
            </w:r>
          </w:p>
        </w:tc>
        <w:tc>
          <w:tcPr>
            <w:tcW w:w="1276" w:type="dxa"/>
            <w:tcBorders>
              <w:top w:val="nil"/>
              <w:left w:val="nil"/>
              <w:bottom w:val="single" w:sz="4" w:space="0" w:color="auto"/>
              <w:right w:val="single" w:sz="4" w:space="0" w:color="auto"/>
            </w:tcBorders>
            <w:vAlign w:val="bottom"/>
          </w:tcPr>
          <w:p w:rsidR="00753EE4" w:rsidRPr="00096EA6" w:rsidRDefault="00753EE4" w:rsidP="00147845">
            <w:pPr>
              <w:jc w:val="right"/>
              <w:rPr>
                <w:b/>
                <w:sz w:val="22"/>
                <w:szCs w:val="22"/>
              </w:rPr>
            </w:pPr>
            <w:r>
              <w:rPr>
                <w:b/>
                <w:sz w:val="22"/>
                <w:szCs w:val="22"/>
              </w:rPr>
              <w:t>159,6</w:t>
            </w:r>
          </w:p>
        </w:tc>
        <w:tc>
          <w:tcPr>
            <w:tcW w:w="1276" w:type="dxa"/>
            <w:tcBorders>
              <w:top w:val="nil"/>
              <w:left w:val="nil"/>
              <w:bottom w:val="single" w:sz="4" w:space="0" w:color="auto"/>
              <w:right w:val="single" w:sz="4" w:space="0" w:color="auto"/>
            </w:tcBorders>
            <w:vAlign w:val="bottom"/>
          </w:tcPr>
          <w:p w:rsidR="00753EE4" w:rsidRPr="00973F02" w:rsidRDefault="00753EE4" w:rsidP="00096EA6">
            <w:pPr>
              <w:jc w:val="right"/>
              <w:rPr>
                <w:b/>
                <w:sz w:val="22"/>
                <w:szCs w:val="22"/>
              </w:rPr>
            </w:pPr>
            <w:r>
              <w:rPr>
                <w:b/>
                <w:sz w:val="22"/>
                <w:szCs w:val="22"/>
              </w:rPr>
              <w:t>159,6</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740494" w:rsidRDefault="00753EE4" w:rsidP="00096EA6">
            <w:pPr>
              <w:jc w:val="right"/>
              <w:rPr>
                <w:b/>
                <w:sz w:val="22"/>
                <w:szCs w:val="22"/>
              </w:rPr>
            </w:pPr>
            <w:r w:rsidRPr="00740494">
              <w:rPr>
                <w:b/>
                <w:sz w:val="22"/>
                <w:szCs w:val="22"/>
              </w:rPr>
              <w:t>0310190200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135,78</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753EE4" w:rsidRPr="00973F02" w:rsidRDefault="00753EE4" w:rsidP="00096EA6">
            <w:pPr>
              <w:jc w:val="right"/>
              <w:rPr>
                <w:b/>
                <w:sz w:val="22"/>
                <w:szCs w:val="22"/>
              </w:rPr>
            </w:pPr>
            <w:r>
              <w:rPr>
                <w:b/>
                <w:sz w:val="22"/>
                <w:szCs w:val="22"/>
              </w:rPr>
              <w:t>0,0</w:t>
            </w:r>
          </w:p>
        </w:tc>
      </w:tr>
      <w:tr w:rsidR="00753EE4" w:rsidRPr="00096EA6" w:rsidTr="005B2491">
        <w:trPr>
          <w:trHeight w:val="813"/>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sz w:val="22"/>
                <w:szCs w:val="22"/>
              </w:rPr>
              <w:t xml:space="preserve">Выполнение других расходных обязательств Мазурского сельского поселения» (Закупка товаров, работ и услуг для муниципальных нужд) </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p>
          <w:p w:rsidR="00753EE4" w:rsidRPr="00096EA6" w:rsidRDefault="00753EE4" w:rsidP="00096EA6">
            <w:pPr>
              <w:jc w:val="right"/>
              <w:rPr>
                <w:bCs/>
                <w:sz w:val="22"/>
                <w:szCs w:val="22"/>
              </w:rPr>
            </w:pPr>
            <w:r w:rsidRPr="00096EA6">
              <w:rPr>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Cs/>
                <w:sz w:val="22"/>
                <w:szCs w:val="22"/>
              </w:rPr>
            </w:pPr>
            <w:r w:rsidRPr="00096EA6">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135,78</w:t>
            </w:r>
          </w:p>
        </w:tc>
        <w:tc>
          <w:tcPr>
            <w:tcW w:w="1276" w:type="dxa"/>
            <w:tcBorders>
              <w:top w:val="nil"/>
              <w:left w:val="nil"/>
              <w:bottom w:val="single" w:sz="4" w:space="0" w:color="auto"/>
              <w:right w:val="single" w:sz="4" w:space="0" w:color="auto"/>
            </w:tcBorders>
            <w:vAlign w:val="bottom"/>
          </w:tcPr>
          <w:p w:rsidR="00753EE4" w:rsidRPr="00096EA6" w:rsidRDefault="00753EE4" w:rsidP="008E0BEA">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0,0</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E71B9D">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753EE4" w:rsidRPr="00E71B9D" w:rsidRDefault="00753EE4" w:rsidP="00096EA6">
            <w:pPr>
              <w:jc w:val="right"/>
              <w:rPr>
                <w:b/>
                <w:sz w:val="22"/>
                <w:szCs w:val="22"/>
              </w:rPr>
            </w:pPr>
          </w:p>
          <w:p w:rsidR="00753EE4" w:rsidRPr="00096EA6" w:rsidRDefault="00753EE4" w:rsidP="00096EA6">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5C1F06" w:rsidRDefault="00753EE4" w:rsidP="00096EA6">
            <w:pPr>
              <w:jc w:val="right"/>
              <w:rPr>
                <w:b/>
                <w:sz w:val="22"/>
                <w:szCs w:val="22"/>
              </w:rPr>
            </w:pPr>
            <w:r w:rsidRPr="005C1F06">
              <w:rPr>
                <w:b/>
                <w:sz w:val="22"/>
                <w:szCs w:val="22"/>
              </w:rPr>
              <w:t>03</w:t>
            </w:r>
          </w:p>
        </w:tc>
        <w:tc>
          <w:tcPr>
            <w:tcW w:w="1843" w:type="dxa"/>
            <w:tcBorders>
              <w:top w:val="nil"/>
              <w:left w:val="nil"/>
              <w:bottom w:val="single" w:sz="4" w:space="0" w:color="auto"/>
              <w:right w:val="single" w:sz="4" w:space="0" w:color="auto"/>
            </w:tcBorders>
            <w:vAlign w:val="bottom"/>
          </w:tcPr>
          <w:p w:rsidR="00753EE4" w:rsidRPr="005C1F06" w:rsidRDefault="00753EE4" w:rsidP="00096EA6">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753EE4" w:rsidRPr="005C1F06" w:rsidRDefault="00753EE4" w:rsidP="00096EA6">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753EE4" w:rsidRPr="005C1F06" w:rsidRDefault="00753EE4" w:rsidP="00096EA6">
            <w:pPr>
              <w:jc w:val="right"/>
              <w:rPr>
                <w:b/>
                <w:sz w:val="22"/>
                <w:szCs w:val="22"/>
              </w:rPr>
            </w:pPr>
            <w:r>
              <w:rPr>
                <w:b/>
                <w:sz w:val="22"/>
                <w:szCs w:val="22"/>
              </w:rPr>
              <w:t>179,6</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159,6</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159,6</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5C1F06" w:rsidRDefault="00753EE4" w:rsidP="00E71B9D">
            <w:pPr>
              <w:rPr>
                <w:sz w:val="22"/>
                <w:szCs w:val="22"/>
              </w:rPr>
            </w:pPr>
            <w:r w:rsidRPr="00096EA6">
              <w:rPr>
                <w:sz w:val="22"/>
                <w:szCs w:val="22"/>
              </w:rPr>
              <w:t xml:space="preserve">Выполнение других расходных обязательств Мазурского сельского поселения» (Закупка товаров, работ и услуг для муниципальных нужд) </w:t>
            </w:r>
            <w:r w:rsidRPr="005C1F06">
              <w:rPr>
                <w:sz w:val="22"/>
                <w:szCs w:val="22"/>
              </w:rPr>
              <w:t>(</w:t>
            </w:r>
            <w:r>
              <w:rPr>
                <w:sz w:val="22"/>
                <w:szCs w:val="22"/>
              </w:rPr>
              <w:t xml:space="preserve">субсидии </w:t>
            </w:r>
            <w:proofErr w:type="spellStart"/>
            <w:r>
              <w:rPr>
                <w:sz w:val="22"/>
                <w:szCs w:val="22"/>
              </w:rPr>
              <w:t>ул</w:t>
            </w:r>
            <w:proofErr w:type="gramStart"/>
            <w:r>
              <w:rPr>
                <w:sz w:val="22"/>
                <w:szCs w:val="22"/>
              </w:rPr>
              <w:t>.о</w:t>
            </w:r>
            <w:proofErr w:type="gramEnd"/>
            <w:r>
              <w:rPr>
                <w:sz w:val="22"/>
                <w:szCs w:val="22"/>
              </w:rPr>
              <w:t>св</w:t>
            </w:r>
            <w:proofErr w:type="spellEnd"/>
            <w:r>
              <w:rPr>
                <w:sz w:val="22"/>
                <w:szCs w:val="22"/>
              </w:rPr>
              <w:t>.)</w:t>
            </w:r>
          </w:p>
        </w:tc>
        <w:tc>
          <w:tcPr>
            <w:tcW w:w="669" w:type="dxa"/>
            <w:tcBorders>
              <w:top w:val="single" w:sz="4" w:space="0" w:color="auto"/>
              <w:left w:val="nil"/>
              <w:bottom w:val="single" w:sz="4" w:space="0" w:color="auto"/>
              <w:right w:val="single" w:sz="4" w:space="0" w:color="auto"/>
            </w:tcBorders>
          </w:tcPr>
          <w:p w:rsidR="00753EE4" w:rsidRPr="00DD35DE" w:rsidRDefault="00753EE4" w:rsidP="00E71B9D">
            <w:pPr>
              <w:jc w:val="right"/>
              <w:rPr>
                <w:sz w:val="22"/>
                <w:szCs w:val="22"/>
              </w:rPr>
            </w:pPr>
          </w:p>
          <w:p w:rsidR="00753EE4" w:rsidRPr="00DD35DE" w:rsidRDefault="00753EE4" w:rsidP="00E71B9D">
            <w:pPr>
              <w:jc w:val="right"/>
              <w:rPr>
                <w:sz w:val="22"/>
                <w:szCs w:val="22"/>
              </w:rPr>
            </w:pPr>
          </w:p>
          <w:p w:rsidR="00753EE4" w:rsidRPr="00DD35DE" w:rsidRDefault="00753EE4" w:rsidP="00E71B9D">
            <w:pPr>
              <w:jc w:val="right"/>
              <w:rPr>
                <w:sz w:val="22"/>
                <w:szCs w:val="22"/>
              </w:rPr>
            </w:pPr>
          </w:p>
          <w:p w:rsidR="00753EE4" w:rsidRPr="00DD35DE" w:rsidRDefault="00753EE4" w:rsidP="00E71B9D">
            <w:pPr>
              <w:jc w:val="right"/>
              <w:rPr>
                <w:sz w:val="22"/>
                <w:szCs w:val="22"/>
              </w:rPr>
            </w:pPr>
            <w:r w:rsidRPr="00DD35DE">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DD35DE" w:rsidRDefault="00753EE4" w:rsidP="00E71B9D">
            <w:pPr>
              <w:jc w:val="right"/>
              <w:rPr>
                <w:sz w:val="22"/>
                <w:szCs w:val="22"/>
              </w:rPr>
            </w:pPr>
            <w:r w:rsidRPr="00DD35DE">
              <w:rPr>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E71B9D">
            <w:pPr>
              <w:jc w:val="right"/>
              <w:rPr>
                <w:sz w:val="22"/>
                <w:szCs w:val="22"/>
              </w:rPr>
            </w:pPr>
            <w:r>
              <w:rPr>
                <w:sz w:val="22"/>
                <w:szCs w:val="22"/>
              </w:rPr>
              <w:t>03</w:t>
            </w:r>
          </w:p>
        </w:tc>
        <w:tc>
          <w:tcPr>
            <w:tcW w:w="1843" w:type="dxa"/>
            <w:tcBorders>
              <w:top w:val="nil"/>
              <w:left w:val="nil"/>
              <w:bottom w:val="single" w:sz="4" w:space="0" w:color="auto"/>
              <w:right w:val="single" w:sz="4" w:space="0" w:color="auto"/>
            </w:tcBorders>
            <w:vAlign w:val="bottom"/>
          </w:tcPr>
          <w:p w:rsidR="00753EE4" w:rsidRPr="00D1765E" w:rsidRDefault="00753EE4" w:rsidP="00E71B9D">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vAlign w:val="bottom"/>
          </w:tcPr>
          <w:p w:rsidR="00753EE4" w:rsidRPr="00D1765E" w:rsidRDefault="00753EE4" w:rsidP="00E71B9D">
            <w:pPr>
              <w:jc w:val="right"/>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vAlign w:val="bottom"/>
          </w:tcPr>
          <w:p w:rsidR="00753EE4" w:rsidRPr="005C1F06" w:rsidRDefault="00753EE4" w:rsidP="00096EA6">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vAlign w:val="bottom"/>
          </w:tcPr>
          <w:p w:rsidR="00753EE4" w:rsidRPr="00317C9B" w:rsidRDefault="00753EE4" w:rsidP="00096EA6">
            <w:pPr>
              <w:jc w:val="right"/>
              <w:rPr>
                <w:sz w:val="22"/>
                <w:szCs w:val="22"/>
              </w:rPr>
            </w:pPr>
            <w:r>
              <w:rPr>
                <w:sz w:val="22"/>
                <w:szCs w:val="22"/>
              </w:rPr>
              <w:t>159,6</w:t>
            </w:r>
          </w:p>
        </w:tc>
        <w:tc>
          <w:tcPr>
            <w:tcW w:w="1276" w:type="dxa"/>
            <w:tcBorders>
              <w:top w:val="nil"/>
              <w:left w:val="nil"/>
              <w:bottom w:val="single" w:sz="4" w:space="0" w:color="auto"/>
              <w:right w:val="single" w:sz="4" w:space="0" w:color="auto"/>
            </w:tcBorders>
            <w:vAlign w:val="bottom"/>
          </w:tcPr>
          <w:p w:rsidR="00753EE4" w:rsidRPr="008E0BEA" w:rsidRDefault="00753EE4" w:rsidP="00096EA6">
            <w:pPr>
              <w:jc w:val="right"/>
              <w:rPr>
                <w:sz w:val="22"/>
                <w:szCs w:val="22"/>
              </w:rPr>
            </w:pPr>
            <w:r>
              <w:rPr>
                <w:sz w:val="22"/>
                <w:szCs w:val="22"/>
              </w:rPr>
              <w:t>159,6</w:t>
            </w:r>
          </w:p>
        </w:tc>
      </w:tr>
      <w:tr w:rsidR="00753EE4" w:rsidRPr="00096EA6" w:rsidTr="00DD35DE">
        <w:trPr>
          <w:trHeight w:val="391"/>
        </w:trPr>
        <w:tc>
          <w:tcPr>
            <w:tcW w:w="5286" w:type="dxa"/>
            <w:tcBorders>
              <w:top w:val="nil"/>
              <w:left w:val="single" w:sz="4" w:space="0" w:color="auto"/>
              <w:bottom w:val="single" w:sz="4" w:space="0" w:color="auto"/>
              <w:right w:val="single" w:sz="4" w:space="0" w:color="auto"/>
            </w:tcBorders>
          </w:tcPr>
          <w:p w:rsidR="00753EE4" w:rsidRPr="00713D5F" w:rsidRDefault="00753EE4" w:rsidP="00DD35DE">
            <w:pPr>
              <w:rPr>
                <w:b/>
                <w:bCs/>
              </w:rPr>
            </w:pPr>
            <w:r w:rsidRPr="00713D5F">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753EE4" w:rsidRPr="00096EA6" w:rsidRDefault="00753EE4" w:rsidP="00394CFA">
            <w:pPr>
              <w:rPr>
                <w:b/>
                <w:bCs/>
                <w:sz w:val="22"/>
                <w:szCs w:val="22"/>
              </w:rPr>
            </w:pPr>
            <w:r w:rsidRPr="00713D5F">
              <w:rPr>
                <w:b/>
                <w:bCs/>
              </w:rPr>
              <w:t>на 2016-202</w:t>
            </w:r>
            <w:r>
              <w:rPr>
                <w:b/>
                <w:bCs/>
              </w:rPr>
              <w:t>8</w:t>
            </w:r>
            <w:r w:rsidRPr="00713D5F">
              <w:rPr>
                <w:b/>
                <w:bCs/>
              </w:rPr>
              <w:t xml:space="preserve"> годы»</w:t>
            </w:r>
          </w:p>
        </w:tc>
        <w:tc>
          <w:tcPr>
            <w:tcW w:w="669" w:type="dxa"/>
            <w:tcBorders>
              <w:top w:val="single" w:sz="4" w:space="0" w:color="auto"/>
              <w:left w:val="nil"/>
              <w:bottom w:val="single" w:sz="4" w:space="0" w:color="auto"/>
              <w:right w:val="single" w:sz="4" w:space="0" w:color="auto"/>
            </w:tcBorders>
            <w:vAlign w:val="bottom"/>
          </w:tcPr>
          <w:p w:rsidR="00753EE4" w:rsidRDefault="00753EE4" w:rsidP="00DD35DE">
            <w:pPr>
              <w:jc w:val="right"/>
              <w:rPr>
                <w:b/>
                <w:sz w:val="22"/>
                <w:szCs w:val="22"/>
              </w:rPr>
            </w:pPr>
          </w:p>
          <w:p w:rsidR="00753EE4" w:rsidRDefault="00753EE4" w:rsidP="00DD35DE">
            <w:pPr>
              <w:jc w:val="right"/>
              <w:rPr>
                <w:b/>
                <w:sz w:val="22"/>
                <w:szCs w:val="22"/>
              </w:rPr>
            </w:pPr>
          </w:p>
          <w:p w:rsidR="00753EE4" w:rsidRDefault="00753EE4" w:rsidP="00DD35DE">
            <w:pPr>
              <w:jc w:val="right"/>
              <w:rPr>
                <w:b/>
                <w:sz w:val="22"/>
                <w:szCs w:val="22"/>
              </w:rPr>
            </w:pPr>
          </w:p>
          <w:p w:rsidR="00753EE4" w:rsidRDefault="00753EE4" w:rsidP="00DD35DE">
            <w:pPr>
              <w:jc w:val="right"/>
              <w:rPr>
                <w:b/>
                <w:sz w:val="22"/>
                <w:szCs w:val="22"/>
              </w:rPr>
            </w:pPr>
          </w:p>
          <w:p w:rsidR="00753EE4" w:rsidRDefault="00753EE4" w:rsidP="00DD35DE">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DD35DE">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DD35DE">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DD35DE">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20,1</w:t>
            </w: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0,0</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DD35DE">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669" w:type="dxa"/>
            <w:tcBorders>
              <w:top w:val="single" w:sz="4" w:space="0" w:color="auto"/>
              <w:left w:val="nil"/>
              <w:bottom w:val="single" w:sz="4" w:space="0" w:color="auto"/>
              <w:right w:val="single" w:sz="4" w:space="0" w:color="auto"/>
            </w:tcBorders>
          </w:tcPr>
          <w:p w:rsidR="00753EE4" w:rsidRDefault="00753EE4" w:rsidP="00DD35DE">
            <w:pPr>
              <w:jc w:val="right"/>
              <w:rPr>
                <w:b/>
                <w:sz w:val="22"/>
                <w:szCs w:val="22"/>
              </w:rPr>
            </w:pPr>
          </w:p>
          <w:p w:rsidR="00753EE4" w:rsidRDefault="00753EE4" w:rsidP="00DD35DE">
            <w:pPr>
              <w:jc w:val="right"/>
              <w:rPr>
                <w:b/>
                <w:sz w:val="22"/>
                <w:szCs w:val="22"/>
              </w:rPr>
            </w:pPr>
            <w:r>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DD35DE">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DD35DE">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753EE4" w:rsidRPr="00096EA6" w:rsidRDefault="00753EE4" w:rsidP="00DD35DE">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20,1</w:t>
            </w: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b/>
                <w:sz w:val="22"/>
                <w:szCs w:val="22"/>
              </w:rPr>
            </w:pPr>
            <w:r>
              <w:rPr>
                <w:b/>
                <w:sz w:val="22"/>
                <w:szCs w:val="22"/>
              </w:rPr>
              <w:t>0,0</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DD35DE">
            <w:pPr>
              <w:rPr>
                <w:b/>
                <w:bCs/>
                <w:sz w:val="22"/>
                <w:szCs w:val="22"/>
              </w:rPr>
            </w:pPr>
            <w:r w:rsidRPr="00096EA6">
              <w:rPr>
                <w:sz w:val="22"/>
                <w:szCs w:val="22"/>
              </w:rPr>
              <w:lastRenderedPageBreak/>
              <w:t>Выполнение других расходных обязательств Мазурского сельского поселения» (Закупка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753EE4" w:rsidRDefault="00753EE4" w:rsidP="00DD35DE">
            <w:pPr>
              <w:jc w:val="right"/>
              <w:rPr>
                <w:b/>
                <w:sz w:val="22"/>
                <w:szCs w:val="22"/>
              </w:rPr>
            </w:pPr>
          </w:p>
          <w:p w:rsidR="00753EE4" w:rsidRDefault="00753EE4" w:rsidP="00DD35DE">
            <w:pPr>
              <w:jc w:val="right"/>
              <w:rPr>
                <w:b/>
                <w:sz w:val="22"/>
                <w:szCs w:val="22"/>
              </w:rPr>
            </w:pPr>
          </w:p>
          <w:p w:rsidR="00753EE4" w:rsidRPr="00CB36B9" w:rsidRDefault="00753EE4" w:rsidP="00DD35DE">
            <w:pPr>
              <w:jc w:val="right"/>
              <w:rPr>
                <w:sz w:val="22"/>
                <w:szCs w:val="22"/>
              </w:rPr>
            </w:pPr>
            <w:r w:rsidRPr="00CB36B9">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713D5F" w:rsidRDefault="00753EE4" w:rsidP="00DD35DE">
            <w:pPr>
              <w:jc w:val="right"/>
              <w:rPr>
                <w:bCs/>
                <w:sz w:val="22"/>
                <w:szCs w:val="22"/>
              </w:rPr>
            </w:pPr>
            <w:r w:rsidRPr="00713D5F">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753EE4" w:rsidRPr="00713D5F" w:rsidRDefault="00753EE4" w:rsidP="00DD35DE">
            <w:pPr>
              <w:jc w:val="right"/>
              <w:rPr>
                <w:sz w:val="22"/>
                <w:szCs w:val="22"/>
              </w:rPr>
            </w:pPr>
            <w:r w:rsidRPr="00713D5F">
              <w:rPr>
                <w:sz w:val="22"/>
                <w:szCs w:val="22"/>
              </w:rPr>
              <w:t>03</w:t>
            </w:r>
          </w:p>
        </w:tc>
        <w:tc>
          <w:tcPr>
            <w:tcW w:w="1843" w:type="dxa"/>
            <w:tcBorders>
              <w:top w:val="nil"/>
              <w:left w:val="nil"/>
              <w:bottom w:val="single" w:sz="4" w:space="0" w:color="auto"/>
              <w:right w:val="single" w:sz="4" w:space="0" w:color="auto"/>
            </w:tcBorders>
            <w:vAlign w:val="bottom"/>
          </w:tcPr>
          <w:p w:rsidR="00753EE4" w:rsidRPr="00713D5F" w:rsidRDefault="00753EE4" w:rsidP="00DD35DE">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753EE4" w:rsidRPr="00DD35DE" w:rsidRDefault="00753EE4" w:rsidP="00096EA6">
            <w:pPr>
              <w:jc w:val="right"/>
              <w:rPr>
                <w:sz w:val="22"/>
                <w:szCs w:val="22"/>
              </w:rPr>
            </w:pPr>
            <w:r>
              <w:rPr>
                <w:sz w:val="22"/>
                <w:szCs w:val="22"/>
              </w:rPr>
              <w:t>20,1</w:t>
            </w:r>
          </w:p>
        </w:tc>
        <w:tc>
          <w:tcPr>
            <w:tcW w:w="1276" w:type="dxa"/>
            <w:tcBorders>
              <w:top w:val="nil"/>
              <w:left w:val="nil"/>
              <w:bottom w:val="single" w:sz="4" w:space="0" w:color="auto"/>
              <w:right w:val="single" w:sz="4" w:space="0" w:color="auto"/>
            </w:tcBorders>
            <w:vAlign w:val="bottom"/>
          </w:tcPr>
          <w:p w:rsidR="00753EE4" w:rsidRPr="00DD35DE" w:rsidRDefault="00753EE4" w:rsidP="00096EA6">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753EE4" w:rsidRPr="00DD35DE" w:rsidRDefault="00753EE4" w:rsidP="00DD35DE">
            <w:pPr>
              <w:jc w:val="right"/>
              <w:rPr>
                <w:sz w:val="22"/>
                <w:szCs w:val="22"/>
              </w:rPr>
            </w:pPr>
            <w:r>
              <w:rPr>
                <w:sz w:val="22"/>
                <w:szCs w:val="22"/>
              </w:rPr>
              <w:t>0,0</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b/>
                <w:bCs/>
                <w:sz w:val="22"/>
                <w:szCs w:val="22"/>
              </w:rPr>
              <w:t>КУЛЬТУРА, КИНЕМАТОГРАФИЯ</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2514,2</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Pr>
                <w:b/>
                <w:sz w:val="22"/>
                <w:szCs w:val="22"/>
              </w:rPr>
              <w:t>725,1</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sz w:val="22"/>
                <w:szCs w:val="22"/>
              </w:rPr>
            </w:pPr>
            <w:r>
              <w:rPr>
                <w:b/>
                <w:sz w:val="22"/>
                <w:szCs w:val="22"/>
              </w:rPr>
              <w:t>725,1</w:t>
            </w:r>
          </w:p>
        </w:tc>
      </w:tr>
      <w:tr w:rsidR="00753EE4"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культура</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C1196D">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r>
      <w:tr w:rsidR="00753EE4"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394CFA">
            <w:pPr>
              <w:rPr>
                <w:b/>
                <w:bCs/>
                <w:sz w:val="22"/>
                <w:szCs w:val="22"/>
              </w:rPr>
            </w:pPr>
            <w:r w:rsidRPr="00096EA6">
              <w:rPr>
                <w:b/>
                <w:bCs/>
                <w:sz w:val="22"/>
                <w:szCs w:val="22"/>
              </w:rPr>
              <w:t>Муниципальная программа «Развитие культуры Мазурского сельского поселения</w:t>
            </w:r>
            <w:r>
              <w:rPr>
                <w:b/>
                <w:bCs/>
                <w:sz w:val="22"/>
                <w:szCs w:val="22"/>
              </w:rPr>
              <w:t xml:space="preserve"> Поворинского муниципального района Воронежской области на 2014-2028 годы</w:t>
            </w:r>
            <w:r w:rsidRPr="00096EA6">
              <w:rPr>
                <w:b/>
                <w:bCs/>
                <w:sz w:val="22"/>
                <w:szCs w:val="22"/>
              </w:rPr>
              <w:t>»</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Pr="002650D1" w:rsidRDefault="00753EE4" w:rsidP="00096EA6">
            <w:pPr>
              <w:jc w:val="right"/>
              <w:rPr>
                <w:b/>
                <w:sz w:val="22"/>
                <w:szCs w:val="22"/>
              </w:rPr>
            </w:pPr>
          </w:p>
          <w:p w:rsidR="00753EE4"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740494">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r>
      <w:tr w:rsidR="00753EE4"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Pr="00096EA6" w:rsidRDefault="00753EE4" w:rsidP="00096EA6">
            <w:pPr>
              <w:jc w:val="right"/>
              <w:rPr>
                <w:b/>
                <w:sz w:val="22"/>
                <w:szCs w:val="22"/>
              </w:rPr>
            </w:pPr>
          </w:p>
          <w:p w:rsidR="00753EE4" w:rsidRPr="00096EA6"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C1196D">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r>
      <w:tr w:rsidR="00753EE4" w:rsidRPr="00096EA6" w:rsidTr="00DD35DE">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Основные мероприятия «Содержание и финансовое обеспечение деятельности муниципальных учреждений культуры»</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p>
        </w:tc>
        <w:tc>
          <w:tcPr>
            <w:tcW w:w="1276" w:type="dxa"/>
            <w:tcBorders>
              <w:top w:val="nil"/>
              <w:left w:val="nil"/>
              <w:bottom w:val="single" w:sz="4" w:space="0" w:color="auto"/>
              <w:right w:val="single" w:sz="4" w:space="0" w:color="auto"/>
            </w:tcBorders>
            <w:vAlign w:val="bottom"/>
          </w:tcPr>
          <w:p w:rsidR="00753EE4" w:rsidRDefault="00753EE4" w:rsidP="00740494">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1B209D">
              <w:rPr>
                <w:b/>
                <w:sz w:val="22"/>
                <w:szCs w:val="22"/>
              </w:rPr>
              <w:t>725,1</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2085,0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650,0</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sz w:val="22"/>
                <w:szCs w:val="22"/>
              </w:rPr>
            </w:pPr>
            <w:r>
              <w:rPr>
                <w:sz w:val="22"/>
                <w:szCs w:val="22"/>
              </w:rPr>
              <w:t>650,0</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sz w:val="22"/>
                <w:szCs w:val="22"/>
              </w:rPr>
              <w:t>Закупка товаров, работ и услуг для муниципальных нужд</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753EE4" w:rsidRPr="00096EA6" w:rsidRDefault="00753EE4" w:rsidP="005223CA">
            <w:pPr>
              <w:jc w:val="right"/>
              <w:rPr>
                <w:sz w:val="22"/>
                <w:szCs w:val="22"/>
              </w:rPr>
            </w:pPr>
            <w:r>
              <w:rPr>
                <w:sz w:val="22"/>
                <w:szCs w:val="22"/>
              </w:rPr>
              <w:t>427,2</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75,1</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sz w:val="22"/>
                <w:szCs w:val="22"/>
              </w:rPr>
            </w:pPr>
            <w:r>
              <w:rPr>
                <w:sz w:val="22"/>
                <w:szCs w:val="22"/>
              </w:rPr>
              <w:t>75,1</w:t>
            </w:r>
          </w:p>
        </w:tc>
      </w:tr>
      <w:tr w:rsidR="00753EE4" w:rsidRPr="00096EA6" w:rsidTr="005B2491">
        <w:trPr>
          <w:trHeight w:val="391"/>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proofErr w:type="gramStart"/>
            <w:r w:rsidRPr="00096EA6">
              <w:rPr>
                <w:sz w:val="22"/>
                <w:szCs w:val="22"/>
              </w:rPr>
              <w:t>Иные бюджетные ассигнования)</w:t>
            </w:r>
            <w:proofErr w:type="gramEnd"/>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753EE4" w:rsidRPr="00096EA6" w:rsidRDefault="00753EE4" w:rsidP="00E8783E">
            <w:pPr>
              <w:jc w:val="right"/>
              <w:rPr>
                <w:sz w:val="22"/>
                <w:szCs w:val="22"/>
              </w:rPr>
            </w:pPr>
            <w:r>
              <w:rPr>
                <w:sz w:val="22"/>
                <w:szCs w:val="22"/>
              </w:rPr>
              <w:t>2,0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sz w:val="22"/>
                <w:szCs w:val="22"/>
              </w:rPr>
            </w:pPr>
            <w:r>
              <w:rPr>
                <w:sz w:val="22"/>
                <w:szCs w:val="22"/>
              </w:rPr>
              <w:t>0,0</w:t>
            </w:r>
          </w:p>
        </w:tc>
      </w:tr>
      <w:tr w:rsidR="00753EE4"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bCs/>
                <w:sz w:val="22"/>
                <w:szCs w:val="22"/>
              </w:rPr>
            </w:pPr>
            <w:r w:rsidRPr="00096EA6">
              <w:rPr>
                <w:b/>
                <w:bCs/>
                <w:sz w:val="22"/>
                <w:szCs w:val="22"/>
              </w:rPr>
              <w:t>СОЦИАЛЬНАЯ ПОЛИТИКА</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bCs/>
                <w:sz w:val="22"/>
                <w:szCs w:val="22"/>
              </w:rPr>
            </w:pPr>
          </w:p>
          <w:p w:rsidR="00753EE4" w:rsidRPr="00096EA6" w:rsidRDefault="00753EE4" w:rsidP="00096EA6">
            <w:pPr>
              <w:jc w:val="right"/>
              <w:rPr>
                <w:b/>
                <w:bCs/>
                <w:sz w:val="22"/>
                <w:szCs w:val="22"/>
              </w:rPr>
            </w:pPr>
            <w:r w:rsidRPr="00096EA6">
              <w:rPr>
                <w:b/>
                <w:bCs/>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r w:rsidRPr="00096EA6">
              <w:rPr>
                <w:b/>
                <w:bCs/>
                <w:sz w:val="22"/>
                <w:szCs w:val="22"/>
              </w:rPr>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bCs/>
                <w:sz w:val="22"/>
                <w:szCs w:val="22"/>
              </w:rPr>
            </w:pPr>
          </w:p>
          <w:p w:rsidR="00753EE4" w:rsidRPr="00096EA6" w:rsidRDefault="00753EE4" w:rsidP="00096EA6">
            <w:pPr>
              <w:jc w:val="right"/>
              <w:rPr>
                <w:sz w:val="22"/>
                <w:szCs w:val="22"/>
              </w:rPr>
            </w:pPr>
            <w:r w:rsidRPr="00096EA6">
              <w:rPr>
                <w:sz w:val="22"/>
                <w:szCs w:val="22"/>
              </w:rPr>
              <w:t> </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71,0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r>
      <w:tr w:rsidR="00753EE4"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394CFA">
            <w:pPr>
              <w:rPr>
                <w:b/>
                <w:sz w:val="22"/>
                <w:szCs w:val="22"/>
              </w:rPr>
            </w:pPr>
            <w:r w:rsidRPr="00096943">
              <w:rPr>
                <w:b/>
                <w:sz w:val="22"/>
                <w:szCs w:val="22"/>
              </w:rPr>
              <w:t xml:space="preserve">Муниципальная программа </w:t>
            </w:r>
            <w:r>
              <w:rPr>
                <w:b/>
                <w:sz w:val="22"/>
                <w:szCs w:val="22"/>
              </w:rPr>
              <w:t>«</w:t>
            </w:r>
            <w:r w:rsidRPr="00096943">
              <w:rPr>
                <w:b/>
                <w:sz w:val="22"/>
                <w:szCs w:val="22"/>
              </w:rPr>
              <w:t>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sz w:val="22"/>
                <w:szCs w:val="22"/>
              </w:rPr>
              <w:t>8</w:t>
            </w:r>
            <w:r w:rsidRPr="00096943">
              <w:rPr>
                <w:b/>
                <w:sz w:val="22"/>
                <w:szCs w:val="22"/>
              </w:rPr>
              <w:t xml:space="preserve"> годы</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sz w:val="22"/>
                <w:szCs w:val="22"/>
              </w:rPr>
            </w:pPr>
          </w:p>
          <w:p w:rsidR="00753EE4" w:rsidRDefault="00753EE4" w:rsidP="00096EA6">
            <w:pPr>
              <w:jc w:val="right"/>
              <w:rPr>
                <w:b/>
                <w:sz w:val="22"/>
                <w:szCs w:val="22"/>
              </w:rPr>
            </w:pPr>
          </w:p>
          <w:p w:rsidR="00753EE4" w:rsidRDefault="00753EE4" w:rsidP="00096EA6">
            <w:pPr>
              <w:jc w:val="right"/>
              <w:rPr>
                <w:b/>
                <w:sz w:val="22"/>
                <w:szCs w:val="22"/>
              </w:rPr>
            </w:pPr>
          </w:p>
          <w:p w:rsidR="00753EE4" w:rsidRPr="00096EA6"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2A1E4F" w:rsidRDefault="00753EE4" w:rsidP="002A1E4F">
            <w:pPr>
              <w:jc w:val="right"/>
              <w:rPr>
                <w:b/>
              </w:rPr>
            </w:pPr>
            <w:r>
              <w:rPr>
                <w:b/>
              </w:rPr>
              <w:t>71,0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r>
      <w:tr w:rsidR="00753EE4"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sz w:val="22"/>
                <w:szCs w:val="22"/>
              </w:rPr>
            </w:pPr>
            <w:r w:rsidRPr="00096EA6">
              <w:rPr>
                <w:b/>
                <w:sz w:val="22"/>
                <w:szCs w:val="22"/>
              </w:rPr>
              <w:t>Подпрограмма Развитие мер социальной 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0150000000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2A1E4F" w:rsidRDefault="00753EE4" w:rsidP="002A1E4F">
            <w:pPr>
              <w:jc w:val="right"/>
              <w:rPr>
                <w:b/>
              </w:rPr>
            </w:pPr>
            <w:r>
              <w:rPr>
                <w:b/>
              </w:rPr>
              <w:t>71,0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r>
      <w:tr w:rsidR="00753EE4" w:rsidRPr="00096EA6" w:rsidTr="00DD35DE">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sz w:val="22"/>
                <w:szCs w:val="22"/>
              </w:rPr>
            </w:pPr>
            <w:r w:rsidRPr="00096EA6">
              <w:rPr>
                <w:b/>
                <w:sz w:val="22"/>
                <w:szCs w:val="22"/>
              </w:rPr>
              <w:t xml:space="preserve">Основные мероприятия «Развитие мер </w:t>
            </w:r>
            <w:r w:rsidRPr="00096EA6">
              <w:rPr>
                <w:b/>
                <w:sz w:val="22"/>
                <w:szCs w:val="22"/>
              </w:rPr>
              <w:lastRenderedPageBreak/>
              <w:t>социальной поддержки отдельных категорий граждан</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p>
          <w:p w:rsidR="00753EE4" w:rsidRPr="00096EA6" w:rsidRDefault="00753EE4" w:rsidP="00096EA6">
            <w:pPr>
              <w:jc w:val="right"/>
              <w:rPr>
                <w:b/>
                <w:sz w:val="22"/>
                <w:szCs w:val="22"/>
              </w:rPr>
            </w:pPr>
            <w:r w:rsidRPr="00096EA6">
              <w:rPr>
                <w:b/>
                <w:sz w:val="22"/>
                <w:szCs w:val="22"/>
              </w:rPr>
              <w:lastRenderedPageBreak/>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lastRenderedPageBreak/>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2A1E4F" w:rsidRDefault="00753EE4" w:rsidP="002A1E4F">
            <w:pPr>
              <w:jc w:val="right"/>
              <w:rPr>
                <w:b/>
              </w:rPr>
            </w:pPr>
            <w:r>
              <w:rPr>
                <w:b/>
              </w:rPr>
              <w:t>71,0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753EE4" w:rsidRDefault="00753EE4" w:rsidP="00DD35DE">
            <w:pPr>
              <w:jc w:val="right"/>
            </w:pPr>
            <w:r w:rsidRPr="00263252">
              <w:rPr>
                <w:b/>
                <w:bCs/>
                <w:sz w:val="22"/>
                <w:szCs w:val="22"/>
              </w:rPr>
              <w:t>45,0</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b/>
                <w:sz w:val="22"/>
                <w:szCs w:val="22"/>
              </w:rPr>
            </w:pPr>
            <w:r w:rsidRPr="00096EA6">
              <w:rPr>
                <w:b/>
                <w:sz w:val="22"/>
                <w:szCs w:val="22"/>
              </w:rPr>
              <w:lastRenderedPageBreak/>
              <w:t>Пенсионное обеспечение</w:t>
            </w:r>
          </w:p>
        </w:tc>
        <w:tc>
          <w:tcPr>
            <w:tcW w:w="669" w:type="dxa"/>
            <w:tcBorders>
              <w:top w:val="single" w:sz="4" w:space="0" w:color="auto"/>
              <w:left w:val="nil"/>
              <w:bottom w:val="single" w:sz="4" w:space="0" w:color="auto"/>
              <w:right w:val="single" w:sz="4" w:space="0" w:color="auto"/>
            </w:tcBorders>
          </w:tcPr>
          <w:p w:rsidR="00753EE4" w:rsidRPr="00096EA6" w:rsidRDefault="00753EE4" w:rsidP="00096EA6">
            <w:pPr>
              <w:jc w:val="right"/>
              <w:rPr>
                <w:b/>
                <w:sz w:val="22"/>
                <w:szCs w:val="22"/>
              </w:rPr>
            </w:pPr>
            <w:r w:rsidRPr="00096EA6">
              <w:rPr>
                <w:b/>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b/>
                <w:sz w:val="22"/>
                <w:szCs w:val="22"/>
              </w:rPr>
            </w:pPr>
          </w:p>
        </w:tc>
        <w:tc>
          <w:tcPr>
            <w:tcW w:w="1276" w:type="dxa"/>
            <w:tcBorders>
              <w:top w:val="nil"/>
              <w:left w:val="nil"/>
              <w:bottom w:val="single" w:sz="4" w:space="0" w:color="auto"/>
              <w:right w:val="single" w:sz="4" w:space="0" w:color="auto"/>
            </w:tcBorders>
            <w:vAlign w:val="bottom"/>
          </w:tcPr>
          <w:p w:rsidR="00753EE4" w:rsidRPr="002A1E4F" w:rsidRDefault="00753EE4" w:rsidP="002A1E4F">
            <w:pPr>
              <w:jc w:val="right"/>
              <w:rPr>
                <w:b/>
              </w:rPr>
            </w:pPr>
            <w:r>
              <w:rPr>
                <w:b/>
              </w:rPr>
              <w:t>71,0</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b/>
                <w:bCs/>
                <w:sz w:val="22"/>
                <w:szCs w:val="22"/>
              </w:rPr>
            </w:pPr>
            <w:r>
              <w:rPr>
                <w:b/>
                <w:bCs/>
                <w:sz w:val="22"/>
                <w:szCs w:val="22"/>
              </w:rPr>
              <w:t>45,0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b/>
                <w:bCs/>
                <w:sz w:val="22"/>
                <w:szCs w:val="22"/>
              </w:rPr>
            </w:pPr>
            <w:r>
              <w:rPr>
                <w:b/>
                <w:bCs/>
                <w:sz w:val="22"/>
                <w:szCs w:val="22"/>
              </w:rPr>
              <w:t>45,0</w:t>
            </w:r>
          </w:p>
        </w:tc>
      </w:tr>
      <w:tr w:rsidR="00753EE4" w:rsidRPr="00096EA6" w:rsidTr="005B2491">
        <w:trPr>
          <w:trHeight w:val="20"/>
        </w:trPr>
        <w:tc>
          <w:tcPr>
            <w:tcW w:w="5286" w:type="dxa"/>
            <w:tcBorders>
              <w:top w:val="nil"/>
              <w:left w:val="single" w:sz="4" w:space="0" w:color="auto"/>
              <w:bottom w:val="single" w:sz="4" w:space="0" w:color="auto"/>
              <w:right w:val="single" w:sz="4" w:space="0" w:color="auto"/>
            </w:tcBorders>
            <w:vAlign w:val="bottom"/>
          </w:tcPr>
          <w:p w:rsidR="00753EE4" w:rsidRPr="00096EA6" w:rsidRDefault="00753EE4" w:rsidP="00096EA6">
            <w:pPr>
              <w:rPr>
                <w:sz w:val="22"/>
                <w:szCs w:val="22"/>
              </w:rPr>
            </w:pPr>
            <w:r w:rsidRPr="00096EA6">
              <w:rPr>
                <w:sz w:val="22"/>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669" w:type="dxa"/>
            <w:tcBorders>
              <w:top w:val="single" w:sz="4" w:space="0" w:color="auto"/>
              <w:left w:val="nil"/>
              <w:bottom w:val="single" w:sz="4" w:space="0" w:color="auto"/>
              <w:right w:val="single" w:sz="4" w:space="0" w:color="auto"/>
            </w:tcBorders>
          </w:tcPr>
          <w:p w:rsidR="00753EE4"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p>
          <w:p w:rsidR="00753EE4" w:rsidRPr="00096EA6" w:rsidRDefault="00753EE4" w:rsidP="00096EA6">
            <w:pPr>
              <w:jc w:val="right"/>
              <w:rPr>
                <w:sz w:val="22"/>
                <w:szCs w:val="22"/>
              </w:rPr>
            </w:pPr>
            <w:r w:rsidRPr="00096EA6">
              <w:rPr>
                <w:sz w:val="22"/>
                <w:szCs w:val="22"/>
              </w:rPr>
              <w:t>914</w:t>
            </w:r>
          </w:p>
        </w:tc>
        <w:tc>
          <w:tcPr>
            <w:tcW w:w="708"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10</w:t>
            </w:r>
          </w:p>
        </w:tc>
        <w:tc>
          <w:tcPr>
            <w:tcW w:w="709" w:type="dxa"/>
            <w:tcBorders>
              <w:top w:val="nil"/>
              <w:left w:val="single" w:sz="4" w:space="0" w:color="auto"/>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0150190470</w:t>
            </w:r>
          </w:p>
        </w:tc>
        <w:tc>
          <w:tcPr>
            <w:tcW w:w="992"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sidRPr="00096EA6">
              <w:rPr>
                <w:sz w:val="22"/>
                <w:szCs w:val="22"/>
              </w:rPr>
              <w:t>300</w:t>
            </w:r>
          </w:p>
        </w:tc>
        <w:tc>
          <w:tcPr>
            <w:tcW w:w="1276" w:type="dxa"/>
            <w:tcBorders>
              <w:top w:val="nil"/>
              <w:left w:val="nil"/>
              <w:bottom w:val="single" w:sz="4" w:space="0" w:color="auto"/>
              <w:right w:val="single" w:sz="4" w:space="0" w:color="auto"/>
            </w:tcBorders>
            <w:vAlign w:val="bottom"/>
          </w:tcPr>
          <w:p w:rsidR="00753EE4" w:rsidRDefault="00753EE4" w:rsidP="002A1E4F">
            <w:pPr>
              <w:jc w:val="right"/>
            </w:pPr>
            <w:r>
              <w:t>71,0</w:t>
            </w:r>
          </w:p>
        </w:tc>
        <w:tc>
          <w:tcPr>
            <w:tcW w:w="1276" w:type="dxa"/>
            <w:tcBorders>
              <w:top w:val="nil"/>
              <w:left w:val="nil"/>
              <w:bottom w:val="single" w:sz="4" w:space="0" w:color="auto"/>
              <w:right w:val="single" w:sz="4" w:space="0" w:color="auto"/>
            </w:tcBorders>
            <w:vAlign w:val="bottom"/>
          </w:tcPr>
          <w:p w:rsidR="00753EE4" w:rsidRPr="00096EA6" w:rsidRDefault="00753EE4" w:rsidP="00DD35DE">
            <w:pPr>
              <w:jc w:val="right"/>
              <w:rPr>
                <w:sz w:val="22"/>
                <w:szCs w:val="22"/>
              </w:rPr>
            </w:pPr>
            <w:r>
              <w:rPr>
                <w:sz w:val="22"/>
                <w:szCs w:val="22"/>
              </w:rPr>
              <w:t>45,0</w:t>
            </w:r>
          </w:p>
        </w:tc>
        <w:tc>
          <w:tcPr>
            <w:tcW w:w="1276" w:type="dxa"/>
            <w:tcBorders>
              <w:top w:val="nil"/>
              <w:left w:val="nil"/>
              <w:bottom w:val="single" w:sz="4" w:space="0" w:color="auto"/>
              <w:right w:val="single" w:sz="4" w:space="0" w:color="auto"/>
            </w:tcBorders>
            <w:vAlign w:val="bottom"/>
          </w:tcPr>
          <w:p w:rsidR="00753EE4" w:rsidRPr="00096EA6" w:rsidRDefault="00753EE4" w:rsidP="00096EA6">
            <w:pPr>
              <w:jc w:val="right"/>
              <w:rPr>
                <w:sz w:val="22"/>
                <w:szCs w:val="22"/>
              </w:rPr>
            </w:pPr>
            <w:r>
              <w:rPr>
                <w:sz w:val="22"/>
                <w:szCs w:val="22"/>
              </w:rPr>
              <w:t>45,0</w:t>
            </w:r>
          </w:p>
        </w:tc>
      </w:tr>
    </w:tbl>
    <w:p w:rsidR="00096EA6" w:rsidRDefault="00096EA6"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rPr>
      </w:pPr>
    </w:p>
    <w:p w:rsidR="009B6FDA" w:rsidRDefault="009B6FDA"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D05F30" w:rsidRDefault="00D05F30" w:rsidP="00096EA6">
      <w:pPr>
        <w:jc w:val="right"/>
        <w:rPr>
          <w:sz w:val="22"/>
          <w:szCs w:val="22"/>
          <w:lang w:val="en-US"/>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3</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454AE6">
        <w:rPr>
          <w:sz w:val="20"/>
          <w:szCs w:val="20"/>
        </w:rPr>
        <w:t>2</w:t>
      </w:r>
      <w:r w:rsidR="00F01E7C">
        <w:rPr>
          <w:sz w:val="20"/>
          <w:szCs w:val="20"/>
        </w:rPr>
        <w:t>2</w:t>
      </w:r>
      <w:r w:rsidRPr="00756472">
        <w:rPr>
          <w:sz w:val="20"/>
          <w:szCs w:val="20"/>
        </w:rPr>
        <w:t xml:space="preserve"> год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4F6D5A" w:rsidRPr="00756472">
        <w:rPr>
          <w:sz w:val="20"/>
          <w:szCs w:val="20"/>
        </w:rPr>
        <w:t>2</w:t>
      </w:r>
      <w:r w:rsidR="00F01E7C">
        <w:rPr>
          <w:sz w:val="20"/>
          <w:szCs w:val="20"/>
        </w:rPr>
        <w:t>3</w:t>
      </w:r>
      <w:r w:rsidRPr="00756472">
        <w:rPr>
          <w:sz w:val="20"/>
          <w:szCs w:val="20"/>
        </w:rPr>
        <w:t xml:space="preserve"> и 202</w:t>
      </w:r>
      <w:r w:rsidR="00F01E7C">
        <w:rPr>
          <w:sz w:val="20"/>
          <w:szCs w:val="20"/>
        </w:rPr>
        <w:t>4</w:t>
      </w:r>
      <w:r w:rsidRPr="00756472">
        <w:rPr>
          <w:sz w:val="20"/>
          <w:szCs w:val="20"/>
        </w:rPr>
        <w:t xml:space="preserve"> года»</w:t>
      </w:r>
    </w:p>
    <w:p w:rsidR="006659A4" w:rsidRPr="002F24AB" w:rsidRDefault="006659A4" w:rsidP="006659A4">
      <w:pPr>
        <w:pStyle w:val="a3"/>
        <w:jc w:val="right"/>
        <w:rPr>
          <w:sz w:val="22"/>
          <w:szCs w:val="22"/>
        </w:rPr>
      </w:pPr>
      <w:r w:rsidRPr="000E1B39">
        <w:rPr>
          <w:b w:val="0"/>
          <w:bCs w:val="0"/>
          <w:color w:val="000000"/>
          <w:sz w:val="22"/>
          <w:szCs w:val="22"/>
          <w:shd w:val="clear" w:color="auto" w:fill="FFFFFF"/>
        </w:rPr>
        <w:t>о</w:t>
      </w:r>
      <w:r w:rsidRPr="000E1B39">
        <w:rPr>
          <w:b w:val="0"/>
          <w:bCs w:val="0"/>
          <w:color w:val="000000"/>
          <w:sz w:val="20"/>
          <w:szCs w:val="20"/>
          <w:shd w:val="clear" w:color="auto" w:fill="FFFFFF"/>
        </w:rPr>
        <w:t xml:space="preserve">т </w:t>
      </w:r>
      <w:r w:rsidRPr="000E1B39">
        <w:rPr>
          <w:b w:val="0"/>
          <w:bCs w:val="0"/>
          <w:color w:val="FFFFFF" w:themeColor="background1"/>
          <w:sz w:val="20"/>
          <w:szCs w:val="20"/>
          <w:shd w:val="clear" w:color="auto" w:fill="FFFFFF"/>
        </w:rPr>
        <w:t>29.12.2020г</w:t>
      </w:r>
      <w:r w:rsidRPr="006659A4">
        <w:rPr>
          <w:b w:val="0"/>
          <w:bCs w:val="0"/>
          <w:color w:val="000000"/>
          <w:sz w:val="20"/>
          <w:szCs w:val="20"/>
          <w:shd w:val="clear" w:color="auto" w:fill="FFFFFF"/>
        </w:rPr>
        <w:t xml:space="preserve"> №</w:t>
      </w:r>
      <w:r w:rsidRPr="000E1B39">
        <w:rPr>
          <w:b w:val="0"/>
          <w:bCs w:val="0"/>
          <w:color w:val="FFFFFF" w:themeColor="background1"/>
          <w:sz w:val="20"/>
          <w:szCs w:val="20"/>
          <w:shd w:val="clear" w:color="auto" w:fill="FFFFFF"/>
        </w:rPr>
        <w:t>36</w:t>
      </w:r>
    </w:p>
    <w:p w:rsidR="00096EA6" w:rsidRPr="00096EA6" w:rsidRDefault="00096EA6" w:rsidP="00096EA6">
      <w:pPr>
        <w:jc w:val="right"/>
        <w:rPr>
          <w:b/>
          <w:sz w:val="22"/>
          <w:szCs w:val="22"/>
        </w:rPr>
      </w:pPr>
    </w:p>
    <w:p w:rsidR="00A50C5B" w:rsidRDefault="00096EA6" w:rsidP="00E44580">
      <w:pPr>
        <w:jc w:val="center"/>
        <w:rPr>
          <w:b/>
          <w:sz w:val="22"/>
          <w:szCs w:val="22"/>
        </w:rPr>
      </w:pPr>
      <w:r w:rsidRPr="00096EA6">
        <w:rPr>
          <w:b/>
          <w:sz w:val="22"/>
          <w:szCs w:val="22"/>
        </w:rPr>
        <w:lastRenderedPageBreak/>
        <w:t>Распределение бюджетных ассигнований по разделам, подразделам, целевым ст</w:t>
      </w:r>
      <w:r w:rsidR="00A50C5B">
        <w:rPr>
          <w:b/>
          <w:sz w:val="22"/>
          <w:szCs w:val="22"/>
        </w:rPr>
        <w:t>атьям (муниципальным программам</w:t>
      </w:r>
      <w:r w:rsidRPr="00096EA6">
        <w:rPr>
          <w:b/>
          <w:sz w:val="22"/>
          <w:szCs w:val="22"/>
        </w:rPr>
        <w:t>),</w:t>
      </w:r>
    </w:p>
    <w:p w:rsidR="00E44580" w:rsidRDefault="00096EA6" w:rsidP="00E44580">
      <w:pPr>
        <w:jc w:val="center"/>
        <w:rPr>
          <w:b/>
          <w:sz w:val="22"/>
          <w:szCs w:val="22"/>
        </w:rPr>
      </w:pPr>
      <w:r w:rsidRPr="00096EA6">
        <w:rPr>
          <w:b/>
          <w:sz w:val="22"/>
          <w:szCs w:val="22"/>
        </w:rPr>
        <w:t xml:space="preserve"> группам </w:t>
      </w:r>
      <w:proofErr w:type="gramStart"/>
      <w:r w:rsidRPr="00096EA6">
        <w:rPr>
          <w:b/>
          <w:sz w:val="22"/>
          <w:szCs w:val="22"/>
        </w:rPr>
        <w:t xml:space="preserve">видов расходов классификации расходов </w:t>
      </w:r>
      <w:r w:rsidR="00A50C5B">
        <w:rPr>
          <w:b/>
          <w:sz w:val="22"/>
          <w:szCs w:val="22"/>
        </w:rPr>
        <w:t xml:space="preserve">бюджета </w:t>
      </w:r>
      <w:r w:rsidR="00E54179">
        <w:rPr>
          <w:b/>
          <w:sz w:val="22"/>
          <w:szCs w:val="22"/>
        </w:rPr>
        <w:t>Мазурского сельского поселения</w:t>
      </w:r>
      <w:proofErr w:type="gramEnd"/>
    </w:p>
    <w:p w:rsidR="00096EA6" w:rsidRPr="00096EA6" w:rsidRDefault="00096EA6" w:rsidP="00E71B9D">
      <w:pPr>
        <w:jc w:val="center"/>
        <w:rPr>
          <w:b/>
          <w:sz w:val="22"/>
          <w:szCs w:val="22"/>
        </w:rPr>
      </w:pPr>
      <w:r w:rsidRPr="00096EA6">
        <w:rPr>
          <w:b/>
          <w:sz w:val="22"/>
          <w:szCs w:val="22"/>
        </w:rPr>
        <w:t>на 20</w:t>
      </w:r>
      <w:r w:rsidR="009B6FDA">
        <w:rPr>
          <w:b/>
          <w:sz w:val="22"/>
          <w:szCs w:val="22"/>
        </w:rPr>
        <w:t>2</w:t>
      </w:r>
      <w:r w:rsidR="00F01E7C">
        <w:rPr>
          <w:b/>
          <w:sz w:val="22"/>
          <w:szCs w:val="22"/>
        </w:rPr>
        <w:t>2</w:t>
      </w:r>
      <w:r w:rsidRPr="00096EA6">
        <w:rPr>
          <w:b/>
          <w:sz w:val="22"/>
          <w:szCs w:val="22"/>
        </w:rPr>
        <w:t xml:space="preserve"> годи на плановый период 20</w:t>
      </w:r>
      <w:r w:rsidR="004F6D5A">
        <w:rPr>
          <w:b/>
          <w:sz w:val="22"/>
          <w:szCs w:val="22"/>
        </w:rPr>
        <w:t>2</w:t>
      </w:r>
      <w:r w:rsidR="00F01E7C">
        <w:rPr>
          <w:b/>
          <w:sz w:val="22"/>
          <w:szCs w:val="22"/>
        </w:rPr>
        <w:t>3</w:t>
      </w:r>
      <w:r w:rsidRPr="00096EA6">
        <w:rPr>
          <w:b/>
          <w:sz w:val="22"/>
          <w:szCs w:val="22"/>
        </w:rPr>
        <w:t xml:space="preserve"> и 202</w:t>
      </w:r>
      <w:r w:rsidR="00F01E7C">
        <w:rPr>
          <w:b/>
          <w:sz w:val="22"/>
          <w:szCs w:val="22"/>
        </w:rPr>
        <w:t>4</w:t>
      </w:r>
      <w:r w:rsidRPr="00096EA6">
        <w:rPr>
          <w:b/>
          <w:sz w:val="22"/>
          <w:szCs w:val="22"/>
        </w:rPr>
        <w:t xml:space="preserve"> года</w:t>
      </w:r>
    </w:p>
    <w:p w:rsidR="00096EA6" w:rsidRPr="00096EA6" w:rsidRDefault="00096EA6" w:rsidP="00096EA6">
      <w:pPr>
        <w:jc w:val="right"/>
        <w:rPr>
          <w:b/>
          <w:sz w:val="22"/>
          <w:szCs w:val="22"/>
        </w:rPr>
      </w:pPr>
    </w:p>
    <w:p w:rsidR="00096EA6" w:rsidRPr="00096EA6" w:rsidRDefault="00096EA6" w:rsidP="00096EA6">
      <w:pPr>
        <w:jc w:val="right"/>
        <w:rPr>
          <w:b/>
          <w:sz w:val="22"/>
          <w:szCs w:val="22"/>
        </w:rPr>
      </w:pPr>
      <w:r w:rsidRPr="00096EA6">
        <w:rPr>
          <w:sz w:val="22"/>
          <w:szCs w:val="22"/>
        </w:rPr>
        <w:t xml:space="preserve">                                                                  (тыс. </w:t>
      </w:r>
      <w:proofErr w:type="spellStart"/>
      <w:r w:rsidRPr="00096EA6">
        <w:rPr>
          <w:sz w:val="22"/>
          <w:szCs w:val="22"/>
        </w:rPr>
        <w:t>руб</w:t>
      </w:r>
      <w:proofErr w:type="spellEnd"/>
      <w:r w:rsidRPr="00096EA6">
        <w:rPr>
          <w:sz w:val="22"/>
          <w:szCs w:val="22"/>
        </w:rPr>
        <w:t>)</w:t>
      </w:r>
    </w:p>
    <w:p w:rsidR="000E1B39" w:rsidRPr="00096EA6" w:rsidRDefault="009B6FDA" w:rsidP="000E1B39">
      <w:pPr>
        <w:tabs>
          <w:tab w:val="left" w:pos="180"/>
        </w:tabs>
        <w:rPr>
          <w:b/>
          <w:sz w:val="22"/>
          <w:szCs w:val="22"/>
        </w:rPr>
      </w:pPr>
      <w:r>
        <w:rPr>
          <w:b/>
          <w:sz w:val="22"/>
          <w:szCs w:val="22"/>
        </w:rPr>
        <w:tab/>
      </w:r>
    </w:p>
    <w:tbl>
      <w:tblPr>
        <w:tblW w:w="13366" w:type="dxa"/>
        <w:tblInd w:w="-318" w:type="dxa"/>
        <w:tblLayout w:type="fixed"/>
        <w:tblLook w:val="00A0" w:firstRow="1" w:lastRow="0" w:firstColumn="1" w:lastColumn="0" w:noHBand="0" w:noVBand="0"/>
      </w:tblPr>
      <w:tblGrid>
        <w:gridCol w:w="5286"/>
        <w:gridCol w:w="708"/>
        <w:gridCol w:w="709"/>
        <w:gridCol w:w="1843"/>
        <w:gridCol w:w="992"/>
        <w:gridCol w:w="1276"/>
        <w:gridCol w:w="1276"/>
        <w:gridCol w:w="1276"/>
      </w:tblGrid>
      <w:tr w:rsidR="00A33A31" w:rsidRPr="00096EA6" w:rsidTr="00A33A31">
        <w:trPr>
          <w:trHeight w:val="20"/>
          <w:tblHeader/>
        </w:trPr>
        <w:tc>
          <w:tcPr>
            <w:tcW w:w="5286" w:type="dxa"/>
            <w:tcBorders>
              <w:top w:val="single" w:sz="4" w:space="0" w:color="auto"/>
              <w:left w:val="single" w:sz="4" w:space="0" w:color="auto"/>
              <w:bottom w:val="single" w:sz="4" w:space="0" w:color="auto"/>
              <w:right w:val="single" w:sz="4" w:space="0" w:color="auto"/>
            </w:tcBorders>
          </w:tcPr>
          <w:p w:rsidR="00A33A31" w:rsidRPr="00096EA6" w:rsidRDefault="00A33A31" w:rsidP="002200E0">
            <w:pPr>
              <w:rPr>
                <w:b/>
                <w:bCs/>
                <w:sz w:val="22"/>
                <w:szCs w:val="22"/>
              </w:rPr>
            </w:pPr>
            <w:r w:rsidRPr="00096EA6">
              <w:rPr>
                <w:b/>
                <w:bCs/>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33A31" w:rsidRPr="00096EA6" w:rsidRDefault="00A33A31" w:rsidP="002200E0">
            <w:pPr>
              <w:jc w:val="right"/>
              <w:rPr>
                <w:b/>
                <w:bCs/>
                <w:sz w:val="22"/>
                <w:szCs w:val="22"/>
              </w:rPr>
            </w:pPr>
            <w:r w:rsidRPr="00096EA6">
              <w:rPr>
                <w:b/>
                <w:bCs/>
                <w:sz w:val="22"/>
                <w:szCs w:val="22"/>
              </w:rPr>
              <w:t>РЗ</w:t>
            </w:r>
          </w:p>
        </w:tc>
        <w:tc>
          <w:tcPr>
            <w:tcW w:w="709" w:type="dxa"/>
            <w:tcBorders>
              <w:top w:val="single" w:sz="4" w:space="0" w:color="auto"/>
              <w:left w:val="single" w:sz="4" w:space="0" w:color="auto"/>
              <w:bottom w:val="single" w:sz="4" w:space="0" w:color="auto"/>
              <w:right w:val="single" w:sz="4" w:space="0" w:color="auto"/>
            </w:tcBorders>
          </w:tcPr>
          <w:p w:rsidR="00A33A31" w:rsidRPr="00096EA6" w:rsidRDefault="00A33A31" w:rsidP="002200E0">
            <w:pPr>
              <w:jc w:val="right"/>
              <w:rPr>
                <w:b/>
                <w:bCs/>
                <w:sz w:val="22"/>
                <w:szCs w:val="22"/>
              </w:rPr>
            </w:pPr>
            <w:proofErr w:type="gramStart"/>
            <w:r w:rsidRPr="00096EA6">
              <w:rPr>
                <w:b/>
                <w:bCs/>
                <w:sz w:val="22"/>
                <w:szCs w:val="22"/>
              </w:rPr>
              <w:t>ПР</w:t>
            </w:r>
            <w:proofErr w:type="gramEnd"/>
          </w:p>
        </w:tc>
        <w:tc>
          <w:tcPr>
            <w:tcW w:w="1843" w:type="dxa"/>
            <w:tcBorders>
              <w:top w:val="single" w:sz="4" w:space="0" w:color="auto"/>
              <w:left w:val="single" w:sz="4" w:space="0" w:color="auto"/>
              <w:bottom w:val="single" w:sz="4" w:space="0" w:color="auto"/>
              <w:right w:val="single" w:sz="4" w:space="0" w:color="auto"/>
            </w:tcBorders>
          </w:tcPr>
          <w:p w:rsidR="00A33A31" w:rsidRPr="00096EA6" w:rsidRDefault="00A33A31" w:rsidP="002200E0">
            <w:pPr>
              <w:jc w:val="right"/>
              <w:rPr>
                <w:b/>
                <w:bCs/>
                <w:sz w:val="22"/>
                <w:szCs w:val="22"/>
              </w:rPr>
            </w:pPr>
            <w:r w:rsidRPr="00096EA6">
              <w:rPr>
                <w:b/>
                <w:bCs/>
                <w:sz w:val="22"/>
                <w:szCs w:val="22"/>
              </w:rPr>
              <w:t>ЦСР</w:t>
            </w:r>
          </w:p>
        </w:tc>
        <w:tc>
          <w:tcPr>
            <w:tcW w:w="992" w:type="dxa"/>
            <w:tcBorders>
              <w:top w:val="single" w:sz="4" w:space="0" w:color="auto"/>
              <w:left w:val="single" w:sz="4" w:space="0" w:color="auto"/>
              <w:bottom w:val="single" w:sz="4" w:space="0" w:color="auto"/>
              <w:right w:val="single" w:sz="4" w:space="0" w:color="auto"/>
            </w:tcBorders>
          </w:tcPr>
          <w:p w:rsidR="00A33A31" w:rsidRPr="00096EA6" w:rsidRDefault="00A33A31" w:rsidP="002200E0">
            <w:pPr>
              <w:jc w:val="right"/>
              <w:rPr>
                <w:b/>
                <w:bCs/>
                <w:sz w:val="22"/>
                <w:szCs w:val="22"/>
              </w:rPr>
            </w:pPr>
            <w:r w:rsidRPr="00096EA6">
              <w:rPr>
                <w:b/>
                <w:bCs/>
                <w:sz w:val="22"/>
                <w:szCs w:val="22"/>
              </w:rPr>
              <w:t>ВР</w:t>
            </w:r>
          </w:p>
        </w:tc>
        <w:tc>
          <w:tcPr>
            <w:tcW w:w="3828" w:type="dxa"/>
            <w:gridSpan w:val="3"/>
            <w:tcBorders>
              <w:top w:val="single" w:sz="4" w:space="0" w:color="auto"/>
              <w:left w:val="nil"/>
              <w:bottom w:val="single" w:sz="4" w:space="0" w:color="auto"/>
              <w:right w:val="single" w:sz="4" w:space="0" w:color="auto"/>
            </w:tcBorders>
            <w:noWrap/>
          </w:tcPr>
          <w:p w:rsidR="00A33A31" w:rsidRPr="00096EA6" w:rsidRDefault="00A33A31" w:rsidP="002200E0">
            <w:pPr>
              <w:jc w:val="center"/>
              <w:rPr>
                <w:b/>
                <w:bCs/>
                <w:sz w:val="22"/>
                <w:szCs w:val="22"/>
              </w:rPr>
            </w:pPr>
            <w:r w:rsidRPr="00096EA6">
              <w:rPr>
                <w:b/>
                <w:bCs/>
                <w:sz w:val="22"/>
                <w:szCs w:val="22"/>
              </w:rPr>
              <w:t>Сумма</w:t>
            </w:r>
          </w:p>
          <w:p w:rsidR="00A33A31" w:rsidRPr="00096EA6" w:rsidRDefault="00A33A31" w:rsidP="002200E0">
            <w:pPr>
              <w:jc w:val="center"/>
              <w:rPr>
                <w:b/>
                <w:bCs/>
                <w:sz w:val="22"/>
                <w:szCs w:val="22"/>
              </w:rPr>
            </w:pPr>
            <w:r w:rsidRPr="00096EA6">
              <w:rPr>
                <w:b/>
                <w:bCs/>
                <w:sz w:val="22"/>
                <w:szCs w:val="22"/>
              </w:rPr>
              <w:t>(</w:t>
            </w:r>
            <w:proofErr w:type="spellStart"/>
            <w:r w:rsidRPr="00096EA6">
              <w:rPr>
                <w:b/>
                <w:bCs/>
                <w:sz w:val="22"/>
                <w:szCs w:val="22"/>
              </w:rPr>
              <w:t>тыс</w:t>
            </w:r>
            <w:proofErr w:type="gramStart"/>
            <w:r w:rsidRPr="00096EA6">
              <w:rPr>
                <w:b/>
                <w:bCs/>
                <w:sz w:val="22"/>
                <w:szCs w:val="22"/>
              </w:rPr>
              <w:t>.р</w:t>
            </w:r>
            <w:proofErr w:type="gramEnd"/>
            <w:r w:rsidRPr="00096EA6">
              <w:rPr>
                <w:b/>
                <w:bCs/>
                <w:sz w:val="22"/>
                <w:szCs w:val="22"/>
              </w:rPr>
              <w:t>уб</w:t>
            </w:r>
            <w:proofErr w:type="spellEnd"/>
            <w:r w:rsidRPr="00096EA6">
              <w:rPr>
                <w:b/>
                <w:bCs/>
                <w:sz w:val="22"/>
                <w:szCs w:val="22"/>
              </w:rPr>
              <w:t>)</w:t>
            </w:r>
          </w:p>
        </w:tc>
      </w:tr>
      <w:tr w:rsidR="00A33A31" w:rsidRPr="00096EA6" w:rsidTr="00A33A31">
        <w:trPr>
          <w:trHeight w:val="20"/>
          <w:tblHeader/>
        </w:trPr>
        <w:tc>
          <w:tcPr>
            <w:tcW w:w="5286" w:type="dxa"/>
            <w:tcBorders>
              <w:top w:val="single" w:sz="4" w:space="0" w:color="auto"/>
              <w:left w:val="single" w:sz="4" w:space="0" w:color="auto"/>
              <w:bottom w:val="single" w:sz="4" w:space="0" w:color="auto"/>
              <w:right w:val="single" w:sz="4" w:space="0" w:color="auto"/>
            </w:tcBorders>
            <w:vAlign w:val="center"/>
          </w:tcPr>
          <w:p w:rsidR="00A33A31" w:rsidRPr="00096EA6" w:rsidRDefault="00A33A31" w:rsidP="002200E0">
            <w:pPr>
              <w:jc w:val="right"/>
              <w:rPr>
                <w:b/>
                <w:bCs/>
                <w:sz w:val="22"/>
                <w:szCs w:val="22"/>
              </w:rPr>
            </w:pPr>
            <w:r w:rsidRPr="00096EA6">
              <w:rPr>
                <w:b/>
                <w:bCs/>
                <w:sz w:val="22"/>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A33A31" w:rsidRPr="00096EA6" w:rsidRDefault="00A33A31" w:rsidP="002200E0">
            <w:pPr>
              <w:jc w:val="right"/>
              <w:rPr>
                <w:b/>
                <w:bCs/>
                <w:sz w:val="22"/>
                <w:szCs w:val="22"/>
              </w:rPr>
            </w:pPr>
            <w:r w:rsidRPr="00096EA6">
              <w:rPr>
                <w:b/>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rsidR="00A33A31" w:rsidRPr="00096EA6" w:rsidRDefault="00A33A31" w:rsidP="002200E0">
            <w:pPr>
              <w:jc w:val="right"/>
              <w:rPr>
                <w:b/>
                <w:bCs/>
                <w:sz w:val="22"/>
                <w:szCs w:val="22"/>
              </w:rPr>
            </w:pPr>
            <w:r w:rsidRPr="00096EA6">
              <w:rPr>
                <w:b/>
                <w:bCs/>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A33A31" w:rsidRPr="00096EA6" w:rsidRDefault="00A33A31" w:rsidP="002200E0">
            <w:pPr>
              <w:jc w:val="right"/>
              <w:rPr>
                <w:b/>
                <w:bCs/>
                <w:sz w:val="22"/>
                <w:szCs w:val="22"/>
              </w:rPr>
            </w:pPr>
            <w:r w:rsidRPr="00096EA6">
              <w:rPr>
                <w:b/>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33A31" w:rsidRPr="00096EA6" w:rsidRDefault="00A33A31" w:rsidP="002200E0">
            <w:pPr>
              <w:jc w:val="right"/>
              <w:rPr>
                <w:b/>
                <w:bCs/>
                <w:sz w:val="22"/>
                <w:szCs w:val="22"/>
              </w:rPr>
            </w:pPr>
            <w:r w:rsidRPr="00096EA6">
              <w:rPr>
                <w:b/>
                <w:bCs/>
                <w:sz w:val="22"/>
                <w:szCs w:val="22"/>
              </w:rPr>
              <w:t>7</w:t>
            </w:r>
          </w:p>
        </w:tc>
        <w:tc>
          <w:tcPr>
            <w:tcW w:w="1276" w:type="dxa"/>
            <w:tcBorders>
              <w:top w:val="single" w:sz="4" w:space="0" w:color="auto"/>
              <w:left w:val="nil"/>
              <w:bottom w:val="single" w:sz="4" w:space="0" w:color="auto"/>
              <w:right w:val="single" w:sz="4" w:space="0" w:color="auto"/>
            </w:tcBorders>
            <w:noWrap/>
            <w:vAlign w:val="center"/>
          </w:tcPr>
          <w:p w:rsidR="00A33A31" w:rsidRPr="00096EA6" w:rsidRDefault="00A33A31" w:rsidP="002200E0">
            <w:pPr>
              <w:jc w:val="center"/>
              <w:rPr>
                <w:b/>
                <w:bCs/>
                <w:sz w:val="22"/>
                <w:szCs w:val="22"/>
              </w:rPr>
            </w:pPr>
            <w:r w:rsidRPr="00096EA6">
              <w:rPr>
                <w:b/>
                <w:bCs/>
                <w:sz w:val="22"/>
                <w:szCs w:val="22"/>
              </w:rPr>
              <w:t>20</w:t>
            </w:r>
            <w:r>
              <w:rPr>
                <w:b/>
                <w:bCs/>
                <w:sz w:val="22"/>
                <w:szCs w:val="22"/>
              </w:rPr>
              <w:t>22</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A33A31" w:rsidRPr="00096EA6" w:rsidRDefault="00A33A31" w:rsidP="002200E0">
            <w:pPr>
              <w:jc w:val="center"/>
              <w:rPr>
                <w:b/>
                <w:bCs/>
                <w:sz w:val="22"/>
                <w:szCs w:val="22"/>
              </w:rPr>
            </w:pPr>
            <w:r w:rsidRPr="00096EA6">
              <w:rPr>
                <w:b/>
                <w:bCs/>
                <w:sz w:val="22"/>
                <w:szCs w:val="22"/>
              </w:rPr>
              <w:t>20</w:t>
            </w:r>
            <w:r>
              <w:rPr>
                <w:b/>
                <w:bCs/>
                <w:sz w:val="22"/>
                <w:szCs w:val="22"/>
              </w:rPr>
              <w:t>23</w:t>
            </w:r>
            <w:r w:rsidRPr="00096EA6">
              <w:rPr>
                <w:b/>
                <w:bCs/>
                <w:sz w:val="22"/>
                <w:szCs w:val="22"/>
              </w:rPr>
              <w:t>г</w:t>
            </w:r>
          </w:p>
        </w:tc>
        <w:tc>
          <w:tcPr>
            <w:tcW w:w="1276" w:type="dxa"/>
            <w:tcBorders>
              <w:top w:val="single" w:sz="4" w:space="0" w:color="auto"/>
              <w:left w:val="nil"/>
              <w:bottom w:val="single" w:sz="4" w:space="0" w:color="auto"/>
              <w:right w:val="single" w:sz="4" w:space="0" w:color="auto"/>
            </w:tcBorders>
          </w:tcPr>
          <w:p w:rsidR="00A33A31" w:rsidRPr="00096EA6" w:rsidRDefault="00A33A31" w:rsidP="002200E0">
            <w:pPr>
              <w:jc w:val="center"/>
              <w:rPr>
                <w:b/>
                <w:bCs/>
                <w:sz w:val="22"/>
                <w:szCs w:val="22"/>
              </w:rPr>
            </w:pPr>
            <w:r w:rsidRPr="00096EA6">
              <w:rPr>
                <w:b/>
                <w:bCs/>
                <w:sz w:val="22"/>
                <w:szCs w:val="22"/>
              </w:rPr>
              <w:t>202</w:t>
            </w:r>
            <w:r>
              <w:rPr>
                <w:b/>
                <w:bCs/>
                <w:sz w:val="22"/>
                <w:szCs w:val="22"/>
              </w:rPr>
              <w:t>4</w:t>
            </w:r>
            <w:r w:rsidRPr="00096EA6">
              <w:rPr>
                <w:b/>
                <w:bCs/>
                <w:sz w:val="22"/>
                <w:szCs w:val="22"/>
              </w:rPr>
              <w:t>г</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ВСЕГО</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p w:rsidR="00A33A31" w:rsidRPr="00096EA6" w:rsidRDefault="00A33A31" w:rsidP="002200E0">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A33A31" w:rsidRPr="00096EA6" w:rsidRDefault="00A33A31" w:rsidP="002200E0">
            <w:pPr>
              <w:jc w:val="right"/>
              <w:rPr>
                <w:b/>
                <w:bCs/>
                <w:sz w:val="22"/>
                <w:szCs w:val="22"/>
              </w:rPr>
            </w:pPr>
            <w:r>
              <w:rPr>
                <w:b/>
                <w:bCs/>
                <w:sz w:val="22"/>
                <w:szCs w:val="22"/>
              </w:rPr>
              <w:t>13583,5</w:t>
            </w:r>
          </w:p>
        </w:tc>
        <w:tc>
          <w:tcPr>
            <w:tcW w:w="1276" w:type="dxa"/>
            <w:tcBorders>
              <w:top w:val="single" w:sz="4" w:space="0" w:color="auto"/>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7970,4</w:t>
            </w:r>
          </w:p>
        </w:tc>
        <w:tc>
          <w:tcPr>
            <w:tcW w:w="1276" w:type="dxa"/>
            <w:tcBorders>
              <w:top w:val="single" w:sz="4" w:space="0" w:color="auto"/>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7876,1</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Администрация Мазурского сельского поселения Поворинского муниципального района Воронежской области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 </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3813,92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1668,4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1665,1</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3813,92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1668,4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1665,1</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600,0</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600,0</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600,0</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807,0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600,0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600,0</w:t>
            </w:r>
          </w:p>
        </w:tc>
      </w:tr>
      <w:tr w:rsidR="00A33A31" w:rsidRPr="00096EA6" w:rsidTr="00A33A31">
        <w:trPr>
          <w:trHeight w:val="405"/>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proofErr w:type="gramStart"/>
            <w:r w:rsidRPr="00096EA6">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roofErr w:type="gramEnd"/>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0110192020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807,0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bCs/>
                <w:sz w:val="22"/>
                <w:szCs w:val="22"/>
              </w:rPr>
              <w:t>600,0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600,0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 xml:space="preserve">Функционирование Правительства Российской Федерации, высших исполнительных органов </w:t>
            </w:r>
            <w:r w:rsidRPr="00096EA6">
              <w:rPr>
                <w:b/>
                <w:sz w:val="22"/>
                <w:szCs w:val="22"/>
              </w:rPr>
              <w:lastRenderedPageBreak/>
              <w:t>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lastRenderedPageBreak/>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1055,1</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943">
              <w:rPr>
                <w:b/>
                <w:bCs/>
                <w:sz w:val="22"/>
                <w:szCs w:val="22"/>
              </w:rPr>
              <w:lastRenderedPageBreak/>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1055,1</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0110000000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1055,1</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0110100000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2921,92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1058,4</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1055,1</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1426,0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790,0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790,0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1420,92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268,4</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265,1</w:t>
            </w: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04</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tcPr>
          <w:p w:rsidR="00A33A31" w:rsidRPr="00096EA6" w:rsidRDefault="00A33A31" w:rsidP="002200E0">
            <w:pPr>
              <w:jc w:val="right"/>
              <w:rPr>
                <w:bCs/>
                <w:sz w:val="22"/>
                <w:szCs w:val="22"/>
              </w:rPr>
            </w:pPr>
          </w:p>
          <w:p w:rsidR="00A33A31" w:rsidRDefault="00A33A31" w:rsidP="002200E0">
            <w:pPr>
              <w:jc w:val="right"/>
              <w:rPr>
                <w:bCs/>
                <w:sz w:val="22"/>
                <w:szCs w:val="22"/>
              </w:rPr>
            </w:pPr>
          </w:p>
          <w:p w:rsidR="00A33A31" w:rsidRDefault="00A33A31" w:rsidP="002200E0">
            <w:pPr>
              <w:jc w:val="right"/>
              <w:rPr>
                <w:bCs/>
                <w:sz w:val="22"/>
                <w:szCs w:val="22"/>
              </w:rPr>
            </w:pPr>
          </w:p>
          <w:p w:rsidR="00A33A31" w:rsidRPr="00096EA6" w:rsidRDefault="00A33A31" w:rsidP="002200E0">
            <w:pPr>
              <w:jc w:val="right"/>
              <w:rPr>
                <w:bCs/>
                <w:sz w:val="22"/>
                <w:szCs w:val="22"/>
              </w:rPr>
            </w:pPr>
            <w:r>
              <w:rPr>
                <w:bCs/>
                <w:sz w:val="22"/>
                <w:szCs w:val="22"/>
              </w:rPr>
              <w:t>800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75,0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rPr>
                <w:sz w:val="22"/>
                <w:szCs w:val="22"/>
              </w:rPr>
            </w:pP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Резервные фонды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 </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w:t>
            </w:r>
            <w:r w:rsidRPr="00096EA6">
              <w:rPr>
                <w:b/>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 xml:space="preserve">            10,0</w:t>
            </w: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943">
              <w:rPr>
                <w:b/>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sz w:val="22"/>
                <w:szCs w:val="22"/>
              </w:rPr>
              <w:t>8</w:t>
            </w:r>
            <w:r w:rsidRPr="00096943">
              <w:rPr>
                <w:b/>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w:t>
            </w:r>
            <w:r w:rsidRPr="00096EA6">
              <w:rPr>
                <w:b/>
                <w:sz w:val="22"/>
                <w:szCs w:val="22"/>
              </w:rPr>
              <w:t>,0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Подпрограмма»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sidRPr="00096EA6">
              <w:rPr>
                <w:b/>
                <w:sz w:val="22"/>
                <w:szCs w:val="22"/>
              </w:rPr>
              <w:t>0120000000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p w:rsidR="00A33A31" w:rsidRPr="00096EA6" w:rsidRDefault="00A33A31" w:rsidP="002200E0">
            <w:pPr>
              <w:jc w:val="right"/>
              <w:rPr>
                <w:b/>
                <w:sz w:val="22"/>
                <w:szCs w:val="22"/>
              </w:rPr>
            </w:pPr>
            <w:r>
              <w:rPr>
                <w:b/>
                <w:sz w:val="22"/>
                <w:szCs w:val="22"/>
              </w:rPr>
              <w:t>10,0</w:t>
            </w: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Основные мероприятия «Управление муниципальными финансами»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0120100000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10,0</w:t>
            </w:r>
          </w:p>
        </w:tc>
      </w:tr>
      <w:tr w:rsidR="00A33A31" w:rsidRPr="00096EA6" w:rsidTr="00A33A31">
        <w:trPr>
          <w:trHeight w:val="289"/>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sz w:val="22"/>
                <w:szCs w:val="22"/>
              </w:rPr>
              <w:t xml:space="preserve">Резервный фонд администрации Мазурского </w:t>
            </w:r>
            <w:r w:rsidRPr="00096EA6">
              <w:rPr>
                <w:sz w:val="22"/>
                <w:szCs w:val="22"/>
              </w:rPr>
              <w:lastRenderedPageBreak/>
              <w:t>сельского поселения Поворинского муниципального района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11</w:t>
            </w:r>
          </w:p>
        </w:tc>
        <w:tc>
          <w:tcPr>
            <w:tcW w:w="1843" w:type="dxa"/>
            <w:tcBorders>
              <w:top w:val="nil"/>
              <w:left w:val="nil"/>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0120120570</w:t>
            </w:r>
          </w:p>
        </w:tc>
        <w:tc>
          <w:tcPr>
            <w:tcW w:w="992" w:type="dxa"/>
            <w:tcBorders>
              <w:top w:val="nil"/>
              <w:left w:val="nil"/>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Default="00A33A31" w:rsidP="002200E0">
            <w:pPr>
              <w:jc w:val="right"/>
              <w:rPr>
                <w:sz w:val="22"/>
                <w:szCs w:val="22"/>
              </w:rPr>
            </w:pPr>
          </w:p>
          <w:p w:rsidR="00A33A31"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r>
              <w:rPr>
                <w:sz w:val="22"/>
                <w:szCs w:val="22"/>
              </w:rPr>
              <w:t>10,0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Default="00A33A31" w:rsidP="002200E0">
            <w:pPr>
              <w:rPr>
                <w:b/>
                <w:bCs/>
                <w:sz w:val="22"/>
                <w:szCs w:val="22"/>
              </w:rPr>
            </w:pPr>
            <w:r w:rsidRPr="00096943">
              <w:rPr>
                <w:b/>
                <w:bCs/>
                <w:sz w:val="22"/>
                <w:szCs w:val="22"/>
              </w:rPr>
              <w:lastRenderedPageBreak/>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Default="00A33A31" w:rsidP="002200E0">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6F3CA1" w:rsidRDefault="00A33A31" w:rsidP="002200E0">
            <w:pPr>
              <w:jc w:val="right"/>
              <w:rPr>
                <w:b/>
                <w:sz w:val="22"/>
                <w:szCs w:val="22"/>
              </w:rPr>
            </w:pPr>
            <w:r>
              <w:rPr>
                <w:b/>
                <w:sz w:val="22"/>
                <w:szCs w:val="22"/>
              </w:rPr>
              <w:t>13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b/>
                <w:bCs/>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Default="00A33A31" w:rsidP="002200E0">
            <w:pPr>
              <w:rPr>
                <w:b/>
                <w:bCs/>
                <w:sz w:val="22"/>
                <w:szCs w:val="22"/>
              </w:rPr>
            </w:pPr>
            <w:r w:rsidRPr="00096EA6">
              <w:rPr>
                <w:b/>
                <w:bCs/>
                <w:sz w:val="22"/>
                <w:szCs w:val="22"/>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6F3CA1" w:rsidRDefault="00A33A31" w:rsidP="002200E0">
            <w:pPr>
              <w:jc w:val="right"/>
              <w:rPr>
                <w:b/>
                <w:sz w:val="22"/>
                <w:szCs w:val="22"/>
              </w:rPr>
            </w:pPr>
            <w:r w:rsidRPr="006F3CA1">
              <w:rPr>
                <w:b/>
                <w:sz w:val="22"/>
                <w:szCs w:val="22"/>
              </w:rPr>
              <w:t>13</w:t>
            </w:r>
          </w:p>
        </w:tc>
        <w:tc>
          <w:tcPr>
            <w:tcW w:w="1843" w:type="dxa"/>
            <w:tcBorders>
              <w:top w:val="nil"/>
              <w:left w:val="nil"/>
              <w:bottom w:val="single" w:sz="4" w:space="0" w:color="auto"/>
              <w:right w:val="single" w:sz="4" w:space="0" w:color="auto"/>
            </w:tcBorders>
            <w:vAlign w:val="bottom"/>
          </w:tcPr>
          <w:p w:rsidR="00A33A31" w:rsidRPr="00753EE4" w:rsidRDefault="00A33A31" w:rsidP="002200E0">
            <w:pPr>
              <w:jc w:val="right"/>
              <w:rPr>
                <w:b/>
                <w:sz w:val="22"/>
                <w:szCs w:val="22"/>
              </w:rPr>
            </w:pPr>
            <w:r w:rsidRPr="00753EE4">
              <w:rPr>
                <w:b/>
                <w:bCs/>
                <w:sz w:val="22"/>
                <w:szCs w:val="22"/>
              </w:rPr>
              <w:t>011</w:t>
            </w:r>
            <w:r>
              <w:rPr>
                <w:b/>
                <w:bCs/>
                <w:sz w:val="22"/>
                <w:szCs w:val="22"/>
              </w:rPr>
              <w:t>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Pr>
                <w:b/>
                <w:bCs/>
                <w:sz w:val="22"/>
                <w:szCs w:val="22"/>
              </w:rPr>
              <w:t>Другие 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6F3CA1" w:rsidRDefault="00A33A31" w:rsidP="002200E0">
            <w:pPr>
              <w:jc w:val="right"/>
              <w:rPr>
                <w:b/>
                <w:sz w:val="22"/>
                <w:szCs w:val="22"/>
              </w:rPr>
            </w:pPr>
            <w:r w:rsidRPr="006F3CA1">
              <w:rPr>
                <w:b/>
                <w:sz w:val="22"/>
                <w:szCs w:val="22"/>
              </w:rPr>
              <w:t>13</w:t>
            </w:r>
          </w:p>
        </w:tc>
        <w:tc>
          <w:tcPr>
            <w:tcW w:w="1843" w:type="dxa"/>
            <w:tcBorders>
              <w:top w:val="nil"/>
              <w:left w:val="nil"/>
              <w:bottom w:val="single" w:sz="4" w:space="0" w:color="auto"/>
              <w:right w:val="single" w:sz="4" w:space="0" w:color="auto"/>
            </w:tcBorders>
            <w:vAlign w:val="bottom"/>
          </w:tcPr>
          <w:p w:rsidR="00A33A31" w:rsidRPr="00753EE4" w:rsidRDefault="00A33A31" w:rsidP="002200E0">
            <w:pPr>
              <w:jc w:val="right"/>
              <w:rPr>
                <w:b/>
                <w:sz w:val="22"/>
                <w:szCs w:val="22"/>
              </w:rPr>
            </w:pPr>
            <w:r w:rsidRPr="00753EE4">
              <w:rPr>
                <w:b/>
                <w:bCs/>
                <w:sz w:val="22"/>
                <w:szCs w:val="22"/>
              </w:rPr>
              <w:t>0110192010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r>
              <w:rPr>
                <w:b/>
                <w:bCs/>
                <w:sz w:val="22"/>
                <w:szCs w:val="22"/>
              </w:rPr>
              <w:t>75,0</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Pr>
                <w:rFonts w:ascii="YS Text" w:hAnsi="YS Text"/>
                <w:color w:val="000000"/>
                <w:sz w:val="23"/>
                <w:szCs w:val="23"/>
                <w:shd w:val="clear" w:color="auto" w:fill="FFFFFF"/>
              </w:rPr>
              <w:t>Иные межбюджетные трансферты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13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0110192010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540</w:t>
            </w:r>
          </w:p>
        </w:tc>
        <w:tc>
          <w:tcPr>
            <w:tcW w:w="1276" w:type="dxa"/>
            <w:tcBorders>
              <w:top w:val="nil"/>
              <w:left w:val="nil"/>
              <w:bottom w:val="single" w:sz="4" w:space="0" w:color="auto"/>
              <w:right w:val="single" w:sz="4" w:space="0" w:color="auto"/>
            </w:tcBorders>
            <w:vAlign w:val="bottom"/>
          </w:tcPr>
          <w:p w:rsidR="00A33A31" w:rsidRPr="00753EE4" w:rsidRDefault="00A33A31" w:rsidP="002200E0">
            <w:pPr>
              <w:jc w:val="right"/>
              <w:rPr>
                <w:bCs/>
                <w:sz w:val="22"/>
                <w:szCs w:val="22"/>
              </w:rPr>
            </w:pPr>
            <w:r w:rsidRPr="00753EE4">
              <w:rPr>
                <w:bCs/>
                <w:sz w:val="22"/>
                <w:szCs w:val="22"/>
              </w:rPr>
              <w:t>75,0</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НАЦИОНАЛЬНАЯ ОБОРОНА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99,9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99,9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943">
              <w:rPr>
                <w:b/>
                <w:bCs/>
                <w:sz w:val="22"/>
                <w:szCs w:val="22"/>
              </w:rPr>
              <w:t>Муниципальная программа 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bCs/>
                <w:sz w:val="22"/>
                <w:szCs w:val="22"/>
              </w:rPr>
              <w:t>8</w:t>
            </w:r>
            <w:r w:rsidRPr="00096943">
              <w:rPr>
                <w:b/>
                <w:bCs/>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center"/>
              <w:rPr>
                <w:b/>
                <w:bCs/>
                <w:sz w:val="22"/>
                <w:szCs w:val="22"/>
              </w:rPr>
            </w:pPr>
          </w:p>
          <w:p w:rsidR="00A33A31" w:rsidRPr="00096EA6" w:rsidRDefault="00A33A31" w:rsidP="002200E0">
            <w:pPr>
              <w:jc w:val="center"/>
              <w:rPr>
                <w:b/>
                <w:bCs/>
                <w:sz w:val="22"/>
                <w:szCs w:val="22"/>
              </w:rPr>
            </w:pPr>
            <w:r>
              <w:rPr>
                <w:b/>
                <w:bCs/>
                <w:sz w:val="22"/>
                <w:szCs w:val="22"/>
              </w:rPr>
              <w:t xml:space="preserve">    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99,9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«Финансовое обеспечение муниципальных образований Воронежской области для исполнения переданных полномочий»</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0130000000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99,9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tcPr>
          <w:p w:rsidR="00A33A31" w:rsidRPr="00096EA6" w:rsidRDefault="00A33A31" w:rsidP="002200E0">
            <w:pPr>
              <w:rPr>
                <w:b/>
                <w:bCs/>
                <w:sz w:val="22"/>
                <w:szCs w:val="22"/>
              </w:rPr>
            </w:pPr>
            <w:r w:rsidRPr="00096EA6">
              <w:rPr>
                <w:b/>
                <w:bCs/>
                <w:sz w:val="22"/>
                <w:szCs w:val="22"/>
              </w:rPr>
              <w:t>Основные мероприятия «Содержание и финансовое обеспечение ВУР».</w:t>
            </w:r>
          </w:p>
        </w:tc>
        <w:tc>
          <w:tcPr>
            <w:tcW w:w="708" w:type="dxa"/>
            <w:tcBorders>
              <w:top w:val="nil"/>
              <w:left w:val="single" w:sz="4" w:space="0" w:color="auto"/>
              <w:bottom w:val="single" w:sz="4" w:space="0" w:color="auto"/>
              <w:right w:val="single" w:sz="4" w:space="0" w:color="auto"/>
            </w:tcBorders>
          </w:tcPr>
          <w:p w:rsidR="00A33A31" w:rsidRPr="00096EA6" w:rsidRDefault="00A33A31" w:rsidP="002200E0">
            <w:pPr>
              <w:jc w:val="right"/>
              <w:rPr>
                <w:b/>
                <w:bCs/>
                <w:sz w:val="22"/>
                <w:szCs w:val="22"/>
              </w:rPr>
            </w:pPr>
            <w:r w:rsidRPr="00096EA6">
              <w:rPr>
                <w:b/>
                <w:bCs/>
                <w:sz w:val="22"/>
                <w:szCs w:val="22"/>
              </w:rPr>
              <w:t>02</w:t>
            </w:r>
          </w:p>
        </w:tc>
        <w:tc>
          <w:tcPr>
            <w:tcW w:w="709" w:type="dxa"/>
            <w:tcBorders>
              <w:top w:val="nil"/>
              <w:left w:val="single" w:sz="4" w:space="0" w:color="auto"/>
              <w:bottom w:val="single" w:sz="4" w:space="0" w:color="auto"/>
              <w:right w:val="single" w:sz="4" w:space="0" w:color="auto"/>
            </w:tcBorders>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tcPr>
          <w:p w:rsidR="00A33A31" w:rsidRPr="00096EA6" w:rsidRDefault="00A33A31" w:rsidP="002200E0">
            <w:pPr>
              <w:jc w:val="right"/>
              <w:rPr>
                <w:b/>
                <w:sz w:val="22"/>
                <w:szCs w:val="22"/>
              </w:rPr>
            </w:pPr>
            <w:r w:rsidRPr="00096EA6">
              <w:rPr>
                <w:b/>
                <w:sz w:val="22"/>
                <w:szCs w:val="22"/>
              </w:rPr>
              <w:t>0130100000</w:t>
            </w:r>
          </w:p>
        </w:tc>
        <w:tc>
          <w:tcPr>
            <w:tcW w:w="992" w:type="dxa"/>
            <w:tcBorders>
              <w:top w:val="nil"/>
              <w:left w:val="nil"/>
              <w:bottom w:val="single" w:sz="4" w:space="0" w:color="auto"/>
              <w:right w:val="single" w:sz="4" w:space="0" w:color="auto"/>
            </w:tcBorders>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93,5</w:t>
            </w:r>
          </w:p>
        </w:tc>
        <w:tc>
          <w:tcPr>
            <w:tcW w:w="1276" w:type="dxa"/>
            <w:tcBorders>
              <w:top w:val="nil"/>
              <w:left w:val="nil"/>
              <w:bottom w:val="single" w:sz="4" w:space="0" w:color="auto"/>
              <w:right w:val="single" w:sz="4" w:space="0" w:color="auto"/>
            </w:tcBorders>
            <w:vAlign w:val="bottom"/>
          </w:tcPr>
          <w:p w:rsidR="00A33A31" w:rsidRPr="000C480C" w:rsidRDefault="00A33A31" w:rsidP="002200E0">
            <w:pPr>
              <w:jc w:val="right"/>
              <w:rPr>
                <w:b/>
                <w:sz w:val="22"/>
                <w:szCs w:val="22"/>
              </w:rPr>
            </w:pPr>
            <w:r w:rsidRPr="000C480C">
              <w:rPr>
                <w:b/>
                <w:sz w:val="22"/>
                <w:szCs w:val="22"/>
              </w:rPr>
              <w:t>96,6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99,9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sz w:val="22"/>
                <w:szCs w:val="22"/>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85,1</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88,2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91,5</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proofErr w:type="gramStart"/>
            <w:r w:rsidRPr="00096EA6">
              <w:rPr>
                <w:sz w:val="22"/>
                <w:szCs w:val="22"/>
              </w:rPr>
              <w:t xml:space="preserve">Осуществление первичного воинского учета на </w:t>
            </w:r>
            <w:r w:rsidRPr="00096EA6">
              <w:rPr>
                <w:sz w:val="22"/>
                <w:szCs w:val="22"/>
              </w:rPr>
              <w:lastRenderedPageBreak/>
              <w:t>территориях, где отсутствуют военные комиссариаты (Закупка товаров, работ и услуг для государственных (муниципальных нужд)</w:t>
            </w:r>
            <w:proofErr w:type="gramEnd"/>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lastRenderedPageBreak/>
              <w:t>02</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0130151180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8,4</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8,4</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8,4</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lastRenderedPageBreak/>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sz w:val="22"/>
                <w:szCs w:val="22"/>
              </w:rPr>
            </w:pPr>
            <w:r w:rsidRPr="00096EA6">
              <w:rPr>
                <w:b/>
                <w:sz w:val="22"/>
                <w:szCs w:val="22"/>
              </w:rPr>
              <w:t> </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bCs/>
                <w:sz w:val="22"/>
                <w:szCs w:val="22"/>
              </w:rPr>
              <w:t>2739,7</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811,2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654,9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bCs/>
                <w:sz w:val="22"/>
                <w:szCs w:val="22"/>
              </w:rPr>
              <w:t>2739,7</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811,2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654,9</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Pr>
                <w:b/>
                <w:bCs/>
                <w:sz w:val="22"/>
                <w:szCs w:val="22"/>
              </w:rPr>
              <w:t xml:space="preserve"> 2014-2028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Default="00A33A31" w:rsidP="002200E0">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0200000000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10,3</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«Развитие и модернизация защиты населения от угроз чрезвычайных ситуаций и пожаров»</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Default="00A33A31" w:rsidP="002200E0">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0210000000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10,3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10,3</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«Обеспечение безопасности в чрезвычайных ситуациях»</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Default="00A33A31" w:rsidP="002200E0">
            <w:pPr>
              <w:jc w:val="right"/>
            </w:pPr>
            <w:r w:rsidRPr="00BC7729">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0210100000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1</w:t>
            </w:r>
            <w:r>
              <w:rPr>
                <w:b/>
                <w:bCs/>
                <w:sz w:val="22"/>
                <w:szCs w:val="22"/>
              </w:rPr>
              <w:t>0</w:t>
            </w:r>
            <w:r w:rsidRPr="00096EA6">
              <w:rPr>
                <w:b/>
                <w:bCs/>
                <w:sz w:val="22"/>
                <w:szCs w:val="22"/>
              </w:rPr>
              <w:t>,3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center"/>
              <w:rPr>
                <w:b/>
                <w:bCs/>
                <w:sz w:val="22"/>
                <w:szCs w:val="22"/>
              </w:rPr>
            </w:pPr>
            <w:r>
              <w:rPr>
                <w:b/>
                <w:bCs/>
                <w:sz w:val="22"/>
                <w:szCs w:val="22"/>
              </w:rPr>
              <w:t xml:space="preserve">            10,3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10,3</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Cs/>
                <w:sz w:val="22"/>
                <w:szCs w:val="22"/>
              </w:rPr>
            </w:pPr>
            <w:r w:rsidRPr="00096EA6">
              <w:rPr>
                <w:bCs/>
                <w:sz w:val="22"/>
                <w:szCs w:val="22"/>
              </w:rPr>
              <w:t>Закупка товаров, работ и услуг</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0210191430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1</w:t>
            </w:r>
            <w:r>
              <w:rPr>
                <w:bCs/>
                <w:sz w:val="22"/>
                <w:szCs w:val="22"/>
              </w:rPr>
              <w:t>0</w:t>
            </w:r>
            <w:r w:rsidRPr="00096EA6">
              <w:rPr>
                <w:bCs/>
                <w:sz w:val="22"/>
                <w:szCs w:val="22"/>
              </w:rPr>
              <w:t>,3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10,3</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1</w:t>
            </w:r>
            <w:r>
              <w:rPr>
                <w:bCs/>
                <w:sz w:val="22"/>
                <w:szCs w:val="22"/>
              </w:rPr>
              <w:t>0,3</w:t>
            </w:r>
          </w:p>
        </w:tc>
      </w:tr>
      <w:tr w:rsidR="00A33A31" w:rsidRPr="00096EA6" w:rsidTr="00A33A31">
        <w:trPr>
          <w:trHeight w:val="978"/>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0220000000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p w:rsidR="00A33A31"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 xml:space="preserve">                 2729,4</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800,9</w:t>
            </w:r>
          </w:p>
        </w:tc>
        <w:tc>
          <w:tcPr>
            <w:tcW w:w="1276" w:type="dxa"/>
            <w:tcBorders>
              <w:top w:val="nil"/>
              <w:left w:val="nil"/>
              <w:bottom w:val="single" w:sz="4" w:space="0" w:color="auto"/>
              <w:right w:val="single" w:sz="4" w:space="0" w:color="auto"/>
            </w:tcBorders>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644,6</w:t>
            </w:r>
          </w:p>
        </w:tc>
      </w:tr>
      <w:tr w:rsidR="00A33A31" w:rsidRPr="00096EA6" w:rsidTr="00A33A31">
        <w:trPr>
          <w:trHeight w:val="978"/>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0220100590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2729,4</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800,9</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644,6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Cs/>
                <w:sz w:val="22"/>
                <w:szCs w:val="22"/>
              </w:rPr>
            </w:pPr>
            <w:proofErr w:type="gramStart"/>
            <w:r w:rsidRPr="00096EA6">
              <w:rPr>
                <w:bCs/>
                <w:sz w:val="22"/>
                <w:szCs w:val="22"/>
              </w:rPr>
              <w:t>Расходы на обеспечение деятельности аварийно-спасательного формирования  (Расходы на выплаты персоналу в целях обеспечения выполнения функций государственными (муниципальными) органами управления государственными внебюджетными фондами.</w:t>
            </w:r>
            <w:proofErr w:type="gramEnd"/>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bCs/>
                <w:sz w:val="22"/>
                <w:szCs w:val="22"/>
              </w:rPr>
            </w:pPr>
          </w:p>
          <w:p w:rsidR="00A33A31" w:rsidRPr="00096EA6" w:rsidRDefault="00A33A31" w:rsidP="002200E0">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p>
          <w:p w:rsidR="00A33A31" w:rsidRPr="00096EA6" w:rsidRDefault="00A33A31" w:rsidP="002200E0">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Cs/>
                <w:sz w:val="22"/>
                <w:szCs w:val="22"/>
              </w:rPr>
            </w:pPr>
            <w:r>
              <w:rPr>
                <w:bCs/>
                <w:sz w:val="22"/>
                <w:szCs w:val="22"/>
              </w:rPr>
              <w:t>2599,9</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Cs/>
                <w:sz w:val="22"/>
                <w:szCs w:val="22"/>
              </w:rPr>
            </w:pPr>
            <w:r>
              <w:rPr>
                <w:bCs/>
                <w:sz w:val="22"/>
                <w:szCs w:val="22"/>
              </w:rPr>
              <w:t>798,0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
                <w:bCs/>
                <w:sz w:val="22"/>
                <w:szCs w:val="22"/>
              </w:rPr>
            </w:pPr>
          </w:p>
          <w:p w:rsidR="00A33A31" w:rsidRPr="00096EA6" w:rsidRDefault="00A33A31" w:rsidP="002200E0">
            <w:pPr>
              <w:jc w:val="right"/>
              <w:rPr>
                <w:bCs/>
                <w:sz w:val="22"/>
                <w:szCs w:val="22"/>
              </w:rPr>
            </w:pPr>
            <w:r>
              <w:rPr>
                <w:bCs/>
                <w:sz w:val="22"/>
                <w:szCs w:val="22"/>
              </w:rPr>
              <w:t>631,6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Cs/>
                <w:sz w:val="22"/>
                <w:szCs w:val="22"/>
              </w:rPr>
            </w:pPr>
            <w:r w:rsidRPr="00096EA6">
              <w:rPr>
                <w:bCs/>
                <w:sz w:val="22"/>
                <w:szCs w:val="22"/>
              </w:rPr>
              <w:t>Закупка товаров, работ и услуг</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03</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10</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0220100590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129,5</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2,9</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center"/>
              <w:rPr>
                <w:bCs/>
                <w:sz w:val="22"/>
                <w:szCs w:val="22"/>
              </w:rPr>
            </w:pPr>
            <w:r>
              <w:rPr>
                <w:bCs/>
                <w:sz w:val="22"/>
                <w:szCs w:val="22"/>
              </w:rPr>
              <w:t>13,0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НАЦИОНАЛЬНАЯ ЭКОНОМИКА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2F4B63" w:rsidRDefault="00A33A31" w:rsidP="002200E0">
            <w:pPr>
              <w:jc w:val="right"/>
              <w:rPr>
                <w:b/>
              </w:rPr>
            </w:pPr>
            <w:r w:rsidRPr="002F4B63">
              <w:rPr>
                <w:b/>
              </w:rPr>
              <w:t>1489,1</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652C69">
              <w:rPr>
                <w:b/>
                <w:sz w:val="22"/>
                <w:szCs w:val="22"/>
              </w:rPr>
              <w:t>4518,6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5C4895" w:rsidRDefault="00A33A31" w:rsidP="002200E0">
            <w:pPr>
              <w:rPr>
                <w:b/>
                <w:color w:val="000000"/>
              </w:rPr>
            </w:pPr>
            <w:r>
              <w:rPr>
                <w:b/>
                <w:color w:val="000000"/>
              </w:rPr>
              <w:t>ДОРОЖНОЕ ХОЗЯЙСТВО</w:t>
            </w:r>
          </w:p>
        </w:tc>
        <w:tc>
          <w:tcPr>
            <w:tcW w:w="708"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A33A31" w:rsidRPr="005C4895" w:rsidRDefault="00A33A31" w:rsidP="002200E0">
            <w:pPr>
              <w:rPr>
                <w:b/>
                <w:color w:val="000000"/>
                <w:sz w:val="22"/>
                <w:szCs w:val="22"/>
              </w:rPr>
            </w:pPr>
          </w:p>
        </w:tc>
        <w:tc>
          <w:tcPr>
            <w:tcW w:w="992" w:type="dxa"/>
            <w:tcBorders>
              <w:top w:val="nil"/>
              <w:left w:val="nil"/>
              <w:bottom w:val="single" w:sz="4" w:space="0" w:color="auto"/>
              <w:right w:val="single" w:sz="4" w:space="0" w:color="auto"/>
            </w:tcBorders>
            <w:vAlign w:val="bottom"/>
          </w:tcPr>
          <w:p w:rsidR="00A33A31" w:rsidRPr="005C4895" w:rsidRDefault="00A33A31" w:rsidP="002200E0">
            <w:pPr>
              <w:rPr>
                <w:b/>
                <w:color w:val="000000"/>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652C69">
              <w:rPr>
                <w:b/>
                <w:sz w:val="22"/>
                <w:szCs w:val="22"/>
              </w:rPr>
              <w:t>4518,6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5C4895" w:rsidRDefault="00A33A31" w:rsidP="002200E0">
            <w:pPr>
              <w:rPr>
                <w:b/>
                <w:color w:val="000000"/>
              </w:rPr>
            </w:pPr>
            <w:r w:rsidRPr="005C4895">
              <w:rPr>
                <w:b/>
                <w:bCs/>
                <w:color w:val="000000"/>
              </w:rPr>
              <w:lastRenderedPageBreak/>
              <w:t>Муниципальная программа «Развитие жилищно-коммунального хозяйства»</w:t>
            </w:r>
          </w:p>
        </w:tc>
        <w:tc>
          <w:tcPr>
            <w:tcW w:w="708"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0300000000</w:t>
            </w:r>
          </w:p>
        </w:tc>
        <w:tc>
          <w:tcPr>
            <w:tcW w:w="992" w:type="dxa"/>
            <w:tcBorders>
              <w:top w:val="nil"/>
              <w:left w:val="nil"/>
              <w:bottom w:val="single" w:sz="4" w:space="0" w:color="auto"/>
              <w:right w:val="single" w:sz="4" w:space="0" w:color="auto"/>
            </w:tcBorders>
            <w:vAlign w:val="bottom"/>
          </w:tcPr>
          <w:p w:rsidR="00A33A31" w:rsidRPr="005C4895" w:rsidRDefault="00A33A31" w:rsidP="002200E0">
            <w:pPr>
              <w:rPr>
                <w:b/>
                <w:color w:val="000000"/>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652C69">
              <w:rPr>
                <w:b/>
                <w:sz w:val="22"/>
                <w:szCs w:val="22"/>
              </w:rPr>
              <w:t>4518,6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5C4895" w:rsidRDefault="00A33A31" w:rsidP="002200E0">
            <w:pPr>
              <w:rPr>
                <w:b/>
                <w:color w:val="000000"/>
              </w:rPr>
            </w:pPr>
            <w:r w:rsidRPr="005C4895">
              <w:rPr>
                <w:b/>
                <w:color w:val="000000"/>
              </w:rPr>
              <w:t>Подпрограмма  «Развитие дорожного хозяйства»</w:t>
            </w:r>
          </w:p>
        </w:tc>
        <w:tc>
          <w:tcPr>
            <w:tcW w:w="708"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0320000000</w:t>
            </w:r>
          </w:p>
        </w:tc>
        <w:tc>
          <w:tcPr>
            <w:tcW w:w="992" w:type="dxa"/>
            <w:tcBorders>
              <w:top w:val="nil"/>
              <w:left w:val="nil"/>
              <w:bottom w:val="single" w:sz="4" w:space="0" w:color="auto"/>
              <w:right w:val="single" w:sz="4" w:space="0" w:color="auto"/>
            </w:tcBorders>
            <w:vAlign w:val="bottom"/>
          </w:tcPr>
          <w:p w:rsidR="00A33A31" w:rsidRPr="005C4895" w:rsidRDefault="00A33A31" w:rsidP="002200E0">
            <w:pPr>
              <w:rPr>
                <w:b/>
                <w:color w:val="000000"/>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1479,1</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b/>
                <w:sz w:val="22"/>
                <w:szCs w:val="22"/>
              </w:rPr>
            </w:pPr>
            <w:r w:rsidRPr="007E3081">
              <w:rPr>
                <w:b/>
                <w:sz w:val="22"/>
                <w:szCs w:val="22"/>
              </w:rPr>
              <w:t>4460,6</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652C69">
              <w:rPr>
                <w:b/>
                <w:sz w:val="22"/>
                <w:szCs w:val="22"/>
              </w:rPr>
              <w:t>4518,6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5C4895" w:rsidRDefault="00A33A31" w:rsidP="002200E0">
            <w:pPr>
              <w:rPr>
                <w:b/>
                <w:color w:val="000000"/>
              </w:rPr>
            </w:pPr>
            <w:r w:rsidRPr="005C4895">
              <w:rPr>
                <w:b/>
                <w:color w:val="000000"/>
              </w:rPr>
              <w:t>Основные мероприятия «Развитие сети автомобильных дорог общего пользования»</w:t>
            </w:r>
          </w:p>
        </w:tc>
        <w:tc>
          <w:tcPr>
            <w:tcW w:w="708"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09</w:t>
            </w:r>
          </w:p>
        </w:tc>
        <w:tc>
          <w:tcPr>
            <w:tcW w:w="1843" w:type="dxa"/>
            <w:tcBorders>
              <w:top w:val="nil"/>
              <w:left w:val="nil"/>
              <w:bottom w:val="single" w:sz="4" w:space="0" w:color="auto"/>
              <w:right w:val="single" w:sz="4" w:space="0" w:color="auto"/>
            </w:tcBorders>
            <w:vAlign w:val="bottom"/>
          </w:tcPr>
          <w:p w:rsidR="00A33A31" w:rsidRPr="005C4895" w:rsidRDefault="00A33A31" w:rsidP="002200E0">
            <w:pPr>
              <w:jc w:val="right"/>
              <w:rPr>
                <w:b/>
                <w:color w:val="000000"/>
                <w:sz w:val="22"/>
                <w:szCs w:val="22"/>
              </w:rPr>
            </w:pPr>
            <w:r w:rsidRPr="005C4895">
              <w:rPr>
                <w:b/>
                <w:color w:val="000000"/>
                <w:sz w:val="22"/>
                <w:szCs w:val="22"/>
              </w:rPr>
              <w:t>0320100000</w:t>
            </w:r>
          </w:p>
        </w:tc>
        <w:tc>
          <w:tcPr>
            <w:tcW w:w="992" w:type="dxa"/>
            <w:tcBorders>
              <w:top w:val="nil"/>
              <w:left w:val="nil"/>
              <w:bottom w:val="single" w:sz="4" w:space="0" w:color="auto"/>
              <w:right w:val="single" w:sz="4" w:space="0" w:color="auto"/>
            </w:tcBorders>
            <w:vAlign w:val="bottom"/>
          </w:tcPr>
          <w:p w:rsidR="00A33A31" w:rsidRPr="005C4895" w:rsidRDefault="00A33A31" w:rsidP="002200E0">
            <w:pPr>
              <w:rPr>
                <w:b/>
                <w:color w:val="000000"/>
                <w:sz w:val="22"/>
                <w:szCs w:val="22"/>
              </w:rPr>
            </w:pP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b/>
                <w:sz w:val="22"/>
                <w:szCs w:val="22"/>
              </w:rPr>
            </w:pPr>
            <w:r>
              <w:rPr>
                <w:b/>
                <w:sz w:val="22"/>
                <w:szCs w:val="22"/>
              </w:rPr>
              <w:t>1479,1</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b/>
                <w:sz w:val="22"/>
                <w:szCs w:val="22"/>
              </w:rPr>
            </w:pPr>
            <w:r>
              <w:rPr>
                <w:b/>
                <w:sz w:val="22"/>
                <w:szCs w:val="22"/>
              </w:rPr>
              <w:t>4460,6</w:t>
            </w:r>
          </w:p>
        </w:tc>
        <w:tc>
          <w:tcPr>
            <w:tcW w:w="1276" w:type="dxa"/>
            <w:tcBorders>
              <w:top w:val="nil"/>
              <w:left w:val="nil"/>
              <w:bottom w:val="single" w:sz="4" w:space="0" w:color="auto"/>
              <w:right w:val="single" w:sz="4" w:space="0" w:color="auto"/>
            </w:tcBorders>
            <w:vAlign w:val="bottom"/>
          </w:tcPr>
          <w:p w:rsidR="00A33A31" w:rsidRPr="00516C77" w:rsidRDefault="00A33A31" w:rsidP="002200E0">
            <w:pPr>
              <w:jc w:val="right"/>
              <w:rPr>
                <w:b/>
                <w:sz w:val="22"/>
                <w:szCs w:val="22"/>
              </w:rPr>
            </w:pPr>
            <w:r>
              <w:rPr>
                <w:b/>
                <w:sz w:val="22"/>
                <w:szCs w:val="22"/>
              </w:rPr>
              <w:t>4518,6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5C4895" w:rsidRDefault="00A33A31" w:rsidP="002200E0">
            <w:r w:rsidRPr="005C4895">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color w:val="000000"/>
                <w:sz w:val="22"/>
                <w:szCs w:val="22"/>
              </w:rPr>
            </w:pPr>
            <w:r w:rsidRPr="005C4895">
              <w:rPr>
                <w:color w:val="000000"/>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5C4895" w:rsidRDefault="00A33A31" w:rsidP="002200E0">
            <w:pPr>
              <w:jc w:val="right"/>
              <w:rPr>
                <w:color w:val="000000"/>
                <w:sz w:val="22"/>
                <w:szCs w:val="22"/>
              </w:rPr>
            </w:pPr>
            <w:r w:rsidRPr="005C4895">
              <w:rPr>
                <w:color w:val="000000"/>
                <w:sz w:val="22"/>
                <w:szCs w:val="22"/>
              </w:rPr>
              <w:t>09</w:t>
            </w:r>
          </w:p>
        </w:tc>
        <w:tc>
          <w:tcPr>
            <w:tcW w:w="1843" w:type="dxa"/>
            <w:tcBorders>
              <w:top w:val="nil"/>
              <w:left w:val="nil"/>
              <w:bottom w:val="single" w:sz="4" w:space="0" w:color="auto"/>
              <w:right w:val="single" w:sz="4" w:space="0" w:color="auto"/>
            </w:tcBorders>
            <w:vAlign w:val="bottom"/>
          </w:tcPr>
          <w:p w:rsidR="00A33A31" w:rsidRPr="005C4895" w:rsidRDefault="00A33A31" w:rsidP="002200E0">
            <w:pPr>
              <w:jc w:val="right"/>
              <w:rPr>
                <w:color w:val="000000"/>
                <w:sz w:val="22"/>
                <w:szCs w:val="22"/>
              </w:rPr>
            </w:pPr>
            <w:r w:rsidRPr="005C4895">
              <w:rPr>
                <w:color w:val="000000"/>
                <w:sz w:val="22"/>
                <w:szCs w:val="22"/>
              </w:rPr>
              <w:t>0320181290</w:t>
            </w:r>
          </w:p>
        </w:tc>
        <w:tc>
          <w:tcPr>
            <w:tcW w:w="992" w:type="dxa"/>
            <w:tcBorders>
              <w:top w:val="nil"/>
              <w:left w:val="nil"/>
              <w:bottom w:val="single" w:sz="4" w:space="0" w:color="auto"/>
              <w:right w:val="single" w:sz="4" w:space="0" w:color="auto"/>
            </w:tcBorders>
            <w:vAlign w:val="bottom"/>
          </w:tcPr>
          <w:p w:rsidR="00A33A31" w:rsidRPr="005C4895" w:rsidRDefault="00A33A31" w:rsidP="002200E0">
            <w:pPr>
              <w:jc w:val="right"/>
              <w:rPr>
                <w:color w:val="000000"/>
                <w:sz w:val="22"/>
                <w:szCs w:val="22"/>
              </w:rPr>
            </w:pPr>
            <w:r w:rsidRPr="005C4895">
              <w:rPr>
                <w:color w:val="000000"/>
                <w:sz w:val="22"/>
                <w:szCs w:val="22"/>
              </w:rPr>
              <w:t>200</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sz w:val="22"/>
                <w:szCs w:val="22"/>
              </w:rPr>
            </w:pPr>
            <w:r>
              <w:rPr>
                <w:sz w:val="22"/>
                <w:szCs w:val="22"/>
              </w:rPr>
              <w:t>1479,1</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sz w:val="22"/>
                <w:szCs w:val="22"/>
              </w:rPr>
            </w:pPr>
            <w:r>
              <w:rPr>
                <w:sz w:val="22"/>
                <w:szCs w:val="22"/>
              </w:rPr>
              <w:t>1059,0</w:t>
            </w:r>
          </w:p>
        </w:tc>
        <w:tc>
          <w:tcPr>
            <w:tcW w:w="1276" w:type="dxa"/>
            <w:tcBorders>
              <w:top w:val="nil"/>
              <w:left w:val="nil"/>
              <w:bottom w:val="single" w:sz="4" w:space="0" w:color="auto"/>
              <w:right w:val="single" w:sz="4" w:space="0" w:color="auto"/>
            </w:tcBorders>
            <w:vAlign w:val="bottom"/>
          </w:tcPr>
          <w:p w:rsidR="00A33A31" w:rsidRPr="005C4895" w:rsidRDefault="00A33A31" w:rsidP="002200E0">
            <w:pPr>
              <w:jc w:val="right"/>
              <w:rPr>
                <w:sz w:val="22"/>
                <w:szCs w:val="22"/>
              </w:rPr>
            </w:pPr>
            <w:r>
              <w:rPr>
                <w:sz w:val="22"/>
                <w:szCs w:val="22"/>
              </w:rPr>
              <w:t>1117,0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5C4895">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D80251" w:rsidRDefault="00A33A31" w:rsidP="002200E0">
            <w:pPr>
              <w:jc w:val="right"/>
              <w:rPr>
                <w:bCs/>
                <w:sz w:val="22"/>
                <w:szCs w:val="22"/>
              </w:rPr>
            </w:pPr>
            <w:r w:rsidRPr="00D80251">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D80251" w:rsidRDefault="00A33A31" w:rsidP="002200E0">
            <w:pPr>
              <w:jc w:val="right"/>
              <w:rPr>
                <w:sz w:val="22"/>
                <w:szCs w:val="22"/>
              </w:rPr>
            </w:pPr>
            <w:r w:rsidRPr="00D80251">
              <w:rPr>
                <w:sz w:val="22"/>
                <w:szCs w:val="22"/>
              </w:rPr>
              <w:t>09</w:t>
            </w:r>
          </w:p>
        </w:tc>
        <w:tc>
          <w:tcPr>
            <w:tcW w:w="1843" w:type="dxa"/>
            <w:tcBorders>
              <w:top w:val="nil"/>
              <w:left w:val="nil"/>
              <w:bottom w:val="single" w:sz="4" w:space="0" w:color="auto"/>
              <w:right w:val="single" w:sz="4" w:space="0" w:color="auto"/>
            </w:tcBorders>
            <w:vAlign w:val="bottom"/>
          </w:tcPr>
          <w:p w:rsidR="00A33A31" w:rsidRPr="00C1196D" w:rsidRDefault="00A33A31" w:rsidP="002200E0">
            <w:pPr>
              <w:jc w:val="right"/>
              <w:rPr>
                <w:sz w:val="22"/>
                <w:szCs w:val="22"/>
                <w:lang w:val="en-US"/>
              </w:rPr>
            </w:pPr>
            <w:r w:rsidRPr="00C1196D">
              <w:rPr>
                <w:sz w:val="22"/>
                <w:szCs w:val="22"/>
              </w:rPr>
              <w:t>03201</w:t>
            </w:r>
            <w:r w:rsidRPr="00C1196D">
              <w:rPr>
                <w:sz w:val="22"/>
                <w:szCs w:val="22"/>
                <w:lang w:val="en-US"/>
              </w:rPr>
              <w:t>S8850</w:t>
            </w:r>
          </w:p>
        </w:tc>
        <w:tc>
          <w:tcPr>
            <w:tcW w:w="992" w:type="dxa"/>
            <w:tcBorders>
              <w:top w:val="nil"/>
              <w:left w:val="nil"/>
              <w:bottom w:val="single" w:sz="4" w:space="0" w:color="auto"/>
              <w:right w:val="single" w:sz="4" w:space="0" w:color="auto"/>
            </w:tcBorders>
            <w:vAlign w:val="bottom"/>
          </w:tcPr>
          <w:p w:rsidR="00A33A31" w:rsidRPr="00C1196D" w:rsidRDefault="00A33A31" w:rsidP="002200E0">
            <w:pPr>
              <w:jc w:val="right"/>
              <w:rPr>
                <w:sz w:val="22"/>
                <w:szCs w:val="22"/>
                <w:lang w:val="en-US"/>
              </w:rPr>
            </w:pPr>
            <w:r w:rsidRPr="00C1196D">
              <w:rPr>
                <w:sz w:val="22"/>
                <w:szCs w:val="22"/>
                <w:lang w:val="en-US"/>
              </w:rPr>
              <w:t>200</w:t>
            </w:r>
          </w:p>
        </w:tc>
        <w:tc>
          <w:tcPr>
            <w:tcW w:w="1276" w:type="dxa"/>
            <w:tcBorders>
              <w:top w:val="nil"/>
              <w:left w:val="nil"/>
              <w:bottom w:val="single" w:sz="4" w:space="0" w:color="auto"/>
              <w:right w:val="single" w:sz="4" w:space="0" w:color="auto"/>
            </w:tcBorders>
            <w:vAlign w:val="bottom"/>
          </w:tcPr>
          <w:p w:rsidR="00A33A31" w:rsidRPr="00C1196D" w:rsidRDefault="00A33A31" w:rsidP="002200E0">
            <w:pPr>
              <w:jc w:val="right"/>
              <w:rPr>
                <w:sz w:val="22"/>
                <w:szCs w:val="22"/>
              </w:rPr>
            </w:pPr>
            <w:r>
              <w:rPr>
                <w:sz w:val="22"/>
                <w:szCs w:val="22"/>
              </w:rPr>
              <w:t>0,0</w:t>
            </w:r>
            <w:r w:rsidRPr="00C1196D">
              <w:rPr>
                <w:sz w:val="22"/>
                <w:szCs w:val="22"/>
              </w:rPr>
              <w:t>0</w:t>
            </w:r>
          </w:p>
        </w:tc>
        <w:tc>
          <w:tcPr>
            <w:tcW w:w="1276" w:type="dxa"/>
            <w:tcBorders>
              <w:top w:val="nil"/>
              <w:left w:val="nil"/>
              <w:bottom w:val="single" w:sz="4" w:space="0" w:color="auto"/>
              <w:right w:val="single" w:sz="4" w:space="0" w:color="auto"/>
            </w:tcBorders>
            <w:vAlign w:val="bottom"/>
          </w:tcPr>
          <w:p w:rsidR="00A33A31" w:rsidRPr="00C1196D" w:rsidRDefault="00A33A31" w:rsidP="002200E0">
            <w:pPr>
              <w:jc w:val="right"/>
              <w:rPr>
                <w:bCs/>
                <w:sz w:val="22"/>
                <w:szCs w:val="22"/>
              </w:rPr>
            </w:pPr>
            <w:r>
              <w:rPr>
                <w:bCs/>
                <w:sz w:val="22"/>
                <w:szCs w:val="22"/>
              </w:rPr>
              <w:t>3401,6</w:t>
            </w:r>
          </w:p>
        </w:tc>
        <w:tc>
          <w:tcPr>
            <w:tcW w:w="1276" w:type="dxa"/>
            <w:tcBorders>
              <w:top w:val="nil"/>
              <w:left w:val="nil"/>
              <w:bottom w:val="single" w:sz="4" w:space="0" w:color="auto"/>
              <w:right w:val="single" w:sz="4" w:space="0" w:color="auto"/>
            </w:tcBorders>
            <w:vAlign w:val="bottom"/>
          </w:tcPr>
          <w:p w:rsidR="00A33A31" w:rsidRPr="00C1196D" w:rsidRDefault="00A33A31" w:rsidP="002200E0">
            <w:pPr>
              <w:jc w:val="right"/>
              <w:rPr>
                <w:bCs/>
                <w:sz w:val="22"/>
                <w:szCs w:val="22"/>
              </w:rPr>
            </w:pPr>
            <w:r>
              <w:rPr>
                <w:bCs/>
                <w:sz w:val="22"/>
                <w:szCs w:val="22"/>
              </w:rPr>
              <w:t>3401,6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Другие вопросы в области национальной экономики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Муниципальная программа Муниципальное управление и гражданское общество»</w:t>
            </w:r>
            <w:r>
              <w:rPr>
                <w:b/>
                <w:bCs/>
                <w:sz w:val="22"/>
                <w:szCs w:val="22"/>
              </w:rPr>
              <w:t xml:space="preserve"> Мазурского сельского поселения Поворинского муниципального района 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«Управление и распоряжение 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0140000000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b/>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«Управление муниципальным имуществом»</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0140100000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b/>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04</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12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0140190200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b/>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b/>
                <w:bCs/>
                <w:sz w:val="22"/>
                <w:szCs w:val="22"/>
              </w:rPr>
              <w:t>БЛАГОУСТРОЙСТВО</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2862,08</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159,6</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p w:rsidR="00A33A31" w:rsidRPr="00096EA6" w:rsidRDefault="00A33A31" w:rsidP="002200E0">
            <w:pPr>
              <w:jc w:val="right"/>
              <w:rPr>
                <w:b/>
                <w:bCs/>
                <w:sz w:val="22"/>
                <w:szCs w:val="22"/>
              </w:rPr>
            </w:pPr>
            <w:r>
              <w:rPr>
                <w:b/>
                <w:bCs/>
                <w:sz w:val="22"/>
                <w:szCs w:val="22"/>
              </w:rPr>
              <w:t>159,6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tcPr>
          <w:p w:rsidR="00A33A31" w:rsidRPr="00096EA6" w:rsidRDefault="00A33A31" w:rsidP="002200E0">
            <w:pPr>
              <w:rPr>
                <w:b/>
                <w:bCs/>
                <w:sz w:val="22"/>
                <w:szCs w:val="22"/>
              </w:rPr>
            </w:pPr>
            <w:r>
              <w:rPr>
                <w:rFonts w:ascii="YS Text" w:hAnsi="YS Text"/>
                <w:color w:val="000000"/>
                <w:sz w:val="23"/>
                <w:szCs w:val="23"/>
                <w:shd w:val="clear" w:color="auto" w:fill="FFFFFF"/>
              </w:rPr>
              <w:t>Коммунальное хозяйство</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02</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1352DE" w:rsidRDefault="00A33A31" w:rsidP="002200E0">
            <w:pPr>
              <w:jc w:val="right"/>
              <w:rPr>
                <w:b/>
                <w:bCs/>
                <w:sz w:val="22"/>
                <w:szCs w:val="22"/>
              </w:rPr>
            </w:pPr>
            <w:r w:rsidRPr="001352DE">
              <w:rPr>
                <w:b/>
                <w:bCs/>
                <w:sz w:val="22"/>
                <w:szCs w:val="22"/>
              </w:rPr>
              <w:t>2526,6</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tcPr>
          <w:p w:rsidR="00A33A31" w:rsidRPr="00096EA6" w:rsidRDefault="00A33A31" w:rsidP="002200E0">
            <w:pPr>
              <w:rPr>
                <w:b/>
                <w:bCs/>
                <w:sz w:val="22"/>
                <w:szCs w:val="22"/>
              </w:rPr>
            </w:pPr>
            <w:r>
              <w:rPr>
                <w:rFonts w:ascii="YS Text" w:hAnsi="YS Text"/>
                <w:color w:val="000000"/>
                <w:sz w:val="23"/>
                <w:szCs w:val="23"/>
                <w:shd w:val="clear" w:color="auto" w:fill="FFFFFF"/>
              </w:rPr>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02</w:t>
            </w:r>
          </w:p>
        </w:tc>
        <w:tc>
          <w:tcPr>
            <w:tcW w:w="1843" w:type="dxa"/>
            <w:tcBorders>
              <w:top w:val="nil"/>
              <w:left w:val="nil"/>
              <w:bottom w:val="single" w:sz="4" w:space="0" w:color="auto"/>
              <w:right w:val="single" w:sz="4" w:space="0" w:color="auto"/>
            </w:tcBorders>
            <w:vAlign w:val="bottom"/>
          </w:tcPr>
          <w:p w:rsidR="00A33A31" w:rsidRPr="001352DE" w:rsidRDefault="00A33A31" w:rsidP="002200E0">
            <w:pPr>
              <w:jc w:val="right"/>
              <w:rPr>
                <w:b/>
                <w:sz w:val="22"/>
                <w:szCs w:val="22"/>
              </w:rPr>
            </w:pPr>
            <w:r w:rsidRPr="001352DE">
              <w:rPr>
                <w:rFonts w:ascii="YS Text" w:hAnsi="YS Text"/>
                <w:b/>
                <w:color w:val="000000"/>
                <w:sz w:val="23"/>
                <w:szCs w:val="23"/>
                <w:shd w:val="clear" w:color="auto" w:fill="FFFFFF"/>
              </w:rPr>
              <w:t>03 0 00 00000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1352DE" w:rsidRDefault="00A33A31" w:rsidP="002200E0">
            <w:pPr>
              <w:jc w:val="right"/>
              <w:rPr>
                <w:b/>
                <w:bCs/>
                <w:sz w:val="22"/>
                <w:szCs w:val="22"/>
              </w:rPr>
            </w:pPr>
            <w:r w:rsidRPr="001352DE">
              <w:rPr>
                <w:b/>
                <w:bCs/>
                <w:sz w:val="22"/>
                <w:szCs w:val="22"/>
              </w:rPr>
              <w:t>2526,6</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tcPr>
          <w:p w:rsidR="00A33A31" w:rsidRDefault="00A33A31" w:rsidP="002200E0">
            <w:pPr>
              <w:shd w:val="clear" w:color="auto" w:fill="FFFFFF"/>
              <w:rPr>
                <w:rFonts w:ascii="YS Text" w:hAnsi="YS Text"/>
                <w:color w:val="000000"/>
                <w:sz w:val="23"/>
                <w:szCs w:val="23"/>
              </w:rPr>
            </w:pPr>
            <w:r>
              <w:rPr>
                <w:rFonts w:ascii="YS Text" w:hAnsi="YS Text"/>
                <w:color w:val="000000"/>
                <w:sz w:val="23"/>
                <w:szCs w:val="23"/>
              </w:rPr>
              <w:t xml:space="preserve">Основное мероприятие «Благоустройство территории </w:t>
            </w:r>
            <w:proofErr w:type="gramStart"/>
            <w:r>
              <w:rPr>
                <w:rFonts w:ascii="YS Text" w:hAnsi="YS Text"/>
                <w:color w:val="000000"/>
                <w:sz w:val="23"/>
                <w:szCs w:val="23"/>
              </w:rPr>
              <w:t>сельского</w:t>
            </w:r>
            <w:proofErr w:type="gramEnd"/>
          </w:p>
          <w:p w:rsidR="00A33A31" w:rsidRDefault="00A33A31" w:rsidP="002200E0">
            <w:pPr>
              <w:shd w:val="clear" w:color="auto" w:fill="FFFFFF"/>
              <w:rPr>
                <w:rFonts w:ascii="YS Text" w:hAnsi="YS Text"/>
                <w:color w:val="000000"/>
                <w:sz w:val="23"/>
                <w:szCs w:val="23"/>
              </w:rPr>
            </w:pPr>
            <w:r>
              <w:rPr>
                <w:rFonts w:ascii="YS Text" w:hAnsi="YS Text"/>
                <w:color w:val="000000"/>
                <w:sz w:val="23"/>
                <w:szCs w:val="23"/>
              </w:rPr>
              <w:t>поселения»</w:t>
            </w:r>
          </w:p>
          <w:p w:rsidR="00A33A31" w:rsidRPr="00096EA6" w:rsidRDefault="00A33A31" w:rsidP="002200E0">
            <w:pPr>
              <w:rPr>
                <w:b/>
                <w:bCs/>
                <w:sz w:val="22"/>
                <w:szCs w:val="22"/>
              </w:rPr>
            </w:pPr>
          </w:p>
        </w:tc>
        <w:tc>
          <w:tcPr>
            <w:tcW w:w="708" w:type="dxa"/>
            <w:tcBorders>
              <w:top w:val="nil"/>
              <w:left w:val="single" w:sz="4" w:space="0" w:color="auto"/>
              <w:bottom w:val="single" w:sz="4" w:space="0" w:color="auto"/>
              <w:right w:val="single" w:sz="4" w:space="0" w:color="auto"/>
            </w:tcBorders>
            <w:vAlign w:val="bottom"/>
          </w:tcPr>
          <w:p w:rsidR="00A33A31" w:rsidRPr="001352DE" w:rsidRDefault="00A33A31" w:rsidP="002200E0">
            <w:pPr>
              <w:jc w:val="right"/>
              <w:rPr>
                <w:bCs/>
                <w:sz w:val="22"/>
                <w:szCs w:val="22"/>
              </w:rPr>
            </w:pPr>
            <w:r w:rsidRPr="001352DE">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1352DE" w:rsidRDefault="00A33A31" w:rsidP="002200E0">
            <w:pPr>
              <w:jc w:val="right"/>
              <w:rPr>
                <w:sz w:val="22"/>
                <w:szCs w:val="22"/>
              </w:rPr>
            </w:pPr>
            <w:r w:rsidRPr="001352DE">
              <w:rPr>
                <w:sz w:val="22"/>
                <w:szCs w:val="22"/>
              </w:rPr>
              <w:t>02</w:t>
            </w:r>
          </w:p>
        </w:tc>
        <w:tc>
          <w:tcPr>
            <w:tcW w:w="1843" w:type="dxa"/>
            <w:tcBorders>
              <w:top w:val="nil"/>
              <w:left w:val="nil"/>
              <w:bottom w:val="single" w:sz="4" w:space="0" w:color="auto"/>
              <w:right w:val="single" w:sz="4" w:space="0" w:color="auto"/>
            </w:tcBorders>
            <w:vAlign w:val="bottom"/>
          </w:tcPr>
          <w:p w:rsidR="00A33A31" w:rsidRPr="001352DE" w:rsidRDefault="00A33A31" w:rsidP="002200E0">
            <w:pPr>
              <w:jc w:val="right"/>
              <w:rPr>
                <w:sz w:val="22"/>
                <w:szCs w:val="22"/>
              </w:rPr>
            </w:pPr>
            <w:r w:rsidRPr="001352DE">
              <w:rPr>
                <w:sz w:val="22"/>
                <w:szCs w:val="22"/>
              </w:rPr>
              <w:t xml:space="preserve">03 1 00 00000 </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1352DE" w:rsidRDefault="00A33A31" w:rsidP="002200E0">
            <w:pPr>
              <w:jc w:val="right"/>
              <w:rPr>
                <w:bCs/>
                <w:sz w:val="22"/>
                <w:szCs w:val="22"/>
              </w:rPr>
            </w:pPr>
            <w:r w:rsidRPr="001352DE">
              <w:rPr>
                <w:bCs/>
                <w:sz w:val="22"/>
                <w:szCs w:val="22"/>
              </w:rPr>
              <w:t>2526,6</w:t>
            </w: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bCs/>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rPr>
                <w:b/>
                <w:sz w:val="22"/>
                <w:szCs w:val="22"/>
              </w:rPr>
            </w:pP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tcPr>
          <w:p w:rsidR="00A33A31" w:rsidRPr="00096EA6" w:rsidRDefault="00A33A31" w:rsidP="002200E0">
            <w:pPr>
              <w:rPr>
                <w:b/>
                <w:bCs/>
                <w:sz w:val="22"/>
                <w:szCs w:val="22"/>
              </w:rPr>
            </w:pPr>
            <w:r w:rsidRPr="00096EA6">
              <w:rPr>
                <w:b/>
                <w:bCs/>
                <w:sz w:val="22"/>
                <w:szCs w:val="22"/>
              </w:rPr>
              <w:t>Муниципальная программа «Развитие жилищно-коммунального хозяйства</w:t>
            </w:r>
            <w:r>
              <w:rPr>
                <w:b/>
                <w:bCs/>
                <w:sz w:val="22"/>
                <w:szCs w:val="22"/>
              </w:rPr>
              <w:t xml:space="preserve"> Мазурского сельского поселения Поворинского муниципального района </w:t>
            </w:r>
            <w:r>
              <w:rPr>
                <w:b/>
                <w:bCs/>
                <w:sz w:val="22"/>
                <w:szCs w:val="22"/>
              </w:rPr>
              <w:lastRenderedPageBreak/>
              <w:t>Воронежской области на 2014-2028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lastRenderedPageBreak/>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335,48</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159,6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159,6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lastRenderedPageBreak/>
              <w:t>Подпрограмма «Обеспечение реализации муниципальной программы»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0310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335,48</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159,6</w:t>
            </w:r>
          </w:p>
        </w:tc>
        <w:tc>
          <w:tcPr>
            <w:tcW w:w="1276" w:type="dxa"/>
            <w:tcBorders>
              <w:top w:val="nil"/>
              <w:left w:val="nil"/>
              <w:bottom w:val="single" w:sz="4" w:space="0" w:color="auto"/>
              <w:right w:val="single" w:sz="4" w:space="0" w:color="auto"/>
            </w:tcBorders>
            <w:vAlign w:val="bottom"/>
          </w:tcPr>
          <w:p w:rsidR="00A33A31" w:rsidRPr="00973F02" w:rsidRDefault="00A33A31" w:rsidP="002200E0">
            <w:pPr>
              <w:jc w:val="right"/>
              <w:rPr>
                <w:b/>
                <w:sz w:val="22"/>
                <w:szCs w:val="22"/>
              </w:rPr>
            </w:pPr>
            <w:r>
              <w:rPr>
                <w:b/>
                <w:sz w:val="22"/>
                <w:szCs w:val="22"/>
              </w:rPr>
              <w:t>159,6</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740494" w:rsidRDefault="00A33A31" w:rsidP="002200E0">
            <w:pPr>
              <w:jc w:val="right"/>
              <w:rPr>
                <w:b/>
                <w:sz w:val="22"/>
                <w:szCs w:val="22"/>
              </w:rPr>
            </w:pPr>
            <w:r w:rsidRPr="00740494">
              <w:rPr>
                <w:b/>
                <w:sz w:val="22"/>
                <w:szCs w:val="22"/>
              </w:rPr>
              <w:t>0310190200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135,78</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A33A31" w:rsidRPr="00973F02" w:rsidRDefault="00A33A31" w:rsidP="002200E0">
            <w:pPr>
              <w:jc w:val="right"/>
              <w:rPr>
                <w:b/>
                <w:sz w:val="22"/>
                <w:szCs w:val="22"/>
              </w:rPr>
            </w:pPr>
            <w:r>
              <w:rPr>
                <w:b/>
                <w:sz w:val="22"/>
                <w:szCs w:val="22"/>
              </w:rPr>
              <w:t>0,0</w:t>
            </w:r>
          </w:p>
        </w:tc>
      </w:tr>
      <w:tr w:rsidR="00A33A31" w:rsidRPr="00096EA6" w:rsidTr="00A33A31">
        <w:trPr>
          <w:trHeight w:val="813"/>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 xml:space="preserve">Выполнение других расходных обязательств Мазурского сельского поселения» (Закупка товаров, работ и услуг для муниципальных нужд) </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0310190200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135,78</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0,0</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5C1F06" w:rsidRDefault="00A33A31" w:rsidP="002200E0">
            <w:pPr>
              <w:jc w:val="right"/>
              <w:rPr>
                <w:b/>
                <w:sz w:val="22"/>
                <w:szCs w:val="22"/>
              </w:rPr>
            </w:pPr>
            <w:r w:rsidRPr="005C1F06">
              <w:rPr>
                <w:b/>
                <w:sz w:val="22"/>
                <w:szCs w:val="22"/>
              </w:rPr>
              <w:t>03</w:t>
            </w:r>
          </w:p>
        </w:tc>
        <w:tc>
          <w:tcPr>
            <w:tcW w:w="1843" w:type="dxa"/>
            <w:tcBorders>
              <w:top w:val="nil"/>
              <w:left w:val="nil"/>
              <w:bottom w:val="single" w:sz="4" w:space="0" w:color="auto"/>
              <w:right w:val="single" w:sz="4" w:space="0" w:color="auto"/>
            </w:tcBorders>
            <w:vAlign w:val="bottom"/>
          </w:tcPr>
          <w:p w:rsidR="00A33A31" w:rsidRPr="005C1F06" w:rsidRDefault="00A33A31" w:rsidP="002200E0">
            <w:pPr>
              <w:jc w:val="right"/>
              <w:rPr>
                <w:b/>
                <w:sz w:val="22"/>
                <w:szCs w:val="22"/>
                <w:lang w:val="en-US"/>
              </w:rPr>
            </w:pPr>
            <w:r w:rsidRPr="005C1F06">
              <w:rPr>
                <w:b/>
                <w:sz w:val="22"/>
                <w:szCs w:val="22"/>
              </w:rPr>
              <w:t>03101</w:t>
            </w:r>
            <w:r w:rsidRPr="005C1F06">
              <w:rPr>
                <w:b/>
                <w:sz w:val="22"/>
                <w:szCs w:val="22"/>
                <w:lang w:val="en-US"/>
              </w:rPr>
              <w:t>S8670</w:t>
            </w:r>
          </w:p>
        </w:tc>
        <w:tc>
          <w:tcPr>
            <w:tcW w:w="992" w:type="dxa"/>
            <w:tcBorders>
              <w:top w:val="nil"/>
              <w:left w:val="nil"/>
              <w:bottom w:val="single" w:sz="4" w:space="0" w:color="auto"/>
              <w:right w:val="single" w:sz="4" w:space="0" w:color="auto"/>
            </w:tcBorders>
            <w:vAlign w:val="bottom"/>
          </w:tcPr>
          <w:p w:rsidR="00A33A31" w:rsidRPr="005C1F06" w:rsidRDefault="00A33A31" w:rsidP="002200E0">
            <w:pPr>
              <w:jc w:val="right"/>
              <w:rPr>
                <w:b/>
                <w:sz w:val="22"/>
                <w:szCs w:val="22"/>
                <w:lang w:val="en-US"/>
              </w:rPr>
            </w:pPr>
          </w:p>
        </w:tc>
        <w:tc>
          <w:tcPr>
            <w:tcW w:w="1276" w:type="dxa"/>
            <w:tcBorders>
              <w:top w:val="nil"/>
              <w:left w:val="nil"/>
              <w:bottom w:val="single" w:sz="4" w:space="0" w:color="auto"/>
              <w:right w:val="single" w:sz="4" w:space="0" w:color="auto"/>
            </w:tcBorders>
            <w:vAlign w:val="bottom"/>
          </w:tcPr>
          <w:p w:rsidR="00A33A31" w:rsidRPr="005C1F06" w:rsidRDefault="00A33A31" w:rsidP="002200E0">
            <w:pPr>
              <w:jc w:val="right"/>
              <w:rPr>
                <w:b/>
                <w:sz w:val="22"/>
                <w:szCs w:val="22"/>
              </w:rPr>
            </w:pPr>
            <w:r>
              <w:rPr>
                <w:b/>
                <w:sz w:val="22"/>
                <w:szCs w:val="22"/>
              </w:rPr>
              <w:t>179,6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159,6</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159,6</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5C1F06" w:rsidRDefault="00A33A31" w:rsidP="002200E0">
            <w:pPr>
              <w:rPr>
                <w:sz w:val="22"/>
                <w:szCs w:val="22"/>
              </w:rPr>
            </w:pPr>
            <w:r w:rsidRPr="00096EA6">
              <w:rPr>
                <w:sz w:val="22"/>
                <w:szCs w:val="22"/>
              </w:rPr>
              <w:t xml:space="preserve">Выполнение других расходных обязательств Мазурского сельского поселения» (Закупка товаров, работ и услуг для муниципальных нужд) </w:t>
            </w:r>
            <w:r w:rsidRPr="005C1F06">
              <w:rPr>
                <w:sz w:val="22"/>
                <w:szCs w:val="22"/>
              </w:rPr>
              <w:t>(</w:t>
            </w:r>
            <w:r>
              <w:rPr>
                <w:sz w:val="22"/>
                <w:szCs w:val="22"/>
              </w:rPr>
              <w:t xml:space="preserve">субсидии </w:t>
            </w:r>
            <w:proofErr w:type="spellStart"/>
            <w:r>
              <w:rPr>
                <w:sz w:val="22"/>
                <w:szCs w:val="22"/>
              </w:rPr>
              <w:t>ул</w:t>
            </w:r>
            <w:proofErr w:type="gramStart"/>
            <w:r>
              <w:rPr>
                <w:sz w:val="22"/>
                <w:szCs w:val="22"/>
              </w:rPr>
              <w:t>.о</w:t>
            </w:r>
            <w:proofErr w:type="gramEnd"/>
            <w:r>
              <w:rPr>
                <w:sz w:val="22"/>
                <w:szCs w:val="22"/>
              </w:rPr>
              <w:t>св</w:t>
            </w:r>
            <w:proofErr w:type="spellEnd"/>
            <w:r>
              <w:rPr>
                <w:sz w:val="22"/>
                <w:szCs w:val="22"/>
              </w:rPr>
              <w:t>.)</w:t>
            </w:r>
          </w:p>
        </w:tc>
        <w:tc>
          <w:tcPr>
            <w:tcW w:w="708" w:type="dxa"/>
            <w:tcBorders>
              <w:top w:val="nil"/>
              <w:left w:val="single" w:sz="4" w:space="0" w:color="auto"/>
              <w:bottom w:val="single" w:sz="4" w:space="0" w:color="auto"/>
              <w:right w:val="single" w:sz="4" w:space="0" w:color="auto"/>
            </w:tcBorders>
            <w:vAlign w:val="bottom"/>
          </w:tcPr>
          <w:p w:rsidR="00A33A31" w:rsidRPr="00DD35DE" w:rsidRDefault="00A33A31" w:rsidP="002200E0">
            <w:pPr>
              <w:jc w:val="right"/>
              <w:rPr>
                <w:sz w:val="22"/>
                <w:szCs w:val="22"/>
              </w:rPr>
            </w:pPr>
            <w:r w:rsidRPr="00DD35DE">
              <w:rPr>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03</w:t>
            </w:r>
          </w:p>
        </w:tc>
        <w:tc>
          <w:tcPr>
            <w:tcW w:w="1843" w:type="dxa"/>
            <w:tcBorders>
              <w:top w:val="nil"/>
              <w:left w:val="nil"/>
              <w:bottom w:val="single" w:sz="4" w:space="0" w:color="auto"/>
              <w:right w:val="single" w:sz="4" w:space="0" w:color="auto"/>
            </w:tcBorders>
            <w:vAlign w:val="bottom"/>
          </w:tcPr>
          <w:p w:rsidR="00A33A31" w:rsidRPr="00D1765E" w:rsidRDefault="00A33A31" w:rsidP="002200E0">
            <w:pPr>
              <w:jc w:val="right"/>
              <w:rPr>
                <w:sz w:val="22"/>
                <w:szCs w:val="22"/>
                <w:lang w:val="en-US"/>
              </w:rPr>
            </w:pPr>
            <w:r>
              <w:rPr>
                <w:sz w:val="22"/>
                <w:szCs w:val="22"/>
              </w:rPr>
              <w:t>03101</w:t>
            </w:r>
            <w:r>
              <w:rPr>
                <w:sz w:val="22"/>
                <w:szCs w:val="22"/>
                <w:lang w:val="en-US"/>
              </w:rPr>
              <w:t>S8670</w:t>
            </w:r>
          </w:p>
        </w:tc>
        <w:tc>
          <w:tcPr>
            <w:tcW w:w="992" w:type="dxa"/>
            <w:tcBorders>
              <w:top w:val="nil"/>
              <w:left w:val="nil"/>
              <w:bottom w:val="single" w:sz="4" w:space="0" w:color="auto"/>
              <w:right w:val="single" w:sz="4" w:space="0" w:color="auto"/>
            </w:tcBorders>
            <w:vAlign w:val="bottom"/>
          </w:tcPr>
          <w:p w:rsidR="00A33A31" w:rsidRPr="00D1765E" w:rsidRDefault="00A33A31" w:rsidP="002200E0">
            <w:pPr>
              <w:jc w:val="right"/>
              <w:rPr>
                <w:sz w:val="22"/>
                <w:szCs w:val="22"/>
                <w:lang w:val="en-US"/>
              </w:rPr>
            </w:pPr>
            <w:r>
              <w:rPr>
                <w:sz w:val="22"/>
                <w:szCs w:val="22"/>
                <w:lang w:val="en-US"/>
              </w:rPr>
              <w:t>200</w:t>
            </w:r>
          </w:p>
        </w:tc>
        <w:tc>
          <w:tcPr>
            <w:tcW w:w="1276" w:type="dxa"/>
            <w:tcBorders>
              <w:top w:val="nil"/>
              <w:left w:val="nil"/>
              <w:bottom w:val="single" w:sz="4" w:space="0" w:color="auto"/>
              <w:right w:val="single" w:sz="4" w:space="0" w:color="auto"/>
            </w:tcBorders>
            <w:vAlign w:val="bottom"/>
          </w:tcPr>
          <w:p w:rsidR="00A33A31" w:rsidRPr="005C1F06" w:rsidRDefault="00A33A31" w:rsidP="002200E0">
            <w:pPr>
              <w:jc w:val="right"/>
              <w:rPr>
                <w:sz w:val="22"/>
                <w:szCs w:val="22"/>
              </w:rPr>
            </w:pPr>
            <w:r>
              <w:rPr>
                <w:sz w:val="22"/>
                <w:szCs w:val="22"/>
              </w:rPr>
              <w:t>179,6</w:t>
            </w:r>
          </w:p>
        </w:tc>
        <w:tc>
          <w:tcPr>
            <w:tcW w:w="1276" w:type="dxa"/>
            <w:tcBorders>
              <w:top w:val="nil"/>
              <w:left w:val="nil"/>
              <w:bottom w:val="single" w:sz="4" w:space="0" w:color="auto"/>
              <w:right w:val="single" w:sz="4" w:space="0" w:color="auto"/>
            </w:tcBorders>
            <w:vAlign w:val="bottom"/>
          </w:tcPr>
          <w:p w:rsidR="00A33A31" w:rsidRPr="00317C9B" w:rsidRDefault="00A33A31" w:rsidP="002200E0">
            <w:pPr>
              <w:jc w:val="right"/>
              <w:rPr>
                <w:sz w:val="22"/>
                <w:szCs w:val="22"/>
              </w:rPr>
            </w:pPr>
            <w:r>
              <w:rPr>
                <w:sz w:val="22"/>
                <w:szCs w:val="22"/>
              </w:rPr>
              <w:t>159,6</w:t>
            </w:r>
          </w:p>
        </w:tc>
        <w:tc>
          <w:tcPr>
            <w:tcW w:w="1276" w:type="dxa"/>
            <w:tcBorders>
              <w:top w:val="nil"/>
              <w:left w:val="nil"/>
              <w:bottom w:val="single" w:sz="4" w:space="0" w:color="auto"/>
              <w:right w:val="single" w:sz="4" w:space="0" w:color="auto"/>
            </w:tcBorders>
            <w:vAlign w:val="bottom"/>
          </w:tcPr>
          <w:p w:rsidR="00A33A31" w:rsidRPr="008E0BEA" w:rsidRDefault="00A33A31" w:rsidP="002200E0">
            <w:pPr>
              <w:jc w:val="right"/>
              <w:rPr>
                <w:sz w:val="22"/>
                <w:szCs w:val="22"/>
              </w:rPr>
            </w:pPr>
            <w:r>
              <w:rPr>
                <w:sz w:val="22"/>
                <w:szCs w:val="22"/>
              </w:rPr>
              <w:t>159,6</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tcPr>
          <w:p w:rsidR="00A33A31" w:rsidRPr="00713D5F" w:rsidRDefault="00A33A31" w:rsidP="002200E0">
            <w:pPr>
              <w:rPr>
                <w:b/>
                <w:bCs/>
              </w:rPr>
            </w:pPr>
            <w:r w:rsidRPr="00713D5F">
              <w:rPr>
                <w:b/>
                <w:bCs/>
              </w:rPr>
              <w:t xml:space="preserve">Муниципальная программа «Энергосбережение и повышение энергетической эффективности на территории Мазурского сельского поселения </w:t>
            </w:r>
          </w:p>
          <w:p w:rsidR="00A33A31" w:rsidRPr="00096EA6" w:rsidRDefault="00A33A31" w:rsidP="002200E0">
            <w:pPr>
              <w:rPr>
                <w:b/>
                <w:bCs/>
                <w:sz w:val="22"/>
                <w:szCs w:val="22"/>
              </w:rPr>
            </w:pPr>
            <w:r w:rsidRPr="00713D5F">
              <w:rPr>
                <w:b/>
                <w:bCs/>
              </w:rPr>
              <w:t>на 2016-202</w:t>
            </w:r>
            <w:r>
              <w:rPr>
                <w:b/>
                <w:bCs/>
              </w:rPr>
              <w:t>8</w:t>
            </w:r>
            <w:r w:rsidRPr="00713D5F">
              <w:rPr>
                <w:b/>
                <w:bCs/>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w:t>
            </w:r>
            <w:r>
              <w:rPr>
                <w:b/>
                <w:sz w:val="22"/>
                <w:szCs w:val="22"/>
              </w:rPr>
              <w:t>50</w:t>
            </w:r>
            <w:r w:rsidRPr="00096EA6">
              <w:rPr>
                <w:b/>
                <w:sz w:val="22"/>
                <w:szCs w:val="22"/>
              </w:rPr>
              <w:t>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20,1</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0,0</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Основные мероприятия «Благоустройство территории Мазурского сельского поселения»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03</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w:t>
            </w:r>
            <w:r>
              <w:rPr>
                <w:b/>
                <w:sz w:val="22"/>
                <w:szCs w:val="22"/>
              </w:rPr>
              <w:t>51</w:t>
            </w:r>
            <w:r w:rsidRPr="00096EA6">
              <w:rPr>
                <w:b/>
                <w:sz w:val="22"/>
                <w:szCs w:val="22"/>
              </w:rPr>
              <w:t>0</w:t>
            </w:r>
            <w:r>
              <w:rPr>
                <w:b/>
                <w:sz w:val="22"/>
                <w:szCs w:val="22"/>
              </w:rPr>
              <w:t>1</w:t>
            </w:r>
            <w:r w:rsidRPr="00096EA6">
              <w:rPr>
                <w:b/>
                <w:sz w:val="22"/>
                <w:szCs w:val="22"/>
              </w:rPr>
              <w:t>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20,1</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0,0</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b/>
                <w:sz w:val="22"/>
                <w:szCs w:val="22"/>
              </w:rPr>
            </w:pPr>
            <w:r>
              <w:rPr>
                <w:b/>
                <w:sz w:val="22"/>
                <w:szCs w:val="22"/>
              </w:rPr>
              <w:t>0,0</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sz w:val="22"/>
                <w:szCs w:val="22"/>
              </w:rPr>
              <w:t>Выполнение других расходных обязательств Мазурского сельского поселения» (Закупка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713D5F" w:rsidRDefault="00A33A31" w:rsidP="002200E0">
            <w:pPr>
              <w:jc w:val="right"/>
              <w:rPr>
                <w:bCs/>
                <w:sz w:val="22"/>
                <w:szCs w:val="22"/>
              </w:rPr>
            </w:pPr>
            <w:r w:rsidRPr="00713D5F">
              <w:rPr>
                <w:bCs/>
                <w:sz w:val="22"/>
                <w:szCs w:val="22"/>
              </w:rPr>
              <w:t>05</w:t>
            </w:r>
          </w:p>
        </w:tc>
        <w:tc>
          <w:tcPr>
            <w:tcW w:w="709" w:type="dxa"/>
            <w:tcBorders>
              <w:top w:val="nil"/>
              <w:left w:val="single" w:sz="4" w:space="0" w:color="auto"/>
              <w:bottom w:val="single" w:sz="4" w:space="0" w:color="auto"/>
              <w:right w:val="single" w:sz="4" w:space="0" w:color="auto"/>
            </w:tcBorders>
            <w:vAlign w:val="bottom"/>
          </w:tcPr>
          <w:p w:rsidR="00A33A31" w:rsidRPr="00713D5F" w:rsidRDefault="00A33A31" w:rsidP="002200E0">
            <w:pPr>
              <w:jc w:val="right"/>
              <w:rPr>
                <w:sz w:val="22"/>
                <w:szCs w:val="22"/>
              </w:rPr>
            </w:pPr>
            <w:r w:rsidRPr="00713D5F">
              <w:rPr>
                <w:sz w:val="22"/>
                <w:szCs w:val="22"/>
              </w:rPr>
              <w:t>03</w:t>
            </w:r>
          </w:p>
        </w:tc>
        <w:tc>
          <w:tcPr>
            <w:tcW w:w="1843" w:type="dxa"/>
            <w:tcBorders>
              <w:top w:val="nil"/>
              <w:left w:val="nil"/>
              <w:bottom w:val="single" w:sz="4" w:space="0" w:color="auto"/>
              <w:right w:val="single" w:sz="4" w:space="0" w:color="auto"/>
            </w:tcBorders>
            <w:vAlign w:val="bottom"/>
          </w:tcPr>
          <w:p w:rsidR="00A33A31" w:rsidRPr="00713D5F" w:rsidRDefault="00A33A31" w:rsidP="002200E0">
            <w:pPr>
              <w:jc w:val="right"/>
              <w:rPr>
                <w:sz w:val="22"/>
                <w:szCs w:val="22"/>
              </w:rPr>
            </w:pPr>
            <w:r w:rsidRPr="00713D5F">
              <w:rPr>
                <w:sz w:val="22"/>
                <w:szCs w:val="22"/>
              </w:rPr>
              <w:t>05</w:t>
            </w:r>
            <w:r>
              <w:rPr>
                <w:sz w:val="22"/>
                <w:szCs w:val="22"/>
              </w:rPr>
              <w:t>1</w:t>
            </w:r>
            <w:r w:rsidRPr="00713D5F">
              <w:rPr>
                <w:sz w:val="22"/>
                <w:szCs w:val="22"/>
              </w:rPr>
              <w:t>0190200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200</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sz w:val="22"/>
                <w:szCs w:val="22"/>
              </w:rPr>
            </w:pPr>
            <w:r>
              <w:rPr>
                <w:sz w:val="22"/>
                <w:szCs w:val="22"/>
              </w:rPr>
              <w:t>20,1</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A33A31" w:rsidRPr="00DD35DE" w:rsidRDefault="00A33A31" w:rsidP="002200E0">
            <w:pPr>
              <w:jc w:val="right"/>
              <w:rPr>
                <w:sz w:val="22"/>
                <w:szCs w:val="22"/>
              </w:rPr>
            </w:pPr>
            <w:r>
              <w:rPr>
                <w:sz w:val="22"/>
                <w:szCs w:val="22"/>
              </w:rPr>
              <w:t>0,0</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b/>
                <w:bCs/>
                <w:sz w:val="22"/>
                <w:szCs w:val="22"/>
              </w:rPr>
              <w:t>КУЛЬТУРА, КИНЕМАТОГРАФИЯ</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2514,2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725,1</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Pr>
                <w:b/>
                <w:sz w:val="22"/>
                <w:szCs w:val="22"/>
              </w:rPr>
              <w:t>725,1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культура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Муниципальная программа «Развитие культуры Мазурского сельского поселения</w:t>
            </w:r>
            <w:r>
              <w:rPr>
                <w:b/>
                <w:bCs/>
                <w:sz w:val="22"/>
                <w:szCs w:val="22"/>
              </w:rPr>
              <w:t xml:space="preserve"> Поворинского муниципального района Воронежской области на 2014-2028 годы</w:t>
            </w:r>
            <w:r w:rsidRPr="00096EA6">
              <w:rPr>
                <w:b/>
                <w:bCs/>
                <w:sz w:val="22"/>
                <w:szCs w:val="22"/>
              </w:rPr>
              <w:t>»</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Подпрограмма «Обеспечение реализации муниципальной программы» (Учреждения культуры и мероприятия в сфере культуры и кинематографии)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0410000000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lastRenderedPageBreak/>
              <w:t>Основные мероприятия «Содержание и финансовое обеспечение деятельности муниципальных учреждений культуры»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0410100000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Pr>
                <w:b/>
                <w:sz w:val="22"/>
                <w:szCs w:val="22"/>
              </w:rPr>
              <w:t>2514,2</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1B209D">
              <w:rPr>
                <w:b/>
                <w:sz w:val="22"/>
                <w:szCs w:val="22"/>
              </w:rPr>
              <w:t>725,1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100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2085,0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650,0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650,0</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Закупка товаров, работ и услуг для муниципальных нужд</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200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427,2</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75,1</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75,1</w:t>
            </w:r>
          </w:p>
        </w:tc>
      </w:tr>
      <w:tr w:rsidR="00A33A31" w:rsidRPr="00096EA6" w:rsidTr="00A33A31">
        <w:trPr>
          <w:trHeight w:val="391"/>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proofErr w:type="gramStart"/>
            <w:r w:rsidRPr="00096EA6">
              <w:rPr>
                <w:sz w:val="22"/>
                <w:szCs w:val="22"/>
              </w:rPr>
              <w:t>Иные бюджетные ассигнования)</w:t>
            </w:r>
            <w:proofErr w:type="gramEnd"/>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08</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0410100590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800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2,0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0,0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0,0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bCs/>
                <w:sz w:val="22"/>
                <w:szCs w:val="22"/>
              </w:rPr>
            </w:pPr>
            <w:r w:rsidRPr="00096EA6">
              <w:rPr>
                <w:b/>
                <w:bCs/>
                <w:sz w:val="22"/>
                <w:szCs w:val="22"/>
              </w:rPr>
              <w:t>СОЦИАЛЬНАЯ ПОЛИТИКА</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r w:rsidRPr="00096EA6">
              <w:rPr>
                <w:b/>
                <w:bCs/>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bCs/>
                <w:sz w:val="22"/>
                <w:szCs w:val="22"/>
              </w:rPr>
            </w:pPr>
          </w:p>
          <w:p w:rsidR="00A33A31" w:rsidRPr="00096EA6" w:rsidRDefault="00A33A31" w:rsidP="002200E0">
            <w:pPr>
              <w:jc w:val="right"/>
              <w:rPr>
                <w:sz w:val="22"/>
                <w:szCs w:val="22"/>
              </w:rPr>
            </w:pPr>
            <w:r w:rsidRPr="00096EA6">
              <w:rPr>
                <w:sz w:val="22"/>
                <w:szCs w:val="22"/>
              </w:rPr>
              <w:t> </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 </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 </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71,0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943">
              <w:rPr>
                <w:b/>
                <w:sz w:val="22"/>
                <w:szCs w:val="22"/>
              </w:rPr>
              <w:t xml:space="preserve">Муниципальная программа </w:t>
            </w:r>
            <w:r>
              <w:rPr>
                <w:b/>
                <w:sz w:val="22"/>
                <w:szCs w:val="22"/>
              </w:rPr>
              <w:t>«</w:t>
            </w:r>
            <w:r w:rsidRPr="00096943">
              <w:rPr>
                <w:b/>
                <w:sz w:val="22"/>
                <w:szCs w:val="22"/>
              </w:rPr>
              <w:t>Муниципальное управление и гражданское общество» Мазурского сельского поселения Поворинского муниципального района Воронежской области на 2014-202</w:t>
            </w:r>
            <w:r>
              <w:rPr>
                <w:b/>
                <w:sz w:val="22"/>
                <w:szCs w:val="22"/>
              </w:rPr>
              <w:t>8</w:t>
            </w:r>
            <w:r w:rsidRPr="00096943">
              <w:rPr>
                <w:b/>
                <w:sz w:val="22"/>
                <w:szCs w:val="22"/>
              </w:rPr>
              <w:t xml:space="preserve"> годы</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0100000000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2A1E4F" w:rsidRDefault="00A33A31" w:rsidP="002200E0">
            <w:pPr>
              <w:jc w:val="right"/>
              <w:rPr>
                <w:b/>
              </w:rPr>
            </w:pPr>
            <w:r>
              <w:rPr>
                <w:b/>
              </w:rPr>
              <w:t>71,0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Подпрограмма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0150000000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2A1E4F" w:rsidRDefault="00A33A31" w:rsidP="002200E0">
            <w:pPr>
              <w:jc w:val="right"/>
              <w:rPr>
                <w:b/>
              </w:rPr>
            </w:pPr>
            <w:r>
              <w:rPr>
                <w:b/>
              </w:rPr>
              <w:t>71,0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Основные мероприятия «Развитие мер социальной поддержки отдельных категорий граждан</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2A1E4F" w:rsidRDefault="00A33A31" w:rsidP="002200E0">
            <w:pPr>
              <w:jc w:val="right"/>
              <w:rPr>
                <w:b/>
              </w:rPr>
            </w:pPr>
            <w:r>
              <w:rPr>
                <w:b/>
              </w:rPr>
              <w:t>71,0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rsidRPr="00263252">
              <w:rPr>
                <w:b/>
                <w:bCs/>
                <w:sz w:val="22"/>
                <w:szCs w:val="22"/>
              </w:rPr>
              <w:t>45,0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b/>
                <w:sz w:val="22"/>
                <w:szCs w:val="22"/>
              </w:rPr>
            </w:pPr>
            <w:r w:rsidRPr="00096EA6">
              <w:rPr>
                <w:b/>
                <w:sz w:val="22"/>
                <w:szCs w:val="22"/>
              </w:rPr>
              <w:t>Пенсионное обеспечение</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r w:rsidRPr="00096EA6">
              <w:rPr>
                <w:b/>
                <w:sz w:val="22"/>
                <w:szCs w:val="22"/>
              </w:rPr>
              <w:t>0150100000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b/>
                <w:sz w:val="22"/>
                <w:szCs w:val="22"/>
              </w:rPr>
            </w:pPr>
          </w:p>
        </w:tc>
        <w:tc>
          <w:tcPr>
            <w:tcW w:w="1276" w:type="dxa"/>
            <w:tcBorders>
              <w:top w:val="nil"/>
              <w:left w:val="nil"/>
              <w:bottom w:val="single" w:sz="4" w:space="0" w:color="auto"/>
              <w:right w:val="single" w:sz="4" w:space="0" w:color="auto"/>
            </w:tcBorders>
            <w:vAlign w:val="bottom"/>
          </w:tcPr>
          <w:p w:rsidR="00A33A31" w:rsidRPr="002A1E4F" w:rsidRDefault="00A33A31" w:rsidP="002200E0">
            <w:pPr>
              <w:jc w:val="right"/>
              <w:rPr>
                <w:b/>
              </w:rPr>
            </w:pPr>
            <w:r>
              <w:rPr>
                <w:b/>
              </w:rPr>
              <w:t>71,0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45,0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b/>
                <w:bCs/>
                <w:sz w:val="22"/>
                <w:szCs w:val="22"/>
              </w:rPr>
            </w:pPr>
            <w:r>
              <w:rPr>
                <w:b/>
                <w:bCs/>
                <w:sz w:val="22"/>
                <w:szCs w:val="22"/>
              </w:rPr>
              <w:t>45,0</w:t>
            </w:r>
          </w:p>
        </w:tc>
      </w:tr>
      <w:tr w:rsidR="00A33A31" w:rsidRPr="00096EA6" w:rsidTr="00A33A31">
        <w:trPr>
          <w:trHeight w:val="20"/>
        </w:trPr>
        <w:tc>
          <w:tcPr>
            <w:tcW w:w="5286" w:type="dxa"/>
            <w:tcBorders>
              <w:top w:val="nil"/>
              <w:left w:val="single" w:sz="4" w:space="0" w:color="auto"/>
              <w:bottom w:val="single" w:sz="4" w:space="0" w:color="auto"/>
              <w:right w:val="single" w:sz="4" w:space="0" w:color="auto"/>
            </w:tcBorders>
            <w:vAlign w:val="bottom"/>
          </w:tcPr>
          <w:p w:rsidR="00A33A31" w:rsidRPr="00096EA6" w:rsidRDefault="00A33A31" w:rsidP="002200E0">
            <w:pPr>
              <w:rPr>
                <w:sz w:val="22"/>
                <w:szCs w:val="22"/>
              </w:rPr>
            </w:pPr>
            <w:r w:rsidRPr="00096EA6">
              <w:rPr>
                <w:sz w:val="22"/>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708"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10</w:t>
            </w:r>
          </w:p>
        </w:tc>
        <w:tc>
          <w:tcPr>
            <w:tcW w:w="709" w:type="dxa"/>
            <w:tcBorders>
              <w:top w:val="nil"/>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w:t>
            </w:r>
          </w:p>
        </w:tc>
        <w:tc>
          <w:tcPr>
            <w:tcW w:w="1843"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0150190470</w:t>
            </w:r>
          </w:p>
        </w:tc>
        <w:tc>
          <w:tcPr>
            <w:tcW w:w="992"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300</w:t>
            </w:r>
          </w:p>
        </w:tc>
        <w:tc>
          <w:tcPr>
            <w:tcW w:w="1276" w:type="dxa"/>
            <w:tcBorders>
              <w:top w:val="nil"/>
              <w:left w:val="nil"/>
              <w:bottom w:val="single" w:sz="4" w:space="0" w:color="auto"/>
              <w:right w:val="single" w:sz="4" w:space="0" w:color="auto"/>
            </w:tcBorders>
            <w:vAlign w:val="bottom"/>
          </w:tcPr>
          <w:p w:rsidR="00A33A31" w:rsidRDefault="00A33A31" w:rsidP="002200E0">
            <w:pPr>
              <w:jc w:val="right"/>
            </w:pPr>
            <w:r>
              <w:t>71,0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45,0</w:t>
            </w:r>
          </w:p>
        </w:tc>
        <w:tc>
          <w:tcPr>
            <w:tcW w:w="1276" w:type="dxa"/>
            <w:tcBorders>
              <w:top w:val="nil"/>
              <w:left w:val="nil"/>
              <w:bottom w:val="single" w:sz="4" w:space="0" w:color="auto"/>
              <w:right w:val="single" w:sz="4" w:space="0" w:color="auto"/>
            </w:tcBorders>
            <w:vAlign w:val="bottom"/>
          </w:tcPr>
          <w:p w:rsidR="00A33A31" w:rsidRPr="00096EA6" w:rsidRDefault="00A33A31" w:rsidP="002200E0">
            <w:pPr>
              <w:jc w:val="right"/>
              <w:rPr>
                <w:sz w:val="22"/>
                <w:szCs w:val="22"/>
              </w:rPr>
            </w:pPr>
            <w:r>
              <w:rPr>
                <w:sz w:val="22"/>
                <w:szCs w:val="22"/>
              </w:rPr>
              <w:t>45,0</w:t>
            </w:r>
          </w:p>
        </w:tc>
      </w:tr>
    </w:tbl>
    <w:p w:rsidR="00A35BC3" w:rsidRPr="00096EA6" w:rsidRDefault="00A35BC3" w:rsidP="004F6D5A">
      <w:pPr>
        <w:tabs>
          <w:tab w:val="left" w:pos="435"/>
        </w:tabs>
        <w:rPr>
          <w:b/>
          <w:sz w:val="22"/>
          <w:szCs w:val="22"/>
        </w:rPr>
      </w:pPr>
    </w:p>
    <w:p w:rsidR="004F6D5A" w:rsidRPr="00096EA6" w:rsidRDefault="004F6D5A" w:rsidP="004F6D5A">
      <w:pPr>
        <w:tabs>
          <w:tab w:val="left" w:pos="435"/>
        </w:tabs>
        <w:rPr>
          <w:b/>
          <w:sz w:val="22"/>
          <w:szCs w:val="22"/>
        </w:rPr>
      </w:pPr>
    </w:p>
    <w:p w:rsidR="00096EA6" w:rsidRPr="00096EA6" w:rsidRDefault="00096EA6" w:rsidP="004F6D5A">
      <w:pPr>
        <w:tabs>
          <w:tab w:val="left" w:pos="435"/>
        </w:tabs>
        <w:rPr>
          <w:b/>
          <w:sz w:val="22"/>
          <w:szCs w:val="22"/>
        </w:rPr>
      </w:pPr>
    </w:p>
    <w:p w:rsidR="00D86E03" w:rsidRPr="00096EA6" w:rsidRDefault="00D86E03" w:rsidP="00D86E03">
      <w:pPr>
        <w:tabs>
          <w:tab w:val="left" w:pos="345"/>
        </w:tabs>
        <w:rPr>
          <w:b/>
          <w:sz w:val="22"/>
          <w:szCs w:val="22"/>
        </w:rPr>
      </w:pPr>
      <w:r>
        <w:rPr>
          <w:b/>
          <w:sz w:val="22"/>
          <w:szCs w:val="22"/>
        </w:rPr>
        <w:tab/>
      </w:r>
    </w:p>
    <w:p w:rsidR="00096EA6" w:rsidRDefault="00096EA6"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33A31" w:rsidRDefault="00A33A31" w:rsidP="00D86E03">
      <w:pPr>
        <w:tabs>
          <w:tab w:val="left" w:pos="345"/>
        </w:tabs>
        <w:rPr>
          <w:b/>
          <w:sz w:val="22"/>
          <w:szCs w:val="22"/>
        </w:rPr>
      </w:pPr>
    </w:p>
    <w:p w:rsidR="00AC379C" w:rsidRDefault="00AC379C" w:rsidP="00D86E03">
      <w:pPr>
        <w:tabs>
          <w:tab w:val="left" w:pos="345"/>
        </w:tabs>
        <w:rPr>
          <w:b/>
          <w:sz w:val="22"/>
          <w:szCs w:val="22"/>
        </w:rPr>
      </w:pPr>
    </w:p>
    <w:p w:rsidR="00096EA6" w:rsidRPr="00756472" w:rsidRDefault="00096EA6" w:rsidP="00096EA6">
      <w:pPr>
        <w:jc w:val="right"/>
        <w:rPr>
          <w:sz w:val="20"/>
          <w:szCs w:val="20"/>
        </w:rPr>
      </w:pPr>
      <w:r w:rsidRPr="00756472">
        <w:rPr>
          <w:sz w:val="20"/>
          <w:szCs w:val="20"/>
        </w:rPr>
        <w:t xml:space="preserve">Приложение № </w:t>
      </w:r>
      <w:r w:rsidR="008C0757">
        <w:rPr>
          <w:sz w:val="20"/>
          <w:szCs w:val="20"/>
        </w:rPr>
        <w:t>4</w:t>
      </w:r>
    </w:p>
    <w:p w:rsidR="00096EA6" w:rsidRPr="00756472" w:rsidRDefault="00096EA6" w:rsidP="00096EA6">
      <w:pPr>
        <w:jc w:val="right"/>
        <w:rPr>
          <w:sz w:val="20"/>
          <w:szCs w:val="20"/>
        </w:rPr>
      </w:pPr>
      <w:r w:rsidRPr="00756472">
        <w:rPr>
          <w:sz w:val="20"/>
          <w:szCs w:val="20"/>
        </w:rPr>
        <w:t xml:space="preserve">к решению Совета народных депутатов </w:t>
      </w:r>
    </w:p>
    <w:p w:rsidR="00096EA6" w:rsidRPr="00756472" w:rsidRDefault="00096EA6" w:rsidP="00096EA6">
      <w:pPr>
        <w:jc w:val="right"/>
        <w:rPr>
          <w:sz w:val="20"/>
          <w:szCs w:val="20"/>
        </w:rPr>
      </w:pPr>
      <w:r w:rsidRPr="00756472">
        <w:rPr>
          <w:sz w:val="20"/>
          <w:szCs w:val="20"/>
        </w:rPr>
        <w:t xml:space="preserve">                                                                                                                             Мазурского сельского поселения</w:t>
      </w:r>
    </w:p>
    <w:p w:rsidR="00096EA6" w:rsidRPr="00756472" w:rsidRDefault="00096EA6" w:rsidP="00096EA6">
      <w:pPr>
        <w:jc w:val="right"/>
        <w:rPr>
          <w:sz w:val="20"/>
          <w:szCs w:val="20"/>
        </w:rPr>
      </w:pPr>
      <w:r w:rsidRPr="00756472">
        <w:rPr>
          <w:sz w:val="20"/>
          <w:szCs w:val="20"/>
        </w:rPr>
        <w:t xml:space="preserve">                                                                                                                                          «О бюджете </w:t>
      </w:r>
      <w:proofErr w:type="gramStart"/>
      <w:r w:rsidRPr="00756472">
        <w:rPr>
          <w:sz w:val="20"/>
          <w:szCs w:val="20"/>
        </w:rPr>
        <w:t>Мазурского</w:t>
      </w:r>
      <w:proofErr w:type="gramEnd"/>
      <w:r w:rsidRPr="00756472">
        <w:rPr>
          <w:sz w:val="20"/>
          <w:szCs w:val="20"/>
        </w:rPr>
        <w:t xml:space="preserve"> сельского</w:t>
      </w:r>
    </w:p>
    <w:p w:rsidR="00096EA6" w:rsidRPr="00756472" w:rsidRDefault="00096EA6" w:rsidP="00096EA6">
      <w:pPr>
        <w:jc w:val="right"/>
        <w:rPr>
          <w:sz w:val="20"/>
          <w:szCs w:val="20"/>
        </w:rPr>
      </w:pPr>
      <w:r w:rsidRPr="00756472">
        <w:rPr>
          <w:sz w:val="20"/>
          <w:szCs w:val="20"/>
        </w:rPr>
        <w:t xml:space="preserve">                                                                                                         поселения на 20</w:t>
      </w:r>
      <w:r w:rsidR="00454AE6">
        <w:rPr>
          <w:sz w:val="20"/>
          <w:szCs w:val="20"/>
        </w:rPr>
        <w:t>2</w:t>
      </w:r>
      <w:r w:rsidR="000E1B39">
        <w:rPr>
          <w:sz w:val="20"/>
          <w:szCs w:val="20"/>
        </w:rPr>
        <w:t>2</w:t>
      </w:r>
      <w:r w:rsidRPr="00756472">
        <w:rPr>
          <w:sz w:val="20"/>
          <w:szCs w:val="20"/>
        </w:rPr>
        <w:t xml:space="preserve"> год и </w:t>
      </w:r>
      <w:proofErr w:type="gramStart"/>
      <w:r w:rsidRPr="00756472">
        <w:rPr>
          <w:sz w:val="20"/>
          <w:szCs w:val="20"/>
        </w:rPr>
        <w:t>на</w:t>
      </w:r>
      <w:proofErr w:type="gramEnd"/>
    </w:p>
    <w:p w:rsidR="00096EA6" w:rsidRPr="00756472" w:rsidRDefault="00096EA6" w:rsidP="00096EA6">
      <w:pPr>
        <w:jc w:val="right"/>
        <w:rPr>
          <w:sz w:val="20"/>
          <w:szCs w:val="20"/>
        </w:rPr>
      </w:pPr>
      <w:r w:rsidRPr="00756472">
        <w:rPr>
          <w:sz w:val="20"/>
          <w:szCs w:val="20"/>
        </w:rPr>
        <w:t xml:space="preserve">                                                                                                                         плановый период 20</w:t>
      </w:r>
      <w:r w:rsidR="004F6D5A" w:rsidRPr="00756472">
        <w:rPr>
          <w:sz w:val="20"/>
          <w:szCs w:val="20"/>
        </w:rPr>
        <w:t>2</w:t>
      </w:r>
      <w:r w:rsidR="000E1B39">
        <w:rPr>
          <w:sz w:val="20"/>
          <w:szCs w:val="20"/>
        </w:rPr>
        <w:t>3</w:t>
      </w:r>
      <w:r w:rsidRPr="00756472">
        <w:rPr>
          <w:sz w:val="20"/>
          <w:szCs w:val="20"/>
        </w:rPr>
        <w:t xml:space="preserve"> и 202</w:t>
      </w:r>
      <w:r w:rsidR="000E1B39">
        <w:rPr>
          <w:sz w:val="20"/>
          <w:szCs w:val="20"/>
        </w:rPr>
        <w:t>4</w:t>
      </w:r>
      <w:r w:rsidRPr="00756472">
        <w:rPr>
          <w:sz w:val="20"/>
          <w:szCs w:val="20"/>
        </w:rPr>
        <w:t>г</w:t>
      </w:r>
      <w:proofErr w:type="gramStart"/>
      <w:r w:rsidRPr="00756472">
        <w:rPr>
          <w:sz w:val="20"/>
          <w:szCs w:val="20"/>
        </w:rPr>
        <w:t>.г</w:t>
      </w:r>
      <w:proofErr w:type="gramEnd"/>
      <w:r w:rsidRPr="00756472">
        <w:rPr>
          <w:sz w:val="20"/>
          <w:szCs w:val="20"/>
        </w:rPr>
        <w:t>»</w:t>
      </w:r>
    </w:p>
    <w:p w:rsidR="006659A4" w:rsidRPr="002F24AB" w:rsidRDefault="006659A4" w:rsidP="006659A4">
      <w:pPr>
        <w:pStyle w:val="a3"/>
        <w:jc w:val="right"/>
        <w:rPr>
          <w:sz w:val="22"/>
          <w:szCs w:val="22"/>
        </w:rPr>
      </w:pPr>
      <w:r w:rsidRPr="006659A4">
        <w:rPr>
          <w:b w:val="0"/>
          <w:bCs w:val="0"/>
          <w:color w:val="000000"/>
          <w:sz w:val="22"/>
          <w:szCs w:val="22"/>
          <w:shd w:val="clear" w:color="auto" w:fill="FFFFFF"/>
        </w:rPr>
        <w:t>о</w:t>
      </w:r>
      <w:r w:rsidRPr="006659A4">
        <w:rPr>
          <w:b w:val="0"/>
          <w:bCs w:val="0"/>
          <w:color w:val="000000"/>
          <w:sz w:val="20"/>
          <w:szCs w:val="20"/>
          <w:shd w:val="clear" w:color="auto" w:fill="FFFFFF"/>
        </w:rPr>
        <w:t xml:space="preserve">т </w:t>
      </w:r>
      <w:r w:rsidRPr="000E1B39">
        <w:rPr>
          <w:b w:val="0"/>
          <w:bCs w:val="0"/>
          <w:color w:val="FFFFFF" w:themeColor="background1"/>
          <w:sz w:val="20"/>
          <w:szCs w:val="20"/>
          <w:shd w:val="clear" w:color="auto" w:fill="FFFFFF"/>
        </w:rPr>
        <w:t>29.12.2020г</w:t>
      </w:r>
      <w:r w:rsidRPr="006659A4">
        <w:rPr>
          <w:b w:val="0"/>
          <w:bCs w:val="0"/>
          <w:color w:val="000000"/>
          <w:sz w:val="20"/>
          <w:szCs w:val="20"/>
          <w:shd w:val="clear" w:color="auto" w:fill="FFFFFF"/>
        </w:rPr>
        <w:t xml:space="preserve"> №</w:t>
      </w:r>
      <w:r w:rsidRPr="000E1B39">
        <w:rPr>
          <w:b w:val="0"/>
          <w:bCs w:val="0"/>
          <w:color w:val="FFFFFF" w:themeColor="background1"/>
          <w:sz w:val="20"/>
          <w:szCs w:val="20"/>
          <w:shd w:val="clear" w:color="auto" w:fill="FFFFFF"/>
        </w:rPr>
        <w:t>36</w:t>
      </w:r>
    </w:p>
    <w:p w:rsidR="00096EA6" w:rsidRPr="00096EA6" w:rsidRDefault="00096EA6" w:rsidP="00096EA6">
      <w:pPr>
        <w:jc w:val="right"/>
        <w:rPr>
          <w:sz w:val="22"/>
          <w:szCs w:val="22"/>
        </w:rPr>
      </w:pPr>
      <w:r w:rsidRPr="00756472">
        <w:rPr>
          <w:color w:val="FFFFFF" w:themeColor="background1"/>
          <w:sz w:val="20"/>
          <w:szCs w:val="20"/>
        </w:rPr>
        <w:t>43</w:t>
      </w:r>
    </w:p>
    <w:p w:rsidR="00E44580" w:rsidRPr="00E71B9D" w:rsidRDefault="00096EA6" w:rsidP="006D172B">
      <w:pPr>
        <w:jc w:val="center"/>
        <w:rPr>
          <w:b/>
          <w:sz w:val="22"/>
          <w:szCs w:val="22"/>
        </w:rPr>
      </w:pPr>
      <w:r w:rsidRPr="00E71B9D">
        <w:rPr>
          <w:b/>
          <w:sz w:val="22"/>
          <w:szCs w:val="22"/>
        </w:rPr>
        <w:t>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w:t>
      </w:r>
      <w:r w:rsidR="00E54179" w:rsidRPr="00E71B9D">
        <w:rPr>
          <w:b/>
          <w:sz w:val="22"/>
          <w:szCs w:val="22"/>
        </w:rPr>
        <w:t xml:space="preserve"> Мазурского сельского поселения</w:t>
      </w:r>
    </w:p>
    <w:p w:rsidR="00096EA6" w:rsidRPr="00E71B9D" w:rsidRDefault="00096EA6" w:rsidP="006D172B">
      <w:pPr>
        <w:jc w:val="center"/>
        <w:rPr>
          <w:b/>
          <w:sz w:val="22"/>
          <w:szCs w:val="22"/>
        </w:rPr>
      </w:pPr>
      <w:r w:rsidRPr="00E71B9D">
        <w:rPr>
          <w:b/>
          <w:sz w:val="22"/>
          <w:szCs w:val="22"/>
        </w:rPr>
        <w:t>на 20</w:t>
      </w:r>
      <w:r w:rsidR="00E71B9D" w:rsidRPr="00E71B9D">
        <w:rPr>
          <w:b/>
          <w:sz w:val="22"/>
          <w:szCs w:val="22"/>
        </w:rPr>
        <w:t>2</w:t>
      </w:r>
      <w:r w:rsidR="000E1B39">
        <w:rPr>
          <w:b/>
          <w:sz w:val="22"/>
          <w:szCs w:val="22"/>
        </w:rPr>
        <w:t>2</w:t>
      </w:r>
      <w:r w:rsidRPr="00E71B9D">
        <w:rPr>
          <w:b/>
          <w:sz w:val="22"/>
          <w:szCs w:val="22"/>
        </w:rPr>
        <w:t xml:space="preserve"> годи на плановый период 20</w:t>
      </w:r>
      <w:r w:rsidR="004F6D5A" w:rsidRPr="00E71B9D">
        <w:rPr>
          <w:b/>
          <w:sz w:val="22"/>
          <w:szCs w:val="22"/>
        </w:rPr>
        <w:t>2</w:t>
      </w:r>
      <w:r w:rsidR="000E1B39">
        <w:rPr>
          <w:b/>
          <w:sz w:val="22"/>
          <w:szCs w:val="22"/>
        </w:rPr>
        <w:t>3</w:t>
      </w:r>
      <w:r w:rsidRPr="00E71B9D">
        <w:rPr>
          <w:b/>
          <w:sz w:val="22"/>
          <w:szCs w:val="22"/>
        </w:rPr>
        <w:t xml:space="preserve"> и 202</w:t>
      </w:r>
      <w:r w:rsidR="000E1B39">
        <w:rPr>
          <w:b/>
          <w:sz w:val="22"/>
          <w:szCs w:val="22"/>
        </w:rPr>
        <w:t>4</w:t>
      </w:r>
      <w:r w:rsidRPr="00E71B9D">
        <w:rPr>
          <w:b/>
          <w:sz w:val="22"/>
          <w:szCs w:val="22"/>
        </w:rPr>
        <w:t>г</w:t>
      </w:r>
      <w:proofErr w:type="gramStart"/>
      <w:r w:rsidRPr="00E71B9D">
        <w:rPr>
          <w:b/>
          <w:sz w:val="22"/>
          <w:szCs w:val="22"/>
        </w:rPr>
        <w:t>.г</w:t>
      </w:r>
      <w:proofErr w:type="gramEnd"/>
      <w:r w:rsidRPr="00E71B9D">
        <w:rPr>
          <w:b/>
          <w:sz w:val="22"/>
          <w:szCs w:val="22"/>
        </w:rPr>
        <w:t>»</w:t>
      </w:r>
    </w:p>
    <w:p w:rsidR="00096EA6" w:rsidRPr="00096EA6" w:rsidRDefault="00096EA6" w:rsidP="00096EA6">
      <w:pPr>
        <w:jc w:val="right"/>
        <w:rPr>
          <w:sz w:val="22"/>
          <w:szCs w:val="22"/>
        </w:rPr>
      </w:pPr>
    </w:p>
    <w:p w:rsidR="00096EA6" w:rsidRPr="00096EA6" w:rsidRDefault="00096EA6" w:rsidP="00096EA6">
      <w:pPr>
        <w:jc w:val="right"/>
        <w:rPr>
          <w:sz w:val="22"/>
          <w:szCs w:val="22"/>
        </w:rPr>
      </w:pPr>
      <w:r w:rsidRPr="00096EA6">
        <w:rPr>
          <w:sz w:val="22"/>
          <w:szCs w:val="22"/>
        </w:rPr>
        <w:tab/>
      </w:r>
    </w:p>
    <w:tbl>
      <w:tblPr>
        <w:tblW w:w="15116" w:type="dxa"/>
        <w:tblLook w:val="00A0" w:firstRow="1" w:lastRow="0" w:firstColumn="1" w:lastColumn="0" w:noHBand="0" w:noVBand="0"/>
      </w:tblPr>
      <w:tblGrid>
        <w:gridCol w:w="635"/>
        <w:gridCol w:w="5427"/>
        <w:gridCol w:w="2343"/>
        <w:gridCol w:w="1316"/>
        <w:gridCol w:w="641"/>
        <w:gridCol w:w="1142"/>
        <w:gridCol w:w="1230"/>
        <w:gridCol w:w="1178"/>
        <w:gridCol w:w="1204"/>
      </w:tblGrid>
      <w:tr w:rsidR="00096EA6" w:rsidRPr="00096EA6" w:rsidTr="00BB494F">
        <w:trPr>
          <w:trHeight w:val="827"/>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 </w:t>
            </w:r>
            <w:proofErr w:type="gramStart"/>
            <w:r w:rsidRPr="00096EA6">
              <w:rPr>
                <w:b/>
                <w:sz w:val="22"/>
                <w:szCs w:val="22"/>
              </w:rPr>
              <w:t>п</w:t>
            </w:r>
            <w:proofErr w:type="gramEnd"/>
            <w:r w:rsidRPr="00096EA6">
              <w:rPr>
                <w:b/>
                <w:sz w:val="22"/>
                <w:szCs w:val="22"/>
              </w:rPr>
              <w:t>/п</w:t>
            </w:r>
          </w:p>
        </w:tc>
        <w:tc>
          <w:tcPr>
            <w:tcW w:w="5427"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F56557">
            <w:pPr>
              <w:rPr>
                <w:b/>
                <w:sz w:val="22"/>
                <w:szCs w:val="22"/>
              </w:rPr>
            </w:pPr>
            <w:r w:rsidRPr="00096EA6">
              <w:rPr>
                <w:b/>
                <w:sz w:val="22"/>
                <w:szCs w:val="22"/>
              </w:rPr>
              <w:t>Наименование программы</w:t>
            </w:r>
          </w:p>
        </w:tc>
        <w:tc>
          <w:tcPr>
            <w:tcW w:w="23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ЦСР</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ВР</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РЗ</w:t>
            </w:r>
          </w:p>
        </w:tc>
        <w:tc>
          <w:tcPr>
            <w:tcW w:w="1142" w:type="dxa"/>
            <w:tcBorders>
              <w:top w:val="single" w:sz="4" w:space="0" w:color="auto"/>
              <w:left w:val="single" w:sz="4" w:space="0" w:color="auto"/>
              <w:right w:val="single" w:sz="4" w:space="0" w:color="auto"/>
            </w:tcBorders>
            <w:vAlign w:val="center"/>
          </w:tcPr>
          <w:p w:rsidR="00096EA6" w:rsidRPr="00096EA6" w:rsidRDefault="00096EA6" w:rsidP="00096EA6">
            <w:pPr>
              <w:jc w:val="right"/>
              <w:rPr>
                <w:b/>
                <w:sz w:val="22"/>
                <w:szCs w:val="22"/>
              </w:rPr>
            </w:pPr>
            <w:proofErr w:type="gramStart"/>
            <w:r w:rsidRPr="00096EA6">
              <w:rPr>
                <w:b/>
                <w:sz w:val="22"/>
                <w:szCs w:val="22"/>
              </w:rPr>
              <w:t>ПР</w:t>
            </w:r>
            <w:proofErr w:type="gramEnd"/>
          </w:p>
        </w:tc>
        <w:tc>
          <w:tcPr>
            <w:tcW w:w="3612" w:type="dxa"/>
            <w:gridSpan w:val="3"/>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sz w:val="22"/>
                <w:szCs w:val="22"/>
              </w:rPr>
            </w:pPr>
            <w:r w:rsidRPr="00096EA6">
              <w:rPr>
                <w:b/>
                <w:sz w:val="22"/>
                <w:szCs w:val="22"/>
              </w:rPr>
              <w:t xml:space="preserve">Сумма (тыс. </w:t>
            </w:r>
            <w:proofErr w:type="spellStart"/>
            <w:r w:rsidRPr="00096EA6">
              <w:rPr>
                <w:b/>
                <w:sz w:val="22"/>
                <w:szCs w:val="22"/>
              </w:rPr>
              <w:t>руб</w:t>
            </w:r>
            <w:proofErr w:type="spellEnd"/>
            <w:r w:rsidRPr="00096EA6">
              <w:rPr>
                <w:b/>
                <w:sz w:val="22"/>
                <w:szCs w:val="22"/>
              </w:rPr>
              <w:t>)</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1</w:t>
            </w:r>
          </w:p>
        </w:tc>
        <w:tc>
          <w:tcPr>
            <w:tcW w:w="5427"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2</w:t>
            </w:r>
          </w:p>
        </w:tc>
        <w:tc>
          <w:tcPr>
            <w:tcW w:w="2343"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3</w:t>
            </w:r>
          </w:p>
        </w:tc>
        <w:tc>
          <w:tcPr>
            <w:tcW w:w="1316"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4</w:t>
            </w:r>
          </w:p>
        </w:tc>
        <w:tc>
          <w:tcPr>
            <w:tcW w:w="641"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sz w:val="22"/>
                <w:szCs w:val="22"/>
                <w:lang w:val="en-US"/>
              </w:rPr>
            </w:pPr>
            <w:r w:rsidRPr="00096EA6">
              <w:rPr>
                <w:sz w:val="22"/>
                <w:szCs w:val="22"/>
                <w:lang w:val="en-US"/>
              </w:rPr>
              <w:t>5</w:t>
            </w: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lang w:val="en-US"/>
              </w:rPr>
            </w:pPr>
            <w:r w:rsidRPr="00096EA6">
              <w:rPr>
                <w:sz w:val="22"/>
                <w:szCs w:val="22"/>
                <w:lang w:val="en-US"/>
              </w:rPr>
              <w:t>6</w:t>
            </w:r>
          </w:p>
        </w:tc>
        <w:tc>
          <w:tcPr>
            <w:tcW w:w="1230"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E1B39">
            <w:pPr>
              <w:jc w:val="right"/>
              <w:rPr>
                <w:b/>
                <w:sz w:val="22"/>
                <w:szCs w:val="22"/>
              </w:rPr>
            </w:pPr>
            <w:r w:rsidRPr="00096EA6">
              <w:rPr>
                <w:b/>
                <w:sz w:val="22"/>
                <w:szCs w:val="22"/>
              </w:rPr>
              <w:t>20</w:t>
            </w:r>
            <w:r w:rsidR="00E71B9D">
              <w:rPr>
                <w:b/>
                <w:sz w:val="22"/>
                <w:szCs w:val="22"/>
              </w:rPr>
              <w:t>2</w:t>
            </w:r>
            <w:r w:rsidR="000E1B39">
              <w:rPr>
                <w:b/>
                <w:sz w:val="22"/>
                <w:szCs w:val="22"/>
              </w:rPr>
              <w:t>2</w:t>
            </w:r>
            <w:r w:rsidRPr="00096EA6">
              <w:rPr>
                <w:b/>
                <w:sz w:val="22"/>
                <w:szCs w:val="22"/>
              </w:rPr>
              <w:t>г</w:t>
            </w:r>
          </w:p>
        </w:tc>
        <w:tc>
          <w:tcPr>
            <w:tcW w:w="1178" w:type="dxa"/>
            <w:tcBorders>
              <w:top w:val="single" w:sz="4" w:space="0" w:color="auto"/>
              <w:left w:val="single" w:sz="4" w:space="0" w:color="auto"/>
              <w:bottom w:val="single" w:sz="4" w:space="0" w:color="auto"/>
              <w:right w:val="single" w:sz="4" w:space="0" w:color="auto"/>
            </w:tcBorders>
          </w:tcPr>
          <w:p w:rsidR="00096EA6" w:rsidRPr="00096EA6" w:rsidRDefault="00096EA6" w:rsidP="000E1B39">
            <w:pPr>
              <w:jc w:val="right"/>
              <w:rPr>
                <w:b/>
                <w:sz w:val="22"/>
                <w:szCs w:val="22"/>
              </w:rPr>
            </w:pPr>
            <w:r w:rsidRPr="00096EA6">
              <w:rPr>
                <w:b/>
                <w:sz w:val="22"/>
                <w:szCs w:val="22"/>
              </w:rPr>
              <w:t>20</w:t>
            </w:r>
            <w:r w:rsidR="00B04D39">
              <w:rPr>
                <w:b/>
                <w:sz w:val="22"/>
                <w:szCs w:val="22"/>
              </w:rPr>
              <w:t>2</w:t>
            </w:r>
            <w:r w:rsidR="000E1B39">
              <w:rPr>
                <w:b/>
                <w:sz w:val="22"/>
                <w:szCs w:val="22"/>
              </w:rPr>
              <w:t>3</w:t>
            </w:r>
            <w:r w:rsidRPr="00096EA6">
              <w:rPr>
                <w:b/>
                <w:sz w:val="22"/>
                <w:szCs w:val="22"/>
              </w:rPr>
              <w:t>г</w:t>
            </w:r>
          </w:p>
        </w:tc>
        <w:tc>
          <w:tcPr>
            <w:tcW w:w="1204" w:type="dxa"/>
            <w:tcBorders>
              <w:top w:val="single" w:sz="4" w:space="0" w:color="auto"/>
              <w:left w:val="single" w:sz="4" w:space="0" w:color="auto"/>
              <w:bottom w:val="single" w:sz="4" w:space="0" w:color="auto"/>
              <w:right w:val="single" w:sz="4" w:space="0" w:color="auto"/>
            </w:tcBorders>
          </w:tcPr>
          <w:p w:rsidR="00096EA6" w:rsidRPr="00096EA6" w:rsidRDefault="00096EA6" w:rsidP="000E1B39">
            <w:pPr>
              <w:jc w:val="right"/>
              <w:rPr>
                <w:b/>
                <w:sz w:val="22"/>
                <w:szCs w:val="22"/>
              </w:rPr>
            </w:pPr>
            <w:r w:rsidRPr="00096EA6">
              <w:rPr>
                <w:b/>
                <w:sz w:val="22"/>
                <w:szCs w:val="22"/>
              </w:rPr>
              <w:t>202</w:t>
            </w:r>
            <w:r w:rsidR="000E1B39">
              <w:rPr>
                <w:b/>
                <w:sz w:val="22"/>
                <w:szCs w:val="22"/>
              </w:rPr>
              <w:t>4</w:t>
            </w:r>
            <w:r w:rsidRPr="00096EA6">
              <w:rPr>
                <w:b/>
                <w:sz w:val="22"/>
                <w:szCs w:val="22"/>
              </w:rPr>
              <w:t>г</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center"/>
          </w:tcPr>
          <w:p w:rsidR="00096EA6" w:rsidRPr="00096EA6" w:rsidRDefault="00096EA6" w:rsidP="00096EA6">
            <w:pPr>
              <w:jc w:val="right"/>
              <w:rPr>
                <w:b/>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sz w:val="22"/>
                <w:szCs w:val="22"/>
              </w:rPr>
            </w:pPr>
            <w:r w:rsidRPr="00096EA6">
              <w:rPr>
                <w:b/>
                <w:bCs/>
                <w:sz w:val="22"/>
                <w:szCs w:val="22"/>
              </w:rPr>
              <w:t>ВСЕГО</w:t>
            </w:r>
          </w:p>
        </w:tc>
        <w:tc>
          <w:tcPr>
            <w:tcW w:w="2343"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641"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142" w:type="dxa"/>
            <w:tcBorders>
              <w:top w:val="single" w:sz="4" w:space="0" w:color="auto"/>
              <w:left w:val="single" w:sz="4" w:space="0" w:color="auto"/>
              <w:bottom w:val="single" w:sz="4" w:space="0" w:color="auto"/>
              <w:right w:val="single" w:sz="4" w:space="0" w:color="auto"/>
            </w:tcBorders>
          </w:tcPr>
          <w:p w:rsidR="00096EA6" w:rsidRPr="00096EA6" w:rsidRDefault="00096EA6" w:rsidP="00096EA6">
            <w:pPr>
              <w:jc w:val="right"/>
              <w:rPr>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07ACC" w:rsidRDefault="004A230F" w:rsidP="00096EA6">
            <w:pPr>
              <w:jc w:val="right"/>
              <w:rPr>
                <w:b/>
                <w:bCs/>
                <w:color w:val="000000" w:themeColor="text1"/>
                <w:sz w:val="22"/>
                <w:szCs w:val="22"/>
              </w:rPr>
            </w:pPr>
            <w:r>
              <w:rPr>
                <w:b/>
                <w:bCs/>
                <w:color w:val="000000" w:themeColor="text1"/>
                <w:sz w:val="22"/>
                <w:szCs w:val="22"/>
              </w:rPr>
              <w:t>13583,5</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07ACC" w:rsidRDefault="007E3081" w:rsidP="009D68D1">
            <w:pPr>
              <w:jc w:val="right"/>
              <w:rPr>
                <w:b/>
                <w:bCs/>
                <w:color w:val="000000" w:themeColor="text1"/>
                <w:sz w:val="22"/>
                <w:szCs w:val="22"/>
              </w:rPr>
            </w:pPr>
            <w:r>
              <w:rPr>
                <w:b/>
                <w:bCs/>
                <w:color w:val="000000" w:themeColor="text1"/>
                <w:sz w:val="22"/>
                <w:szCs w:val="22"/>
              </w:rPr>
              <w:t>7970,4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07ACC" w:rsidRDefault="007E3081" w:rsidP="00096EA6">
            <w:pPr>
              <w:jc w:val="right"/>
              <w:rPr>
                <w:b/>
                <w:bCs/>
                <w:color w:val="000000" w:themeColor="text1"/>
                <w:sz w:val="22"/>
                <w:szCs w:val="22"/>
              </w:rPr>
            </w:pPr>
            <w:r>
              <w:rPr>
                <w:b/>
                <w:bCs/>
                <w:color w:val="000000" w:themeColor="text1"/>
                <w:sz w:val="22"/>
                <w:szCs w:val="22"/>
              </w:rPr>
              <w:t>7876,1</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sz w:val="22"/>
                <w:szCs w:val="22"/>
              </w:rPr>
            </w:pPr>
            <w:r w:rsidRPr="00096EA6">
              <w:rPr>
                <w:b/>
                <w:bCs/>
                <w:sz w:val="22"/>
                <w:szCs w:val="22"/>
                <w:lang w:val="en-US"/>
              </w:rPr>
              <w:t>I</w:t>
            </w:r>
            <w:r w:rsidRPr="00096EA6">
              <w:rPr>
                <w:b/>
                <w:bCs/>
                <w:sz w:val="22"/>
                <w:szCs w:val="22"/>
              </w:rPr>
              <w:t>.</w:t>
            </w: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FF0C61" w:rsidP="0079398F">
            <w:pPr>
              <w:rPr>
                <w:b/>
                <w:bCs/>
                <w:sz w:val="22"/>
                <w:szCs w:val="22"/>
              </w:rPr>
            </w:pPr>
            <w:r w:rsidRPr="00FF0C61">
              <w:rPr>
                <w:b/>
                <w:bCs/>
                <w:sz w:val="22"/>
                <w:szCs w:val="22"/>
              </w:rPr>
              <w:t xml:space="preserve">Муниципальная программа Муниципальное управление и гражданское общество» Мазурского </w:t>
            </w:r>
            <w:r w:rsidRPr="00FF0C61">
              <w:rPr>
                <w:b/>
                <w:bCs/>
                <w:sz w:val="22"/>
                <w:szCs w:val="22"/>
              </w:rPr>
              <w:lastRenderedPageBreak/>
              <w:t>сельского поселения Поворинского муниципального района Воронежской области на 2014-202</w:t>
            </w:r>
            <w:r w:rsidR="0079398F">
              <w:rPr>
                <w:b/>
                <w:bCs/>
                <w:sz w:val="22"/>
                <w:szCs w:val="22"/>
              </w:rPr>
              <w:t>8</w:t>
            </w:r>
            <w:r w:rsidRPr="00FF0C61">
              <w:rPr>
                <w:b/>
                <w:bCs/>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p>
          <w:p w:rsidR="00096EA6" w:rsidRPr="00096EA6" w:rsidRDefault="00096EA6" w:rsidP="00096EA6">
            <w:pPr>
              <w:jc w:val="right"/>
              <w:rPr>
                <w:b/>
                <w:sz w:val="22"/>
                <w:szCs w:val="22"/>
              </w:rPr>
            </w:pPr>
            <w:r w:rsidRPr="00096EA6">
              <w:rPr>
                <w:b/>
                <w:sz w:val="22"/>
                <w:szCs w:val="22"/>
              </w:rPr>
              <w:t>0100000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2650D1" w:rsidP="00096EA6">
            <w:pPr>
              <w:jc w:val="right"/>
              <w:rPr>
                <w:b/>
                <w:bCs/>
                <w:sz w:val="22"/>
                <w:szCs w:val="22"/>
              </w:rPr>
            </w:pPr>
            <w:r>
              <w:rPr>
                <w:b/>
                <w:bCs/>
                <w:sz w:val="22"/>
                <w:szCs w:val="22"/>
              </w:rPr>
              <w:t>3988,42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AE084D" w:rsidP="009D68D1">
            <w:pPr>
              <w:jc w:val="right"/>
              <w:rPr>
                <w:b/>
                <w:bCs/>
                <w:sz w:val="22"/>
                <w:szCs w:val="22"/>
              </w:rPr>
            </w:pPr>
            <w:r>
              <w:rPr>
                <w:b/>
                <w:bCs/>
                <w:sz w:val="22"/>
                <w:szCs w:val="22"/>
              </w:rPr>
              <w:t>1810,0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096EA6" w:rsidP="00096EA6">
            <w:pPr>
              <w:jc w:val="right"/>
              <w:rPr>
                <w:b/>
                <w:bCs/>
                <w:sz w:val="22"/>
                <w:szCs w:val="22"/>
              </w:rPr>
            </w:pPr>
          </w:p>
          <w:p w:rsidR="00096EA6" w:rsidRPr="0052617F" w:rsidRDefault="00E317F5" w:rsidP="00096EA6">
            <w:pPr>
              <w:jc w:val="right"/>
              <w:rPr>
                <w:b/>
                <w:bCs/>
                <w:sz w:val="22"/>
                <w:szCs w:val="22"/>
              </w:rPr>
            </w:pPr>
            <w:r>
              <w:rPr>
                <w:b/>
                <w:bCs/>
                <w:sz w:val="22"/>
                <w:szCs w:val="22"/>
              </w:rPr>
              <w:t>1810,0</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r w:rsidRPr="00096EA6">
              <w:rPr>
                <w:b/>
                <w:bCs/>
                <w:i/>
                <w:sz w:val="22"/>
                <w:szCs w:val="22"/>
              </w:rPr>
              <w:lastRenderedPageBreak/>
              <w:t>1.1</w:t>
            </w: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0110000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2650D1" w:rsidP="00096EA6">
            <w:pPr>
              <w:jc w:val="right"/>
              <w:rPr>
                <w:b/>
                <w:bCs/>
                <w:i/>
                <w:sz w:val="22"/>
                <w:szCs w:val="22"/>
              </w:rPr>
            </w:pPr>
            <w:r>
              <w:rPr>
                <w:b/>
                <w:bCs/>
                <w:i/>
                <w:sz w:val="22"/>
                <w:szCs w:val="22"/>
              </w:rPr>
              <w:t>3803,92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AE084D" w:rsidP="009D68D1">
            <w:pPr>
              <w:jc w:val="right"/>
              <w:rPr>
                <w:b/>
                <w:bCs/>
                <w:i/>
                <w:sz w:val="22"/>
                <w:szCs w:val="22"/>
              </w:rPr>
            </w:pPr>
            <w:r>
              <w:rPr>
                <w:b/>
                <w:bCs/>
                <w:i/>
                <w:sz w:val="22"/>
                <w:szCs w:val="22"/>
              </w:rPr>
              <w:t>1658,4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E317F5" w:rsidP="009D68D1">
            <w:pPr>
              <w:jc w:val="right"/>
              <w:rPr>
                <w:b/>
                <w:bCs/>
                <w:i/>
                <w:sz w:val="22"/>
                <w:szCs w:val="22"/>
              </w:rPr>
            </w:pPr>
            <w:r>
              <w:rPr>
                <w:b/>
                <w:bCs/>
                <w:i/>
                <w:sz w:val="22"/>
                <w:szCs w:val="22"/>
              </w:rPr>
              <w:t>1655,1</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E44580">
            <w:pPr>
              <w:rPr>
                <w:b/>
                <w:bCs/>
                <w:i/>
                <w:sz w:val="22"/>
                <w:szCs w:val="22"/>
              </w:rPr>
            </w:pPr>
            <w:r w:rsidRPr="00096EA6">
              <w:rPr>
                <w:b/>
                <w:bCs/>
                <w:i/>
                <w:sz w:val="22"/>
                <w:szCs w:val="22"/>
              </w:rPr>
              <w:t>Основные мероприятия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i/>
                <w:sz w:val="22"/>
                <w:szCs w:val="22"/>
              </w:rPr>
            </w:pPr>
          </w:p>
          <w:p w:rsidR="00096EA6" w:rsidRPr="00096EA6" w:rsidRDefault="00096EA6" w:rsidP="00096EA6">
            <w:pPr>
              <w:jc w:val="right"/>
              <w:rPr>
                <w:b/>
                <w:i/>
                <w:sz w:val="22"/>
                <w:szCs w:val="22"/>
              </w:rPr>
            </w:pPr>
            <w:r w:rsidRPr="00096EA6">
              <w:rPr>
                <w:b/>
                <w:i/>
                <w:sz w:val="22"/>
                <w:szCs w:val="22"/>
              </w:rPr>
              <w:t>0110100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2650D1" w:rsidP="00096EA6">
            <w:pPr>
              <w:jc w:val="right"/>
              <w:rPr>
                <w:b/>
                <w:bCs/>
                <w:i/>
                <w:sz w:val="22"/>
                <w:szCs w:val="22"/>
              </w:rPr>
            </w:pPr>
            <w:r>
              <w:rPr>
                <w:b/>
                <w:bCs/>
                <w:i/>
                <w:sz w:val="22"/>
                <w:szCs w:val="22"/>
              </w:rPr>
              <w:t>3803,92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AE084D" w:rsidP="008E5BDA">
            <w:pPr>
              <w:jc w:val="right"/>
              <w:rPr>
                <w:b/>
                <w:bCs/>
                <w:i/>
                <w:sz w:val="22"/>
                <w:szCs w:val="22"/>
              </w:rPr>
            </w:pPr>
            <w:r>
              <w:rPr>
                <w:b/>
                <w:bCs/>
                <w:i/>
                <w:sz w:val="22"/>
                <w:szCs w:val="22"/>
              </w:rPr>
              <w:t>1658,4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E317F5" w:rsidP="009D68D1">
            <w:pPr>
              <w:jc w:val="right"/>
              <w:rPr>
                <w:b/>
                <w:bCs/>
                <w:i/>
                <w:sz w:val="22"/>
                <w:szCs w:val="22"/>
              </w:rPr>
            </w:pPr>
            <w:r>
              <w:rPr>
                <w:b/>
                <w:bCs/>
                <w:i/>
                <w:sz w:val="22"/>
                <w:szCs w:val="22"/>
              </w:rPr>
              <w:t>1655,1</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w:t>
            </w:r>
            <w:r w:rsidRPr="00096EA6">
              <w:rPr>
                <w:b/>
                <w:bCs/>
                <w:sz w:val="22"/>
                <w:szCs w:val="22"/>
              </w:rPr>
              <w:t>деятельности главы местной администрации</w:t>
            </w:r>
            <w:r w:rsidRPr="00096EA6">
              <w:rPr>
                <w:bCs/>
                <w:sz w:val="22"/>
                <w:szCs w:val="22"/>
              </w:rPr>
              <w:t xml:space="preserve"> (исполнительно-распорядительного органа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Default="00096EA6" w:rsidP="006F63F0">
            <w:pPr>
              <w:jc w:val="right"/>
              <w:rPr>
                <w:sz w:val="22"/>
                <w:szCs w:val="22"/>
              </w:rPr>
            </w:pPr>
          </w:p>
          <w:p w:rsidR="00A33A31" w:rsidRPr="00096EA6" w:rsidRDefault="00A33A31" w:rsidP="006F63F0">
            <w:pPr>
              <w:jc w:val="right"/>
              <w:rPr>
                <w:sz w:val="22"/>
                <w:szCs w:val="22"/>
              </w:rPr>
            </w:pPr>
          </w:p>
          <w:p w:rsidR="006F63F0" w:rsidRPr="00096EA6" w:rsidRDefault="006F63F0" w:rsidP="006F63F0">
            <w:pPr>
              <w:jc w:val="right"/>
              <w:rPr>
                <w:sz w:val="22"/>
                <w:szCs w:val="22"/>
              </w:rPr>
            </w:pPr>
            <w:r w:rsidRPr="00096EA6">
              <w:rPr>
                <w:sz w:val="22"/>
                <w:szCs w:val="22"/>
              </w:rPr>
              <w:t>0110192020</w:t>
            </w:r>
          </w:p>
          <w:p w:rsidR="00096EA6" w:rsidRPr="00096EA6" w:rsidRDefault="00096EA6" w:rsidP="006F63F0">
            <w:pPr>
              <w:jc w:val="right"/>
              <w:rPr>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0102</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5B2491" w:rsidP="00096EA6">
            <w:pPr>
              <w:jc w:val="right"/>
              <w:rPr>
                <w:bCs/>
                <w:sz w:val="22"/>
                <w:szCs w:val="22"/>
              </w:rPr>
            </w:pPr>
            <w:r>
              <w:rPr>
                <w:bCs/>
                <w:sz w:val="22"/>
                <w:szCs w:val="22"/>
              </w:rPr>
              <w:t>807,0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AE084D" w:rsidP="00096EA6">
            <w:pPr>
              <w:jc w:val="right"/>
              <w:rPr>
                <w:bCs/>
                <w:sz w:val="22"/>
                <w:szCs w:val="22"/>
              </w:rPr>
            </w:pPr>
            <w:r>
              <w:rPr>
                <w:bCs/>
                <w:sz w:val="22"/>
                <w:szCs w:val="22"/>
              </w:rPr>
              <w:t>600,0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AE084D" w:rsidP="00096EA6">
            <w:pPr>
              <w:jc w:val="right"/>
              <w:rPr>
                <w:bCs/>
                <w:sz w:val="22"/>
                <w:szCs w:val="22"/>
              </w:rPr>
            </w:pPr>
            <w:r>
              <w:rPr>
                <w:bCs/>
                <w:sz w:val="22"/>
                <w:szCs w:val="22"/>
              </w:rPr>
              <w:t>600,0</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28354F" w:rsidP="008F41F8">
            <w:pPr>
              <w:jc w:val="right"/>
              <w:rPr>
                <w:bCs/>
                <w:sz w:val="22"/>
                <w:szCs w:val="22"/>
              </w:rPr>
            </w:pPr>
            <w:r>
              <w:rPr>
                <w:bCs/>
                <w:sz w:val="22"/>
                <w:szCs w:val="22"/>
              </w:rPr>
              <w:t>1426,0</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28354F" w:rsidP="00096EA6">
            <w:pPr>
              <w:jc w:val="right"/>
              <w:rPr>
                <w:bCs/>
                <w:sz w:val="22"/>
                <w:szCs w:val="22"/>
              </w:rPr>
            </w:pPr>
            <w:r>
              <w:rPr>
                <w:bCs/>
                <w:sz w:val="22"/>
                <w:szCs w:val="22"/>
              </w:rPr>
              <w:t>790,0</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28354F" w:rsidP="00E71B9D">
            <w:pPr>
              <w:jc w:val="right"/>
              <w:rPr>
                <w:bCs/>
                <w:sz w:val="22"/>
                <w:szCs w:val="22"/>
              </w:rPr>
            </w:pPr>
            <w:r>
              <w:rPr>
                <w:bCs/>
                <w:sz w:val="22"/>
                <w:szCs w:val="22"/>
              </w:rPr>
              <w:t>790,0</w:t>
            </w:r>
          </w:p>
        </w:tc>
      </w:tr>
      <w:tr w:rsidR="00096EA6"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096EA6" w:rsidRPr="00096EA6" w:rsidRDefault="00096EA6"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A011E8">
            <w:pPr>
              <w:rPr>
                <w:bCs/>
                <w:sz w:val="22"/>
                <w:szCs w:val="22"/>
              </w:rPr>
            </w:pPr>
            <w:r w:rsidRPr="00096EA6">
              <w:rPr>
                <w:bCs/>
                <w:sz w:val="22"/>
                <w:szCs w:val="22"/>
              </w:rPr>
              <w:t xml:space="preserve">Расходы на обеспечение функций муниципальных органов (Закупка товаров, работ и услуг для муниципальных нужд) </w:t>
            </w:r>
          </w:p>
        </w:tc>
        <w:tc>
          <w:tcPr>
            <w:tcW w:w="2343"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096EA6" w:rsidRPr="00096EA6" w:rsidRDefault="00096EA6"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096EA6" w:rsidRPr="00096EA6" w:rsidRDefault="002650D1" w:rsidP="006A7961">
            <w:pPr>
              <w:jc w:val="right"/>
              <w:rPr>
                <w:bCs/>
                <w:sz w:val="22"/>
                <w:szCs w:val="22"/>
              </w:rPr>
            </w:pPr>
            <w:r>
              <w:rPr>
                <w:bCs/>
                <w:sz w:val="22"/>
                <w:szCs w:val="22"/>
              </w:rPr>
              <w:t>1420,92</w:t>
            </w:r>
          </w:p>
        </w:tc>
        <w:tc>
          <w:tcPr>
            <w:tcW w:w="1178" w:type="dxa"/>
            <w:tcBorders>
              <w:top w:val="single" w:sz="4" w:space="0" w:color="auto"/>
              <w:left w:val="single" w:sz="4" w:space="0" w:color="auto"/>
              <w:bottom w:val="single" w:sz="4" w:space="0" w:color="auto"/>
              <w:right w:val="single" w:sz="4" w:space="0" w:color="auto"/>
            </w:tcBorders>
            <w:vAlign w:val="bottom"/>
          </w:tcPr>
          <w:p w:rsidR="00096EA6" w:rsidRPr="00096EA6" w:rsidRDefault="00355C83" w:rsidP="00096EA6">
            <w:pPr>
              <w:jc w:val="right"/>
              <w:rPr>
                <w:bCs/>
                <w:sz w:val="22"/>
                <w:szCs w:val="22"/>
              </w:rPr>
            </w:pPr>
            <w:r>
              <w:rPr>
                <w:bCs/>
                <w:sz w:val="22"/>
                <w:szCs w:val="22"/>
              </w:rPr>
              <w:t>268,4</w:t>
            </w:r>
          </w:p>
        </w:tc>
        <w:tc>
          <w:tcPr>
            <w:tcW w:w="1204" w:type="dxa"/>
            <w:tcBorders>
              <w:top w:val="single" w:sz="4" w:space="0" w:color="auto"/>
              <w:left w:val="single" w:sz="4" w:space="0" w:color="auto"/>
              <w:bottom w:val="single" w:sz="4" w:space="0" w:color="auto"/>
              <w:right w:val="single" w:sz="4" w:space="0" w:color="auto"/>
            </w:tcBorders>
            <w:vAlign w:val="bottom"/>
          </w:tcPr>
          <w:p w:rsidR="00096EA6" w:rsidRPr="00096EA6" w:rsidRDefault="00355C83" w:rsidP="00096EA6">
            <w:pPr>
              <w:jc w:val="right"/>
              <w:rPr>
                <w:bCs/>
                <w:sz w:val="22"/>
                <w:szCs w:val="22"/>
              </w:rPr>
            </w:pPr>
            <w:r>
              <w:rPr>
                <w:bCs/>
                <w:sz w:val="22"/>
                <w:szCs w:val="22"/>
              </w:rPr>
              <w:t>265,1</w:t>
            </w:r>
          </w:p>
        </w:tc>
      </w:tr>
      <w:tr w:rsidR="006266DA"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6266DA" w:rsidRPr="00096EA6" w:rsidRDefault="006266DA"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E44580">
            <w:pPr>
              <w:rPr>
                <w:bCs/>
                <w:sz w:val="22"/>
                <w:szCs w:val="22"/>
              </w:rPr>
            </w:pPr>
            <w:r w:rsidRPr="00096EA6">
              <w:rPr>
                <w:bCs/>
                <w:sz w:val="22"/>
                <w:szCs w:val="22"/>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«Муниципальное управление и гражданское общество» (Иные бюджетные ассигнования)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sidRPr="00096EA6">
              <w:rPr>
                <w:bCs/>
                <w:sz w:val="22"/>
                <w:szCs w:val="22"/>
              </w:rPr>
              <w:t>0104</w:t>
            </w:r>
          </w:p>
        </w:tc>
        <w:tc>
          <w:tcPr>
            <w:tcW w:w="1230"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Pr>
                <w:bCs/>
                <w:sz w:val="22"/>
                <w:szCs w:val="22"/>
              </w:rPr>
              <w:t>75,0</w:t>
            </w:r>
          </w:p>
        </w:tc>
        <w:tc>
          <w:tcPr>
            <w:tcW w:w="1178"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Pr>
                <w:bCs/>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6266DA" w:rsidRPr="00096EA6" w:rsidRDefault="006266DA" w:rsidP="00096EA6">
            <w:pPr>
              <w:jc w:val="right"/>
              <w:rPr>
                <w:bCs/>
                <w:sz w:val="22"/>
                <w:szCs w:val="22"/>
              </w:rPr>
            </w:pPr>
            <w:r>
              <w:rPr>
                <w:bCs/>
                <w:sz w:val="22"/>
                <w:szCs w:val="22"/>
              </w:rPr>
              <w:t>0,</w:t>
            </w:r>
            <w:r w:rsidRPr="00096EA6">
              <w:rPr>
                <w:bCs/>
                <w:sz w:val="22"/>
                <w:szCs w:val="22"/>
              </w:rPr>
              <w:t>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2200E0">
            <w:pPr>
              <w:rPr>
                <w:bCs/>
                <w:sz w:val="22"/>
                <w:szCs w:val="22"/>
              </w:rPr>
            </w:pPr>
            <w:r>
              <w:rPr>
                <w:rFonts w:ascii="YS Text" w:hAnsi="YS Text"/>
                <w:color w:val="000000"/>
                <w:sz w:val="23"/>
                <w:szCs w:val="23"/>
                <w:shd w:val="clear" w:color="auto" w:fill="FFFFFF"/>
              </w:rPr>
              <w:t>Иные межбюджетные трансферты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2200E0">
            <w:pPr>
              <w:jc w:val="right"/>
              <w:rPr>
                <w:sz w:val="22"/>
                <w:szCs w:val="22"/>
              </w:rPr>
            </w:pPr>
            <w:r w:rsidRPr="00096EA6">
              <w:rPr>
                <w:sz w:val="22"/>
                <w:szCs w:val="22"/>
              </w:rPr>
              <w:t>0110192010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Pr>
                <w:bCs/>
                <w:sz w:val="22"/>
                <w:szCs w:val="22"/>
              </w:rPr>
              <w:t>540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2200E0">
            <w:pPr>
              <w:jc w:val="right"/>
              <w:rPr>
                <w:bCs/>
                <w:sz w:val="22"/>
                <w:szCs w:val="22"/>
              </w:rPr>
            </w:pPr>
            <w:r w:rsidRPr="00096EA6">
              <w:rPr>
                <w:bCs/>
                <w:sz w:val="22"/>
                <w:szCs w:val="22"/>
              </w:rPr>
              <w:t>01</w:t>
            </w:r>
            <w:r>
              <w:rPr>
                <w:bCs/>
                <w:sz w:val="22"/>
                <w:szCs w:val="22"/>
              </w:rPr>
              <w:t>13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Default="00A33A31" w:rsidP="002200E0">
            <w:pPr>
              <w:jc w:val="right"/>
              <w:rPr>
                <w:bCs/>
                <w:sz w:val="22"/>
                <w:szCs w:val="22"/>
              </w:rPr>
            </w:pPr>
            <w:r>
              <w:rPr>
                <w:bCs/>
                <w:sz w:val="22"/>
                <w:szCs w:val="22"/>
              </w:rPr>
              <w:t>75,0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sz w:val="22"/>
                <w:szCs w:val="22"/>
              </w:rPr>
            </w:pP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sz w:val="22"/>
                <w:szCs w:val="22"/>
              </w:rPr>
            </w:pP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t>1.2.</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Подпрограмма «Управление муниципальными финансами»</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0120000000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0</w:t>
            </w:r>
            <w:r w:rsidRPr="00096EA6">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Основные мероприятия «Управление муниципальными финансами»</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0120100000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0</w:t>
            </w:r>
            <w:r w:rsidRPr="00096EA6">
              <w:rPr>
                <w:b/>
                <w:bCs/>
                <w:i/>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Cs/>
                <w:sz w:val="22"/>
                <w:szCs w:val="22"/>
              </w:rPr>
            </w:pPr>
            <w:r w:rsidRPr="00096EA6">
              <w:rPr>
                <w:bCs/>
                <w:sz w:val="22"/>
                <w:szCs w:val="22"/>
              </w:rPr>
              <w:t xml:space="preserve">Резервный фонд администрации Мазурского сельского поселения (проведение аварийно-восстановительных работ и иных мероприятий, связанных с </w:t>
            </w:r>
            <w:r w:rsidRPr="00096EA6">
              <w:rPr>
                <w:bCs/>
                <w:sz w:val="22"/>
                <w:szCs w:val="22"/>
              </w:rPr>
              <w:lastRenderedPageBreak/>
              <w:t>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 «Муниципальное управление и гражданское общество» (Иные бюджетные ассигнования)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p>
          <w:p w:rsidR="00A33A31" w:rsidRPr="00096EA6" w:rsidRDefault="00A33A31" w:rsidP="00096EA6">
            <w:pPr>
              <w:jc w:val="right"/>
              <w:rPr>
                <w:sz w:val="22"/>
                <w:szCs w:val="22"/>
              </w:rPr>
            </w:pPr>
          </w:p>
          <w:p w:rsidR="00A33A31" w:rsidRPr="00096EA6" w:rsidRDefault="00A33A31" w:rsidP="00096EA6">
            <w:pPr>
              <w:jc w:val="right"/>
              <w:rPr>
                <w:sz w:val="22"/>
                <w:szCs w:val="22"/>
              </w:rPr>
            </w:pPr>
          </w:p>
          <w:p w:rsidR="00A33A31" w:rsidRPr="00096EA6" w:rsidRDefault="00A33A31" w:rsidP="00096EA6">
            <w:pPr>
              <w:jc w:val="right"/>
              <w:rPr>
                <w:sz w:val="22"/>
                <w:szCs w:val="22"/>
              </w:rPr>
            </w:pPr>
            <w:r w:rsidRPr="00096EA6">
              <w:rPr>
                <w:sz w:val="22"/>
                <w:szCs w:val="22"/>
              </w:rPr>
              <w:lastRenderedPageBreak/>
              <w:t>0120120570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sidRPr="00096EA6">
              <w:rPr>
                <w:bCs/>
                <w:sz w:val="22"/>
                <w:szCs w:val="22"/>
              </w:rPr>
              <w:lastRenderedPageBreak/>
              <w:t>800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sidRPr="00096EA6">
              <w:rPr>
                <w:bCs/>
                <w:sz w:val="22"/>
                <w:szCs w:val="22"/>
              </w:rPr>
              <w:lastRenderedPageBreak/>
              <w:t>01</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sidRPr="00096EA6">
              <w:rPr>
                <w:bCs/>
                <w:sz w:val="22"/>
                <w:szCs w:val="22"/>
              </w:rPr>
              <w:lastRenderedPageBreak/>
              <w:t>0111</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Pr>
                <w:bCs/>
                <w:sz w:val="22"/>
                <w:szCs w:val="22"/>
              </w:rPr>
              <w:lastRenderedPageBreak/>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Pr>
                <w:bCs/>
                <w:sz w:val="22"/>
                <w:szCs w:val="22"/>
              </w:rPr>
              <w:lastRenderedPageBreak/>
              <w:t>0</w:t>
            </w:r>
            <w:r w:rsidRPr="00096EA6">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p>
          <w:p w:rsidR="00A33A31" w:rsidRPr="00096EA6" w:rsidRDefault="00A33A31" w:rsidP="00096EA6">
            <w:pPr>
              <w:jc w:val="right"/>
              <w:rPr>
                <w:bCs/>
                <w:sz w:val="22"/>
                <w:szCs w:val="22"/>
              </w:rPr>
            </w:pPr>
            <w:r>
              <w:rPr>
                <w:bCs/>
                <w:sz w:val="22"/>
                <w:szCs w:val="22"/>
              </w:rPr>
              <w:lastRenderedPageBreak/>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lastRenderedPageBreak/>
              <w:t>1.3.</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Подпрограмма «Финансовое обеспечение муниципальных образований Воронежской области для исполнения переданных полномочий»</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0130000000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93,5</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96,6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99,9</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 xml:space="preserve">Основные мероприятия «Содержание и финансовое обеспечение ВУР» </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0130100000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93,5</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55C83">
            <w:pPr>
              <w:jc w:val="right"/>
              <w:rPr>
                <w:b/>
                <w:bCs/>
                <w:i/>
                <w:sz w:val="22"/>
                <w:szCs w:val="22"/>
              </w:rPr>
            </w:pPr>
            <w:r>
              <w:rPr>
                <w:b/>
                <w:bCs/>
                <w:i/>
                <w:sz w:val="22"/>
                <w:szCs w:val="22"/>
              </w:rPr>
              <w:t>96,6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99,9</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A011E8">
            <w:pPr>
              <w:rPr>
                <w:b/>
                <w:i/>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85,1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88,2</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71B9D">
            <w:pPr>
              <w:jc w:val="right"/>
              <w:rPr>
                <w:bCs/>
                <w:sz w:val="22"/>
                <w:szCs w:val="22"/>
              </w:rPr>
            </w:pPr>
            <w:r>
              <w:rPr>
                <w:bCs/>
                <w:sz w:val="22"/>
                <w:szCs w:val="22"/>
              </w:rPr>
              <w:t>91,5</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A011E8">
            <w:pPr>
              <w:rPr>
                <w:sz w:val="22"/>
                <w:szCs w:val="22"/>
              </w:rPr>
            </w:pPr>
            <w:r w:rsidRPr="00096EA6">
              <w:rPr>
                <w:sz w:val="22"/>
                <w:szCs w:val="22"/>
              </w:rPr>
              <w:t xml:space="preserve">Расходы на осуществление первичного воинского учета на территориях, где отсутствуют военные комиссариаты </w:t>
            </w:r>
            <w:r w:rsidRPr="00096EA6">
              <w:rPr>
                <w:bCs/>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0130151180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02</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0203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8,4</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8,4</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8,4</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t>1.4</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Подпрограмма «Управление и распоряжение муниципальным имуществом»</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0140000000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sidRPr="00096EA6">
              <w:rPr>
                <w:b/>
                <w:bCs/>
                <w:i/>
                <w:sz w:val="22"/>
                <w:szCs w:val="22"/>
              </w:rPr>
              <w:t>10,0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Основное мероприятие  «Управление муниципальным имуществом»</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014010000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8E5BDA">
            <w:pPr>
              <w:jc w:val="center"/>
              <w:rPr>
                <w:b/>
                <w:bCs/>
                <w:i/>
                <w:sz w:val="22"/>
                <w:szCs w:val="22"/>
              </w:rPr>
            </w:pPr>
            <w:r>
              <w:rPr>
                <w:b/>
                <w:bCs/>
                <w:i/>
                <w:sz w:val="22"/>
                <w:szCs w:val="22"/>
              </w:rPr>
              <w:t xml:space="preserve">          10,0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sidRPr="00096EA6">
              <w:rPr>
                <w:b/>
                <w:bCs/>
                <w:i/>
                <w:sz w:val="22"/>
                <w:szCs w:val="22"/>
              </w:rPr>
              <w:t>10,0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bCs/>
                <w:sz w:val="22"/>
                <w:szCs w:val="22"/>
              </w:rPr>
            </w:pPr>
            <w:r w:rsidRPr="00096EA6">
              <w:rPr>
                <w:bCs/>
                <w:sz w:val="22"/>
                <w:szCs w:val="22"/>
              </w:rPr>
              <w:t>Расходы на выполнение других расходных обязательств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0140190200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0412</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10,0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10,0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t>1.5</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Подпрограмма «</w:t>
            </w:r>
            <w:r w:rsidRPr="00096EA6">
              <w:rPr>
                <w:b/>
                <w:i/>
                <w:sz w:val="22"/>
                <w:szCs w:val="22"/>
              </w:rPr>
              <w:t>Развитие мер социальной поддержки отдельных категорий граждан»</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0150000000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71,0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45,0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45,0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bCs/>
                <w:i/>
                <w:sz w:val="22"/>
                <w:szCs w:val="22"/>
              </w:rPr>
            </w:pPr>
            <w:r w:rsidRPr="00096EA6">
              <w:rPr>
                <w:b/>
                <w:bCs/>
                <w:i/>
                <w:sz w:val="22"/>
                <w:szCs w:val="22"/>
              </w:rPr>
              <w:t>Основные мероприятия «Развитие мер социальной поддержки отдельных категорий граждан»</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0150100000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71,0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45,0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45,0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bCs/>
                <w:sz w:val="22"/>
                <w:szCs w:val="22"/>
              </w:rPr>
            </w:pPr>
            <w:r w:rsidRPr="00096EA6">
              <w:rPr>
                <w:sz w:val="22"/>
                <w:szCs w:val="22"/>
              </w:rPr>
              <w:t>Доплаты к пенсиям муниципальных служащих администрации Мазурского сельского поселения (Социальное обеспечение и иные выплаты населению)</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0150190470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300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10</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1001</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71,0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45,0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45,0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sz w:val="22"/>
                <w:szCs w:val="22"/>
                <w:lang w:val="en-US"/>
              </w:rPr>
            </w:pPr>
            <w:r w:rsidRPr="00096EA6">
              <w:rPr>
                <w:b/>
                <w:bCs/>
                <w:sz w:val="22"/>
                <w:szCs w:val="22"/>
                <w:lang w:val="en-US"/>
              </w:rPr>
              <w:t>II</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79398F">
            <w:pPr>
              <w:rPr>
                <w:i/>
                <w:sz w:val="22"/>
                <w:szCs w:val="22"/>
              </w:rPr>
            </w:pPr>
            <w:r w:rsidRPr="00FF0C61">
              <w:rPr>
                <w:b/>
                <w:bCs/>
                <w:i/>
                <w:sz w:val="22"/>
                <w:szCs w:val="22"/>
              </w:rPr>
              <w:t xml:space="preserve">Муниципальная программа «Защита населения и территории от чрезвычайных ситуаций, </w:t>
            </w:r>
            <w:r w:rsidRPr="00FF0C61">
              <w:rPr>
                <w:b/>
                <w:bCs/>
                <w:i/>
                <w:sz w:val="22"/>
                <w:szCs w:val="22"/>
              </w:rPr>
              <w:lastRenderedPageBreak/>
              <w:t>обеспечение пожарной безопасности и безопасности людей на водных объектах 2014-202</w:t>
            </w:r>
            <w:r>
              <w:rPr>
                <w:b/>
                <w:bCs/>
                <w:i/>
                <w:sz w:val="22"/>
                <w:szCs w:val="22"/>
              </w:rPr>
              <w:t>8</w:t>
            </w:r>
            <w:r w:rsidRPr="00FF0C61">
              <w:rPr>
                <w:b/>
                <w:bCs/>
                <w:i/>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C1AE9">
            <w:pPr>
              <w:jc w:val="right"/>
              <w:rPr>
                <w:b/>
                <w:i/>
                <w:sz w:val="22"/>
                <w:szCs w:val="22"/>
              </w:rPr>
            </w:pPr>
            <w:r w:rsidRPr="00096EA6">
              <w:rPr>
                <w:b/>
                <w:i/>
                <w:sz w:val="22"/>
                <w:szCs w:val="22"/>
              </w:rPr>
              <w:lastRenderedPageBreak/>
              <w:t>02</w:t>
            </w:r>
            <w:r>
              <w:rPr>
                <w:b/>
                <w:i/>
                <w:sz w:val="22"/>
                <w:szCs w:val="22"/>
              </w:rPr>
              <w:t>0</w:t>
            </w:r>
            <w:r w:rsidRPr="00096EA6">
              <w:rPr>
                <w:b/>
                <w:i/>
                <w:sz w:val="22"/>
                <w:szCs w:val="22"/>
              </w:rPr>
              <w:t>00000</w:t>
            </w:r>
            <w:r>
              <w:rPr>
                <w:b/>
                <w:i/>
                <w:sz w:val="22"/>
                <w:szCs w:val="22"/>
              </w:rPr>
              <w:t>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8F41F8">
            <w:pPr>
              <w:jc w:val="right"/>
              <w:rPr>
                <w:b/>
                <w:bCs/>
                <w:i/>
                <w:sz w:val="22"/>
                <w:szCs w:val="22"/>
              </w:rPr>
            </w:pPr>
            <w:r>
              <w:rPr>
                <w:b/>
                <w:bCs/>
                <w:i/>
                <w:sz w:val="22"/>
                <w:szCs w:val="22"/>
              </w:rPr>
              <w:t>2739,7</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9D68D1">
            <w:pPr>
              <w:jc w:val="right"/>
              <w:rPr>
                <w:b/>
                <w:bCs/>
                <w:i/>
                <w:sz w:val="22"/>
                <w:szCs w:val="22"/>
              </w:rPr>
            </w:pPr>
            <w:r>
              <w:rPr>
                <w:b/>
                <w:bCs/>
                <w:i/>
                <w:sz w:val="22"/>
                <w:szCs w:val="22"/>
              </w:rPr>
              <w:t>811,2</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654,9</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lastRenderedPageBreak/>
              <w:t>2.1.</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Подпрограмма «Развитие и модернизация защиты населения от угроз чрезвычайных ситуаций и пожаров»</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0210000000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sidRPr="00096EA6">
              <w:rPr>
                <w:b/>
                <w:bCs/>
                <w:i/>
                <w:sz w:val="22"/>
                <w:szCs w:val="22"/>
              </w:rPr>
              <w:t>10,3</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D86E03">
            <w:pPr>
              <w:jc w:val="right"/>
              <w:rPr>
                <w:b/>
                <w:bCs/>
                <w:i/>
                <w:sz w:val="22"/>
                <w:szCs w:val="22"/>
              </w:rPr>
            </w:pPr>
            <w:r>
              <w:rPr>
                <w:b/>
                <w:bCs/>
                <w:i/>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sidRPr="00096EA6">
              <w:rPr>
                <w:b/>
                <w:bCs/>
                <w:i/>
                <w:sz w:val="22"/>
                <w:szCs w:val="22"/>
              </w:rPr>
              <w:t>1</w:t>
            </w:r>
            <w:r>
              <w:rPr>
                <w:b/>
                <w:bCs/>
                <w:i/>
                <w:sz w:val="22"/>
                <w:szCs w:val="22"/>
              </w:rPr>
              <w:t>0,3</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Основные мероприятия  «Обеспечение безопасности в чрезвычайных ситуациях»</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0210100000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sidRPr="00096EA6">
              <w:rPr>
                <w:b/>
                <w:bCs/>
                <w:i/>
                <w:sz w:val="22"/>
                <w:szCs w:val="22"/>
              </w:rPr>
              <w:t>1</w:t>
            </w:r>
            <w:r>
              <w:rPr>
                <w:b/>
                <w:bCs/>
                <w:i/>
                <w:sz w:val="22"/>
                <w:szCs w:val="22"/>
              </w:rPr>
              <w:t>0</w:t>
            </w:r>
            <w:r w:rsidRPr="00096EA6">
              <w:rPr>
                <w:b/>
                <w:bCs/>
                <w:i/>
                <w:sz w:val="22"/>
                <w:szCs w:val="22"/>
              </w:rPr>
              <w:t>,3</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10,3</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10,3</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r w:rsidRPr="00096EA6">
              <w:rPr>
                <w:sz w:val="22"/>
                <w:szCs w:val="22"/>
              </w:rPr>
              <w:t>Расходы на мероприятия в сфере защиты населения от чрезвычайных ситуаций и пожаров (Закупка товаров, работ и услуг для государственных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0210191430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7B447C">
            <w:pPr>
              <w:jc w:val="right"/>
              <w:rPr>
                <w:bCs/>
                <w:sz w:val="22"/>
                <w:szCs w:val="22"/>
              </w:rPr>
            </w:pPr>
            <w:r w:rsidRPr="00096EA6">
              <w:rPr>
                <w:bCs/>
                <w:sz w:val="22"/>
                <w:szCs w:val="22"/>
              </w:rPr>
              <w:t>03</w:t>
            </w: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w:t>
            </w:r>
            <w:r>
              <w:rPr>
                <w:bCs/>
                <w:sz w:val="22"/>
                <w:szCs w:val="22"/>
              </w:rPr>
              <w:t>0</w:t>
            </w:r>
            <w:r w:rsidRPr="00096EA6">
              <w:rPr>
                <w:bCs/>
                <w:sz w:val="22"/>
                <w:szCs w:val="22"/>
              </w:rPr>
              <w:t>,3</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D86E03">
            <w:pPr>
              <w:jc w:val="right"/>
              <w:rPr>
                <w:bCs/>
                <w:sz w:val="22"/>
                <w:szCs w:val="22"/>
              </w:rPr>
            </w:pPr>
            <w:r>
              <w:rPr>
                <w:bCs/>
                <w:sz w:val="22"/>
                <w:szCs w:val="22"/>
              </w:rPr>
              <w:t>10</w:t>
            </w:r>
            <w:r w:rsidRPr="00096EA6">
              <w:rPr>
                <w:bCs/>
                <w:sz w:val="22"/>
                <w:szCs w:val="22"/>
              </w:rPr>
              <w:t>,</w:t>
            </w:r>
            <w:r>
              <w:rPr>
                <w:bCs/>
                <w:sz w:val="22"/>
                <w:szCs w:val="22"/>
              </w:rPr>
              <w:t>3</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10,3</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rPr>
            </w:pPr>
            <w:r w:rsidRPr="00096EA6">
              <w:rPr>
                <w:b/>
                <w:bCs/>
                <w:i/>
                <w:sz w:val="22"/>
                <w:szCs w:val="22"/>
              </w:rPr>
              <w:t>2.2.</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Подпрограмма «Содержание и финансовое обеспечение аварийно-спасательного формирования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0220000000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8F41F8">
            <w:pPr>
              <w:jc w:val="right"/>
              <w:rPr>
                <w:b/>
                <w:bCs/>
                <w:i/>
                <w:sz w:val="22"/>
                <w:szCs w:val="22"/>
              </w:rPr>
            </w:pPr>
            <w:r>
              <w:rPr>
                <w:b/>
                <w:bCs/>
                <w:i/>
                <w:sz w:val="22"/>
                <w:szCs w:val="22"/>
              </w:rPr>
              <w:t>2729,4</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800,9</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644,6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Основные мероприятия «Содержание и финансовое обеспечение аварийно-спасательного формирования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0220100000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2729,4</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800,9</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644,6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proofErr w:type="gramStart"/>
            <w:r w:rsidRPr="00096EA6">
              <w:rPr>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100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7B447C">
            <w:pPr>
              <w:jc w:val="right"/>
              <w:rPr>
                <w:bCs/>
                <w:sz w:val="22"/>
                <w:szCs w:val="22"/>
              </w:rPr>
            </w:pP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2599,9</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798,0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631,6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r w:rsidRPr="00096EA6">
              <w:rPr>
                <w:sz w:val="22"/>
                <w:szCs w:val="22"/>
              </w:rPr>
              <w:t>Расходы на обеспечение деятельности (оказание услуг) муниципальных учреждений (Закупка товаров, работ и услуг для государственных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0220100590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03</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10</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129,5</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2,9</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3A5EFA">
            <w:pPr>
              <w:jc w:val="center"/>
              <w:rPr>
                <w:bCs/>
                <w:sz w:val="22"/>
                <w:szCs w:val="22"/>
              </w:rPr>
            </w:pPr>
          </w:p>
          <w:p w:rsidR="00A33A31" w:rsidRDefault="00A33A31" w:rsidP="003A5EFA">
            <w:pPr>
              <w:jc w:val="center"/>
              <w:rPr>
                <w:bCs/>
                <w:sz w:val="22"/>
                <w:szCs w:val="22"/>
              </w:rPr>
            </w:pPr>
          </w:p>
          <w:p w:rsidR="00A33A31" w:rsidRDefault="00A33A31" w:rsidP="003A5EFA">
            <w:pPr>
              <w:jc w:val="center"/>
              <w:rPr>
                <w:bCs/>
                <w:sz w:val="22"/>
                <w:szCs w:val="22"/>
              </w:rPr>
            </w:pPr>
          </w:p>
          <w:p w:rsidR="00A33A31" w:rsidRPr="00096EA6" w:rsidRDefault="00A33A31" w:rsidP="003A5EFA">
            <w:pPr>
              <w:jc w:val="center"/>
              <w:rPr>
                <w:bCs/>
                <w:sz w:val="22"/>
                <w:szCs w:val="22"/>
              </w:rPr>
            </w:pPr>
            <w:r>
              <w:rPr>
                <w:bCs/>
                <w:sz w:val="22"/>
                <w:szCs w:val="22"/>
              </w:rPr>
              <w:t>13,0</w:t>
            </w:r>
          </w:p>
          <w:p w:rsidR="00A33A31" w:rsidRPr="00096EA6" w:rsidRDefault="00A33A31" w:rsidP="003A5EFA">
            <w:pPr>
              <w:jc w:val="center"/>
              <w:rPr>
                <w:bCs/>
                <w:sz w:val="22"/>
                <w:szCs w:val="22"/>
              </w:rPr>
            </w:pP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
                <w:bCs/>
                <w:color w:val="000000" w:themeColor="text1"/>
                <w:sz w:val="22"/>
                <w:szCs w:val="22"/>
                <w:lang w:val="en-US"/>
              </w:rPr>
            </w:pPr>
            <w:r w:rsidRPr="00007ACC">
              <w:rPr>
                <w:b/>
                <w:bCs/>
                <w:color w:val="000000" w:themeColor="text1"/>
                <w:sz w:val="22"/>
                <w:szCs w:val="22"/>
                <w:lang w:val="en-US"/>
              </w:rPr>
              <w:t>III</w:t>
            </w:r>
          </w:p>
        </w:tc>
        <w:tc>
          <w:tcPr>
            <w:tcW w:w="5427" w:type="dxa"/>
            <w:tcBorders>
              <w:top w:val="single" w:sz="4" w:space="0" w:color="auto"/>
              <w:left w:val="single" w:sz="4" w:space="0" w:color="auto"/>
              <w:bottom w:val="single" w:sz="4" w:space="0" w:color="auto"/>
              <w:right w:val="single" w:sz="4" w:space="0" w:color="auto"/>
            </w:tcBorders>
          </w:tcPr>
          <w:p w:rsidR="00A33A31" w:rsidRPr="00007ACC" w:rsidRDefault="00A33A31" w:rsidP="0079398F">
            <w:pPr>
              <w:rPr>
                <w:b/>
                <w:color w:val="000000" w:themeColor="text1"/>
                <w:sz w:val="22"/>
                <w:szCs w:val="22"/>
              </w:rPr>
            </w:pPr>
            <w:r w:rsidRPr="00007ACC">
              <w:rPr>
                <w:b/>
                <w:bCs/>
                <w:color w:val="000000" w:themeColor="text1"/>
                <w:sz w:val="22"/>
                <w:szCs w:val="22"/>
              </w:rPr>
              <w:t>Муниципальная программа «Развитие жилищно-коммунального хозяйства Мазурского сельского поселения Поворинского муниципального района Воронежской области на 2014-202</w:t>
            </w:r>
            <w:r>
              <w:rPr>
                <w:b/>
                <w:bCs/>
                <w:color w:val="000000" w:themeColor="text1"/>
                <w:sz w:val="22"/>
                <w:szCs w:val="22"/>
              </w:rPr>
              <w:t>8</w:t>
            </w:r>
            <w:r w:rsidRPr="00007ACC">
              <w:rPr>
                <w:b/>
                <w:bCs/>
                <w:color w:val="000000" w:themeColor="text1"/>
                <w:sz w:val="22"/>
                <w:szCs w:val="22"/>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EC1AE9" w:rsidRDefault="00A33A31" w:rsidP="00096EA6">
            <w:pPr>
              <w:jc w:val="right"/>
              <w:rPr>
                <w:b/>
                <w:i/>
                <w:color w:val="000000" w:themeColor="text1"/>
                <w:sz w:val="22"/>
                <w:szCs w:val="22"/>
              </w:rPr>
            </w:pPr>
            <w:r w:rsidRPr="00EC1AE9">
              <w:rPr>
                <w:b/>
                <w:i/>
                <w:color w:val="000000" w:themeColor="text1"/>
                <w:sz w:val="22"/>
                <w:szCs w:val="22"/>
              </w:rPr>
              <w:t>0300000000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r>
              <w:rPr>
                <w:b/>
                <w:bCs/>
                <w:color w:val="000000" w:themeColor="text1"/>
                <w:sz w:val="22"/>
                <w:szCs w:val="22"/>
              </w:rPr>
              <w:t>4321,08</w:t>
            </w:r>
          </w:p>
        </w:tc>
        <w:tc>
          <w:tcPr>
            <w:tcW w:w="1178" w:type="dxa"/>
            <w:tcBorders>
              <w:top w:val="single" w:sz="4" w:space="0" w:color="auto"/>
              <w:left w:val="single" w:sz="4" w:space="0" w:color="auto"/>
              <w:bottom w:val="single" w:sz="4" w:space="0" w:color="auto"/>
              <w:right w:val="single" w:sz="4" w:space="0" w:color="auto"/>
            </w:tcBorders>
            <w:vAlign w:val="center"/>
          </w:tcPr>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r>
              <w:rPr>
                <w:b/>
                <w:bCs/>
                <w:color w:val="000000" w:themeColor="text1"/>
                <w:sz w:val="22"/>
                <w:szCs w:val="22"/>
              </w:rPr>
              <w:t>4620,2</w:t>
            </w:r>
          </w:p>
        </w:tc>
        <w:tc>
          <w:tcPr>
            <w:tcW w:w="1204" w:type="dxa"/>
            <w:tcBorders>
              <w:top w:val="single" w:sz="4" w:space="0" w:color="auto"/>
              <w:left w:val="single" w:sz="4" w:space="0" w:color="auto"/>
              <w:bottom w:val="single" w:sz="4" w:space="0" w:color="auto"/>
              <w:right w:val="single" w:sz="4" w:space="0" w:color="auto"/>
            </w:tcBorders>
            <w:vAlign w:val="center"/>
          </w:tcPr>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b/>
                <w:bCs/>
                <w:color w:val="000000" w:themeColor="text1"/>
                <w:sz w:val="22"/>
                <w:szCs w:val="22"/>
              </w:rPr>
            </w:pPr>
          </w:p>
          <w:p w:rsidR="00A33A31" w:rsidRPr="00007ACC" w:rsidRDefault="00A33A31" w:rsidP="00096EA6">
            <w:pPr>
              <w:jc w:val="right"/>
              <w:rPr>
                <w:color w:val="000000" w:themeColor="text1"/>
                <w:sz w:val="22"/>
                <w:szCs w:val="22"/>
              </w:rPr>
            </w:pPr>
            <w:r>
              <w:rPr>
                <w:b/>
                <w:bCs/>
                <w:color w:val="000000" w:themeColor="text1"/>
                <w:sz w:val="22"/>
                <w:szCs w:val="22"/>
              </w:rPr>
              <w:t>4678,2</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b/>
                <w:bCs/>
                <w:i/>
                <w:color w:val="000000" w:themeColor="text1"/>
                <w:sz w:val="22"/>
                <w:szCs w:val="22"/>
              </w:rPr>
            </w:pPr>
            <w:r w:rsidRPr="00007ACC">
              <w:rPr>
                <w:b/>
                <w:bCs/>
                <w:i/>
                <w:color w:val="000000" w:themeColor="text1"/>
                <w:sz w:val="22"/>
                <w:szCs w:val="22"/>
              </w:rPr>
              <w:t>3.1</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E44580">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i/>
                <w:color w:val="000000" w:themeColor="text1"/>
                <w:sz w:val="22"/>
                <w:szCs w:val="22"/>
              </w:rPr>
            </w:pPr>
            <w:r w:rsidRPr="00007ACC">
              <w:rPr>
                <w:b/>
                <w:i/>
                <w:color w:val="000000" w:themeColor="text1"/>
                <w:sz w:val="22"/>
                <w:szCs w:val="22"/>
              </w:rPr>
              <w:t>0310000000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b/>
                <w:bCs/>
                <w:i/>
                <w:color w:val="000000" w:themeColor="text1"/>
                <w:sz w:val="22"/>
                <w:szCs w:val="22"/>
              </w:rPr>
            </w:pPr>
            <w:r>
              <w:rPr>
                <w:b/>
                <w:bCs/>
                <w:i/>
                <w:color w:val="000000" w:themeColor="text1"/>
                <w:sz w:val="22"/>
                <w:szCs w:val="22"/>
              </w:rPr>
              <w:t>2841,98</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b/>
                <w:bCs/>
                <w:i/>
                <w:color w:val="000000" w:themeColor="text1"/>
                <w:sz w:val="22"/>
                <w:szCs w:val="22"/>
              </w:rPr>
            </w:pPr>
            <w:r>
              <w:rPr>
                <w:b/>
                <w:bCs/>
                <w:i/>
                <w:color w:val="000000" w:themeColor="text1"/>
                <w:sz w:val="22"/>
                <w:szCs w:val="22"/>
              </w:rPr>
              <w:t>159,6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b/>
                <w:bCs/>
                <w:i/>
                <w:color w:val="000000" w:themeColor="text1"/>
                <w:sz w:val="22"/>
                <w:szCs w:val="22"/>
              </w:rPr>
            </w:pPr>
          </w:p>
          <w:p w:rsidR="00A33A31" w:rsidRPr="00007ACC" w:rsidRDefault="00A33A31" w:rsidP="00096EA6">
            <w:pPr>
              <w:jc w:val="right"/>
              <w:rPr>
                <w:i/>
                <w:color w:val="000000" w:themeColor="text1"/>
                <w:sz w:val="22"/>
                <w:szCs w:val="22"/>
              </w:rPr>
            </w:pPr>
            <w:r>
              <w:rPr>
                <w:b/>
                <w:bCs/>
                <w:i/>
                <w:color w:val="000000" w:themeColor="text1"/>
                <w:sz w:val="22"/>
                <w:szCs w:val="22"/>
              </w:rPr>
              <w:t>159,6</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
                <w:bCs/>
                <w:i/>
                <w:color w:val="000000" w:themeColor="text1"/>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E44580">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i/>
                <w:color w:val="000000" w:themeColor="text1"/>
                <w:sz w:val="22"/>
                <w:szCs w:val="22"/>
              </w:rPr>
            </w:pPr>
            <w:r w:rsidRPr="00007ACC">
              <w:rPr>
                <w:b/>
                <w:i/>
                <w:color w:val="000000" w:themeColor="text1"/>
                <w:sz w:val="22"/>
                <w:szCs w:val="22"/>
              </w:rPr>
              <w:t>0310100000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r>
              <w:rPr>
                <w:b/>
                <w:bCs/>
                <w:i/>
                <w:color w:val="000000" w:themeColor="text1"/>
                <w:sz w:val="22"/>
                <w:szCs w:val="22"/>
              </w:rPr>
              <w:t>2841,98</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b/>
                <w:bCs/>
                <w:i/>
                <w:color w:val="000000" w:themeColor="text1"/>
                <w:sz w:val="22"/>
                <w:szCs w:val="22"/>
              </w:rPr>
            </w:pPr>
            <w:r>
              <w:rPr>
                <w:b/>
                <w:bCs/>
                <w:i/>
                <w:color w:val="000000" w:themeColor="text1"/>
                <w:sz w:val="22"/>
                <w:szCs w:val="22"/>
              </w:rPr>
              <w:t>159,6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
                <w:bCs/>
                <w:i/>
                <w:color w:val="000000" w:themeColor="text1"/>
                <w:sz w:val="22"/>
                <w:szCs w:val="22"/>
              </w:rPr>
            </w:pPr>
          </w:p>
          <w:p w:rsidR="00A33A31" w:rsidRPr="00007ACC" w:rsidRDefault="00A33A31" w:rsidP="00096EA6">
            <w:pPr>
              <w:jc w:val="right"/>
              <w:rPr>
                <w:i/>
                <w:color w:val="000000" w:themeColor="text1"/>
                <w:sz w:val="22"/>
                <w:szCs w:val="22"/>
              </w:rPr>
            </w:pPr>
            <w:r>
              <w:rPr>
                <w:b/>
                <w:bCs/>
                <w:i/>
                <w:color w:val="000000" w:themeColor="text1"/>
                <w:sz w:val="22"/>
                <w:szCs w:val="22"/>
              </w:rPr>
              <w:t>159,6</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Cs/>
                <w:color w:val="000000" w:themeColor="text1"/>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Default="00A33A31" w:rsidP="004E2F0F">
            <w:pPr>
              <w:shd w:val="clear" w:color="auto" w:fill="FFFFFF"/>
              <w:rPr>
                <w:rFonts w:ascii="YS Text" w:hAnsi="YS Text"/>
                <w:color w:val="000000"/>
                <w:sz w:val="23"/>
                <w:szCs w:val="23"/>
              </w:rPr>
            </w:pPr>
            <w:r>
              <w:rPr>
                <w:rFonts w:ascii="YS Text" w:hAnsi="YS Text"/>
                <w:color w:val="000000"/>
                <w:sz w:val="23"/>
                <w:szCs w:val="23"/>
              </w:rPr>
              <w:t>Подпрограмма ««Обеспечение реализации муниципальной</w:t>
            </w:r>
          </w:p>
          <w:p w:rsidR="00A33A31" w:rsidRDefault="00A33A31" w:rsidP="004E2F0F">
            <w:pPr>
              <w:shd w:val="clear" w:color="auto" w:fill="FFFFFF"/>
              <w:rPr>
                <w:rFonts w:ascii="YS Text" w:hAnsi="YS Text"/>
                <w:color w:val="000000"/>
                <w:sz w:val="23"/>
                <w:szCs w:val="23"/>
              </w:rPr>
            </w:pPr>
            <w:r>
              <w:rPr>
                <w:rFonts w:ascii="YS Text" w:hAnsi="YS Text"/>
                <w:color w:val="000000"/>
                <w:sz w:val="23"/>
                <w:szCs w:val="23"/>
              </w:rPr>
              <w:t>программы»</w:t>
            </w:r>
          </w:p>
          <w:p w:rsidR="00A33A31" w:rsidRPr="00007ACC" w:rsidRDefault="00A33A31" w:rsidP="004E2F0F">
            <w:pPr>
              <w:shd w:val="clear" w:color="auto" w:fill="FFFFFF"/>
              <w:rPr>
                <w:bCs/>
                <w:color w:val="000000" w:themeColor="text1"/>
                <w:sz w:val="22"/>
                <w:szCs w:val="22"/>
              </w:rPr>
            </w:pPr>
          </w:p>
        </w:tc>
        <w:tc>
          <w:tcPr>
            <w:tcW w:w="2343" w:type="dxa"/>
            <w:tcBorders>
              <w:top w:val="single" w:sz="4" w:space="0" w:color="auto"/>
              <w:left w:val="single" w:sz="4" w:space="0" w:color="auto"/>
              <w:bottom w:val="single" w:sz="4" w:space="0" w:color="auto"/>
              <w:right w:val="single" w:sz="4" w:space="0" w:color="auto"/>
            </w:tcBorders>
            <w:vAlign w:val="bottom"/>
          </w:tcPr>
          <w:p w:rsidR="00A33A31" w:rsidRDefault="00A33A31" w:rsidP="004E2F0F">
            <w:pPr>
              <w:shd w:val="clear" w:color="auto" w:fill="FFFFFF"/>
              <w:jc w:val="right"/>
              <w:rPr>
                <w:rFonts w:ascii="YS Text" w:hAnsi="YS Text"/>
                <w:color w:val="000000"/>
                <w:sz w:val="23"/>
                <w:szCs w:val="23"/>
              </w:rPr>
            </w:pPr>
            <w:r>
              <w:rPr>
                <w:rFonts w:ascii="YS Text" w:hAnsi="YS Text"/>
                <w:color w:val="000000"/>
                <w:sz w:val="23"/>
                <w:szCs w:val="23"/>
              </w:rPr>
              <w:t>0310000000</w:t>
            </w:r>
          </w:p>
          <w:p w:rsidR="00A33A31" w:rsidRPr="00007ACC" w:rsidRDefault="00A33A31" w:rsidP="00096EA6">
            <w:pPr>
              <w:jc w:val="right"/>
              <w:rPr>
                <w:color w:val="000000" w:themeColor="text1"/>
                <w:sz w:val="22"/>
                <w:szCs w:val="22"/>
              </w:rPr>
            </w:pP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2523,98</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Cs/>
                <w:color w:val="000000" w:themeColor="text1"/>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Default="00A33A31" w:rsidP="004E2F0F">
            <w:pPr>
              <w:shd w:val="clear" w:color="auto" w:fill="FFFFFF"/>
              <w:rPr>
                <w:rFonts w:ascii="YS Text" w:hAnsi="YS Text"/>
                <w:color w:val="000000"/>
                <w:sz w:val="23"/>
                <w:szCs w:val="23"/>
              </w:rPr>
            </w:pPr>
            <w:r>
              <w:rPr>
                <w:rFonts w:ascii="YS Text" w:hAnsi="YS Text"/>
                <w:color w:val="000000"/>
                <w:sz w:val="23"/>
                <w:szCs w:val="23"/>
              </w:rPr>
              <w:t>Основное мероприятие «Благоустройство территории</w:t>
            </w:r>
          </w:p>
          <w:p w:rsidR="00A33A31" w:rsidRPr="00007ACC" w:rsidRDefault="00A33A31" w:rsidP="004E2F0F">
            <w:pPr>
              <w:rPr>
                <w:bCs/>
                <w:color w:val="000000" w:themeColor="text1"/>
                <w:sz w:val="22"/>
                <w:szCs w:val="22"/>
              </w:rPr>
            </w:pPr>
            <w:r>
              <w:rPr>
                <w:rFonts w:ascii="YS Text" w:hAnsi="YS Text"/>
                <w:color w:val="000000"/>
                <w:sz w:val="23"/>
                <w:szCs w:val="23"/>
              </w:rPr>
              <w:t>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4E2F0F" w:rsidRDefault="00A33A31" w:rsidP="00096EA6">
            <w:pPr>
              <w:jc w:val="right"/>
              <w:rPr>
                <w:color w:val="000000" w:themeColor="text1"/>
                <w:sz w:val="22"/>
                <w:szCs w:val="22"/>
              </w:rPr>
            </w:pPr>
            <w:r w:rsidRPr="004E2F0F">
              <w:rPr>
                <w:color w:val="000000" w:themeColor="text1"/>
                <w:sz w:val="22"/>
                <w:szCs w:val="22"/>
              </w:rPr>
              <w:t>0310100000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4E2F0F" w:rsidRDefault="00A33A31" w:rsidP="00096EA6">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2523,98</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Cs/>
                <w:color w:val="000000" w:themeColor="text1"/>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3A5EFA">
            <w:pPr>
              <w:rPr>
                <w:bCs/>
                <w:color w:val="000000" w:themeColor="text1"/>
                <w:sz w:val="22"/>
                <w:szCs w:val="22"/>
              </w:rPr>
            </w:pPr>
            <w:r>
              <w:rPr>
                <w:rFonts w:ascii="YS Text" w:hAnsi="YS Text"/>
                <w:color w:val="000000"/>
                <w:sz w:val="23"/>
                <w:szCs w:val="23"/>
                <w:shd w:val="clear" w:color="auto" w:fill="FFFFFF"/>
              </w:rPr>
              <w:t>Расходы на организацию системы раздельного накопления твердых коммунальных отходов</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E2F0F">
            <w:pPr>
              <w:jc w:val="right"/>
              <w:rPr>
                <w:color w:val="000000" w:themeColor="text1"/>
                <w:sz w:val="22"/>
                <w:szCs w:val="22"/>
              </w:rPr>
            </w:pPr>
            <w:r>
              <w:rPr>
                <w:rFonts w:ascii="YS Text" w:hAnsi="YS Text"/>
                <w:color w:val="000000"/>
                <w:sz w:val="23"/>
                <w:szCs w:val="23"/>
                <w:shd w:val="clear" w:color="auto" w:fill="FFFFFF"/>
              </w:rPr>
              <w:t>03101S8000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02</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2526,6</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color w:val="000000" w:themeColor="text1"/>
                <w:sz w:val="22"/>
                <w:szCs w:val="22"/>
              </w:rPr>
            </w:pPr>
            <w:r>
              <w:rPr>
                <w:bCs/>
                <w:color w:val="000000" w:themeColor="text1"/>
                <w:sz w:val="22"/>
                <w:szCs w:val="22"/>
              </w:rPr>
              <w:t>0,0</w:t>
            </w:r>
          </w:p>
        </w:tc>
      </w:tr>
      <w:tr w:rsidR="00A33A31" w:rsidRPr="00007ACC"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07ACC" w:rsidRDefault="00A33A31" w:rsidP="00096EA6">
            <w:pPr>
              <w:jc w:val="right"/>
              <w:rPr>
                <w:bCs/>
                <w:color w:val="000000" w:themeColor="text1"/>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3A5EFA">
            <w:pPr>
              <w:rPr>
                <w:color w:val="000000" w:themeColor="text1"/>
                <w:sz w:val="22"/>
                <w:szCs w:val="22"/>
              </w:rPr>
            </w:pPr>
            <w:r w:rsidRPr="00007ACC">
              <w:rPr>
                <w:bCs/>
                <w:color w:val="000000" w:themeColor="text1"/>
                <w:sz w:val="22"/>
                <w:szCs w:val="22"/>
              </w:rPr>
              <w:t>Расходы на выполнение других расходных обязательств</w:t>
            </w:r>
            <w:r w:rsidRPr="00007ACC">
              <w:rPr>
                <w:color w:val="000000" w:themeColor="text1"/>
                <w:sz w:val="22"/>
                <w:szCs w:val="22"/>
              </w:rPr>
              <w:t xml:space="preserve">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color w:val="000000" w:themeColor="text1"/>
                <w:sz w:val="22"/>
                <w:szCs w:val="22"/>
              </w:rPr>
            </w:pPr>
            <w:r w:rsidRPr="00007ACC">
              <w:rPr>
                <w:color w:val="000000" w:themeColor="text1"/>
                <w:sz w:val="22"/>
                <w:szCs w:val="22"/>
              </w:rPr>
              <w:t>0310190200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sidRPr="00007ACC">
              <w:rPr>
                <w:bCs/>
                <w:color w:val="000000" w:themeColor="text1"/>
                <w:sz w:val="22"/>
                <w:szCs w:val="22"/>
              </w:rPr>
              <w:t>03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p>
          <w:p w:rsidR="00A33A31" w:rsidRPr="00F0239C" w:rsidRDefault="00A33A31" w:rsidP="00096EA6">
            <w:pPr>
              <w:jc w:val="right"/>
              <w:rPr>
                <w:bCs/>
                <w:color w:val="000000" w:themeColor="text1"/>
                <w:sz w:val="22"/>
                <w:szCs w:val="22"/>
              </w:rPr>
            </w:pPr>
            <w:r>
              <w:rPr>
                <w:bCs/>
                <w:color w:val="000000" w:themeColor="text1"/>
                <w:sz w:val="22"/>
                <w:szCs w:val="22"/>
              </w:rPr>
              <w:t>135,78</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096EA6">
            <w:pPr>
              <w:jc w:val="right"/>
              <w:rPr>
                <w:bCs/>
                <w:color w:val="000000" w:themeColor="text1"/>
                <w:sz w:val="22"/>
                <w:szCs w:val="22"/>
              </w:rPr>
            </w:pPr>
            <w:r>
              <w:rPr>
                <w:bCs/>
                <w:color w:val="000000" w:themeColor="text1"/>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5B7255" w:rsidRDefault="00A33A31" w:rsidP="00007ACC">
            <w:pPr>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3A5EFA">
            <w:pPr>
              <w:rPr>
                <w:b/>
                <w:bCs/>
                <w:i/>
                <w:color w:val="000000" w:themeColor="text1"/>
                <w:sz w:val="22"/>
                <w:szCs w:val="22"/>
              </w:rPr>
            </w:pPr>
            <w:r w:rsidRPr="00A17ABD">
              <w:rPr>
                <w:bCs/>
                <w:color w:val="000000" w:themeColor="text1"/>
                <w:sz w:val="22"/>
                <w:szCs w:val="22"/>
              </w:rPr>
              <w:t xml:space="preserve">Расходы на </w:t>
            </w:r>
            <w:r>
              <w:rPr>
                <w:bCs/>
                <w:color w:val="000000" w:themeColor="text1"/>
                <w:sz w:val="22"/>
                <w:szCs w:val="22"/>
              </w:rPr>
              <w:t xml:space="preserve">уличное освещение </w:t>
            </w:r>
            <w:r w:rsidRPr="003A5EFA">
              <w:rPr>
                <w:color w:val="000000" w:themeColor="text1"/>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EF08B3">
            <w:pPr>
              <w:jc w:val="right"/>
              <w:rPr>
                <w:sz w:val="22"/>
                <w:szCs w:val="22"/>
                <w:lang w:val="en-US"/>
              </w:rPr>
            </w:pPr>
            <w:r w:rsidRPr="00A17ABD">
              <w:rPr>
                <w:sz w:val="22"/>
                <w:szCs w:val="22"/>
              </w:rPr>
              <w:t>03101</w:t>
            </w:r>
            <w:r w:rsidRPr="00A17ABD">
              <w:rPr>
                <w:sz w:val="22"/>
                <w:szCs w:val="22"/>
                <w:lang w:val="en-US"/>
              </w:rPr>
              <w:t>S8670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4E2F0F">
            <w:pPr>
              <w:jc w:val="right"/>
              <w:rPr>
                <w:bCs/>
                <w:sz w:val="22"/>
                <w:szCs w:val="22"/>
              </w:rPr>
            </w:pPr>
            <w:r w:rsidRPr="00A17ABD">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4E2F0F">
            <w:pPr>
              <w:jc w:val="right"/>
              <w:rPr>
                <w:bCs/>
                <w:sz w:val="22"/>
                <w:szCs w:val="22"/>
              </w:rPr>
            </w:pPr>
            <w:r w:rsidRPr="00A17ABD">
              <w:rPr>
                <w:bCs/>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6A7961">
            <w:pPr>
              <w:jc w:val="right"/>
              <w:rPr>
                <w:bCs/>
                <w:sz w:val="22"/>
                <w:szCs w:val="22"/>
              </w:rPr>
            </w:pPr>
            <w:r w:rsidRPr="00A17ABD">
              <w:rPr>
                <w:bCs/>
                <w:sz w:val="22"/>
                <w:szCs w:val="22"/>
              </w:rPr>
              <w:t>03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AE084D">
            <w:pPr>
              <w:spacing w:line="360" w:lineRule="auto"/>
              <w:jc w:val="right"/>
              <w:rPr>
                <w:bCs/>
                <w:sz w:val="22"/>
                <w:szCs w:val="22"/>
                <w:lang w:eastAsia="en-US"/>
              </w:rPr>
            </w:pPr>
            <w:r>
              <w:rPr>
                <w:bCs/>
                <w:sz w:val="22"/>
                <w:szCs w:val="22"/>
                <w:lang w:eastAsia="en-US"/>
              </w:rPr>
              <w:t>179,6</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007ACC">
            <w:pPr>
              <w:jc w:val="right"/>
              <w:rPr>
                <w:bCs/>
                <w:sz w:val="22"/>
                <w:szCs w:val="22"/>
              </w:rPr>
            </w:pPr>
            <w:r>
              <w:rPr>
                <w:bCs/>
                <w:sz w:val="22"/>
                <w:szCs w:val="22"/>
              </w:rPr>
              <w:t>159,6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A17ABD" w:rsidRDefault="00A33A31" w:rsidP="00007ACC">
            <w:pPr>
              <w:jc w:val="right"/>
              <w:rPr>
                <w:bCs/>
                <w:sz w:val="22"/>
                <w:szCs w:val="22"/>
              </w:rPr>
            </w:pPr>
            <w:r>
              <w:rPr>
                <w:bCs/>
                <w:sz w:val="22"/>
                <w:szCs w:val="22"/>
              </w:rPr>
              <w:t>159,6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5B7255" w:rsidRDefault="00A33A31" w:rsidP="00007ACC">
            <w:pPr>
              <w:rPr>
                <w:b/>
                <w:bCs/>
                <w:i/>
                <w:sz w:val="22"/>
                <w:szCs w:val="22"/>
              </w:rPr>
            </w:pPr>
            <w:r w:rsidRPr="005B7255">
              <w:rPr>
                <w:b/>
                <w:bCs/>
                <w:i/>
                <w:sz w:val="22"/>
                <w:szCs w:val="22"/>
              </w:rPr>
              <w:t>3.2</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r w:rsidRPr="005B7255">
              <w:rPr>
                <w:b/>
                <w:bCs/>
                <w:i/>
                <w:sz w:val="22"/>
                <w:szCs w:val="22"/>
              </w:rPr>
              <w:t>Подпрограмма «Развитие дорожного хозяйства»</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EF08B3">
            <w:pPr>
              <w:jc w:val="right"/>
              <w:rPr>
                <w:b/>
                <w:i/>
                <w:sz w:val="22"/>
                <w:szCs w:val="22"/>
              </w:rPr>
            </w:pPr>
            <w:r w:rsidRPr="005B7255">
              <w:rPr>
                <w:b/>
                <w:i/>
                <w:sz w:val="22"/>
                <w:szCs w:val="22"/>
              </w:rPr>
              <w:t>0320000000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F01E7C">
            <w:pPr>
              <w:spacing w:line="360" w:lineRule="auto"/>
              <w:jc w:val="right"/>
              <w:rPr>
                <w:b/>
                <w:bCs/>
                <w:sz w:val="22"/>
                <w:szCs w:val="22"/>
                <w:lang w:eastAsia="en-US"/>
              </w:rPr>
            </w:pPr>
            <w:r>
              <w:rPr>
                <w:b/>
                <w:bCs/>
                <w:sz w:val="22"/>
                <w:szCs w:val="22"/>
                <w:lang w:eastAsia="en-US"/>
              </w:rPr>
              <w:t>1479,1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007ACC">
            <w:pPr>
              <w:jc w:val="right"/>
              <w:rPr>
                <w:b/>
                <w:bCs/>
                <w:sz w:val="22"/>
                <w:szCs w:val="22"/>
              </w:rPr>
            </w:pPr>
            <w:r>
              <w:rPr>
                <w:b/>
                <w:bCs/>
                <w:sz w:val="22"/>
                <w:szCs w:val="22"/>
              </w:rPr>
              <w:t>4460,6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007ACC">
            <w:pPr>
              <w:jc w:val="right"/>
              <w:rPr>
                <w:b/>
                <w:bCs/>
                <w:sz w:val="22"/>
                <w:szCs w:val="22"/>
              </w:rPr>
            </w:pPr>
            <w:r>
              <w:rPr>
                <w:b/>
                <w:bCs/>
                <w:sz w:val="22"/>
                <w:szCs w:val="22"/>
              </w:rPr>
              <w:t>4518,6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5B7255" w:rsidRDefault="00A33A31" w:rsidP="00007ACC">
            <w:pPr>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r w:rsidRPr="005B7255">
              <w:rPr>
                <w:b/>
                <w:bCs/>
                <w:i/>
                <w:sz w:val="22"/>
                <w:szCs w:val="22"/>
              </w:rPr>
              <w:t>Основные мероприятия  «Развитие сети автомобильных дорог общего пользования»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EF08B3">
            <w:pPr>
              <w:jc w:val="right"/>
              <w:rPr>
                <w:b/>
                <w:i/>
                <w:sz w:val="22"/>
                <w:szCs w:val="22"/>
              </w:rPr>
            </w:pPr>
            <w:r w:rsidRPr="005B7255">
              <w:rPr>
                <w:b/>
                <w:i/>
                <w:sz w:val="22"/>
                <w:szCs w:val="22"/>
              </w:rPr>
              <w:t>0320100000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
                <w:bCs/>
                <w:i/>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F01E7C">
            <w:pPr>
              <w:spacing w:line="360" w:lineRule="auto"/>
              <w:jc w:val="right"/>
              <w:rPr>
                <w:b/>
                <w:bCs/>
                <w:sz w:val="22"/>
                <w:szCs w:val="22"/>
                <w:lang w:eastAsia="en-US"/>
              </w:rPr>
            </w:pPr>
            <w:r>
              <w:rPr>
                <w:b/>
                <w:bCs/>
                <w:sz w:val="22"/>
                <w:szCs w:val="22"/>
                <w:lang w:eastAsia="en-US"/>
              </w:rPr>
              <w:t>1479,1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007ACC">
            <w:pPr>
              <w:jc w:val="right"/>
              <w:rPr>
                <w:b/>
                <w:bCs/>
                <w:sz w:val="22"/>
                <w:szCs w:val="22"/>
              </w:rPr>
            </w:pPr>
            <w:r>
              <w:rPr>
                <w:b/>
                <w:bCs/>
                <w:sz w:val="22"/>
                <w:szCs w:val="22"/>
              </w:rPr>
              <w:t>4460,6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5E0245" w:rsidRDefault="00A33A31" w:rsidP="00007ACC">
            <w:pPr>
              <w:jc w:val="right"/>
              <w:rPr>
                <w:b/>
                <w:bCs/>
                <w:sz w:val="22"/>
                <w:szCs w:val="22"/>
              </w:rPr>
            </w:pPr>
            <w:r>
              <w:rPr>
                <w:b/>
                <w:bCs/>
                <w:sz w:val="22"/>
                <w:szCs w:val="22"/>
              </w:rPr>
              <w:t>4518,6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5B7255" w:rsidRDefault="00A33A31" w:rsidP="00007ACC">
            <w:pPr>
              <w:rPr>
                <w:b/>
                <w:bCs/>
                <w:i/>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3A5EFA">
            <w:pPr>
              <w:rPr>
                <w:bCs/>
                <w:sz w:val="22"/>
                <w:szCs w:val="22"/>
              </w:rPr>
            </w:pPr>
            <w:r>
              <w:rPr>
                <w:bCs/>
                <w:sz w:val="22"/>
                <w:szCs w:val="22"/>
              </w:rPr>
              <w:t>Расходы на мероприятия</w:t>
            </w:r>
            <w:r w:rsidRPr="005B7255">
              <w:rPr>
                <w:bCs/>
                <w:sz w:val="22"/>
                <w:szCs w:val="22"/>
              </w:rPr>
              <w:t xml:space="preserve"> сети автомобильных дорог общего пользования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EF08B3">
            <w:pPr>
              <w:jc w:val="right"/>
              <w:rPr>
                <w:sz w:val="22"/>
                <w:szCs w:val="22"/>
              </w:rPr>
            </w:pPr>
            <w:r w:rsidRPr="005B7255">
              <w:rPr>
                <w:sz w:val="22"/>
                <w:szCs w:val="22"/>
              </w:rPr>
              <w:t>0320181290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007ACC">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Default="00A33A31" w:rsidP="00F01E7C">
            <w:pPr>
              <w:spacing w:line="360" w:lineRule="auto"/>
              <w:jc w:val="right"/>
              <w:rPr>
                <w:bCs/>
                <w:sz w:val="22"/>
                <w:szCs w:val="22"/>
                <w:lang w:eastAsia="en-US"/>
              </w:rPr>
            </w:pPr>
          </w:p>
          <w:p w:rsidR="00A33A31" w:rsidRPr="005B7255" w:rsidRDefault="00A33A31" w:rsidP="00F01E7C">
            <w:pPr>
              <w:spacing w:line="360" w:lineRule="auto"/>
              <w:jc w:val="right"/>
              <w:rPr>
                <w:bCs/>
                <w:sz w:val="22"/>
                <w:szCs w:val="22"/>
                <w:lang w:eastAsia="en-US"/>
              </w:rPr>
            </w:pPr>
            <w:r>
              <w:rPr>
                <w:bCs/>
                <w:sz w:val="22"/>
                <w:szCs w:val="22"/>
                <w:lang w:eastAsia="en-US"/>
              </w:rPr>
              <w:t>1479,1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5E0245">
            <w:pPr>
              <w:jc w:val="right"/>
              <w:rPr>
                <w:bCs/>
                <w:sz w:val="22"/>
                <w:szCs w:val="22"/>
              </w:rPr>
            </w:pPr>
            <w:r>
              <w:rPr>
                <w:bCs/>
                <w:sz w:val="22"/>
                <w:szCs w:val="22"/>
              </w:rPr>
              <w:t>1059,0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5E0245">
            <w:pPr>
              <w:jc w:val="right"/>
              <w:rPr>
                <w:bCs/>
                <w:sz w:val="22"/>
                <w:szCs w:val="22"/>
              </w:rPr>
            </w:pPr>
            <w:r>
              <w:rPr>
                <w:bCs/>
                <w:sz w:val="22"/>
                <w:szCs w:val="22"/>
              </w:rPr>
              <w:t>1117,0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A011E8">
            <w:pPr>
              <w:rPr>
                <w:bCs/>
                <w:sz w:val="22"/>
                <w:szCs w:val="22"/>
              </w:rPr>
            </w:pPr>
            <w:r>
              <w:rPr>
                <w:bCs/>
                <w:sz w:val="22"/>
                <w:szCs w:val="22"/>
              </w:rPr>
              <w:t xml:space="preserve">Субсидии на </w:t>
            </w:r>
            <w:proofErr w:type="spellStart"/>
            <w:r>
              <w:rPr>
                <w:bCs/>
                <w:sz w:val="22"/>
                <w:szCs w:val="22"/>
              </w:rPr>
              <w:t>софинансирование</w:t>
            </w:r>
            <w:proofErr w:type="spellEnd"/>
            <w:r>
              <w:rPr>
                <w:bCs/>
                <w:sz w:val="22"/>
                <w:szCs w:val="22"/>
              </w:rPr>
              <w:t xml:space="preserve"> местным бюджетам на капитальный ремонт и ремонт автомобильных дорог общего пользования местного значения</w:t>
            </w:r>
            <w:r w:rsidRPr="005B7255">
              <w:rPr>
                <w:bCs/>
                <w:sz w:val="22"/>
                <w:szCs w:val="22"/>
              </w:rPr>
              <w:t xml:space="preserve">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7B447C" w:rsidRDefault="00A33A31" w:rsidP="00EF08B3">
            <w:pPr>
              <w:jc w:val="right"/>
              <w:rPr>
                <w:sz w:val="22"/>
                <w:szCs w:val="22"/>
                <w:lang w:val="en-US"/>
              </w:rPr>
            </w:pPr>
            <w:r w:rsidRPr="005B7255">
              <w:rPr>
                <w:sz w:val="22"/>
                <w:szCs w:val="22"/>
              </w:rPr>
              <w:t>03201</w:t>
            </w:r>
            <w:r>
              <w:rPr>
                <w:sz w:val="22"/>
                <w:szCs w:val="22"/>
                <w:lang w:val="en-US"/>
              </w:rPr>
              <w:t>S8850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DC2D63">
            <w:pPr>
              <w:rPr>
                <w:bCs/>
                <w:sz w:val="22"/>
                <w:szCs w:val="22"/>
              </w:rPr>
            </w:pPr>
            <w:r w:rsidRPr="005B7255">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DC2D63">
            <w:pPr>
              <w:rPr>
                <w:bCs/>
                <w:sz w:val="22"/>
                <w:szCs w:val="22"/>
              </w:rPr>
            </w:pPr>
            <w:r w:rsidRPr="005B7255">
              <w:rPr>
                <w:bCs/>
                <w:sz w:val="22"/>
                <w:szCs w:val="22"/>
              </w:rPr>
              <w:t>04</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5B7255" w:rsidRDefault="00A33A31" w:rsidP="008E595D">
            <w:pPr>
              <w:jc w:val="right"/>
              <w:rPr>
                <w:bCs/>
                <w:sz w:val="22"/>
                <w:szCs w:val="22"/>
              </w:rPr>
            </w:pPr>
            <w:r w:rsidRPr="005B7255">
              <w:rPr>
                <w:bCs/>
                <w:sz w:val="22"/>
                <w:szCs w:val="22"/>
              </w:rPr>
              <w:t>0409</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4E2F0F" w:rsidRDefault="00A33A31" w:rsidP="007B447C">
            <w:pPr>
              <w:jc w:val="right"/>
              <w:rPr>
                <w:bCs/>
                <w:sz w:val="22"/>
                <w:szCs w:val="22"/>
              </w:rPr>
            </w:pPr>
            <w:r>
              <w:rPr>
                <w:bCs/>
                <w:sz w:val="22"/>
                <w:szCs w:val="22"/>
              </w:rPr>
              <w:t>0,0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3401,6</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3401,6</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sz w:val="22"/>
                <w:szCs w:val="22"/>
                <w:lang w:val="en-US"/>
              </w:rPr>
            </w:pPr>
            <w:r w:rsidRPr="00096EA6">
              <w:rPr>
                <w:b/>
                <w:bCs/>
                <w:sz w:val="22"/>
                <w:szCs w:val="22"/>
                <w:lang w:val="en-US"/>
              </w:rPr>
              <w:t>IV</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79398F">
            <w:pPr>
              <w:rPr>
                <w:b/>
                <w:sz w:val="22"/>
                <w:szCs w:val="22"/>
              </w:rPr>
            </w:pPr>
            <w:r w:rsidRPr="00FF0C61">
              <w:rPr>
                <w:b/>
                <w:sz w:val="22"/>
                <w:szCs w:val="22"/>
              </w:rPr>
              <w:t>Муниципальная программа «Развитие культуры Мазурского сельского поселения Поворинского муниципального района Воронежской области на 2014-202</w:t>
            </w:r>
            <w:r>
              <w:rPr>
                <w:b/>
                <w:sz w:val="22"/>
                <w:szCs w:val="22"/>
              </w:rPr>
              <w:t>8</w:t>
            </w:r>
            <w:r w:rsidRPr="00FF0C61">
              <w:rPr>
                <w:b/>
                <w:sz w:val="22"/>
                <w:szCs w:val="22"/>
              </w:rPr>
              <w:t>годы»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sz w:val="22"/>
                <w:szCs w:val="22"/>
              </w:rPr>
            </w:pPr>
            <w:r w:rsidRPr="00096EA6">
              <w:rPr>
                <w:b/>
                <w:sz w:val="22"/>
                <w:szCs w:val="22"/>
              </w:rPr>
              <w:t>0400000000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631CD9">
            <w:pPr>
              <w:jc w:val="right"/>
              <w:rPr>
                <w:b/>
                <w:bCs/>
                <w:sz w:val="22"/>
                <w:szCs w:val="22"/>
              </w:rPr>
            </w:pPr>
            <w:r>
              <w:rPr>
                <w:b/>
                <w:bCs/>
                <w:sz w:val="22"/>
                <w:szCs w:val="22"/>
              </w:rPr>
              <w:t>2514,2</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r>
              <w:rPr>
                <w:b/>
                <w:bCs/>
                <w:sz w:val="22"/>
                <w:szCs w:val="22"/>
              </w:rPr>
              <w:t>725,1</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r>
              <w:rPr>
                <w:b/>
                <w:bCs/>
                <w:sz w:val="22"/>
                <w:szCs w:val="22"/>
              </w:rPr>
              <w:t>725,1</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lang w:val="en-US"/>
              </w:rPr>
            </w:pPr>
            <w:r w:rsidRPr="00096EA6">
              <w:rPr>
                <w:b/>
                <w:bCs/>
                <w:i/>
                <w:sz w:val="22"/>
                <w:szCs w:val="22"/>
                <w:lang w:val="en-US"/>
              </w:rPr>
              <w:t>4</w:t>
            </w:r>
            <w:r w:rsidRPr="00096EA6">
              <w:rPr>
                <w:b/>
                <w:bCs/>
                <w:i/>
                <w:sz w:val="22"/>
                <w:szCs w:val="22"/>
              </w:rPr>
              <w:t>.</w:t>
            </w:r>
            <w:r w:rsidRPr="00096EA6">
              <w:rPr>
                <w:b/>
                <w:bCs/>
                <w:i/>
                <w:sz w:val="22"/>
                <w:szCs w:val="22"/>
                <w:lang w:val="en-US"/>
              </w:rPr>
              <w:t>1</w:t>
            </w: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proofErr w:type="gramStart"/>
            <w:r w:rsidRPr="00096EA6">
              <w:rPr>
                <w:b/>
                <w:i/>
                <w:sz w:val="22"/>
                <w:szCs w:val="22"/>
              </w:rPr>
              <w:t>Подпрограмма «Обеспечение реализации муниципальной программы СДК)</w:t>
            </w:r>
            <w:proofErr w:type="gramEnd"/>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041000000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2514,2</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725,1</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725,1</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
                <w:bCs/>
                <w:i/>
                <w:sz w:val="22"/>
                <w:szCs w:val="22"/>
                <w:lang w:val="en-US"/>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E44580">
            <w:pPr>
              <w:rPr>
                <w:b/>
                <w:i/>
                <w:sz w:val="22"/>
                <w:szCs w:val="22"/>
              </w:rPr>
            </w:pPr>
            <w:r w:rsidRPr="00096EA6">
              <w:rPr>
                <w:b/>
                <w:i/>
                <w:sz w:val="22"/>
                <w:szCs w:val="22"/>
              </w:rPr>
              <w:t>Основные мероприятия «Содержание и финансовое обеспечение деятельности муниципальных учреждений культуры.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i/>
                <w:sz w:val="22"/>
                <w:szCs w:val="22"/>
              </w:rPr>
            </w:pPr>
            <w:r w:rsidRPr="00096EA6">
              <w:rPr>
                <w:b/>
                <w:i/>
                <w:sz w:val="22"/>
                <w:szCs w:val="22"/>
              </w:rPr>
              <w:t>041010000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2514,2</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725,1</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
                <w:bCs/>
                <w:i/>
                <w:sz w:val="22"/>
                <w:szCs w:val="22"/>
              </w:rPr>
            </w:pPr>
            <w:r>
              <w:rPr>
                <w:b/>
                <w:bCs/>
                <w:i/>
                <w:sz w:val="22"/>
                <w:szCs w:val="22"/>
              </w:rPr>
              <w:t>725,1</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r w:rsidRPr="00096EA6">
              <w:rPr>
                <w:sz w:val="22"/>
                <w:szCs w:val="22"/>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096EA6">
              <w:rPr>
                <w:sz w:val="22"/>
                <w:szCs w:val="22"/>
              </w:rPr>
              <w:lastRenderedPageBreak/>
              <w:t>государственными внебюджетными фондами</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BB494F">
            <w:pPr>
              <w:jc w:val="right"/>
              <w:rPr>
                <w:sz w:val="22"/>
                <w:szCs w:val="22"/>
              </w:rPr>
            </w:pPr>
            <w:r w:rsidRPr="00096EA6">
              <w:rPr>
                <w:sz w:val="22"/>
                <w:szCs w:val="22"/>
              </w:rPr>
              <w:lastRenderedPageBreak/>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BB494F">
            <w:pPr>
              <w:jc w:val="right"/>
              <w:rPr>
                <w:bCs/>
                <w:sz w:val="22"/>
                <w:szCs w:val="22"/>
              </w:rPr>
            </w:pPr>
            <w:r>
              <w:rPr>
                <w:bCs/>
                <w:sz w:val="22"/>
                <w:szCs w:val="22"/>
              </w:rPr>
              <w:t>110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BB494F">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BB494F">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Default="00A33A31" w:rsidP="00631CD9">
            <w:pPr>
              <w:jc w:val="right"/>
              <w:rPr>
                <w:bCs/>
                <w:sz w:val="22"/>
                <w:szCs w:val="22"/>
              </w:rPr>
            </w:pPr>
            <w:r>
              <w:rPr>
                <w:sz w:val="22"/>
                <w:szCs w:val="22"/>
              </w:rPr>
              <w:t>2085,0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sz w:val="22"/>
                <w:szCs w:val="22"/>
              </w:rPr>
            </w:pPr>
            <w:r>
              <w:rPr>
                <w:bCs/>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Default="00A33A31" w:rsidP="00096EA6">
            <w:pPr>
              <w:jc w:val="right"/>
              <w:rPr>
                <w:bCs/>
                <w:sz w:val="22"/>
                <w:szCs w:val="22"/>
              </w:rPr>
            </w:pPr>
            <w:r>
              <w:rPr>
                <w:bCs/>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r w:rsidRPr="00096EA6">
              <w:rPr>
                <w:sz w:val="22"/>
                <w:szCs w:val="22"/>
              </w:rPr>
              <w:t>Расходы на обеспечение функций муниципальных органов (Закупка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F0239C">
            <w:pPr>
              <w:jc w:val="right"/>
              <w:rPr>
                <w:bCs/>
                <w:sz w:val="22"/>
                <w:szCs w:val="22"/>
              </w:rPr>
            </w:pPr>
            <w:r>
              <w:rPr>
                <w:bCs/>
                <w:sz w:val="22"/>
                <w:szCs w:val="22"/>
              </w:rPr>
              <w:t>427,2</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75,1</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75,1</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3A5EFA">
            <w:pPr>
              <w:rPr>
                <w:sz w:val="22"/>
                <w:szCs w:val="22"/>
              </w:rPr>
            </w:pPr>
            <w:r w:rsidRPr="00096EA6">
              <w:rPr>
                <w:sz w:val="22"/>
                <w:szCs w:val="22"/>
              </w:rPr>
              <w:t>Расходы на обеспечение функций муниципальных органов (Иные бюджетные ассигнования)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sz w:val="22"/>
                <w:szCs w:val="22"/>
              </w:rPr>
            </w:pPr>
            <w:r w:rsidRPr="00096EA6">
              <w:rPr>
                <w:sz w:val="22"/>
                <w:szCs w:val="22"/>
              </w:rPr>
              <w:t>0410100590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800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08</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sidRPr="00096EA6">
              <w:rPr>
                <w:bCs/>
                <w:sz w:val="22"/>
                <w:szCs w:val="22"/>
              </w:rPr>
              <w:t>0801</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2,0</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0</w:t>
            </w:r>
            <w:r w:rsidRPr="00096EA6">
              <w:rPr>
                <w:bCs/>
                <w:sz w:val="22"/>
                <w:szCs w:val="22"/>
              </w:rPr>
              <w:t>,0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96EA6" w:rsidRDefault="00A33A31" w:rsidP="00096EA6">
            <w:pPr>
              <w:jc w:val="right"/>
              <w:rPr>
                <w:bCs/>
                <w:sz w:val="22"/>
                <w:szCs w:val="22"/>
              </w:rPr>
            </w:pPr>
            <w:r>
              <w:rPr>
                <w:bCs/>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896548" w:rsidRDefault="00A33A31" w:rsidP="00486951">
            <w:pPr>
              <w:jc w:val="right"/>
              <w:rPr>
                <w:b/>
                <w:bCs/>
                <w:color w:val="000000" w:themeColor="text1"/>
                <w:sz w:val="22"/>
                <w:szCs w:val="22"/>
              </w:rPr>
            </w:pPr>
            <w:r>
              <w:rPr>
                <w:b/>
                <w:bCs/>
                <w:color w:val="000000" w:themeColor="text1"/>
                <w:sz w:val="22"/>
                <w:szCs w:val="22"/>
                <w:lang w:val="en-US"/>
              </w:rPr>
              <w:t>V</w:t>
            </w:r>
            <w:r>
              <w:rPr>
                <w:b/>
                <w:bCs/>
                <w:color w:val="000000" w:themeColor="text1"/>
                <w:sz w:val="22"/>
                <w:szCs w:val="22"/>
              </w:rPr>
              <w:t>.</w:t>
            </w:r>
          </w:p>
        </w:tc>
        <w:tc>
          <w:tcPr>
            <w:tcW w:w="5427" w:type="dxa"/>
            <w:tcBorders>
              <w:top w:val="single" w:sz="4" w:space="0" w:color="auto"/>
              <w:left w:val="single" w:sz="4" w:space="0" w:color="auto"/>
              <w:bottom w:val="single" w:sz="4" w:space="0" w:color="auto"/>
              <w:right w:val="single" w:sz="4" w:space="0" w:color="auto"/>
            </w:tcBorders>
          </w:tcPr>
          <w:p w:rsidR="00A33A31" w:rsidRPr="00896548" w:rsidRDefault="00A33A31" w:rsidP="00486951">
            <w:pPr>
              <w:rPr>
                <w:b/>
                <w:bCs/>
              </w:rPr>
            </w:pPr>
            <w:r w:rsidRPr="00007ACC">
              <w:rPr>
                <w:b/>
                <w:bCs/>
                <w:color w:val="000000" w:themeColor="text1"/>
                <w:sz w:val="22"/>
                <w:szCs w:val="22"/>
              </w:rPr>
              <w:t xml:space="preserve">Муниципальная программа </w:t>
            </w:r>
            <w:r w:rsidRPr="00896548">
              <w:rPr>
                <w:b/>
                <w:bCs/>
                <w:color w:val="000000" w:themeColor="text1"/>
              </w:rPr>
              <w:t>«</w:t>
            </w:r>
            <w:r w:rsidRPr="00896548">
              <w:rPr>
                <w:b/>
                <w:bCs/>
              </w:rPr>
              <w:t xml:space="preserve">Энергосбережение и повышение энергетической эффективности на территории Мазурского сельского поселения </w:t>
            </w:r>
          </w:p>
          <w:p w:rsidR="00A33A31" w:rsidRPr="00007ACC" w:rsidRDefault="00A33A31" w:rsidP="0079398F">
            <w:pPr>
              <w:rPr>
                <w:b/>
                <w:color w:val="000000" w:themeColor="text1"/>
                <w:sz w:val="22"/>
                <w:szCs w:val="22"/>
              </w:rPr>
            </w:pPr>
            <w:r w:rsidRPr="00896548">
              <w:rPr>
                <w:b/>
                <w:bCs/>
              </w:rPr>
              <w:t>на 2016-202</w:t>
            </w:r>
            <w:r>
              <w:rPr>
                <w:b/>
                <w:bCs/>
              </w:rPr>
              <w:t>8</w:t>
            </w:r>
            <w:r w:rsidRPr="00896548">
              <w:rPr>
                <w:b/>
                <w:bCs/>
              </w:rPr>
              <w:t xml:space="preserve"> годы»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EF08B3">
            <w:pPr>
              <w:jc w:val="right"/>
              <w:rPr>
                <w:b/>
                <w:color w:val="000000" w:themeColor="text1"/>
                <w:sz w:val="22"/>
                <w:szCs w:val="22"/>
              </w:rPr>
            </w:pPr>
            <w:r w:rsidRPr="00007ACC">
              <w:rPr>
                <w:b/>
                <w:color w:val="000000" w:themeColor="text1"/>
                <w:sz w:val="22"/>
                <w:szCs w:val="22"/>
              </w:rPr>
              <w:t>0</w:t>
            </w:r>
            <w:r>
              <w:rPr>
                <w:b/>
                <w:color w:val="000000" w:themeColor="text1"/>
                <w:sz w:val="22"/>
                <w:szCs w:val="22"/>
              </w:rPr>
              <w:t>5</w:t>
            </w:r>
            <w:r w:rsidRPr="00007ACC">
              <w:rPr>
                <w:b/>
                <w:color w:val="000000" w:themeColor="text1"/>
                <w:sz w:val="22"/>
                <w:szCs w:val="22"/>
              </w:rPr>
              <w:t>00000000</w:t>
            </w:r>
          </w:p>
        </w:tc>
        <w:tc>
          <w:tcPr>
            <w:tcW w:w="1316" w:type="dxa"/>
            <w:tcBorders>
              <w:top w:val="single" w:sz="4" w:space="0" w:color="auto"/>
              <w:left w:val="single" w:sz="4" w:space="0" w:color="auto"/>
              <w:bottom w:val="single" w:sz="4" w:space="0" w:color="auto"/>
              <w:right w:val="single" w:sz="4" w:space="0" w:color="auto"/>
            </w:tcBorders>
          </w:tcPr>
          <w:p w:rsidR="00A33A31" w:rsidRPr="00007ACC" w:rsidRDefault="00A33A31" w:rsidP="00486951">
            <w:pPr>
              <w:jc w:val="right"/>
              <w:rPr>
                <w:bCs/>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tcPr>
          <w:p w:rsidR="00A33A31" w:rsidRPr="00007ACC" w:rsidRDefault="00A33A31" w:rsidP="00486951">
            <w:pPr>
              <w:jc w:val="right"/>
              <w:rPr>
                <w:bCs/>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tcPr>
          <w:p w:rsidR="00A33A31" w:rsidRPr="00007ACC" w:rsidRDefault="00A33A31" w:rsidP="00486951">
            <w:pPr>
              <w:jc w:val="right"/>
              <w:rPr>
                <w:bCs/>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Default="00A33A31" w:rsidP="008E595D">
            <w:pPr>
              <w:jc w:val="right"/>
              <w:rPr>
                <w:b/>
                <w:bCs/>
                <w:color w:val="000000" w:themeColor="text1"/>
                <w:sz w:val="22"/>
                <w:szCs w:val="22"/>
              </w:rPr>
            </w:pPr>
          </w:p>
          <w:p w:rsidR="00A33A31" w:rsidRDefault="00A33A31" w:rsidP="008E595D">
            <w:pPr>
              <w:jc w:val="right"/>
              <w:rPr>
                <w:b/>
                <w:bCs/>
                <w:color w:val="000000" w:themeColor="text1"/>
                <w:sz w:val="22"/>
                <w:szCs w:val="22"/>
              </w:rPr>
            </w:pPr>
          </w:p>
          <w:p w:rsidR="00A33A31" w:rsidRDefault="00A33A31" w:rsidP="008E595D">
            <w:pPr>
              <w:jc w:val="right"/>
              <w:rPr>
                <w:b/>
                <w:bCs/>
                <w:color w:val="000000" w:themeColor="text1"/>
                <w:sz w:val="22"/>
                <w:szCs w:val="22"/>
              </w:rPr>
            </w:pPr>
          </w:p>
          <w:p w:rsidR="00A33A31" w:rsidRDefault="00A33A31" w:rsidP="008E595D">
            <w:pPr>
              <w:jc w:val="right"/>
              <w:rPr>
                <w:b/>
                <w:bCs/>
                <w:color w:val="000000" w:themeColor="text1"/>
                <w:sz w:val="22"/>
                <w:szCs w:val="22"/>
              </w:rPr>
            </w:pPr>
          </w:p>
          <w:p w:rsidR="00A33A31" w:rsidRDefault="00A33A31" w:rsidP="008E595D">
            <w:pPr>
              <w:jc w:val="right"/>
              <w:rPr>
                <w:b/>
                <w:bCs/>
                <w:color w:val="000000" w:themeColor="text1"/>
                <w:sz w:val="22"/>
                <w:szCs w:val="22"/>
              </w:rPr>
            </w:pPr>
          </w:p>
          <w:p w:rsidR="00A33A31" w:rsidRPr="00007ACC" w:rsidRDefault="00A33A31" w:rsidP="008E595D">
            <w:pPr>
              <w:jc w:val="right"/>
              <w:rPr>
                <w:b/>
                <w:bCs/>
                <w:color w:val="000000" w:themeColor="text1"/>
                <w:sz w:val="22"/>
                <w:szCs w:val="22"/>
              </w:rPr>
            </w:pPr>
            <w:r>
              <w:rPr>
                <w:b/>
                <w:bCs/>
                <w:color w:val="000000" w:themeColor="text1"/>
                <w:sz w:val="22"/>
                <w:szCs w:val="22"/>
              </w:rPr>
              <w:t>20,1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EF08B3">
            <w:pPr>
              <w:jc w:val="right"/>
              <w:rPr>
                <w:b/>
                <w:bCs/>
                <w:color w:val="000000" w:themeColor="text1"/>
                <w:sz w:val="22"/>
                <w:szCs w:val="22"/>
              </w:rPr>
            </w:pPr>
            <w:r>
              <w:rPr>
                <w:b/>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713D5F" w:rsidRDefault="00A33A31" w:rsidP="00EF08B3">
            <w:pPr>
              <w:jc w:val="right"/>
              <w:rPr>
                <w:b/>
                <w:color w:val="000000" w:themeColor="text1"/>
                <w:sz w:val="22"/>
                <w:szCs w:val="22"/>
              </w:rPr>
            </w:pPr>
            <w:r w:rsidRPr="00713D5F">
              <w:rPr>
                <w:b/>
                <w:color w:val="000000" w:themeColor="text1"/>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rPr>
                <w:b/>
                <w:bCs/>
                <w:i/>
                <w:color w:val="000000" w:themeColor="text1"/>
                <w:sz w:val="22"/>
                <w:szCs w:val="22"/>
              </w:rPr>
            </w:pPr>
            <w:r w:rsidRPr="00007ACC">
              <w:rPr>
                <w:b/>
                <w:bCs/>
                <w:i/>
                <w:color w:val="000000" w:themeColor="text1"/>
                <w:sz w:val="22"/>
                <w:szCs w:val="22"/>
              </w:rPr>
              <w:t>Подпрограмма «Обеспечение реализации муниципальной программы»</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0000000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r>
              <w:rPr>
                <w:b/>
                <w:bCs/>
                <w:i/>
                <w:color w:val="000000" w:themeColor="text1"/>
                <w:sz w:val="22"/>
                <w:szCs w:val="22"/>
              </w:rPr>
              <w:t>20,1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r>
              <w:rPr>
                <w:b/>
                <w:bCs/>
                <w:i/>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896548" w:rsidRDefault="00A33A31" w:rsidP="00486951">
            <w:pPr>
              <w:jc w:val="right"/>
              <w:rPr>
                <w:b/>
                <w:i/>
                <w:color w:val="000000" w:themeColor="text1"/>
                <w:sz w:val="22"/>
                <w:szCs w:val="22"/>
              </w:rPr>
            </w:pPr>
            <w:r>
              <w:rPr>
                <w:b/>
                <w:i/>
                <w:color w:val="000000" w:themeColor="text1"/>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rPr>
                <w:b/>
                <w:bCs/>
                <w:i/>
                <w:color w:val="000000" w:themeColor="text1"/>
                <w:sz w:val="22"/>
                <w:szCs w:val="22"/>
              </w:rPr>
            </w:pPr>
            <w:r w:rsidRPr="00007ACC">
              <w:rPr>
                <w:b/>
                <w:bCs/>
                <w:i/>
                <w:color w:val="000000" w:themeColor="text1"/>
                <w:sz w:val="22"/>
                <w:szCs w:val="22"/>
              </w:rPr>
              <w:t>Основные мероприятия  «Благоустройство территории Мазурского сельского поселения»</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i/>
                <w:color w:val="000000" w:themeColor="text1"/>
                <w:sz w:val="22"/>
                <w:szCs w:val="22"/>
              </w:rPr>
            </w:pPr>
            <w:r w:rsidRPr="00007ACC">
              <w:rPr>
                <w:b/>
                <w:i/>
                <w:color w:val="000000" w:themeColor="text1"/>
                <w:sz w:val="22"/>
                <w:szCs w:val="22"/>
              </w:rPr>
              <w:t>0</w:t>
            </w:r>
            <w:r>
              <w:rPr>
                <w:b/>
                <w:i/>
                <w:color w:val="000000" w:themeColor="text1"/>
                <w:sz w:val="22"/>
                <w:szCs w:val="22"/>
              </w:rPr>
              <w:t>51</w:t>
            </w:r>
            <w:r w:rsidRPr="00007ACC">
              <w:rPr>
                <w:b/>
                <w:i/>
                <w:color w:val="000000" w:themeColor="text1"/>
                <w:sz w:val="22"/>
                <w:szCs w:val="22"/>
              </w:rPr>
              <w:t>0100000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r>
              <w:rPr>
                <w:b/>
                <w:bCs/>
                <w:i/>
                <w:color w:val="000000" w:themeColor="text1"/>
                <w:sz w:val="22"/>
                <w:szCs w:val="22"/>
              </w:rPr>
              <w:t>20,1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
                <w:bCs/>
                <w:i/>
                <w:color w:val="000000" w:themeColor="text1"/>
                <w:sz w:val="22"/>
                <w:szCs w:val="22"/>
              </w:rPr>
            </w:pPr>
            <w:r>
              <w:rPr>
                <w:b/>
                <w:bCs/>
                <w:i/>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896548" w:rsidRDefault="00A33A31" w:rsidP="00486951">
            <w:pPr>
              <w:jc w:val="right"/>
              <w:rPr>
                <w:b/>
                <w:i/>
                <w:color w:val="000000" w:themeColor="text1"/>
                <w:sz w:val="22"/>
                <w:szCs w:val="22"/>
              </w:rPr>
            </w:pPr>
            <w:r>
              <w:rPr>
                <w:b/>
                <w:i/>
                <w:color w:val="000000" w:themeColor="text1"/>
                <w:sz w:val="22"/>
                <w:szCs w:val="22"/>
              </w:rPr>
              <w:t>0,0</w:t>
            </w:r>
          </w:p>
        </w:tc>
      </w:tr>
      <w:tr w:rsidR="00A33A31" w:rsidRPr="00096EA6" w:rsidTr="00BB4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5" w:type="dxa"/>
            <w:tcBorders>
              <w:top w:val="single" w:sz="4" w:space="0" w:color="auto"/>
              <w:left w:val="single" w:sz="4" w:space="0" w:color="auto"/>
              <w:bottom w:val="single" w:sz="4" w:space="0" w:color="auto"/>
              <w:right w:val="single" w:sz="4" w:space="0" w:color="auto"/>
            </w:tcBorders>
            <w:shd w:val="clear" w:color="auto" w:fill="auto"/>
          </w:tcPr>
          <w:p w:rsidR="00A33A31" w:rsidRPr="00096EA6" w:rsidRDefault="00A33A31" w:rsidP="00096EA6">
            <w:pPr>
              <w:jc w:val="right"/>
              <w:rPr>
                <w:bCs/>
                <w:sz w:val="22"/>
                <w:szCs w:val="22"/>
              </w:rPr>
            </w:pPr>
          </w:p>
        </w:tc>
        <w:tc>
          <w:tcPr>
            <w:tcW w:w="5427"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3A5EFA">
            <w:pPr>
              <w:rPr>
                <w:color w:val="000000" w:themeColor="text1"/>
                <w:sz w:val="22"/>
                <w:szCs w:val="22"/>
              </w:rPr>
            </w:pPr>
            <w:r w:rsidRPr="00007ACC">
              <w:rPr>
                <w:bCs/>
                <w:color w:val="000000" w:themeColor="text1"/>
                <w:sz w:val="22"/>
                <w:szCs w:val="22"/>
              </w:rPr>
              <w:t xml:space="preserve">Расходы на </w:t>
            </w:r>
            <w:r>
              <w:rPr>
                <w:bCs/>
                <w:color w:val="000000" w:themeColor="text1"/>
                <w:sz w:val="22"/>
                <w:szCs w:val="22"/>
              </w:rPr>
              <w:t>обеспечение деятельности муниципальных учреждений</w:t>
            </w:r>
            <w:r w:rsidRPr="003A5EFA">
              <w:rPr>
                <w:color w:val="000000" w:themeColor="text1"/>
                <w:sz w:val="22"/>
                <w:szCs w:val="22"/>
              </w:rPr>
              <w:t>(Закупка товаров, работ и услуг для муниципальных нужд)</w:t>
            </w:r>
          </w:p>
        </w:tc>
        <w:tc>
          <w:tcPr>
            <w:tcW w:w="2343"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color w:val="000000" w:themeColor="text1"/>
                <w:sz w:val="22"/>
                <w:szCs w:val="22"/>
              </w:rPr>
            </w:pPr>
            <w:r w:rsidRPr="00007ACC">
              <w:rPr>
                <w:color w:val="000000" w:themeColor="text1"/>
                <w:sz w:val="22"/>
                <w:szCs w:val="22"/>
              </w:rPr>
              <w:t>0</w:t>
            </w:r>
            <w:r>
              <w:rPr>
                <w:color w:val="000000" w:themeColor="text1"/>
                <w:sz w:val="22"/>
                <w:szCs w:val="22"/>
              </w:rPr>
              <w:t>51</w:t>
            </w:r>
            <w:r w:rsidRPr="00007ACC">
              <w:rPr>
                <w:color w:val="000000" w:themeColor="text1"/>
                <w:sz w:val="22"/>
                <w:szCs w:val="22"/>
              </w:rPr>
              <w:t>0190200</w:t>
            </w:r>
          </w:p>
        </w:tc>
        <w:tc>
          <w:tcPr>
            <w:tcW w:w="1316"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sidRPr="00007ACC">
              <w:rPr>
                <w:bCs/>
                <w:color w:val="000000" w:themeColor="text1"/>
                <w:sz w:val="22"/>
                <w:szCs w:val="22"/>
              </w:rPr>
              <w:t>200</w:t>
            </w:r>
          </w:p>
        </w:tc>
        <w:tc>
          <w:tcPr>
            <w:tcW w:w="641"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sidRPr="00007ACC">
              <w:rPr>
                <w:bCs/>
                <w:color w:val="000000" w:themeColor="text1"/>
                <w:sz w:val="22"/>
                <w:szCs w:val="22"/>
              </w:rPr>
              <w:t>05</w:t>
            </w:r>
          </w:p>
        </w:tc>
        <w:tc>
          <w:tcPr>
            <w:tcW w:w="1142"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sidRPr="00007ACC">
              <w:rPr>
                <w:bCs/>
                <w:color w:val="000000" w:themeColor="text1"/>
                <w:sz w:val="22"/>
                <w:szCs w:val="22"/>
              </w:rPr>
              <w:t>0503</w:t>
            </w:r>
          </w:p>
        </w:tc>
        <w:tc>
          <w:tcPr>
            <w:tcW w:w="1230"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Pr>
                <w:bCs/>
                <w:color w:val="000000" w:themeColor="text1"/>
                <w:sz w:val="22"/>
                <w:szCs w:val="22"/>
              </w:rPr>
              <w:t>20,1</w:t>
            </w:r>
          </w:p>
        </w:tc>
        <w:tc>
          <w:tcPr>
            <w:tcW w:w="1178"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Pr>
                <w:bCs/>
                <w:color w:val="000000" w:themeColor="text1"/>
                <w:sz w:val="22"/>
                <w:szCs w:val="22"/>
              </w:rPr>
              <w:t>0,0</w:t>
            </w:r>
          </w:p>
        </w:tc>
        <w:tc>
          <w:tcPr>
            <w:tcW w:w="1204" w:type="dxa"/>
            <w:tcBorders>
              <w:top w:val="single" w:sz="4" w:space="0" w:color="auto"/>
              <w:left w:val="single" w:sz="4" w:space="0" w:color="auto"/>
              <w:bottom w:val="single" w:sz="4" w:space="0" w:color="auto"/>
              <w:right w:val="single" w:sz="4" w:space="0" w:color="auto"/>
            </w:tcBorders>
            <w:vAlign w:val="bottom"/>
          </w:tcPr>
          <w:p w:rsidR="00A33A31" w:rsidRPr="00007ACC" w:rsidRDefault="00A33A31" w:rsidP="00486951">
            <w:pPr>
              <w:jc w:val="right"/>
              <w:rPr>
                <w:bCs/>
                <w:color w:val="000000" w:themeColor="text1"/>
                <w:sz w:val="22"/>
                <w:szCs w:val="22"/>
              </w:rPr>
            </w:pPr>
            <w:r>
              <w:rPr>
                <w:bCs/>
                <w:color w:val="000000" w:themeColor="text1"/>
                <w:sz w:val="22"/>
                <w:szCs w:val="22"/>
              </w:rPr>
              <w:t>0,0</w:t>
            </w:r>
          </w:p>
        </w:tc>
      </w:tr>
    </w:tbl>
    <w:p w:rsidR="00C84509" w:rsidRDefault="00C84509" w:rsidP="00157425">
      <w:pPr>
        <w:jc w:val="right"/>
        <w:rPr>
          <w:sz w:val="20"/>
          <w:szCs w:val="20"/>
        </w:rPr>
        <w:sectPr w:rsidR="00C84509" w:rsidSect="00C548A5">
          <w:pgSz w:w="16838" w:h="11906" w:orient="landscape" w:code="9"/>
          <w:pgMar w:top="539" w:right="964" w:bottom="851" w:left="1021" w:header="709" w:footer="709" w:gutter="170"/>
          <w:cols w:space="708"/>
          <w:docGrid w:linePitch="360"/>
        </w:sectPr>
      </w:pPr>
    </w:p>
    <w:p w:rsidR="002B7E85" w:rsidRDefault="00BE3BE4" w:rsidP="00157425">
      <w:pPr>
        <w:jc w:val="right"/>
        <w:rPr>
          <w:sz w:val="20"/>
          <w:szCs w:val="20"/>
        </w:rPr>
      </w:pPr>
      <w:r w:rsidRPr="002F24AB">
        <w:rPr>
          <w:sz w:val="20"/>
          <w:szCs w:val="20"/>
        </w:rPr>
        <w:lastRenderedPageBreak/>
        <w:t xml:space="preserve">                                                                                                  </w:t>
      </w:r>
    </w:p>
    <w:p w:rsidR="002B7E85" w:rsidRPr="00ED7DF3" w:rsidRDefault="002B7E85" w:rsidP="002B7E85">
      <w:pPr>
        <w:ind w:firstLine="4253"/>
        <w:jc w:val="right"/>
        <w:rPr>
          <w:sz w:val="18"/>
          <w:szCs w:val="18"/>
        </w:rPr>
      </w:pPr>
    </w:p>
    <w:p w:rsidR="002B7E85" w:rsidRPr="002B7E85" w:rsidRDefault="002B7E85" w:rsidP="002B7E85">
      <w:r w:rsidRPr="002B7E85">
        <w:t>7. Приложение № 7 «</w:t>
      </w:r>
      <w:r w:rsidRPr="002B7E85">
        <w:rPr>
          <w:bCs/>
        </w:rPr>
        <w:t>ИСТОЧНИКИ ВНУТРЕННЕГО ФИНАНСИРОВАНИЯ ДЕФИЦИТА БЮДЖЕТА МАЗУРСКОГОСЕЛЬСКОГО ПОСЕЛЕНИЯ НА 2022 ГОД И НА ПЛАНОВЫЙ ПЕРИОД 2023</w:t>
      </w:r>
      <w:proofErr w:type="gramStart"/>
      <w:r w:rsidRPr="002B7E85">
        <w:rPr>
          <w:bCs/>
        </w:rPr>
        <w:t xml:space="preserve"> И</w:t>
      </w:r>
      <w:proofErr w:type="gramEnd"/>
      <w:r w:rsidRPr="002B7E85">
        <w:rPr>
          <w:bCs/>
        </w:rPr>
        <w:t xml:space="preserve"> 2024 ГОДОВ» </w:t>
      </w:r>
      <w:r w:rsidRPr="002B7E85">
        <w:t xml:space="preserve">изложить в новой редакции 2022 год: </w:t>
      </w:r>
    </w:p>
    <w:p w:rsidR="002B7E85" w:rsidRPr="002B7E85" w:rsidRDefault="002B7E85" w:rsidP="002B7E85">
      <w:r w:rsidRPr="002B7E85">
        <w:t xml:space="preserve">                                         </w:t>
      </w:r>
    </w:p>
    <w:p w:rsidR="002B7E85" w:rsidRPr="002B7E85" w:rsidRDefault="002B7E85" w:rsidP="002B7E85">
      <w:r w:rsidRPr="002B7E85">
        <w:t xml:space="preserve">                                                </w:t>
      </w:r>
    </w:p>
    <w:tbl>
      <w:tblPr>
        <w:tblW w:w="10065" w:type="dxa"/>
        <w:tblInd w:w="-318" w:type="dxa"/>
        <w:tblLayout w:type="fixed"/>
        <w:tblLook w:val="0000" w:firstRow="0" w:lastRow="0" w:firstColumn="0" w:lastColumn="0" w:noHBand="0" w:noVBand="0"/>
      </w:tblPr>
      <w:tblGrid>
        <w:gridCol w:w="426"/>
        <w:gridCol w:w="5670"/>
        <w:gridCol w:w="2694"/>
        <w:gridCol w:w="1275"/>
      </w:tblGrid>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pPr>
              <w:rPr>
                <w:bCs/>
              </w:rPr>
            </w:pPr>
            <w:r w:rsidRPr="002B7E85">
              <w:rPr>
                <w:bCs/>
              </w:rPr>
              <w:t xml:space="preserve">№ </w:t>
            </w:r>
            <w:proofErr w:type="gramStart"/>
            <w:r w:rsidRPr="002B7E85">
              <w:rPr>
                <w:bCs/>
              </w:rPr>
              <w:t>п</w:t>
            </w:r>
            <w:proofErr w:type="gramEnd"/>
            <w:r w:rsidRPr="002B7E85">
              <w:rPr>
                <w:bCs/>
              </w:rPr>
              <w:t>/п</w:t>
            </w:r>
          </w:p>
        </w:tc>
        <w:tc>
          <w:tcPr>
            <w:tcW w:w="5670" w:type="dxa"/>
            <w:tcBorders>
              <w:top w:val="single" w:sz="4" w:space="0" w:color="000000"/>
              <w:left w:val="single" w:sz="4" w:space="0" w:color="000000"/>
              <w:bottom w:val="single" w:sz="4" w:space="0" w:color="000000"/>
            </w:tcBorders>
            <w:shd w:val="clear" w:color="auto" w:fill="auto"/>
          </w:tcPr>
          <w:p w:rsidR="002B7E85" w:rsidRPr="002B7E85" w:rsidRDefault="002B7E85" w:rsidP="00BB494F">
            <w:pPr>
              <w:rPr>
                <w:bCs/>
              </w:rPr>
            </w:pPr>
            <w:r w:rsidRPr="002B7E85">
              <w:rPr>
                <w:bCs/>
              </w:rPr>
              <w:t>Наименование</w:t>
            </w:r>
          </w:p>
        </w:tc>
        <w:tc>
          <w:tcPr>
            <w:tcW w:w="2694" w:type="dxa"/>
            <w:tcBorders>
              <w:top w:val="single" w:sz="4" w:space="0" w:color="000000"/>
              <w:left w:val="single" w:sz="4" w:space="0" w:color="000000"/>
              <w:bottom w:val="single" w:sz="4" w:space="0" w:color="000000"/>
            </w:tcBorders>
            <w:shd w:val="clear" w:color="auto" w:fill="auto"/>
          </w:tcPr>
          <w:p w:rsidR="002B7E85" w:rsidRPr="002B7E85" w:rsidRDefault="002B7E85" w:rsidP="00BB494F">
            <w:pPr>
              <w:rPr>
                <w:bCs/>
              </w:rPr>
            </w:pPr>
            <w:r w:rsidRPr="002B7E85">
              <w:rPr>
                <w:bCs/>
              </w:rPr>
              <w:t>Код классификации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7E85" w:rsidRPr="002B7E85" w:rsidRDefault="002B7E85" w:rsidP="00BB494F">
            <w:pPr>
              <w:rPr>
                <w:bCs/>
              </w:rPr>
            </w:pPr>
            <w:r w:rsidRPr="002B7E85">
              <w:rPr>
                <w:bCs/>
              </w:rPr>
              <w:t>Сумма</w:t>
            </w:r>
          </w:p>
          <w:p w:rsidR="002B7E85" w:rsidRPr="002B7E85" w:rsidRDefault="002B7E85" w:rsidP="00BB494F">
            <w:pPr>
              <w:rPr>
                <w:bCs/>
              </w:rPr>
            </w:pPr>
            <w:r w:rsidRPr="002B7E85">
              <w:rPr>
                <w:bCs/>
              </w:rPr>
              <w:t>(тыс. руб.) 2022 г</w:t>
            </w:r>
          </w:p>
        </w:tc>
      </w:tr>
      <w:tr w:rsidR="002B7E85" w:rsidRPr="002B7E85" w:rsidTr="00BB494F">
        <w:trPr>
          <w:trHeight w:val="196"/>
        </w:trPr>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1</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Источники внутреннего финансирования дефицита бюджета</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01 00 00 00 00 0000 000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BB494F">
            <w:pPr>
              <w:jc w:val="center"/>
            </w:pPr>
            <w:r w:rsidRPr="002B7E85">
              <w:t>239,5</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2</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Изменение остатков средств на счетах по учету средств бюджета</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01 05 00 00 00 0000 000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BB494F">
            <w:pPr>
              <w:jc w:val="center"/>
            </w:pPr>
            <w:r w:rsidRPr="002B7E85">
              <w:t>239,5</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3</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Увеличение остатков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01 05 00 00 00 0000 500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2B7E85">
            <w:pPr>
              <w:jc w:val="center"/>
            </w:pPr>
            <w:r w:rsidRPr="002B7E85">
              <w:t>-</w:t>
            </w:r>
            <w:r w:rsidRPr="002B7E85">
              <w:rPr>
                <w:bCs/>
              </w:rPr>
              <w:t>13344,0</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4</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Увеличение прочих остатков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01 05 02 00 00 0000 500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2B7E85">
            <w:pPr>
              <w:jc w:val="center"/>
            </w:pPr>
            <w:r w:rsidRPr="002B7E85">
              <w:t>-</w:t>
            </w:r>
            <w:r w:rsidRPr="002B7E85">
              <w:rPr>
                <w:bCs/>
              </w:rPr>
              <w:t>13344,0</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5</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Увеличение прочих остатков денежных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01 05 02 01 00 0000 510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2B7E85">
            <w:pPr>
              <w:jc w:val="center"/>
            </w:pPr>
            <w:r w:rsidRPr="002B7E85">
              <w:t>-</w:t>
            </w:r>
            <w:r w:rsidRPr="002B7E85">
              <w:rPr>
                <w:bCs/>
              </w:rPr>
              <w:t>13344,0</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6</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Увеличение прочих остатков денежных средств бюджетов поселений</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01 05 02 01 10 0000 510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7E85" w:rsidRPr="002B7E85" w:rsidRDefault="002B7E85" w:rsidP="002B7E85">
            <w:pPr>
              <w:jc w:val="center"/>
            </w:pPr>
            <w:r w:rsidRPr="002B7E85">
              <w:t>-</w:t>
            </w:r>
            <w:r w:rsidRPr="002B7E85">
              <w:rPr>
                <w:bCs/>
              </w:rPr>
              <w:t>13344,0</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7</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Уменьшение остатков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01 05 00 00 00 0000 600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7E85" w:rsidRPr="002B7E85" w:rsidRDefault="002B7E85" w:rsidP="00BB494F">
            <w:pPr>
              <w:jc w:val="center"/>
            </w:pPr>
            <w:r w:rsidRPr="002B7E85">
              <w:rPr>
                <w:bCs/>
              </w:rPr>
              <w:t>13583,5</w:t>
            </w:r>
          </w:p>
        </w:tc>
      </w:tr>
      <w:tr w:rsidR="002B7E85" w:rsidRPr="002B7E85" w:rsidTr="00BB494F">
        <w:trPr>
          <w:trHeight w:val="70"/>
        </w:trPr>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8</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Уменьшение прочих остатков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01 05 02 00 00 0000 600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7E85" w:rsidRPr="002B7E85" w:rsidRDefault="002B7E85" w:rsidP="002B7E85">
            <w:pPr>
              <w:jc w:val="center"/>
            </w:pPr>
            <w:r w:rsidRPr="002B7E85">
              <w:rPr>
                <w:bCs/>
              </w:rPr>
              <w:t>13583,5</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9</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Уменьшение прочих остатков денежных средств бюджетов</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01 05 02 01 00 0000 610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7E85" w:rsidRPr="002B7E85" w:rsidRDefault="002B7E85" w:rsidP="002B7E85">
            <w:pPr>
              <w:jc w:val="center"/>
            </w:pPr>
            <w:r w:rsidRPr="002B7E85">
              <w:rPr>
                <w:bCs/>
              </w:rPr>
              <w:t>13583,5</w:t>
            </w:r>
          </w:p>
        </w:tc>
      </w:tr>
      <w:tr w:rsidR="002B7E85" w:rsidRPr="002B7E85" w:rsidTr="00BB494F">
        <w:tc>
          <w:tcPr>
            <w:tcW w:w="426" w:type="dxa"/>
            <w:tcBorders>
              <w:top w:val="single" w:sz="4" w:space="0" w:color="000000"/>
              <w:left w:val="single" w:sz="4" w:space="0" w:color="000000"/>
              <w:bottom w:val="single" w:sz="4" w:space="0" w:color="000000"/>
            </w:tcBorders>
            <w:shd w:val="clear" w:color="auto" w:fill="auto"/>
          </w:tcPr>
          <w:p w:rsidR="002B7E85" w:rsidRPr="002B7E85" w:rsidRDefault="002B7E85" w:rsidP="00BB494F">
            <w:r w:rsidRPr="002B7E85">
              <w:t>10</w:t>
            </w:r>
          </w:p>
        </w:tc>
        <w:tc>
          <w:tcPr>
            <w:tcW w:w="5670" w:type="dxa"/>
            <w:tcBorders>
              <w:top w:val="single" w:sz="4" w:space="0" w:color="000000"/>
              <w:left w:val="single" w:sz="4" w:space="0" w:color="000000"/>
              <w:bottom w:val="single" w:sz="4" w:space="0" w:color="000000"/>
            </w:tcBorders>
            <w:shd w:val="clear" w:color="auto" w:fill="auto"/>
            <w:vAlign w:val="bottom"/>
          </w:tcPr>
          <w:p w:rsidR="002B7E85" w:rsidRPr="002B7E85" w:rsidRDefault="002B7E85" w:rsidP="00BB494F">
            <w:r w:rsidRPr="002B7E85">
              <w:t>Уменьшение прочих остатков денежных средств бюджетов поселений</w:t>
            </w:r>
          </w:p>
        </w:tc>
        <w:tc>
          <w:tcPr>
            <w:tcW w:w="2694" w:type="dxa"/>
            <w:tcBorders>
              <w:top w:val="single" w:sz="4" w:space="0" w:color="000000"/>
              <w:left w:val="single" w:sz="4" w:space="0" w:color="000000"/>
              <w:bottom w:val="single" w:sz="4" w:space="0" w:color="000000"/>
            </w:tcBorders>
            <w:shd w:val="clear" w:color="auto" w:fill="auto"/>
            <w:vAlign w:val="bottom"/>
          </w:tcPr>
          <w:p w:rsidR="002B7E85" w:rsidRPr="00BB494F" w:rsidRDefault="002B7E85" w:rsidP="00BB494F">
            <w:pPr>
              <w:rPr>
                <w:sz w:val="22"/>
                <w:szCs w:val="22"/>
              </w:rPr>
            </w:pPr>
            <w:r w:rsidRPr="00BB494F">
              <w:rPr>
                <w:sz w:val="22"/>
                <w:szCs w:val="22"/>
              </w:rPr>
              <w:t>01 05 02 01 10 0000 610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B7E85" w:rsidRPr="002B7E85" w:rsidRDefault="002B7E85" w:rsidP="002B7E85">
            <w:pPr>
              <w:jc w:val="center"/>
            </w:pPr>
            <w:r w:rsidRPr="002B7E85">
              <w:rPr>
                <w:bCs/>
              </w:rPr>
              <w:t>13583,5</w:t>
            </w:r>
          </w:p>
        </w:tc>
      </w:tr>
    </w:tbl>
    <w:p w:rsidR="002B7E85" w:rsidRDefault="002B7E85" w:rsidP="00157425">
      <w:pPr>
        <w:jc w:val="right"/>
        <w:rPr>
          <w:sz w:val="20"/>
          <w:szCs w:val="20"/>
        </w:rPr>
      </w:pPr>
    </w:p>
    <w:p w:rsidR="002B7E85" w:rsidRDefault="002B7E85" w:rsidP="00157425">
      <w:pPr>
        <w:jc w:val="right"/>
        <w:rPr>
          <w:sz w:val="20"/>
          <w:szCs w:val="20"/>
        </w:rPr>
      </w:pPr>
    </w:p>
    <w:p w:rsidR="002B7E85" w:rsidRPr="002B7E85" w:rsidRDefault="00BB494F" w:rsidP="00BB494F">
      <w:pPr>
        <w:tabs>
          <w:tab w:val="left" w:pos="420"/>
        </w:tabs>
        <w:rPr>
          <w:color w:val="000000"/>
        </w:rPr>
      </w:pPr>
      <w:r>
        <w:rPr>
          <w:sz w:val="20"/>
          <w:szCs w:val="20"/>
        </w:rPr>
        <w:tab/>
      </w:r>
      <w:r w:rsidRPr="00BB494F">
        <w:t>8</w:t>
      </w:r>
      <w:r w:rsidR="002B7E85" w:rsidRPr="002B7E85">
        <w:rPr>
          <w:color w:val="000000"/>
        </w:rPr>
        <w:t>. Добавить приложение №8  «Методика расчета объема иных межбюджетных трансфертов, предоставляемых из бюджета Мазурского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p>
    <w:p w:rsidR="002B7E85" w:rsidRPr="002B7E85" w:rsidRDefault="002B7E85" w:rsidP="002B7E85">
      <w:pPr>
        <w:shd w:val="clear" w:color="auto" w:fill="FFFFFF"/>
        <w:ind w:firstLine="567"/>
        <w:jc w:val="center"/>
        <w:rPr>
          <w:rFonts w:ascii="Helvetica" w:hAnsi="Helvetica" w:cs="Helvetica"/>
          <w:color w:val="222222"/>
        </w:rPr>
      </w:pPr>
      <w:r w:rsidRPr="002B7E85">
        <w:rPr>
          <w:bCs/>
          <w:color w:val="222222"/>
          <w:shd w:val="clear" w:color="auto" w:fill="FFFFFF"/>
        </w:rPr>
        <w:t>Методика</w:t>
      </w:r>
    </w:p>
    <w:p w:rsidR="002B7E85" w:rsidRPr="002B7E85" w:rsidRDefault="002B7E85" w:rsidP="002B7E85">
      <w:pPr>
        <w:shd w:val="clear" w:color="auto" w:fill="FFFFFF"/>
        <w:rPr>
          <w:rFonts w:ascii="Helvetica" w:hAnsi="Helvetica" w:cs="Helvetica"/>
          <w:color w:val="222222"/>
        </w:rPr>
      </w:pPr>
      <w:r w:rsidRPr="002B7E85">
        <w:rPr>
          <w:bCs/>
          <w:color w:val="222222"/>
          <w:shd w:val="clear" w:color="auto" w:fill="FFFFFF"/>
        </w:rPr>
        <w:t>расчета    объема   иных    межбюджетных  трансфертов, предоставляемых    из бюджета  Мазурского сельского поселения  Поворинского муниципального района Воронежской  области бюджету Поворинского муниципального района Воронежской области</w:t>
      </w:r>
    </w:p>
    <w:p w:rsidR="002B7E85" w:rsidRPr="002B7E85" w:rsidRDefault="002B7E85" w:rsidP="002B7E85">
      <w:pPr>
        <w:shd w:val="clear" w:color="auto" w:fill="FFFFFF"/>
        <w:rPr>
          <w:rFonts w:ascii="Helvetica" w:hAnsi="Helvetica" w:cs="Helvetica"/>
          <w:color w:val="222222"/>
        </w:rPr>
      </w:pPr>
      <w:r w:rsidRPr="002B7E85">
        <w:rPr>
          <w:bCs/>
          <w:color w:val="222222"/>
          <w:shd w:val="clear" w:color="auto" w:fill="FFFFFF"/>
        </w:rPr>
        <w:t> </w:t>
      </w:r>
    </w:p>
    <w:p w:rsidR="002B7E85" w:rsidRPr="002B7E85" w:rsidRDefault="002B7E85" w:rsidP="00BB494F">
      <w:pPr>
        <w:shd w:val="clear" w:color="auto" w:fill="FFFFFF"/>
        <w:jc w:val="both"/>
        <w:rPr>
          <w:rFonts w:ascii="Helvetica" w:hAnsi="Helvetica" w:cs="Helvetica"/>
          <w:color w:val="222222"/>
        </w:rPr>
      </w:pPr>
      <w:r w:rsidRPr="002B7E85">
        <w:rPr>
          <w:color w:val="222222"/>
        </w:rPr>
        <w:t>    </w:t>
      </w:r>
      <w:r w:rsidR="00BB494F">
        <w:rPr>
          <w:color w:val="222222"/>
        </w:rPr>
        <w:t>1.</w:t>
      </w:r>
      <w:r w:rsidRPr="002B7E85">
        <w:rPr>
          <w:color w:val="222222"/>
        </w:rPr>
        <w:t> </w:t>
      </w:r>
      <w:r w:rsidRPr="002B7E85">
        <w:rPr>
          <w:color w:val="222222"/>
          <w:shd w:val="clear" w:color="auto" w:fill="FFFFFF"/>
        </w:rPr>
        <w:t>Объем иных межбюджетных трансфертов, предоставляемых из бюджета Мазурского сельского поселения бюджету Поворинского муниципального района, определяется по следующей формуле:</w:t>
      </w:r>
    </w:p>
    <w:p w:rsidR="002B7E85" w:rsidRDefault="002B7E85" w:rsidP="002B7E85">
      <w:pPr>
        <w:shd w:val="clear" w:color="auto" w:fill="FFFFFF"/>
        <w:spacing w:before="240" w:after="317"/>
        <w:rPr>
          <w:color w:val="222222"/>
          <w:shd w:val="clear" w:color="auto" w:fill="FFFFFF"/>
        </w:rPr>
      </w:pPr>
      <w:r w:rsidRPr="002B7E85">
        <w:rPr>
          <w:color w:val="222222"/>
          <w:shd w:val="clear" w:color="auto" w:fill="FFFFFF"/>
        </w:rPr>
        <w:t>S =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 </w:t>
      </w:r>
      <w:proofErr w:type="spellStart"/>
      <w:r w:rsidRPr="002B7E85">
        <w:rPr>
          <w:color w:val="222222"/>
          <w:shd w:val="clear" w:color="auto" w:fill="FFFFFF"/>
        </w:rPr>
        <w:t>Sдр</w:t>
      </w:r>
      <w:proofErr w:type="spellEnd"/>
      <w:r w:rsidRPr="002B7E85">
        <w:rPr>
          <w:color w:val="222222"/>
          <w:shd w:val="clear" w:color="auto" w:fill="FFFFFF"/>
        </w:rPr>
        <w:t>, </w:t>
      </w:r>
      <w:proofErr w:type="spellStart"/>
      <w:r w:rsidRPr="002B7E85">
        <w:rPr>
          <w:color w:val="222222"/>
          <w:shd w:val="clear" w:color="auto" w:fill="FFFFFF"/>
        </w:rPr>
        <w:t>где:S</w:t>
      </w:r>
      <w:proofErr w:type="spellEnd"/>
      <w:r w:rsidRPr="002B7E85">
        <w:rPr>
          <w:color w:val="222222"/>
          <w:shd w:val="clear" w:color="auto" w:fill="FFFFFF"/>
        </w:rPr>
        <w:t xml:space="preserve"> - объем иных межбюджетных трансфертов, предоставляемых из бюджета Мазурского сельского поселения бюджету Поворинского муниципального </w:t>
      </w:r>
      <w:proofErr w:type="spellStart"/>
      <w:r w:rsidRPr="002B7E85">
        <w:rPr>
          <w:color w:val="222222"/>
          <w:shd w:val="clear" w:color="auto" w:fill="FFFFFF"/>
        </w:rPr>
        <w:t>района;Sвмз</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 при их передаче на уровень Поворинского муниципального района в соответствии с заключенными соглашениями по  каждому виду вопросов местного значения;</w:t>
      </w:r>
    </w:p>
    <w:p w:rsidR="002B7E85" w:rsidRPr="002B7E85" w:rsidRDefault="002B7E85" w:rsidP="002B7E85">
      <w:pPr>
        <w:shd w:val="clear" w:color="auto" w:fill="FFFFFF"/>
        <w:spacing w:before="240" w:after="31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 объем  иных межбюджетных трансфертов, предоставляемых из бюджета Мазурского сельского поселения бюджету  Поворинского муниципального района в  </w:t>
      </w:r>
      <w:r w:rsidRPr="002B7E85">
        <w:rPr>
          <w:color w:val="222222"/>
        </w:rPr>
        <w:t>иных случаях</w:t>
      </w:r>
      <w:bookmarkStart w:id="2" w:name="_ftnref2"/>
      <w:bookmarkEnd w:id="2"/>
      <w:r w:rsidRPr="002B7E85">
        <w:rPr>
          <w:color w:val="222222"/>
        </w:rPr>
        <w:t xml:space="preserve">, установленных бюджетным законодательством Российской Федерации, бюджетным </w:t>
      </w:r>
      <w:r w:rsidRPr="002B7E85">
        <w:rPr>
          <w:color w:val="222222"/>
        </w:rPr>
        <w:lastRenderedPageBreak/>
        <w:t>законодательством Воронежской области и (или) муниципальными правовыми актами  Мазурского сельского поселения.</w:t>
      </w:r>
    </w:p>
    <w:p w:rsidR="002B7E85" w:rsidRPr="002B7E85" w:rsidRDefault="002B7E85" w:rsidP="002B7E85">
      <w:pPr>
        <w:shd w:val="clear" w:color="auto" w:fill="FFFFFF"/>
        <w:rPr>
          <w:rFonts w:ascii="Helvetica" w:hAnsi="Helvetica" w:cs="Helvetica"/>
          <w:color w:val="222222"/>
        </w:rPr>
      </w:pPr>
      <w:r w:rsidRPr="002B7E85">
        <w:rPr>
          <w:color w:val="222222"/>
          <w:shd w:val="clear" w:color="auto" w:fill="FFFFFF"/>
        </w:rPr>
        <w:t>2. Объем иных межбюджетных трансфертов, предоставляемых из бюджета Мазурского сельского поселения бюджету    Поворинского муниципального района на осуществление      полномочий         по       решению вопросов  местного значения Мазурского сельского поселения,</w:t>
      </w:r>
    </w:p>
    <w:p w:rsidR="002B7E85" w:rsidRPr="002B7E85" w:rsidRDefault="002B7E85" w:rsidP="002B7E85">
      <w:pPr>
        <w:shd w:val="clear" w:color="auto" w:fill="FFFFFF"/>
        <w:rPr>
          <w:rFonts w:ascii="Helvetica" w:hAnsi="Helvetica" w:cs="Helvetica"/>
          <w:color w:val="222222"/>
        </w:rPr>
      </w:pPr>
      <w:r w:rsidRPr="002B7E85">
        <w:rPr>
          <w:color w:val="222222"/>
          <w:shd w:val="clear" w:color="auto" w:fill="FFFFFF"/>
        </w:rPr>
        <w:t>при их передаче на уровень Поворинского муниципального района в соответствии с заключенными соглашениями (</w:t>
      </w:r>
      <w:proofErr w:type="spellStart"/>
      <w:proofErr w:type="gramStart"/>
      <w:r w:rsidRPr="002B7E85">
        <w:rPr>
          <w:color w:val="222222"/>
          <w:shd w:val="clear" w:color="auto" w:fill="FFFFFF"/>
        </w:rPr>
        <w:t>S</w:t>
      </w:r>
      <w:proofErr w:type="gramEnd"/>
      <w:r w:rsidRPr="002B7E85">
        <w:rPr>
          <w:color w:val="222222"/>
          <w:shd w:val="clear" w:color="auto" w:fill="FFFFFF"/>
        </w:rPr>
        <w:t>вмз</w:t>
      </w:r>
      <w:proofErr w:type="spellEnd"/>
      <w:r w:rsidRPr="002B7E85">
        <w:rPr>
          <w:color w:val="222222"/>
          <w:shd w:val="clear" w:color="auto" w:fill="FFFFFF"/>
        </w:rPr>
        <w:t>)  по  каждому виду вопросов местного значения определяется   по следующей формуле:</w:t>
      </w:r>
    </w:p>
    <w:p w:rsidR="002B7E85" w:rsidRPr="002B7E85" w:rsidRDefault="002B7E85" w:rsidP="002B7E85">
      <w:pPr>
        <w:shd w:val="clear" w:color="auto" w:fill="FFFFFF"/>
        <w:ind w:firstLine="567"/>
        <w:rPr>
          <w:rFonts w:ascii="Helvetica" w:hAnsi="Helvetica" w:cs="Helvetica"/>
          <w:color w:val="222222"/>
        </w:rPr>
      </w:pPr>
      <w:proofErr w:type="spellStart"/>
      <w:proofErr w:type="gramStart"/>
      <w:r w:rsidRPr="002B7E85">
        <w:rPr>
          <w:smallCaps/>
          <w:color w:val="222222"/>
          <w:shd w:val="clear" w:color="auto" w:fill="FFFFFF"/>
        </w:rPr>
        <w:t>S</w:t>
      </w:r>
      <w:proofErr w:type="gramEnd"/>
      <w:r w:rsidRPr="002B7E85">
        <w:rPr>
          <w:color w:val="222222"/>
          <w:shd w:val="clear" w:color="auto" w:fill="FFFFFF"/>
        </w:rPr>
        <w:t>вмз</w:t>
      </w:r>
      <w:proofErr w:type="spellEnd"/>
      <w:r w:rsidRPr="002B7E85">
        <w:rPr>
          <w:smallCaps/>
          <w:color w:val="222222"/>
          <w:shd w:val="clear" w:color="auto" w:fill="FFFFFF"/>
        </w:rPr>
        <w:t> </w:t>
      </w:r>
      <w:r w:rsidRPr="002B7E85">
        <w:rPr>
          <w:color w:val="222222"/>
          <w:shd w:val="clear" w:color="auto" w:fill="FFFFFF"/>
        </w:rPr>
        <w:t>= C*N*</w:t>
      </w:r>
      <w:proofErr w:type="spellStart"/>
      <w:r w:rsidRPr="002B7E85">
        <w:rPr>
          <w:color w:val="222222"/>
          <w:shd w:val="clear" w:color="auto" w:fill="FFFFFF"/>
        </w:rPr>
        <w:t>Ккор</w:t>
      </w:r>
      <w:proofErr w:type="spellEnd"/>
      <w:r w:rsidRPr="002B7E85">
        <w:rPr>
          <w:color w:val="222222"/>
          <w:shd w:val="clear" w:color="auto" w:fill="FFFFFF"/>
        </w:rPr>
        <w:t>,</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 где:</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 С - норматив расходов на оплату труда с начислениями из расчета на год на реализацию соответствующего полномочия по решению вопроса местного значения   Мазурского сельского поселения  в расчете на одного сотрудника, занятого при исполнении полномочий за счет иных межбюджетных трансфертов из бюджета Мазурского сельского поселения</w:t>
      </w:r>
      <w:proofErr w:type="gramStart"/>
      <w:r w:rsidRPr="002B7E85">
        <w:rPr>
          <w:color w:val="222222"/>
          <w:shd w:val="clear" w:color="auto" w:fill="FFFFFF"/>
        </w:rPr>
        <w:t xml:space="preserve"> ;</w:t>
      </w:r>
      <w:proofErr w:type="gramEnd"/>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N - численность сотрудников, занятых при исполнении переданных полномочий;</w:t>
      </w:r>
    </w:p>
    <w:p w:rsidR="002B7E85" w:rsidRPr="002B7E85" w:rsidRDefault="002B7E85" w:rsidP="002B7E85">
      <w:pPr>
        <w:shd w:val="clear" w:color="auto" w:fill="FFFFFF"/>
        <w:ind w:firstLine="567"/>
        <w:rPr>
          <w:rFonts w:ascii="Helvetica" w:hAnsi="Helvetica" w:cs="Helvetica"/>
          <w:color w:val="222222"/>
        </w:rPr>
      </w:pPr>
      <w:proofErr w:type="spellStart"/>
      <w:r w:rsidRPr="002B7E85">
        <w:rPr>
          <w:color w:val="222222"/>
          <w:shd w:val="clear" w:color="auto" w:fill="FFFFFF"/>
        </w:rPr>
        <w:t>Ккор</w:t>
      </w:r>
      <w:proofErr w:type="spellEnd"/>
      <w:r w:rsidRPr="002B7E85">
        <w:rPr>
          <w:color w:val="222222"/>
          <w:shd w:val="clear" w:color="auto" w:fill="FFFFFF"/>
        </w:rPr>
        <w:t xml:space="preserve"> -  корректирующий коэффициент, установленный в размере </w:t>
      </w:r>
      <w:bookmarkStart w:id="3" w:name="_ftnref3"/>
      <w:bookmarkEnd w:id="3"/>
      <w:r w:rsidRPr="002B7E85">
        <w:rPr>
          <w:color w:val="222222"/>
          <w:shd w:val="clear" w:color="auto" w:fill="FFFFFF"/>
        </w:rPr>
        <w:t xml:space="preserve"> _____.</w:t>
      </w:r>
    </w:p>
    <w:p w:rsidR="002B7E85" w:rsidRPr="002B7E85" w:rsidRDefault="002B7E85" w:rsidP="002B7E85">
      <w:pPr>
        <w:shd w:val="clear" w:color="auto" w:fill="FFFFFF"/>
        <w:spacing w:line="317" w:lineRule="atLeast"/>
        <w:ind w:firstLine="567"/>
        <w:rPr>
          <w:rFonts w:ascii="Helvetica" w:hAnsi="Helvetica" w:cs="Helvetica"/>
          <w:color w:val="222222"/>
        </w:rPr>
      </w:pPr>
      <w:r w:rsidRPr="002B7E85">
        <w:rPr>
          <w:color w:val="222222"/>
          <w:shd w:val="clear" w:color="auto" w:fill="FFFFFF"/>
        </w:rPr>
        <w:t> 3. Объем  иных межбюджетных трансфертов, предоставляемых из бюджета Мазурского сельского поселения бюджету  Поворинского муниципального района в иных</w:t>
      </w:r>
      <w:r w:rsidRPr="002B7E85">
        <w:rPr>
          <w:color w:val="222222"/>
        </w:rPr>
        <w:t xml:space="preserve"> случаях, установленных бюджетным законодательством Российской Федерации, бюджетным законодательством Воронежской области и муниципальными правовыми актами  Поворинского муниципального района,</w:t>
      </w:r>
    </w:p>
    <w:p w:rsidR="002B7E85" w:rsidRPr="002B7E85" w:rsidRDefault="002B7E85" w:rsidP="002B7E85">
      <w:pPr>
        <w:shd w:val="clear" w:color="auto" w:fill="FFFFFF"/>
        <w:rPr>
          <w:rFonts w:ascii="Helvetica" w:hAnsi="Helvetica" w:cs="Helvetica"/>
          <w:color w:val="222222"/>
        </w:rPr>
      </w:pPr>
      <w:r w:rsidRPr="002B7E85">
        <w:rPr>
          <w:color w:val="222222"/>
          <w:shd w:val="clear" w:color="auto" w:fill="FFFFFF"/>
        </w:rPr>
        <w:t xml:space="preserve"> (</w:t>
      </w:r>
      <w:proofErr w:type="spellStart"/>
      <w:proofErr w:type="gramStart"/>
      <w:r w:rsidRPr="002B7E85">
        <w:rPr>
          <w:color w:val="222222"/>
          <w:shd w:val="clear" w:color="auto" w:fill="FFFFFF"/>
        </w:rPr>
        <w:t>S</w:t>
      </w:r>
      <w:proofErr w:type="gramEnd"/>
      <w:r w:rsidRPr="002B7E85">
        <w:rPr>
          <w:color w:val="222222"/>
          <w:shd w:val="clear" w:color="auto" w:fill="FFFFFF"/>
        </w:rPr>
        <w:t>др</w:t>
      </w:r>
      <w:proofErr w:type="spellEnd"/>
      <w:r w:rsidRPr="002B7E85">
        <w:rPr>
          <w:color w:val="222222"/>
          <w:shd w:val="clear" w:color="auto" w:fill="FFFFFF"/>
        </w:rPr>
        <w:t>) по каждому мероприятию  определяется по следующей формуле:</w:t>
      </w:r>
    </w:p>
    <w:p w:rsidR="002B7E85" w:rsidRPr="002B7E85" w:rsidRDefault="002B7E85" w:rsidP="002B7E85">
      <w:pPr>
        <w:shd w:val="clear" w:color="auto" w:fill="FFFFFF"/>
        <w:rPr>
          <w:rFonts w:ascii="Helvetica" w:hAnsi="Helvetica" w:cs="Helvetica"/>
          <w:color w:val="222222"/>
        </w:rPr>
      </w:pPr>
      <w:r w:rsidRPr="002B7E85">
        <w:rPr>
          <w:color w:val="222222"/>
        </w:rPr>
        <w:t> </w:t>
      </w:r>
      <w:proofErr w:type="spellStart"/>
      <w:r w:rsidRPr="002B7E85">
        <w:rPr>
          <w:color w:val="222222"/>
          <w:shd w:val="clear" w:color="auto" w:fill="FFFFFF"/>
        </w:rPr>
        <w:t>Sдр</w:t>
      </w:r>
      <w:proofErr w:type="spellEnd"/>
      <w:r w:rsidRPr="002B7E85">
        <w:rPr>
          <w:color w:val="222222"/>
          <w:shd w:val="clear" w:color="auto" w:fill="FFFFFF"/>
        </w:rPr>
        <w:t> =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w:t>
      </w:r>
      <w:proofErr w:type="spellStart"/>
      <w:r w:rsidRPr="002B7E85">
        <w:rPr>
          <w:color w:val="222222"/>
          <w:shd w:val="clear" w:color="auto" w:fill="FFFFFF"/>
        </w:rPr>
        <w:t>Nдр</w:t>
      </w:r>
      <w:proofErr w:type="spellEnd"/>
      <w:r w:rsidRPr="002B7E85">
        <w:rPr>
          <w:color w:val="222222"/>
          <w:shd w:val="clear" w:color="auto" w:fill="FFFFFF"/>
        </w:rPr>
        <w:t>*</w:t>
      </w:r>
      <w:proofErr w:type="spellStart"/>
      <w:r w:rsidRPr="002B7E85">
        <w:rPr>
          <w:color w:val="222222"/>
          <w:shd w:val="clear" w:color="auto" w:fill="FFFFFF"/>
        </w:rPr>
        <w:t>Кдр</w:t>
      </w:r>
      <w:proofErr w:type="spellEnd"/>
      <w:r w:rsidRPr="002B7E85">
        <w:rPr>
          <w:color w:val="222222"/>
          <w:shd w:val="clear" w:color="auto" w:fill="FFFFFF"/>
        </w:rPr>
        <w:t>,</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 </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где:</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C</w:t>
      </w:r>
      <w:proofErr w:type="gramEnd"/>
      <w:r w:rsidRPr="002B7E85">
        <w:rPr>
          <w:color w:val="222222"/>
          <w:shd w:val="clear" w:color="auto" w:fill="FFFFFF"/>
        </w:rPr>
        <w:t>др</w:t>
      </w:r>
      <w:proofErr w:type="spellEnd"/>
      <w:r w:rsidRPr="002B7E85">
        <w:rPr>
          <w:color w:val="222222"/>
          <w:shd w:val="clear" w:color="auto" w:fill="FFFFFF"/>
        </w:rPr>
        <w:t>  - норматив расходов на реализацию соответствующего мероприятия по решению вопроса местного значения 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Мазурского сельского поселения</w:t>
      </w:r>
    </w:p>
    <w:p w:rsidR="002B7E85" w:rsidRPr="002B7E85" w:rsidRDefault="002B7E85" w:rsidP="002B7E85">
      <w:pPr>
        <w:shd w:val="clear" w:color="auto" w:fill="FFFFFF"/>
        <w:ind w:firstLine="567"/>
        <w:rPr>
          <w:rFonts w:ascii="Helvetica" w:hAnsi="Helvetica" w:cs="Helvetica"/>
          <w:color w:val="222222"/>
        </w:rPr>
      </w:pPr>
      <w:r w:rsidRPr="002B7E85">
        <w:rPr>
          <w:color w:val="222222"/>
          <w:shd w:val="clear" w:color="auto" w:fill="FFFFFF"/>
        </w:rPr>
        <w:t> </w:t>
      </w:r>
      <w:proofErr w:type="spellStart"/>
      <w:proofErr w:type="gramStart"/>
      <w:r w:rsidRPr="002B7E85">
        <w:rPr>
          <w:color w:val="222222"/>
          <w:shd w:val="clear" w:color="auto" w:fill="FFFFFF"/>
        </w:rPr>
        <w:t>N</w:t>
      </w:r>
      <w:proofErr w:type="gramEnd"/>
      <w:r w:rsidRPr="002B7E85">
        <w:rPr>
          <w:color w:val="222222"/>
          <w:shd w:val="clear" w:color="auto" w:fill="FFFFFF"/>
        </w:rPr>
        <w:t>др</w:t>
      </w:r>
      <w:proofErr w:type="spellEnd"/>
      <w:r w:rsidRPr="002B7E85">
        <w:rPr>
          <w:color w:val="222222"/>
          <w:shd w:val="clear" w:color="auto" w:fill="FFFFFF"/>
        </w:rPr>
        <w:t> - численность постоянного населения Мазурского сельского поселения, являющихся потребителями  соответствующих муниципальных услуг;</w:t>
      </w:r>
    </w:p>
    <w:p w:rsidR="002B7E85" w:rsidRPr="002B7E85" w:rsidRDefault="002B7E85" w:rsidP="002B7E85">
      <w:pPr>
        <w:shd w:val="clear" w:color="auto" w:fill="FFFFFF"/>
        <w:ind w:firstLine="567"/>
        <w:rPr>
          <w:color w:val="222222"/>
          <w:shd w:val="clear" w:color="auto" w:fill="FFFFFF"/>
        </w:rPr>
      </w:pPr>
      <w:r w:rsidRPr="002B7E85">
        <w:rPr>
          <w:color w:val="222222"/>
          <w:shd w:val="clear" w:color="auto" w:fill="FFFFFF"/>
        </w:rPr>
        <w:t> </w:t>
      </w:r>
      <w:proofErr w:type="spellStart"/>
      <w:r w:rsidRPr="002B7E85">
        <w:rPr>
          <w:color w:val="222222"/>
          <w:shd w:val="clear" w:color="auto" w:fill="FFFFFF"/>
        </w:rPr>
        <w:t>Кдр</w:t>
      </w:r>
      <w:proofErr w:type="spellEnd"/>
      <w:r w:rsidRPr="002B7E85">
        <w:rPr>
          <w:color w:val="222222"/>
          <w:shd w:val="clear" w:color="auto" w:fill="FFFFFF"/>
        </w:rPr>
        <w:t>  - коэффициент иных затрат, установленный в размере _____.</w:t>
      </w:r>
    </w:p>
    <w:p w:rsidR="002B7E85" w:rsidRPr="002B7E85" w:rsidRDefault="002B7E85" w:rsidP="002B7E85">
      <w:pPr>
        <w:tabs>
          <w:tab w:val="left" w:pos="7500"/>
        </w:tabs>
        <w:rPr>
          <w:b/>
        </w:rPr>
      </w:pPr>
    </w:p>
    <w:p w:rsidR="002B7E85" w:rsidRPr="002B7E85" w:rsidRDefault="002B7E85" w:rsidP="002B7E85">
      <w:pPr>
        <w:tabs>
          <w:tab w:val="left" w:pos="7500"/>
        </w:tabs>
      </w:pPr>
      <w:r w:rsidRPr="002B7E85">
        <w:rPr>
          <w:b/>
        </w:rPr>
        <w:t xml:space="preserve">  Статья 2</w:t>
      </w:r>
      <w:r w:rsidRPr="002B7E85">
        <w:t>.    Настоящее решение вступает в силу со дня его официального обнародования.</w:t>
      </w:r>
    </w:p>
    <w:p w:rsidR="002B7E85" w:rsidRPr="002B7E85" w:rsidRDefault="002B7E85" w:rsidP="002B7E85">
      <w:pPr>
        <w:shd w:val="clear" w:color="auto" w:fill="FFFFFF"/>
        <w:ind w:firstLine="567"/>
      </w:pPr>
    </w:p>
    <w:p w:rsidR="002B7E85" w:rsidRDefault="002B7E85" w:rsidP="00157425">
      <w:pPr>
        <w:jc w:val="right"/>
        <w:rPr>
          <w:sz w:val="20"/>
          <w:szCs w:val="20"/>
        </w:rPr>
      </w:pPr>
    </w:p>
    <w:sectPr w:rsidR="002B7E85" w:rsidSect="00C548A5">
      <w:pgSz w:w="11906" w:h="16838" w:code="9"/>
      <w:pgMar w:top="964" w:right="851" w:bottom="1021" w:left="539"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62" w:rsidRPr="002B4F94" w:rsidRDefault="00923662" w:rsidP="002B4F94">
      <w:pPr>
        <w:pStyle w:val="8"/>
        <w:rPr>
          <w:b w:val="0"/>
          <w:bCs w:val="0"/>
          <w:sz w:val="24"/>
        </w:rPr>
      </w:pPr>
      <w:r>
        <w:separator/>
      </w:r>
    </w:p>
  </w:endnote>
  <w:endnote w:type="continuationSeparator" w:id="0">
    <w:p w:rsidR="00923662" w:rsidRPr="002B4F94" w:rsidRDefault="00923662" w:rsidP="002B4F94">
      <w:pPr>
        <w:pStyle w:val="8"/>
        <w:rPr>
          <w:b w:val="0"/>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431"/>
      <w:docPartObj>
        <w:docPartGallery w:val="Page Numbers (Bottom of Page)"/>
        <w:docPartUnique/>
      </w:docPartObj>
    </w:sdtPr>
    <w:sdtEndPr/>
    <w:sdtContent>
      <w:p w:rsidR="00753EE4" w:rsidRDefault="00923662">
        <w:pPr>
          <w:pStyle w:val="ae"/>
          <w:jc w:val="center"/>
        </w:pPr>
        <w:r>
          <w:fldChar w:fldCharType="begin"/>
        </w:r>
        <w:r>
          <w:instrText xml:space="preserve"> PAGE   \* MERGEFORMAT </w:instrText>
        </w:r>
        <w:r>
          <w:fldChar w:fldCharType="separate"/>
        </w:r>
        <w:r w:rsidR="004450D6">
          <w:rPr>
            <w:noProof/>
          </w:rPr>
          <w:t>1</w:t>
        </w:r>
        <w:r>
          <w:rPr>
            <w:noProof/>
          </w:rPr>
          <w:fldChar w:fldCharType="end"/>
        </w:r>
      </w:p>
    </w:sdtContent>
  </w:sdt>
  <w:p w:rsidR="00753EE4" w:rsidRDefault="00753E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62" w:rsidRPr="002B4F94" w:rsidRDefault="00923662" w:rsidP="002B4F94">
      <w:pPr>
        <w:pStyle w:val="8"/>
        <w:rPr>
          <w:b w:val="0"/>
          <w:bCs w:val="0"/>
          <w:sz w:val="24"/>
        </w:rPr>
      </w:pPr>
      <w:r>
        <w:separator/>
      </w:r>
    </w:p>
  </w:footnote>
  <w:footnote w:type="continuationSeparator" w:id="0">
    <w:p w:rsidR="00923662" w:rsidRPr="002B4F94" w:rsidRDefault="00923662" w:rsidP="002B4F94">
      <w:pPr>
        <w:pStyle w:val="8"/>
        <w:rPr>
          <w:b w:val="0"/>
          <w:bCs w:val="0"/>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984"/>
    <w:multiLevelType w:val="hybridMultilevel"/>
    <w:tmpl w:val="C308B0F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
    <w:nsid w:val="1ABA7A86"/>
    <w:multiLevelType w:val="multilevel"/>
    <w:tmpl w:val="8E2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140E6"/>
    <w:multiLevelType w:val="hybridMultilevel"/>
    <w:tmpl w:val="160AF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FF5405"/>
    <w:multiLevelType w:val="hybridMultilevel"/>
    <w:tmpl w:val="9F0AB7BA"/>
    <w:lvl w:ilvl="0" w:tplc="FB7E9DEA">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81CD5"/>
    <w:multiLevelType w:val="hybridMultilevel"/>
    <w:tmpl w:val="BBE60782"/>
    <w:lvl w:ilvl="0" w:tplc="04190011">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5">
    <w:nsid w:val="24852A40"/>
    <w:multiLevelType w:val="hybridMultilevel"/>
    <w:tmpl w:val="92EAAAF4"/>
    <w:lvl w:ilvl="0" w:tplc="DD92A3E8">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E05E2"/>
    <w:multiLevelType w:val="multilevel"/>
    <w:tmpl w:val="AE02F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AA21A8"/>
    <w:multiLevelType w:val="hybridMultilevel"/>
    <w:tmpl w:val="B932561C"/>
    <w:lvl w:ilvl="0" w:tplc="F918D81A">
      <w:start w:val="1"/>
      <w:numFmt w:val="decimal"/>
      <w:lvlText w:val="%1."/>
      <w:lvlJc w:val="left"/>
      <w:pPr>
        <w:tabs>
          <w:tab w:val="num" w:pos="720"/>
        </w:tabs>
        <w:ind w:left="720" w:hanging="360"/>
      </w:pPr>
      <w:rPr>
        <w:rFonts w:ascii="Times New Roman" w:eastAsia="Times New Roman" w:hAnsi="Times New Roman" w:cs="Times New Roman"/>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5A6D86"/>
    <w:multiLevelType w:val="hybridMultilevel"/>
    <w:tmpl w:val="DB7A80C6"/>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386E20DD"/>
    <w:multiLevelType w:val="hybridMultilevel"/>
    <w:tmpl w:val="66646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26EEA"/>
    <w:multiLevelType w:val="hybridMultilevel"/>
    <w:tmpl w:val="066A845A"/>
    <w:lvl w:ilvl="0" w:tplc="A050C86A">
      <w:numFmt w:val="bullet"/>
      <w:lvlText w:val=""/>
      <w:lvlJc w:val="left"/>
      <w:pPr>
        <w:tabs>
          <w:tab w:val="num" w:pos="600"/>
        </w:tabs>
        <w:ind w:left="600" w:hanging="360"/>
      </w:pPr>
      <w:rPr>
        <w:rFonts w:ascii="Symbol" w:eastAsia="Times New Roman" w:hAnsi="Symbol"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1">
    <w:nsid w:val="41646462"/>
    <w:multiLevelType w:val="hybridMultilevel"/>
    <w:tmpl w:val="529C9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F1218"/>
    <w:multiLevelType w:val="hybridMultilevel"/>
    <w:tmpl w:val="571E9F8C"/>
    <w:lvl w:ilvl="0" w:tplc="660AE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84A31"/>
    <w:multiLevelType w:val="hybridMultilevel"/>
    <w:tmpl w:val="DA5C7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32C2E"/>
    <w:multiLevelType w:val="hybridMultilevel"/>
    <w:tmpl w:val="C7C0B07A"/>
    <w:lvl w:ilvl="0" w:tplc="32843E08">
      <w:start w:val="1"/>
      <w:numFmt w:val="decimal"/>
      <w:lvlText w:val="%1."/>
      <w:lvlJc w:val="left"/>
      <w:pPr>
        <w:tabs>
          <w:tab w:val="num" w:pos="1395"/>
        </w:tabs>
        <w:ind w:left="1395" w:hanging="70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5">
    <w:nsid w:val="5E9B2160"/>
    <w:multiLevelType w:val="hybridMultilevel"/>
    <w:tmpl w:val="4740F9CC"/>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6">
    <w:nsid w:val="5FEF238E"/>
    <w:multiLevelType w:val="hybridMultilevel"/>
    <w:tmpl w:val="E0141EE8"/>
    <w:lvl w:ilvl="0" w:tplc="2BF6C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D3C2D"/>
    <w:multiLevelType w:val="hybridMultilevel"/>
    <w:tmpl w:val="086C558A"/>
    <w:lvl w:ilvl="0" w:tplc="E034B44E">
      <w:start w:val="1"/>
      <w:numFmt w:val="decimal"/>
      <w:lvlText w:val="%1."/>
      <w:lvlJc w:val="left"/>
      <w:pPr>
        <w:ind w:left="1256" w:hanging="405"/>
      </w:pPr>
      <w:rPr>
        <w:rFonts w:ascii="Times New Roman" w:eastAsia="Calibri" w:hAnsi="Times New Roman" w:cs="Times New Roman" w:hint="default"/>
        <w:b w:val="0"/>
        <w:color w:val="auto"/>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8AD7759"/>
    <w:multiLevelType w:val="hybridMultilevel"/>
    <w:tmpl w:val="BAFE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F441A"/>
    <w:multiLevelType w:val="hybridMultilevel"/>
    <w:tmpl w:val="C028607A"/>
    <w:lvl w:ilvl="0" w:tplc="3A8EC9F8">
      <w:start w:val="1"/>
      <w:numFmt w:val="decimal"/>
      <w:lvlText w:val="%1."/>
      <w:lvlJc w:val="left"/>
      <w:pPr>
        <w:ind w:left="817" w:hanging="360"/>
      </w:pPr>
      <w:rPr>
        <w:b w:val="0"/>
        <w:sz w:val="20"/>
        <w:szCs w:val="2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0">
    <w:nsid w:val="78FA6DB1"/>
    <w:multiLevelType w:val="hybridMultilevel"/>
    <w:tmpl w:val="1F1CF860"/>
    <w:lvl w:ilvl="0" w:tplc="D0BE9D0A">
      <w:start w:val="2010"/>
      <w:numFmt w:val="bullet"/>
      <w:lvlText w:val="-"/>
      <w:lvlJc w:val="left"/>
      <w:pPr>
        <w:tabs>
          <w:tab w:val="num" w:pos="1349"/>
        </w:tabs>
        <w:ind w:left="1349" w:hanging="81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20"/>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15"/>
  </w:num>
  <w:num w:numId="10">
    <w:abstractNumId w:val="13"/>
  </w:num>
  <w:num w:numId="11">
    <w:abstractNumId w:val="18"/>
  </w:num>
  <w:num w:numId="12">
    <w:abstractNumId w:val="5"/>
  </w:num>
  <w:num w:numId="13">
    <w:abstractNumId w:val="19"/>
  </w:num>
  <w:num w:numId="14">
    <w:abstractNumId w:val="16"/>
  </w:num>
  <w:num w:numId="15">
    <w:abstractNumId w:val="3"/>
  </w:num>
  <w:num w:numId="16">
    <w:abstractNumId w:val="4"/>
  </w:num>
  <w:num w:numId="17">
    <w:abstractNumId w:val="0"/>
  </w:num>
  <w:num w:numId="18">
    <w:abstractNumId w:val="9"/>
  </w:num>
  <w:num w:numId="19">
    <w:abstractNumId w:val="11"/>
  </w:num>
  <w:num w:numId="20">
    <w:abstractNumId w:val="12"/>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B"/>
    <w:rsid w:val="00001E2D"/>
    <w:rsid w:val="00007ACC"/>
    <w:rsid w:val="000151A1"/>
    <w:rsid w:val="00020B3C"/>
    <w:rsid w:val="00021D65"/>
    <w:rsid w:val="00022A60"/>
    <w:rsid w:val="000240C4"/>
    <w:rsid w:val="000246D4"/>
    <w:rsid w:val="00033C36"/>
    <w:rsid w:val="0004056F"/>
    <w:rsid w:val="00040E23"/>
    <w:rsid w:val="00042E07"/>
    <w:rsid w:val="00043BC7"/>
    <w:rsid w:val="00050D4F"/>
    <w:rsid w:val="00055496"/>
    <w:rsid w:val="000610A2"/>
    <w:rsid w:val="00064E80"/>
    <w:rsid w:val="00065339"/>
    <w:rsid w:val="0006549C"/>
    <w:rsid w:val="000700D1"/>
    <w:rsid w:val="00074B0B"/>
    <w:rsid w:val="000815CA"/>
    <w:rsid w:val="00081711"/>
    <w:rsid w:val="00086951"/>
    <w:rsid w:val="00096943"/>
    <w:rsid w:val="00096EA6"/>
    <w:rsid w:val="000A256F"/>
    <w:rsid w:val="000A2740"/>
    <w:rsid w:val="000A562F"/>
    <w:rsid w:val="000A5D87"/>
    <w:rsid w:val="000A680D"/>
    <w:rsid w:val="000A7D48"/>
    <w:rsid w:val="000B121B"/>
    <w:rsid w:val="000B3BEB"/>
    <w:rsid w:val="000B5AB0"/>
    <w:rsid w:val="000C208F"/>
    <w:rsid w:val="000C41F4"/>
    <w:rsid w:val="000C480C"/>
    <w:rsid w:val="000C5D95"/>
    <w:rsid w:val="000C6AA8"/>
    <w:rsid w:val="000C6E77"/>
    <w:rsid w:val="000E0A69"/>
    <w:rsid w:val="000E1B39"/>
    <w:rsid w:val="000E2246"/>
    <w:rsid w:val="000E25CD"/>
    <w:rsid w:val="000E3431"/>
    <w:rsid w:val="000E3E9A"/>
    <w:rsid w:val="000E56F1"/>
    <w:rsid w:val="000F1EC0"/>
    <w:rsid w:val="000F4950"/>
    <w:rsid w:val="000F4D54"/>
    <w:rsid w:val="000F55D3"/>
    <w:rsid w:val="000F5ED1"/>
    <w:rsid w:val="000F7168"/>
    <w:rsid w:val="00103E88"/>
    <w:rsid w:val="00104D17"/>
    <w:rsid w:val="00105F38"/>
    <w:rsid w:val="001070EF"/>
    <w:rsid w:val="001118BC"/>
    <w:rsid w:val="001132E9"/>
    <w:rsid w:val="00115059"/>
    <w:rsid w:val="0011523B"/>
    <w:rsid w:val="00123329"/>
    <w:rsid w:val="0012384F"/>
    <w:rsid w:val="00127034"/>
    <w:rsid w:val="001319CF"/>
    <w:rsid w:val="001324E4"/>
    <w:rsid w:val="00133E26"/>
    <w:rsid w:val="00134674"/>
    <w:rsid w:val="00134E7B"/>
    <w:rsid w:val="001352DE"/>
    <w:rsid w:val="00135670"/>
    <w:rsid w:val="00135696"/>
    <w:rsid w:val="00135CD3"/>
    <w:rsid w:val="00137C09"/>
    <w:rsid w:val="0014367E"/>
    <w:rsid w:val="001454B7"/>
    <w:rsid w:val="00147845"/>
    <w:rsid w:val="00150761"/>
    <w:rsid w:val="0015085F"/>
    <w:rsid w:val="00151344"/>
    <w:rsid w:val="00151754"/>
    <w:rsid w:val="00151B16"/>
    <w:rsid w:val="00152515"/>
    <w:rsid w:val="00152ED6"/>
    <w:rsid w:val="00157425"/>
    <w:rsid w:val="00160FCD"/>
    <w:rsid w:val="001642DC"/>
    <w:rsid w:val="00164997"/>
    <w:rsid w:val="00170C56"/>
    <w:rsid w:val="0017238E"/>
    <w:rsid w:val="0017398A"/>
    <w:rsid w:val="00174A89"/>
    <w:rsid w:val="001A000B"/>
    <w:rsid w:val="001A25EC"/>
    <w:rsid w:val="001A2915"/>
    <w:rsid w:val="001A6900"/>
    <w:rsid w:val="001A7BCF"/>
    <w:rsid w:val="001B1697"/>
    <w:rsid w:val="001B16BA"/>
    <w:rsid w:val="001B50FB"/>
    <w:rsid w:val="001B519E"/>
    <w:rsid w:val="001B53E0"/>
    <w:rsid w:val="001B70DB"/>
    <w:rsid w:val="001B7552"/>
    <w:rsid w:val="001C2787"/>
    <w:rsid w:val="001C2E9A"/>
    <w:rsid w:val="001C44EF"/>
    <w:rsid w:val="001C5678"/>
    <w:rsid w:val="001C5FAC"/>
    <w:rsid w:val="001D0F0A"/>
    <w:rsid w:val="001D25CD"/>
    <w:rsid w:val="001D2E2E"/>
    <w:rsid w:val="001D41E2"/>
    <w:rsid w:val="001D54B7"/>
    <w:rsid w:val="001D74A0"/>
    <w:rsid w:val="001E24F2"/>
    <w:rsid w:val="001E4E05"/>
    <w:rsid w:val="001E509D"/>
    <w:rsid w:val="001F1E50"/>
    <w:rsid w:val="001F47E2"/>
    <w:rsid w:val="001F5527"/>
    <w:rsid w:val="00202CFD"/>
    <w:rsid w:val="00203B9A"/>
    <w:rsid w:val="0020774B"/>
    <w:rsid w:val="00207CAD"/>
    <w:rsid w:val="00210ADD"/>
    <w:rsid w:val="00214987"/>
    <w:rsid w:val="00221253"/>
    <w:rsid w:val="002226F7"/>
    <w:rsid w:val="00230AA6"/>
    <w:rsid w:val="0023541C"/>
    <w:rsid w:val="00241B8F"/>
    <w:rsid w:val="00241EEF"/>
    <w:rsid w:val="00247902"/>
    <w:rsid w:val="00252863"/>
    <w:rsid w:val="002541CB"/>
    <w:rsid w:val="00254EE5"/>
    <w:rsid w:val="002650D1"/>
    <w:rsid w:val="00270101"/>
    <w:rsid w:val="00270348"/>
    <w:rsid w:val="0027047E"/>
    <w:rsid w:val="0027063B"/>
    <w:rsid w:val="00272C78"/>
    <w:rsid w:val="00273A3B"/>
    <w:rsid w:val="00275A83"/>
    <w:rsid w:val="00275E58"/>
    <w:rsid w:val="0027737D"/>
    <w:rsid w:val="0028020B"/>
    <w:rsid w:val="00281C9F"/>
    <w:rsid w:val="00282D17"/>
    <w:rsid w:val="0028354F"/>
    <w:rsid w:val="002864B1"/>
    <w:rsid w:val="00286B04"/>
    <w:rsid w:val="00290423"/>
    <w:rsid w:val="00295406"/>
    <w:rsid w:val="00295844"/>
    <w:rsid w:val="002978D2"/>
    <w:rsid w:val="002A0383"/>
    <w:rsid w:val="002A0DF1"/>
    <w:rsid w:val="002A1E4F"/>
    <w:rsid w:val="002A34DB"/>
    <w:rsid w:val="002A6B60"/>
    <w:rsid w:val="002A7A3A"/>
    <w:rsid w:val="002B1FC3"/>
    <w:rsid w:val="002B3204"/>
    <w:rsid w:val="002B4F94"/>
    <w:rsid w:val="002B78D6"/>
    <w:rsid w:val="002B7E85"/>
    <w:rsid w:val="002C1583"/>
    <w:rsid w:val="002D2235"/>
    <w:rsid w:val="002D3927"/>
    <w:rsid w:val="002E2D1A"/>
    <w:rsid w:val="002E4960"/>
    <w:rsid w:val="002F24AB"/>
    <w:rsid w:val="002F2B08"/>
    <w:rsid w:val="002F4B63"/>
    <w:rsid w:val="002F7086"/>
    <w:rsid w:val="002F739C"/>
    <w:rsid w:val="0030097A"/>
    <w:rsid w:val="003010A7"/>
    <w:rsid w:val="00301246"/>
    <w:rsid w:val="003041C1"/>
    <w:rsid w:val="00306F05"/>
    <w:rsid w:val="00307E60"/>
    <w:rsid w:val="0031117A"/>
    <w:rsid w:val="00313011"/>
    <w:rsid w:val="00314BD5"/>
    <w:rsid w:val="003179F3"/>
    <w:rsid w:val="00317C9B"/>
    <w:rsid w:val="003235C4"/>
    <w:rsid w:val="003259C0"/>
    <w:rsid w:val="00326A46"/>
    <w:rsid w:val="00326F89"/>
    <w:rsid w:val="00327A3A"/>
    <w:rsid w:val="003502BE"/>
    <w:rsid w:val="00355C83"/>
    <w:rsid w:val="00363D50"/>
    <w:rsid w:val="0036550A"/>
    <w:rsid w:val="003659AB"/>
    <w:rsid w:val="0037080F"/>
    <w:rsid w:val="00377038"/>
    <w:rsid w:val="00382A23"/>
    <w:rsid w:val="0039269B"/>
    <w:rsid w:val="00394CFA"/>
    <w:rsid w:val="0039506D"/>
    <w:rsid w:val="00395385"/>
    <w:rsid w:val="00395D6B"/>
    <w:rsid w:val="003976DC"/>
    <w:rsid w:val="003A22A8"/>
    <w:rsid w:val="003A4D2A"/>
    <w:rsid w:val="003A5EFA"/>
    <w:rsid w:val="003A743B"/>
    <w:rsid w:val="003B04F3"/>
    <w:rsid w:val="003B2DFD"/>
    <w:rsid w:val="003B32A4"/>
    <w:rsid w:val="003B3A1A"/>
    <w:rsid w:val="003B457B"/>
    <w:rsid w:val="003B7C50"/>
    <w:rsid w:val="003C1034"/>
    <w:rsid w:val="003C45FC"/>
    <w:rsid w:val="003C76A0"/>
    <w:rsid w:val="003D0E2D"/>
    <w:rsid w:val="003D64BA"/>
    <w:rsid w:val="003D7A14"/>
    <w:rsid w:val="003E0490"/>
    <w:rsid w:val="003E2933"/>
    <w:rsid w:val="003F0757"/>
    <w:rsid w:val="003F260B"/>
    <w:rsid w:val="003F3722"/>
    <w:rsid w:val="003F3EE0"/>
    <w:rsid w:val="003F5F4F"/>
    <w:rsid w:val="003F621F"/>
    <w:rsid w:val="003F7390"/>
    <w:rsid w:val="004008F2"/>
    <w:rsid w:val="004058B7"/>
    <w:rsid w:val="0040753E"/>
    <w:rsid w:val="00407861"/>
    <w:rsid w:val="004100D2"/>
    <w:rsid w:val="00416EF4"/>
    <w:rsid w:val="00420114"/>
    <w:rsid w:val="00420C56"/>
    <w:rsid w:val="00420E6C"/>
    <w:rsid w:val="004223B9"/>
    <w:rsid w:val="00424D21"/>
    <w:rsid w:val="004271EC"/>
    <w:rsid w:val="00430B33"/>
    <w:rsid w:val="0043537A"/>
    <w:rsid w:val="00437EC5"/>
    <w:rsid w:val="004404BD"/>
    <w:rsid w:val="00442C68"/>
    <w:rsid w:val="00444E61"/>
    <w:rsid w:val="004450D6"/>
    <w:rsid w:val="004507A2"/>
    <w:rsid w:val="00453268"/>
    <w:rsid w:val="00454AE6"/>
    <w:rsid w:val="00456410"/>
    <w:rsid w:val="00462A91"/>
    <w:rsid w:val="00462F74"/>
    <w:rsid w:val="0046542B"/>
    <w:rsid w:val="004667B0"/>
    <w:rsid w:val="004737DE"/>
    <w:rsid w:val="00474DE7"/>
    <w:rsid w:val="00482413"/>
    <w:rsid w:val="00483E07"/>
    <w:rsid w:val="00486951"/>
    <w:rsid w:val="00487101"/>
    <w:rsid w:val="004873FA"/>
    <w:rsid w:val="00492775"/>
    <w:rsid w:val="00495EF6"/>
    <w:rsid w:val="00496751"/>
    <w:rsid w:val="00497F2C"/>
    <w:rsid w:val="004A230F"/>
    <w:rsid w:val="004A3613"/>
    <w:rsid w:val="004B1CF4"/>
    <w:rsid w:val="004B3F15"/>
    <w:rsid w:val="004C1D47"/>
    <w:rsid w:val="004C2640"/>
    <w:rsid w:val="004C2A71"/>
    <w:rsid w:val="004C3476"/>
    <w:rsid w:val="004C4672"/>
    <w:rsid w:val="004D5F67"/>
    <w:rsid w:val="004E2F0F"/>
    <w:rsid w:val="004E48C4"/>
    <w:rsid w:val="004E59D8"/>
    <w:rsid w:val="004F30C9"/>
    <w:rsid w:val="004F5E83"/>
    <w:rsid w:val="004F69FC"/>
    <w:rsid w:val="004F6D5A"/>
    <w:rsid w:val="004F6EED"/>
    <w:rsid w:val="00500CF6"/>
    <w:rsid w:val="00500E71"/>
    <w:rsid w:val="00504528"/>
    <w:rsid w:val="005068B8"/>
    <w:rsid w:val="00506FEE"/>
    <w:rsid w:val="0050736F"/>
    <w:rsid w:val="00511923"/>
    <w:rsid w:val="0051268D"/>
    <w:rsid w:val="00512918"/>
    <w:rsid w:val="00516C77"/>
    <w:rsid w:val="0052166F"/>
    <w:rsid w:val="005223CA"/>
    <w:rsid w:val="00523D14"/>
    <w:rsid w:val="00525BF5"/>
    <w:rsid w:val="0052617F"/>
    <w:rsid w:val="0052747F"/>
    <w:rsid w:val="00533A18"/>
    <w:rsid w:val="00535C50"/>
    <w:rsid w:val="00542338"/>
    <w:rsid w:val="00543781"/>
    <w:rsid w:val="0054515C"/>
    <w:rsid w:val="00545B3E"/>
    <w:rsid w:val="00553D99"/>
    <w:rsid w:val="00560FB2"/>
    <w:rsid w:val="00561ABC"/>
    <w:rsid w:val="0056231D"/>
    <w:rsid w:val="005644B0"/>
    <w:rsid w:val="00570860"/>
    <w:rsid w:val="00581AA1"/>
    <w:rsid w:val="00581EEF"/>
    <w:rsid w:val="0058204C"/>
    <w:rsid w:val="00582623"/>
    <w:rsid w:val="0058412E"/>
    <w:rsid w:val="005863D5"/>
    <w:rsid w:val="005912F1"/>
    <w:rsid w:val="00591DF0"/>
    <w:rsid w:val="00592DF4"/>
    <w:rsid w:val="00593516"/>
    <w:rsid w:val="005937F2"/>
    <w:rsid w:val="005A2EEE"/>
    <w:rsid w:val="005A64D5"/>
    <w:rsid w:val="005A6710"/>
    <w:rsid w:val="005B0BE2"/>
    <w:rsid w:val="005B1CA9"/>
    <w:rsid w:val="005B2491"/>
    <w:rsid w:val="005B3068"/>
    <w:rsid w:val="005B38C5"/>
    <w:rsid w:val="005C1F06"/>
    <w:rsid w:val="005C31FF"/>
    <w:rsid w:val="005C74DC"/>
    <w:rsid w:val="005D0011"/>
    <w:rsid w:val="005D0098"/>
    <w:rsid w:val="005D2A5D"/>
    <w:rsid w:val="005D3D1A"/>
    <w:rsid w:val="005D6D64"/>
    <w:rsid w:val="005D7E22"/>
    <w:rsid w:val="005E0245"/>
    <w:rsid w:val="005E1C4A"/>
    <w:rsid w:val="005E2782"/>
    <w:rsid w:val="005E6903"/>
    <w:rsid w:val="005F545E"/>
    <w:rsid w:val="00600B98"/>
    <w:rsid w:val="00601AD2"/>
    <w:rsid w:val="00602B18"/>
    <w:rsid w:val="006055CE"/>
    <w:rsid w:val="00607C75"/>
    <w:rsid w:val="00610252"/>
    <w:rsid w:val="00610E9D"/>
    <w:rsid w:val="00613E01"/>
    <w:rsid w:val="0062232E"/>
    <w:rsid w:val="006226EE"/>
    <w:rsid w:val="006233B7"/>
    <w:rsid w:val="006252E8"/>
    <w:rsid w:val="006266DA"/>
    <w:rsid w:val="00626716"/>
    <w:rsid w:val="006279AC"/>
    <w:rsid w:val="00631CD9"/>
    <w:rsid w:val="00637AD9"/>
    <w:rsid w:val="006404C8"/>
    <w:rsid w:val="00650AE5"/>
    <w:rsid w:val="006513AF"/>
    <w:rsid w:val="00651FB1"/>
    <w:rsid w:val="00655385"/>
    <w:rsid w:val="00660B14"/>
    <w:rsid w:val="006613B2"/>
    <w:rsid w:val="006659A4"/>
    <w:rsid w:val="00671693"/>
    <w:rsid w:val="006723E9"/>
    <w:rsid w:val="00677E87"/>
    <w:rsid w:val="00677F1D"/>
    <w:rsid w:val="00682A45"/>
    <w:rsid w:val="00686192"/>
    <w:rsid w:val="00686B4E"/>
    <w:rsid w:val="006926C0"/>
    <w:rsid w:val="006A1A13"/>
    <w:rsid w:val="006A3231"/>
    <w:rsid w:val="006A41A8"/>
    <w:rsid w:val="006A472E"/>
    <w:rsid w:val="006A497F"/>
    <w:rsid w:val="006A71D3"/>
    <w:rsid w:val="006A7961"/>
    <w:rsid w:val="006A7B1F"/>
    <w:rsid w:val="006A7D82"/>
    <w:rsid w:val="006B0AB6"/>
    <w:rsid w:val="006B1941"/>
    <w:rsid w:val="006B28C3"/>
    <w:rsid w:val="006B75C5"/>
    <w:rsid w:val="006C05D2"/>
    <w:rsid w:val="006C0C99"/>
    <w:rsid w:val="006C2974"/>
    <w:rsid w:val="006C4FB0"/>
    <w:rsid w:val="006C5D38"/>
    <w:rsid w:val="006C6D69"/>
    <w:rsid w:val="006C7BF0"/>
    <w:rsid w:val="006C7DAE"/>
    <w:rsid w:val="006C7FA3"/>
    <w:rsid w:val="006D172B"/>
    <w:rsid w:val="006D1E02"/>
    <w:rsid w:val="006D3C4A"/>
    <w:rsid w:val="006E09FD"/>
    <w:rsid w:val="006E4A2B"/>
    <w:rsid w:val="006E4A43"/>
    <w:rsid w:val="006E7140"/>
    <w:rsid w:val="006F150C"/>
    <w:rsid w:val="006F29A0"/>
    <w:rsid w:val="006F3CA1"/>
    <w:rsid w:val="006F63F0"/>
    <w:rsid w:val="006F7EAC"/>
    <w:rsid w:val="0070046A"/>
    <w:rsid w:val="00703B85"/>
    <w:rsid w:val="00705138"/>
    <w:rsid w:val="007067B5"/>
    <w:rsid w:val="00707686"/>
    <w:rsid w:val="00715368"/>
    <w:rsid w:val="00715B45"/>
    <w:rsid w:val="00717151"/>
    <w:rsid w:val="00722304"/>
    <w:rsid w:val="00722DC0"/>
    <w:rsid w:val="0072420E"/>
    <w:rsid w:val="007279DA"/>
    <w:rsid w:val="007304D8"/>
    <w:rsid w:val="00730C1F"/>
    <w:rsid w:val="0073270A"/>
    <w:rsid w:val="00733B27"/>
    <w:rsid w:val="00733FFD"/>
    <w:rsid w:val="007354E3"/>
    <w:rsid w:val="0073561F"/>
    <w:rsid w:val="007363CC"/>
    <w:rsid w:val="00740494"/>
    <w:rsid w:val="00746321"/>
    <w:rsid w:val="00750C97"/>
    <w:rsid w:val="00753EE4"/>
    <w:rsid w:val="00756472"/>
    <w:rsid w:val="0075702B"/>
    <w:rsid w:val="00760912"/>
    <w:rsid w:val="00761611"/>
    <w:rsid w:val="00765E32"/>
    <w:rsid w:val="00766881"/>
    <w:rsid w:val="00767BC1"/>
    <w:rsid w:val="007738AD"/>
    <w:rsid w:val="007769CB"/>
    <w:rsid w:val="00781AD9"/>
    <w:rsid w:val="00781F27"/>
    <w:rsid w:val="0078497A"/>
    <w:rsid w:val="007860A8"/>
    <w:rsid w:val="0079398F"/>
    <w:rsid w:val="007957E7"/>
    <w:rsid w:val="00796705"/>
    <w:rsid w:val="007A0024"/>
    <w:rsid w:val="007A2CD2"/>
    <w:rsid w:val="007A38E7"/>
    <w:rsid w:val="007A4D01"/>
    <w:rsid w:val="007A664B"/>
    <w:rsid w:val="007B0711"/>
    <w:rsid w:val="007B165D"/>
    <w:rsid w:val="007B1A0A"/>
    <w:rsid w:val="007B447C"/>
    <w:rsid w:val="007C2F4B"/>
    <w:rsid w:val="007C2FAE"/>
    <w:rsid w:val="007C3B03"/>
    <w:rsid w:val="007C5FA9"/>
    <w:rsid w:val="007C775F"/>
    <w:rsid w:val="007D135F"/>
    <w:rsid w:val="007D20C1"/>
    <w:rsid w:val="007D6914"/>
    <w:rsid w:val="007E3081"/>
    <w:rsid w:val="007E437D"/>
    <w:rsid w:val="007E5ACB"/>
    <w:rsid w:val="007E7A0E"/>
    <w:rsid w:val="007F6738"/>
    <w:rsid w:val="007F7A26"/>
    <w:rsid w:val="00806300"/>
    <w:rsid w:val="0080660D"/>
    <w:rsid w:val="00806EA7"/>
    <w:rsid w:val="00806EA8"/>
    <w:rsid w:val="0081624B"/>
    <w:rsid w:val="00821897"/>
    <w:rsid w:val="00821C24"/>
    <w:rsid w:val="008233F1"/>
    <w:rsid w:val="00834334"/>
    <w:rsid w:val="00835850"/>
    <w:rsid w:val="00835A42"/>
    <w:rsid w:val="0084029D"/>
    <w:rsid w:val="008406EA"/>
    <w:rsid w:val="00840F40"/>
    <w:rsid w:val="008426E2"/>
    <w:rsid w:val="008479A0"/>
    <w:rsid w:val="00851CDB"/>
    <w:rsid w:val="00862067"/>
    <w:rsid w:val="0086397D"/>
    <w:rsid w:val="00864F5D"/>
    <w:rsid w:val="008658C1"/>
    <w:rsid w:val="00873B9D"/>
    <w:rsid w:val="008816AD"/>
    <w:rsid w:val="00887CEC"/>
    <w:rsid w:val="00890615"/>
    <w:rsid w:val="00890D6B"/>
    <w:rsid w:val="00891DA8"/>
    <w:rsid w:val="0089207B"/>
    <w:rsid w:val="00894BCC"/>
    <w:rsid w:val="00895ABB"/>
    <w:rsid w:val="00897937"/>
    <w:rsid w:val="008A16A5"/>
    <w:rsid w:val="008A1A71"/>
    <w:rsid w:val="008A4999"/>
    <w:rsid w:val="008A772D"/>
    <w:rsid w:val="008A7DC9"/>
    <w:rsid w:val="008B2CB9"/>
    <w:rsid w:val="008B51CE"/>
    <w:rsid w:val="008B7014"/>
    <w:rsid w:val="008C030F"/>
    <w:rsid w:val="008C0757"/>
    <w:rsid w:val="008C2871"/>
    <w:rsid w:val="008C2F74"/>
    <w:rsid w:val="008D0C44"/>
    <w:rsid w:val="008D207B"/>
    <w:rsid w:val="008D73BA"/>
    <w:rsid w:val="008E0BEA"/>
    <w:rsid w:val="008E4193"/>
    <w:rsid w:val="008E595D"/>
    <w:rsid w:val="008E5BDA"/>
    <w:rsid w:val="008E60B4"/>
    <w:rsid w:val="008E69C2"/>
    <w:rsid w:val="008E6BAC"/>
    <w:rsid w:val="008F41F8"/>
    <w:rsid w:val="008F6158"/>
    <w:rsid w:val="008F74F9"/>
    <w:rsid w:val="00900D8A"/>
    <w:rsid w:val="00901D85"/>
    <w:rsid w:val="009055BF"/>
    <w:rsid w:val="009060E7"/>
    <w:rsid w:val="009105B7"/>
    <w:rsid w:val="00913757"/>
    <w:rsid w:val="00914E11"/>
    <w:rsid w:val="00915D06"/>
    <w:rsid w:val="00917035"/>
    <w:rsid w:val="00920B80"/>
    <w:rsid w:val="009214CE"/>
    <w:rsid w:val="00923662"/>
    <w:rsid w:val="009257E7"/>
    <w:rsid w:val="00935294"/>
    <w:rsid w:val="00935FF3"/>
    <w:rsid w:val="00937B26"/>
    <w:rsid w:val="00942305"/>
    <w:rsid w:val="00943A93"/>
    <w:rsid w:val="00952BCD"/>
    <w:rsid w:val="0095579C"/>
    <w:rsid w:val="0095580B"/>
    <w:rsid w:val="00957BA6"/>
    <w:rsid w:val="009628C0"/>
    <w:rsid w:val="00964001"/>
    <w:rsid w:val="00973F02"/>
    <w:rsid w:val="0097465F"/>
    <w:rsid w:val="00977178"/>
    <w:rsid w:val="0098220E"/>
    <w:rsid w:val="009830DE"/>
    <w:rsid w:val="009831F9"/>
    <w:rsid w:val="0098373A"/>
    <w:rsid w:val="00983A65"/>
    <w:rsid w:val="00984BD7"/>
    <w:rsid w:val="009923A0"/>
    <w:rsid w:val="00992E15"/>
    <w:rsid w:val="009940EA"/>
    <w:rsid w:val="0099460E"/>
    <w:rsid w:val="00997750"/>
    <w:rsid w:val="009A25AA"/>
    <w:rsid w:val="009A5B4E"/>
    <w:rsid w:val="009B03D8"/>
    <w:rsid w:val="009B0732"/>
    <w:rsid w:val="009B4BAE"/>
    <w:rsid w:val="009B6FDA"/>
    <w:rsid w:val="009C18E4"/>
    <w:rsid w:val="009C3A6A"/>
    <w:rsid w:val="009D68D1"/>
    <w:rsid w:val="009E1125"/>
    <w:rsid w:val="009E1A69"/>
    <w:rsid w:val="009E2159"/>
    <w:rsid w:val="009E344E"/>
    <w:rsid w:val="009E3BD9"/>
    <w:rsid w:val="009E4B7F"/>
    <w:rsid w:val="009E725F"/>
    <w:rsid w:val="009F0BE7"/>
    <w:rsid w:val="009F156A"/>
    <w:rsid w:val="009F3440"/>
    <w:rsid w:val="00A011E8"/>
    <w:rsid w:val="00A028EA"/>
    <w:rsid w:val="00A052D7"/>
    <w:rsid w:val="00A0580A"/>
    <w:rsid w:val="00A117A5"/>
    <w:rsid w:val="00A11F17"/>
    <w:rsid w:val="00A16CCF"/>
    <w:rsid w:val="00A16EA9"/>
    <w:rsid w:val="00A174B3"/>
    <w:rsid w:val="00A17ABD"/>
    <w:rsid w:val="00A20155"/>
    <w:rsid w:val="00A23CCE"/>
    <w:rsid w:val="00A265A8"/>
    <w:rsid w:val="00A3065D"/>
    <w:rsid w:val="00A311BC"/>
    <w:rsid w:val="00A328FD"/>
    <w:rsid w:val="00A33A31"/>
    <w:rsid w:val="00A35BC3"/>
    <w:rsid w:val="00A36062"/>
    <w:rsid w:val="00A37013"/>
    <w:rsid w:val="00A42E6B"/>
    <w:rsid w:val="00A43F89"/>
    <w:rsid w:val="00A44805"/>
    <w:rsid w:val="00A462B0"/>
    <w:rsid w:val="00A46867"/>
    <w:rsid w:val="00A50C5B"/>
    <w:rsid w:val="00A52F64"/>
    <w:rsid w:val="00A576E9"/>
    <w:rsid w:val="00A579FA"/>
    <w:rsid w:val="00A60BEB"/>
    <w:rsid w:val="00A60DEF"/>
    <w:rsid w:val="00A66C7F"/>
    <w:rsid w:val="00A74E00"/>
    <w:rsid w:val="00A750D0"/>
    <w:rsid w:val="00A80361"/>
    <w:rsid w:val="00A81412"/>
    <w:rsid w:val="00A85D06"/>
    <w:rsid w:val="00A879B5"/>
    <w:rsid w:val="00A928FF"/>
    <w:rsid w:val="00A93511"/>
    <w:rsid w:val="00A95B75"/>
    <w:rsid w:val="00AA0CAC"/>
    <w:rsid w:val="00AA2AD6"/>
    <w:rsid w:val="00AA35B2"/>
    <w:rsid w:val="00AA42AD"/>
    <w:rsid w:val="00AA56E1"/>
    <w:rsid w:val="00AB43E7"/>
    <w:rsid w:val="00AB48EA"/>
    <w:rsid w:val="00AB4CD2"/>
    <w:rsid w:val="00AB5FD4"/>
    <w:rsid w:val="00AB6BCD"/>
    <w:rsid w:val="00AB7E36"/>
    <w:rsid w:val="00AC3293"/>
    <w:rsid w:val="00AC379C"/>
    <w:rsid w:val="00AD296B"/>
    <w:rsid w:val="00AD3097"/>
    <w:rsid w:val="00AD35AD"/>
    <w:rsid w:val="00AD44B0"/>
    <w:rsid w:val="00AD4B0C"/>
    <w:rsid w:val="00AD7753"/>
    <w:rsid w:val="00AE084D"/>
    <w:rsid w:val="00AE1591"/>
    <w:rsid w:val="00AE30DA"/>
    <w:rsid w:val="00AE3DAB"/>
    <w:rsid w:val="00AF2017"/>
    <w:rsid w:val="00AF2270"/>
    <w:rsid w:val="00AF2FAC"/>
    <w:rsid w:val="00AF5ADA"/>
    <w:rsid w:val="00B029F0"/>
    <w:rsid w:val="00B02C6F"/>
    <w:rsid w:val="00B04D39"/>
    <w:rsid w:val="00B10ED6"/>
    <w:rsid w:val="00B13452"/>
    <w:rsid w:val="00B17FA7"/>
    <w:rsid w:val="00B228C3"/>
    <w:rsid w:val="00B22FAA"/>
    <w:rsid w:val="00B23B7E"/>
    <w:rsid w:val="00B25D53"/>
    <w:rsid w:val="00B2616B"/>
    <w:rsid w:val="00B3006B"/>
    <w:rsid w:val="00B32316"/>
    <w:rsid w:val="00B334FE"/>
    <w:rsid w:val="00B34837"/>
    <w:rsid w:val="00B3744A"/>
    <w:rsid w:val="00B40668"/>
    <w:rsid w:val="00B4118B"/>
    <w:rsid w:val="00B41F6F"/>
    <w:rsid w:val="00B42F91"/>
    <w:rsid w:val="00B5387C"/>
    <w:rsid w:val="00B578FE"/>
    <w:rsid w:val="00B602F7"/>
    <w:rsid w:val="00B65BA1"/>
    <w:rsid w:val="00B70DBE"/>
    <w:rsid w:val="00B75256"/>
    <w:rsid w:val="00B7553A"/>
    <w:rsid w:val="00B82F14"/>
    <w:rsid w:val="00B841EA"/>
    <w:rsid w:val="00B850D5"/>
    <w:rsid w:val="00B87267"/>
    <w:rsid w:val="00B87999"/>
    <w:rsid w:val="00B87B00"/>
    <w:rsid w:val="00B90E4D"/>
    <w:rsid w:val="00B91DB0"/>
    <w:rsid w:val="00B94AA5"/>
    <w:rsid w:val="00BA56E8"/>
    <w:rsid w:val="00BA6CC7"/>
    <w:rsid w:val="00BA7736"/>
    <w:rsid w:val="00BB494F"/>
    <w:rsid w:val="00BC2174"/>
    <w:rsid w:val="00BC5E8F"/>
    <w:rsid w:val="00BD01F1"/>
    <w:rsid w:val="00BD48F5"/>
    <w:rsid w:val="00BE1840"/>
    <w:rsid w:val="00BE3BE4"/>
    <w:rsid w:val="00BE430B"/>
    <w:rsid w:val="00BE46C7"/>
    <w:rsid w:val="00BE65AB"/>
    <w:rsid w:val="00BF016D"/>
    <w:rsid w:val="00BF1B25"/>
    <w:rsid w:val="00BF432F"/>
    <w:rsid w:val="00C0324B"/>
    <w:rsid w:val="00C07CAB"/>
    <w:rsid w:val="00C1196D"/>
    <w:rsid w:val="00C20446"/>
    <w:rsid w:val="00C220D5"/>
    <w:rsid w:val="00C22571"/>
    <w:rsid w:val="00C24852"/>
    <w:rsid w:val="00C2604F"/>
    <w:rsid w:val="00C26803"/>
    <w:rsid w:val="00C35AB9"/>
    <w:rsid w:val="00C372FC"/>
    <w:rsid w:val="00C41F34"/>
    <w:rsid w:val="00C42FE0"/>
    <w:rsid w:val="00C456AE"/>
    <w:rsid w:val="00C50766"/>
    <w:rsid w:val="00C51DD6"/>
    <w:rsid w:val="00C5288C"/>
    <w:rsid w:val="00C531B9"/>
    <w:rsid w:val="00C548A5"/>
    <w:rsid w:val="00C54CB2"/>
    <w:rsid w:val="00C5650A"/>
    <w:rsid w:val="00C61DA5"/>
    <w:rsid w:val="00C63538"/>
    <w:rsid w:val="00C63C90"/>
    <w:rsid w:val="00C641D9"/>
    <w:rsid w:val="00C70AAD"/>
    <w:rsid w:val="00C70F49"/>
    <w:rsid w:val="00C71152"/>
    <w:rsid w:val="00C73A73"/>
    <w:rsid w:val="00C7576D"/>
    <w:rsid w:val="00C7584C"/>
    <w:rsid w:val="00C77035"/>
    <w:rsid w:val="00C77849"/>
    <w:rsid w:val="00C809ED"/>
    <w:rsid w:val="00C84509"/>
    <w:rsid w:val="00C86469"/>
    <w:rsid w:val="00C87045"/>
    <w:rsid w:val="00C906A9"/>
    <w:rsid w:val="00C97E7D"/>
    <w:rsid w:val="00CA196D"/>
    <w:rsid w:val="00CA6860"/>
    <w:rsid w:val="00CB36B9"/>
    <w:rsid w:val="00CC356F"/>
    <w:rsid w:val="00CD222F"/>
    <w:rsid w:val="00CD4B15"/>
    <w:rsid w:val="00CD7516"/>
    <w:rsid w:val="00CE4560"/>
    <w:rsid w:val="00CE4860"/>
    <w:rsid w:val="00CE57DB"/>
    <w:rsid w:val="00CF2010"/>
    <w:rsid w:val="00CF35E6"/>
    <w:rsid w:val="00D0371F"/>
    <w:rsid w:val="00D04C72"/>
    <w:rsid w:val="00D05F30"/>
    <w:rsid w:val="00D10449"/>
    <w:rsid w:val="00D113AB"/>
    <w:rsid w:val="00D1765E"/>
    <w:rsid w:val="00D21B60"/>
    <w:rsid w:val="00D27AE0"/>
    <w:rsid w:val="00D303A7"/>
    <w:rsid w:val="00D31A74"/>
    <w:rsid w:val="00D32FEE"/>
    <w:rsid w:val="00D3612A"/>
    <w:rsid w:val="00D36EB5"/>
    <w:rsid w:val="00D40C76"/>
    <w:rsid w:val="00D41650"/>
    <w:rsid w:val="00D42C74"/>
    <w:rsid w:val="00D5287F"/>
    <w:rsid w:val="00D53FD7"/>
    <w:rsid w:val="00D55485"/>
    <w:rsid w:val="00D56E55"/>
    <w:rsid w:val="00D631F7"/>
    <w:rsid w:val="00D6715C"/>
    <w:rsid w:val="00D704EF"/>
    <w:rsid w:val="00D73F30"/>
    <w:rsid w:val="00D80251"/>
    <w:rsid w:val="00D811BB"/>
    <w:rsid w:val="00D84EB3"/>
    <w:rsid w:val="00D86375"/>
    <w:rsid w:val="00D86E03"/>
    <w:rsid w:val="00DA12EA"/>
    <w:rsid w:val="00DA1F02"/>
    <w:rsid w:val="00DB42D0"/>
    <w:rsid w:val="00DB5289"/>
    <w:rsid w:val="00DB5470"/>
    <w:rsid w:val="00DB7399"/>
    <w:rsid w:val="00DC23AA"/>
    <w:rsid w:val="00DC2D63"/>
    <w:rsid w:val="00DD0BED"/>
    <w:rsid w:val="00DD35DE"/>
    <w:rsid w:val="00DE0413"/>
    <w:rsid w:val="00DE0A98"/>
    <w:rsid w:val="00DE0E64"/>
    <w:rsid w:val="00DE34C0"/>
    <w:rsid w:val="00DE7239"/>
    <w:rsid w:val="00DF548E"/>
    <w:rsid w:val="00DF6914"/>
    <w:rsid w:val="00E03E27"/>
    <w:rsid w:val="00E11E3B"/>
    <w:rsid w:val="00E1269A"/>
    <w:rsid w:val="00E16A1E"/>
    <w:rsid w:val="00E16C40"/>
    <w:rsid w:val="00E174E9"/>
    <w:rsid w:val="00E21735"/>
    <w:rsid w:val="00E25C15"/>
    <w:rsid w:val="00E26BB3"/>
    <w:rsid w:val="00E311B8"/>
    <w:rsid w:val="00E317F5"/>
    <w:rsid w:val="00E34E2C"/>
    <w:rsid w:val="00E419F3"/>
    <w:rsid w:val="00E437B2"/>
    <w:rsid w:val="00E44580"/>
    <w:rsid w:val="00E449EE"/>
    <w:rsid w:val="00E54179"/>
    <w:rsid w:val="00E60A16"/>
    <w:rsid w:val="00E60AEE"/>
    <w:rsid w:val="00E63989"/>
    <w:rsid w:val="00E64906"/>
    <w:rsid w:val="00E65F1A"/>
    <w:rsid w:val="00E71B9D"/>
    <w:rsid w:val="00E74664"/>
    <w:rsid w:val="00E75740"/>
    <w:rsid w:val="00E826F6"/>
    <w:rsid w:val="00E828F9"/>
    <w:rsid w:val="00E84455"/>
    <w:rsid w:val="00E86B1D"/>
    <w:rsid w:val="00E8783E"/>
    <w:rsid w:val="00E90338"/>
    <w:rsid w:val="00E91884"/>
    <w:rsid w:val="00E92ACD"/>
    <w:rsid w:val="00E932F2"/>
    <w:rsid w:val="00E93694"/>
    <w:rsid w:val="00E9686B"/>
    <w:rsid w:val="00E969F8"/>
    <w:rsid w:val="00EA0489"/>
    <w:rsid w:val="00EA47ED"/>
    <w:rsid w:val="00EA4A56"/>
    <w:rsid w:val="00EB0426"/>
    <w:rsid w:val="00EB3D13"/>
    <w:rsid w:val="00EB4FE9"/>
    <w:rsid w:val="00EB51CC"/>
    <w:rsid w:val="00EB557B"/>
    <w:rsid w:val="00EB5E93"/>
    <w:rsid w:val="00EB64EA"/>
    <w:rsid w:val="00EC1AE9"/>
    <w:rsid w:val="00EC3E22"/>
    <w:rsid w:val="00EC4584"/>
    <w:rsid w:val="00EC629F"/>
    <w:rsid w:val="00EC78BD"/>
    <w:rsid w:val="00ED3793"/>
    <w:rsid w:val="00ED5D44"/>
    <w:rsid w:val="00EE0658"/>
    <w:rsid w:val="00EE465B"/>
    <w:rsid w:val="00EF08B3"/>
    <w:rsid w:val="00EF29A4"/>
    <w:rsid w:val="00EF425B"/>
    <w:rsid w:val="00EF5971"/>
    <w:rsid w:val="00F01E7C"/>
    <w:rsid w:val="00F021CC"/>
    <w:rsid w:val="00F0239C"/>
    <w:rsid w:val="00F03E93"/>
    <w:rsid w:val="00F041C0"/>
    <w:rsid w:val="00F04955"/>
    <w:rsid w:val="00F05541"/>
    <w:rsid w:val="00F113F4"/>
    <w:rsid w:val="00F1439F"/>
    <w:rsid w:val="00F17BC5"/>
    <w:rsid w:val="00F2365E"/>
    <w:rsid w:val="00F245B4"/>
    <w:rsid w:val="00F25CFF"/>
    <w:rsid w:val="00F271D5"/>
    <w:rsid w:val="00F2744D"/>
    <w:rsid w:val="00F31A0C"/>
    <w:rsid w:val="00F463E6"/>
    <w:rsid w:val="00F5636F"/>
    <w:rsid w:val="00F56557"/>
    <w:rsid w:val="00F57094"/>
    <w:rsid w:val="00F5750E"/>
    <w:rsid w:val="00F61CF5"/>
    <w:rsid w:val="00F70987"/>
    <w:rsid w:val="00F72048"/>
    <w:rsid w:val="00F74738"/>
    <w:rsid w:val="00F74879"/>
    <w:rsid w:val="00F755F2"/>
    <w:rsid w:val="00F80098"/>
    <w:rsid w:val="00F819D1"/>
    <w:rsid w:val="00F84C93"/>
    <w:rsid w:val="00F86384"/>
    <w:rsid w:val="00F869B0"/>
    <w:rsid w:val="00F91C9A"/>
    <w:rsid w:val="00F92EDB"/>
    <w:rsid w:val="00F948C5"/>
    <w:rsid w:val="00F96967"/>
    <w:rsid w:val="00F97167"/>
    <w:rsid w:val="00FA0482"/>
    <w:rsid w:val="00FA389E"/>
    <w:rsid w:val="00FA69F6"/>
    <w:rsid w:val="00FA7413"/>
    <w:rsid w:val="00FB11E5"/>
    <w:rsid w:val="00FB1652"/>
    <w:rsid w:val="00FB391E"/>
    <w:rsid w:val="00FB4F8C"/>
    <w:rsid w:val="00FB58E6"/>
    <w:rsid w:val="00FB7610"/>
    <w:rsid w:val="00FC260D"/>
    <w:rsid w:val="00FC26DF"/>
    <w:rsid w:val="00FD0A5D"/>
    <w:rsid w:val="00FD5E26"/>
    <w:rsid w:val="00FD6021"/>
    <w:rsid w:val="00FE1189"/>
    <w:rsid w:val="00FE1C51"/>
    <w:rsid w:val="00FE24BD"/>
    <w:rsid w:val="00FE30E4"/>
    <w:rsid w:val="00FE6314"/>
    <w:rsid w:val="00FE7AC5"/>
    <w:rsid w:val="00FE7E7B"/>
    <w:rsid w:val="00FF0C61"/>
    <w:rsid w:val="00FF3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 w:type="paragraph" w:styleId="af7">
    <w:name w:val="Normal (Web)"/>
    <w:basedOn w:val="a"/>
    <w:uiPriority w:val="99"/>
    <w:unhideWhenUsed/>
    <w:rsid w:val="002B7E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E03"/>
    <w:rPr>
      <w:sz w:val="24"/>
      <w:szCs w:val="24"/>
    </w:rPr>
  </w:style>
  <w:style w:type="paragraph" w:styleId="1">
    <w:name w:val="heading 1"/>
    <w:basedOn w:val="a"/>
    <w:next w:val="a"/>
    <w:link w:val="10"/>
    <w:qFormat/>
    <w:rsid w:val="00A60BEB"/>
    <w:pPr>
      <w:keepNext/>
      <w:outlineLvl w:val="0"/>
    </w:pPr>
    <w:rPr>
      <w:b/>
      <w:bCs/>
      <w:sz w:val="28"/>
    </w:rPr>
  </w:style>
  <w:style w:type="paragraph" w:styleId="2">
    <w:name w:val="heading 2"/>
    <w:basedOn w:val="a"/>
    <w:next w:val="a"/>
    <w:link w:val="20"/>
    <w:qFormat/>
    <w:rsid w:val="009940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940EA"/>
    <w:pPr>
      <w:keepNext/>
      <w:spacing w:before="240" w:after="60"/>
      <w:outlineLvl w:val="2"/>
    </w:pPr>
    <w:rPr>
      <w:rFonts w:ascii="Arial" w:hAnsi="Arial" w:cs="Arial"/>
      <w:b/>
      <w:bCs/>
      <w:sz w:val="26"/>
      <w:szCs w:val="26"/>
    </w:rPr>
  </w:style>
  <w:style w:type="paragraph" w:styleId="4">
    <w:name w:val="heading 4"/>
    <w:basedOn w:val="a"/>
    <w:next w:val="a"/>
    <w:link w:val="40"/>
    <w:qFormat/>
    <w:rsid w:val="009940EA"/>
    <w:pPr>
      <w:keepNext/>
      <w:spacing w:before="240" w:after="60"/>
      <w:outlineLvl w:val="3"/>
    </w:pPr>
    <w:rPr>
      <w:b/>
      <w:bCs/>
      <w:sz w:val="28"/>
      <w:szCs w:val="28"/>
    </w:rPr>
  </w:style>
  <w:style w:type="paragraph" w:styleId="5">
    <w:name w:val="heading 5"/>
    <w:basedOn w:val="a"/>
    <w:next w:val="a"/>
    <w:link w:val="50"/>
    <w:qFormat/>
    <w:rsid w:val="009940EA"/>
    <w:pPr>
      <w:keepNext/>
      <w:jc w:val="center"/>
      <w:outlineLvl w:val="4"/>
    </w:pPr>
    <w:rPr>
      <w:b/>
      <w:bCs/>
      <w:sz w:val="20"/>
    </w:rPr>
  </w:style>
  <w:style w:type="paragraph" w:styleId="6">
    <w:name w:val="heading 6"/>
    <w:basedOn w:val="a"/>
    <w:next w:val="a"/>
    <w:link w:val="60"/>
    <w:qFormat/>
    <w:rsid w:val="009940EA"/>
    <w:pPr>
      <w:spacing w:before="240" w:after="60"/>
      <w:outlineLvl w:val="5"/>
    </w:pPr>
    <w:rPr>
      <w:b/>
      <w:bCs/>
      <w:sz w:val="22"/>
      <w:szCs w:val="22"/>
    </w:rPr>
  </w:style>
  <w:style w:type="paragraph" w:styleId="7">
    <w:name w:val="heading 7"/>
    <w:basedOn w:val="a"/>
    <w:next w:val="a"/>
    <w:link w:val="70"/>
    <w:qFormat/>
    <w:rsid w:val="009940EA"/>
    <w:pPr>
      <w:keepNext/>
      <w:outlineLvl w:val="6"/>
    </w:pPr>
    <w:rPr>
      <w:b/>
      <w:color w:val="000000"/>
      <w:sz w:val="20"/>
    </w:rPr>
  </w:style>
  <w:style w:type="paragraph" w:styleId="8">
    <w:name w:val="heading 8"/>
    <w:basedOn w:val="a"/>
    <w:next w:val="a"/>
    <w:link w:val="80"/>
    <w:qFormat/>
    <w:rsid w:val="009940EA"/>
    <w:pPr>
      <w:keepNext/>
      <w:outlineLvl w:val="7"/>
    </w:pPr>
    <w:rPr>
      <w:b/>
      <w:bCs/>
      <w:sz w:val="18"/>
    </w:rPr>
  </w:style>
  <w:style w:type="paragraph" w:styleId="9">
    <w:name w:val="heading 9"/>
    <w:basedOn w:val="a"/>
    <w:next w:val="a"/>
    <w:link w:val="90"/>
    <w:qFormat/>
    <w:rsid w:val="009940EA"/>
    <w:pPr>
      <w:keepNext/>
      <w:ind w:firstLine="708"/>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BEB"/>
    <w:pPr>
      <w:jc w:val="center"/>
    </w:pPr>
    <w:rPr>
      <w:b/>
      <w:bCs/>
      <w:sz w:val="28"/>
    </w:rPr>
  </w:style>
  <w:style w:type="paragraph" w:styleId="a5">
    <w:name w:val="List"/>
    <w:basedOn w:val="a"/>
    <w:rsid w:val="009940EA"/>
    <w:pPr>
      <w:ind w:left="283" w:hanging="283"/>
    </w:pPr>
  </w:style>
  <w:style w:type="paragraph" w:styleId="a6">
    <w:name w:val="Body Text Indent"/>
    <w:basedOn w:val="a"/>
    <w:link w:val="a7"/>
    <w:rsid w:val="009940EA"/>
    <w:pPr>
      <w:spacing w:after="120"/>
      <w:ind w:left="283"/>
    </w:pPr>
  </w:style>
  <w:style w:type="paragraph" w:styleId="21">
    <w:name w:val="Body Text Indent 2"/>
    <w:basedOn w:val="a"/>
    <w:link w:val="22"/>
    <w:rsid w:val="009940EA"/>
    <w:pPr>
      <w:spacing w:line="264" w:lineRule="auto"/>
      <w:ind w:firstLine="539"/>
      <w:jc w:val="both"/>
    </w:pPr>
    <w:rPr>
      <w:sz w:val="28"/>
      <w:szCs w:val="28"/>
    </w:rPr>
  </w:style>
  <w:style w:type="paragraph" w:styleId="a8">
    <w:name w:val="footnote text"/>
    <w:basedOn w:val="a"/>
    <w:link w:val="a9"/>
    <w:semiHidden/>
    <w:rsid w:val="009940EA"/>
    <w:rPr>
      <w:sz w:val="20"/>
    </w:rPr>
  </w:style>
  <w:style w:type="paragraph" w:styleId="31">
    <w:name w:val="Body Text 3"/>
    <w:basedOn w:val="a"/>
    <w:link w:val="32"/>
    <w:rsid w:val="009940EA"/>
    <w:pPr>
      <w:jc w:val="center"/>
    </w:pPr>
    <w:rPr>
      <w:b/>
      <w:bCs/>
      <w:sz w:val="28"/>
    </w:rPr>
  </w:style>
  <w:style w:type="paragraph" w:styleId="23">
    <w:name w:val="Body Text 2"/>
    <w:basedOn w:val="a"/>
    <w:link w:val="24"/>
    <w:rsid w:val="009940EA"/>
    <w:pPr>
      <w:jc w:val="center"/>
    </w:pPr>
    <w:rPr>
      <w:b/>
      <w:bCs/>
      <w:sz w:val="20"/>
    </w:rPr>
  </w:style>
  <w:style w:type="paragraph" w:styleId="33">
    <w:name w:val="Body Text Indent 3"/>
    <w:basedOn w:val="a"/>
    <w:link w:val="34"/>
    <w:rsid w:val="009940EA"/>
    <w:pPr>
      <w:ind w:firstLine="708"/>
      <w:jc w:val="both"/>
    </w:pPr>
    <w:rPr>
      <w:sz w:val="28"/>
      <w:szCs w:val="28"/>
    </w:rPr>
  </w:style>
  <w:style w:type="paragraph" w:customStyle="1" w:styleId="11">
    <w:name w:val="Статья1"/>
    <w:basedOn w:val="a"/>
    <w:next w:val="a"/>
    <w:rsid w:val="000F1EC0"/>
    <w:pPr>
      <w:keepNext/>
      <w:suppressAutoHyphens/>
      <w:spacing w:before="120" w:after="120"/>
      <w:ind w:left="1900" w:hanging="1191"/>
    </w:pPr>
    <w:rPr>
      <w:b/>
      <w:bCs/>
      <w:sz w:val="28"/>
      <w:szCs w:val="20"/>
    </w:rPr>
  </w:style>
  <w:style w:type="paragraph" w:customStyle="1" w:styleId="110">
    <w:name w:val="Статья11"/>
    <w:basedOn w:val="11"/>
    <w:next w:val="a"/>
    <w:rsid w:val="001A2915"/>
    <w:pPr>
      <w:ind w:left="2013" w:hanging="1304"/>
    </w:pPr>
  </w:style>
  <w:style w:type="paragraph" w:customStyle="1" w:styleId="aa">
    <w:name w:val="Знак"/>
    <w:basedOn w:val="a"/>
    <w:next w:val="a"/>
    <w:rsid w:val="00B841EA"/>
    <w:pPr>
      <w:spacing w:before="100" w:beforeAutospacing="1" w:after="100" w:afterAutospacing="1"/>
    </w:pPr>
    <w:rPr>
      <w:rFonts w:ascii="Tahoma" w:hAnsi="Tahoma"/>
      <w:sz w:val="20"/>
      <w:szCs w:val="20"/>
      <w:lang w:val="en-US" w:eastAsia="en-US"/>
    </w:rPr>
  </w:style>
  <w:style w:type="character" w:styleId="ab">
    <w:name w:val="Emphasis"/>
    <w:qFormat/>
    <w:rsid w:val="004C3476"/>
    <w:rPr>
      <w:i/>
      <w:iCs/>
    </w:rPr>
  </w:style>
  <w:style w:type="paragraph" w:styleId="ac">
    <w:name w:val="header"/>
    <w:basedOn w:val="a"/>
    <w:link w:val="ad"/>
    <w:rsid w:val="002B4F94"/>
    <w:pPr>
      <w:tabs>
        <w:tab w:val="center" w:pos="4677"/>
        <w:tab w:val="right" w:pos="9355"/>
      </w:tabs>
    </w:pPr>
  </w:style>
  <w:style w:type="character" w:customStyle="1" w:styleId="ad">
    <w:name w:val="Верхний колонтитул Знак"/>
    <w:link w:val="ac"/>
    <w:rsid w:val="002B4F94"/>
    <w:rPr>
      <w:sz w:val="24"/>
      <w:szCs w:val="24"/>
    </w:rPr>
  </w:style>
  <w:style w:type="paragraph" w:styleId="ae">
    <w:name w:val="footer"/>
    <w:basedOn w:val="a"/>
    <w:link w:val="af"/>
    <w:uiPriority w:val="99"/>
    <w:rsid w:val="002B4F94"/>
    <w:pPr>
      <w:tabs>
        <w:tab w:val="center" w:pos="4677"/>
        <w:tab w:val="right" w:pos="9355"/>
      </w:tabs>
    </w:pPr>
  </w:style>
  <w:style w:type="character" w:customStyle="1" w:styleId="af">
    <w:name w:val="Нижний колонтитул Знак"/>
    <w:link w:val="ae"/>
    <w:uiPriority w:val="99"/>
    <w:rsid w:val="002B4F94"/>
    <w:rPr>
      <w:sz w:val="24"/>
      <w:szCs w:val="24"/>
    </w:rPr>
  </w:style>
  <w:style w:type="paragraph" w:styleId="af0">
    <w:name w:val="Document Map"/>
    <w:basedOn w:val="a"/>
    <w:link w:val="af1"/>
    <w:rsid w:val="00B02C6F"/>
    <w:rPr>
      <w:rFonts w:ascii="Tahoma" w:hAnsi="Tahoma" w:cs="Tahoma"/>
      <w:sz w:val="16"/>
      <w:szCs w:val="16"/>
    </w:rPr>
  </w:style>
  <w:style w:type="character" w:customStyle="1" w:styleId="af1">
    <w:name w:val="Схема документа Знак"/>
    <w:link w:val="af0"/>
    <w:rsid w:val="00B02C6F"/>
    <w:rPr>
      <w:rFonts w:ascii="Tahoma" w:hAnsi="Tahoma" w:cs="Tahoma"/>
      <w:sz w:val="16"/>
      <w:szCs w:val="16"/>
    </w:rPr>
  </w:style>
  <w:style w:type="paragraph" w:customStyle="1" w:styleId="ConsPlusTitle">
    <w:name w:val="ConsPlusTitle"/>
    <w:rsid w:val="00442C68"/>
    <w:pPr>
      <w:widowControl w:val="0"/>
      <w:autoSpaceDE w:val="0"/>
      <w:autoSpaceDN w:val="0"/>
    </w:pPr>
    <w:rPr>
      <w:rFonts w:ascii="Calibri" w:hAnsi="Calibri" w:cs="Calibri"/>
      <w:b/>
      <w:sz w:val="22"/>
    </w:rPr>
  </w:style>
  <w:style w:type="table" w:styleId="af2">
    <w:name w:val="Table Grid"/>
    <w:basedOn w:val="a1"/>
    <w:rsid w:val="00BE3B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BE3BE4"/>
    <w:pPr>
      <w:ind w:left="720"/>
      <w:contextualSpacing/>
    </w:pPr>
  </w:style>
  <w:style w:type="character" w:customStyle="1" w:styleId="a4">
    <w:name w:val="Основной текст Знак"/>
    <w:link w:val="a3"/>
    <w:rsid w:val="000E0A69"/>
    <w:rPr>
      <w:b/>
      <w:bCs/>
      <w:sz w:val="28"/>
      <w:szCs w:val="24"/>
    </w:rPr>
  </w:style>
  <w:style w:type="character" w:customStyle="1" w:styleId="80">
    <w:name w:val="Заголовок 8 Знак"/>
    <w:link w:val="8"/>
    <w:rsid w:val="004404BD"/>
    <w:rPr>
      <w:b/>
      <w:bCs/>
      <w:sz w:val="18"/>
      <w:szCs w:val="24"/>
    </w:rPr>
  </w:style>
  <w:style w:type="paragraph" w:styleId="af4">
    <w:name w:val="Balloon Text"/>
    <w:basedOn w:val="a"/>
    <w:link w:val="af5"/>
    <w:rsid w:val="00677F1D"/>
    <w:rPr>
      <w:rFonts w:ascii="Tahoma" w:hAnsi="Tahoma" w:cs="Tahoma"/>
      <w:sz w:val="16"/>
      <w:szCs w:val="16"/>
    </w:rPr>
  </w:style>
  <w:style w:type="character" w:customStyle="1" w:styleId="af5">
    <w:name w:val="Текст выноски Знак"/>
    <w:basedOn w:val="a0"/>
    <w:link w:val="af4"/>
    <w:rsid w:val="00677F1D"/>
    <w:rPr>
      <w:rFonts w:ascii="Tahoma" w:hAnsi="Tahoma" w:cs="Tahoma"/>
      <w:sz w:val="16"/>
      <w:szCs w:val="16"/>
    </w:rPr>
  </w:style>
  <w:style w:type="paragraph" w:customStyle="1" w:styleId="ConsPlusNormal">
    <w:name w:val="ConsPlusNormal"/>
    <w:rsid w:val="00AD7753"/>
    <w:pPr>
      <w:widowControl w:val="0"/>
      <w:autoSpaceDE w:val="0"/>
      <w:autoSpaceDN w:val="0"/>
      <w:adjustRightInd w:val="0"/>
    </w:pPr>
    <w:rPr>
      <w:rFonts w:ascii="Arial" w:hAnsi="Arial" w:cs="Arial"/>
    </w:rPr>
  </w:style>
  <w:style w:type="character" w:customStyle="1" w:styleId="10">
    <w:name w:val="Заголовок 1 Знак"/>
    <w:link w:val="1"/>
    <w:rsid w:val="00096EA6"/>
    <w:rPr>
      <w:b/>
      <w:bCs/>
      <w:sz w:val="28"/>
      <w:szCs w:val="24"/>
    </w:rPr>
  </w:style>
  <w:style w:type="character" w:customStyle="1" w:styleId="20">
    <w:name w:val="Заголовок 2 Знак"/>
    <w:link w:val="2"/>
    <w:rsid w:val="00096EA6"/>
    <w:rPr>
      <w:rFonts w:ascii="Arial" w:hAnsi="Arial" w:cs="Arial"/>
      <w:b/>
      <w:bCs/>
      <w:i/>
      <w:iCs/>
      <w:sz w:val="28"/>
      <w:szCs w:val="28"/>
    </w:rPr>
  </w:style>
  <w:style w:type="character" w:customStyle="1" w:styleId="30">
    <w:name w:val="Заголовок 3 Знак"/>
    <w:link w:val="3"/>
    <w:rsid w:val="00096EA6"/>
    <w:rPr>
      <w:rFonts w:ascii="Arial" w:hAnsi="Arial" w:cs="Arial"/>
      <w:b/>
      <w:bCs/>
      <w:sz w:val="26"/>
      <w:szCs w:val="26"/>
    </w:rPr>
  </w:style>
  <w:style w:type="character" w:customStyle="1" w:styleId="40">
    <w:name w:val="Заголовок 4 Знак"/>
    <w:link w:val="4"/>
    <w:rsid w:val="00096EA6"/>
    <w:rPr>
      <w:b/>
      <w:bCs/>
      <w:sz w:val="28"/>
      <w:szCs w:val="28"/>
    </w:rPr>
  </w:style>
  <w:style w:type="character" w:customStyle="1" w:styleId="50">
    <w:name w:val="Заголовок 5 Знак"/>
    <w:link w:val="5"/>
    <w:rsid w:val="00096EA6"/>
    <w:rPr>
      <w:b/>
      <w:bCs/>
      <w:szCs w:val="24"/>
    </w:rPr>
  </w:style>
  <w:style w:type="character" w:customStyle="1" w:styleId="60">
    <w:name w:val="Заголовок 6 Знак"/>
    <w:link w:val="6"/>
    <w:rsid w:val="00096EA6"/>
    <w:rPr>
      <w:b/>
      <w:bCs/>
      <w:sz w:val="22"/>
      <w:szCs w:val="22"/>
    </w:rPr>
  </w:style>
  <w:style w:type="character" w:customStyle="1" w:styleId="70">
    <w:name w:val="Заголовок 7 Знак"/>
    <w:link w:val="7"/>
    <w:rsid w:val="00096EA6"/>
    <w:rPr>
      <w:b/>
      <w:color w:val="000000"/>
      <w:szCs w:val="24"/>
    </w:rPr>
  </w:style>
  <w:style w:type="character" w:customStyle="1" w:styleId="90">
    <w:name w:val="Заголовок 9 Знак"/>
    <w:link w:val="9"/>
    <w:rsid w:val="00096EA6"/>
    <w:rPr>
      <w:b/>
      <w:bCs/>
      <w:sz w:val="28"/>
      <w:szCs w:val="28"/>
    </w:rPr>
  </w:style>
  <w:style w:type="character" w:customStyle="1" w:styleId="a7">
    <w:name w:val="Основной текст с отступом Знак"/>
    <w:link w:val="a6"/>
    <w:rsid w:val="00096EA6"/>
    <w:rPr>
      <w:sz w:val="24"/>
      <w:szCs w:val="24"/>
    </w:rPr>
  </w:style>
  <w:style w:type="character" w:customStyle="1" w:styleId="22">
    <w:name w:val="Основной текст с отступом 2 Знак"/>
    <w:link w:val="21"/>
    <w:rsid w:val="00096EA6"/>
    <w:rPr>
      <w:sz w:val="28"/>
      <w:szCs w:val="28"/>
    </w:rPr>
  </w:style>
  <w:style w:type="character" w:customStyle="1" w:styleId="a9">
    <w:name w:val="Текст сноски Знак"/>
    <w:link w:val="a8"/>
    <w:semiHidden/>
    <w:rsid w:val="00096EA6"/>
    <w:rPr>
      <w:szCs w:val="24"/>
    </w:rPr>
  </w:style>
  <w:style w:type="character" w:customStyle="1" w:styleId="32">
    <w:name w:val="Основной текст 3 Знак"/>
    <w:link w:val="31"/>
    <w:rsid w:val="00096EA6"/>
    <w:rPr>
      <w:b/>
      <w:bCs/>
      <w:sz w:val="28"/>
      <w:szCs w:val="24"/>
    </w:rPr>
  </w:style>
  <w:style w:type="character" w:customStyle="1" w:styleId="24">
    <w:name w:val="Основной текст 2 Знак"/>
    <w:link w:val="23"/>
    <w:rsid w:val="00096EA6"/>
    <w:rPr>
      <w:b/>
      <w:bCs/>
      <w:szCs w:val="24"/>
    </w:rPr>
  </w:style>
  <w:style w:type="character" w:customStyle="1" w:styleId="34">
    <w:name w:val="Основной текст с отступом 3 Знак"/>
    <w:link w:val="33"/>
    <w:rsid w:val="00096EA6"/>
    <w:rPr>
      <w:sz w:val="28"/>
      <w:szCs w:val="28"/>
    </w:rPr>
  </w:style>
  <w:style w:type="character" w:styleId="af6">
    <w:name w:val="line number"/>
    <w:basedOn w:val="a0"/>
    <w:rsid w:val="00C548A5"/>
  </w:style>
  <w:style w:type="paragraph" w:styleId="af7">
    <w:name w:val="Normal (Web)"/>
    <w:basedOn w:val="a"/>
    <w:uiPriority w:val="99"/>
    <w:unhideWhenUsed/>
    <w:rsid w:val="002B7E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578">
      <w:bodyDiv w:val="1"/>
      <w:marLeft w:val="0"/>
      <w:marRight w:val="0"/>
      <w:marTop w:val="0"/>
      <w:marBottom w:val="0"/>
      <w:divBdr>
        <w:top w:val="none" w:sz="0" w:space="0" w:color="auto"/>
        <w:left w:val="none" w:sz="0" w:space="0" w:color="auto"/>
        <w:bottom w:val="none" w:sz="0" w:space="0" w:color="auto"/>
        <w:right w:val="none" w:sz="0" w:space="0" w:color="auto"/>
      </w:divBdr>
    </w:div>
    <w:div w:id="208303339">
      <w:bodyDiv w:val="1"/>
      <w:marLeft w:val="0"/>
      <w:marRight w:val="0"/>
      <w:marTop w:val="0"/>
      <w:marBottom w:val="0"/>
      <w:divBdr>
        <w:top w:val="none" w:sz="0" w:space="0" w:color="auto"/>
        <w:left w:val="none" w:sz="0" w:space="0" w:color="auto"/>
        <w:bottom w:val="none" w:sz="0" w:space="0" w:color="auto"/>
        <w:right w:val="none" w:sz="0" w:space="0" w:color="auto"/>
      </w:divBdr>
    </w:div>
    <w:div w:id="318845706">
      <w:bodyDiv w:val="1"/>
      <w:marLeft w:val="0"/>
      <w:marRight w:val="0"/>
      <w:marTop w:val="0"/>
      <w:marBottom w:val="0"/>
      <w:divBdr>
        <w:top w:val="none" w:sz="0" w:space="0" w:color="auto"/>
        <w:left w:val="none" w:sz="0" w:space="0" w:color="auto"/>
        <w:bottom w:val="none" w:sz="0" w:space="0" w:color="auto"/>
        <w:right w:val="none" w:sz="0" w:space="0" w:color="auto"/>
      </w:divBdr>
    </w:div>
    <w:div w:id="653223549">
      <w:bodyDiv w:val="1"/>
      <w:marLeft w:val="0"/>
      <w:marRight w:val="0"/>
      <w:marTop w:val="0"/>
      <w:marBottom w:val="0"/>
      <w:divBdr>
        <w:top w:val="none" w:sz="0" w:space="0" w:color="auto"/>
        <w:left w:val="none" w:sz="0" w:space="0" w:color="auto"/>
        <w:bottom w:val="none" w:sz="0" w:space="0" w:color="auto"/>
        <w:right w:val="none" w:sz="0" w:space="0" w:color="auto"/>
      </w:divBdr>
    </w:div>
    <w:div w:id="878974239">
      <w:bodyDiv w:val="1"/>
      <w:marLeft w:val="0"/>
      <w:marRight w:val="0"/>
      <w:marTop w:val="0"/>
      <w:marBottom w:val="0"/>
      <w:divBdr>
        <w:top w:val="none" w:sz="0" w:space="0" w:color="auto"/>
        <w:left w:val="none" w:sz="0" w:space="0" w:color="auto"/>
        <w:bottom w:val="none" w:sz="0" w:space="0" w:color="auto"/>
        <w:right w:val="none" w:sz="0" w:space="0" w:color="auto"/>
      </w:divBdr>
    </w:div>
    <w:div w:id="1322391502">
      <w:bodyDiv w:val="1"/>
      <w:marLeft w:val="0"/>
      <w:marRight w:val="0"/>
      <w:marTop w:val="0"/>
      <w:marBottom w:val="0"/>
      <w:divBdr>
        <w:top w:val="none" w:sz="0" w:space="0" w:color="auto"/>
        <w:left w:val="none" w:sz="0" w:space="0" w:color="auto"/>
        <w:bottom w:val="none" w:sz="0" w:space="0" w:color="auto"/>
        <w:right w:val="none" w:sz="0" w:space="0" w:color="auto"/>
      </w:divBdr>
    </w:div>
    <w:div w:id="1461922917">
      <w:bodyDiv w:val="1"/>
      <w:marLeft w:val="0"/>
      <w:marRight w:val="0"/>
      <w:marTop w:val="0"/>
      <w:marBottom w:val="0"/>
      <w:divBdr>
        <w:top w:val="none" w:sz="0" w:space="0" w:color="auto"/>
        <w:left w:val="none" w:sz="0" w:space="0" w:color="auto"/>
        <w:bottom w:val="none" w:sz="0" w:space="0" w:color="auto"/>
        <w:right w:val="none" w:sz="0" w:space="0" w:color="auto"/>
      </w:divBdr>
    </w:div>
    <w:div w:id="15951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12A5-B4D8-4833-BEB0-CD44D480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6754</Words>
  <Characters>38503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2022-05-19T05:51:00Z</cp:lastPrinted>
  <dcterms:created xsi:type="dcterms:W3CDTF">2022-05-31T07:24:00Z</dcterms:created>
  <dcterms:modified xsi:type="dcterms:W3CDTF">2022-05-31T07:24:00Z</dcterms:modified>
</cp:coreProperties>
</file>