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0D" w:rsidRDefault="00BE380D" w:rsidP="00BE380D">
      <w:pPr>
        <w:ind w:left="2700"/>
        <w:rPr>
          <w:rFonts w:ascii="Liberation Serif" w:hAnsi="Liberation Serif" w:cs="Liberation Serif"/>
          <w:kern w:val="1"/>
          <w:sz w:val="24"/>
          <w:szCs w:val="24"/>
        </w:rPr>
      </w:pPr>
      <w:r>
        <w:rPr>
          <w:rFonts w:ascii="Liberation Serif" w:hAnsi="Liberation Serif" w:cs="Liberation Serif"/>
          <w:kern w:val="1"/>
          <w:sz w:val="32"/>
          <w:szCs w:val="32"/>
        </w:rPr>
        <w:t>РОССИЙСКАЯ ФЕДЕРАЦИЯ</w:t>
      </w:r>
    </w:p>
    <w:p w:rsidR="00BE380D" w:rsidRDefault="00BE380D" w:rsidP="00BE380D">
      <w:pPr>
        <w:jc w:val="center"/>
        <w:rPr>
          <w:rFonts w:ascii="Liberation Serif" w:hAnsi="Liberation Serif" w:cs="Liberation Serif"/>
          <w:kern w:val="1"/>
          <w:sz w:val="24"/>
          <w:szCs w:val="24"/>
        </w:rPr>
      </w:pPr>
      <w:r>
        <w:rPr>
          <w:rFonts w:ascii="Liberation Serif" w:hAnsi="Liberation Serif" w:cs="Liberation Serif"/>
          <w:kern w:val="1"/>
          <w:sz w:val="32"/>
          <w:szCs w:val="32"/>
        </w:rPr>
        <w:t>Муниципальное образование Советское городское поселение</w:t>
      </w:r>
    </w:p>
    <w:p w:rsidR="00BE380D" w:rsidRDefault="00BE380D" w:rsidP="00BE380D">
      <w:pPr>
        <w:jc w:val="center"/>
        <w:rPr>
          <w:rFonts w:ascii="Liberation Serif" w:hAnsi="Liberation Serif" w:cs="Liberation Serif"/>
          <w:kern w:val="1"/>
          <w:sz w:val="24"/>
          <w:szCs w:val="24"/>
        </w:rPr>
      </w:pPr>
      <w:r>
        <w:rPr>
          <w:rFonts w:ascii="Liberation Serif" w:hAnsi="Liberation Serif" w:cs="Liberation Serif"/>
          <w:kern w:val="1"/>
          <w:sz w:val="32"/>
          <w:szCs w:val="32"/>
        </w:rPr>
        <w:t>Дума города Советска</w:t>
      </w:r>
    </w:p>
    <w:p w:rsidR="00BE380D" w:rsidRDefault="00BE380D" w:rsidP="00BE380D">
      <w:pPr>
        <w:tabs>
          <w:tab w:val="left" w:pos="5655"/>
        </w:tabs>
        <w:rPr>
          <w:rFonts w:ascii="Liberation Serif" w:hAnsi="Liberation Serif" w:cs="Liberation Serif"/>
          <w:b/>
          <w:bCs/>
          <w:kern w:val="1"/>
          <w:sz w:val="24"/>
          <w:szCs w:val="24"/>
        </w:rPr>
      </w:pPr>
      <w:r>
        <w:rPr>
          <w:rFonts w:ascii="Liberation Serif" w:hAnsi="Liberation Serif" w:cs="Liberation Serif"/>
          <w:b/>
          <w:bCs/>
          <w:kern w:val="1"/>
          <w:sz w:val="24"/>
          <w:szCs w:val="24"/>
        </w:rPr>
        <w:tab/>
      </w:r>
    </w:p>
    <w:p w:rsidR="00BE380D" w:rsidRDefault="00BE380D" w:rsidP="00BE380D">
      <w:pPr>
        <w:jc w:val="center"/>
        <w:rPr>
          <w:rFonts w:ascii="Liberation Serif" w:hAnsi="Liberation Serif" w:cs="Liberation Serif"/>
          <w:kern w:val="1"/>
          <w:sz w:val="24"/>
          <w:szCs w:val="24"/>
        </w:rPr>
      </w:pPr>
      <w:r>
        <w:rPr>
          <w:rFonts w:ascii="Liberation Serif" w:hAnsi="Liberation Serif" w:cs="Liberation Serif"/>
          <w:b/>
          <w:bCs/>
          <w:kern w:val="1"/>
          <w:sz w:val="24"/>
          <w:szCs w:val="24"/>
        </w:rPr>
        <w:t>ЧЕТВЕРТОГО  СОЗЫВА</w:t>
      </w:r>
    </w:p>
    <w:p w:rsidR="00BE380D" w:rsidRDefault="00BE380D" w:rsidP="00BE380D">
      <w:pPr>
        <w:jc w:val="center"/>
        <w:rPr>
          <w:rFonts w:ascii="Liberation Serif" w:hAnsi="Liberation Serif" w:cs="Liberation Serif"/>
          <w:kern w:val="1"/>
          <w:sz w:val="32"/>
          <w:szCs w:val="32"/>
        </w:rPr>
      </w:pPr>
    </w:p>
    <w:p w:rsidR="00BE380D" w:rsidRDefault="00BE380D" w:rsidP="00BE380D">
      <w:pPr>
        <w:jc w:val="center"/>
        <w:rPr>
          <w:rFonts w:ascii="Liberation Serif" w:hAnsi="Liberation Serif" w:cs="Liberation Serif"/>
          <w:kern w:val="1"/>
          <w:sz w:val="24"/>
          <w:szCs w:val="24"/>
        </w:rPr>
      </w:pPr>
      <w:proofErr w:type="gramStart"/>
      <w:r>
        <w:rPr>
          <w:rFonts w:ascii="Liberation Serif" w:hAnsi="Liberation Serif" w:cs="Liberation Serif"/>
          <w:kern w:val="1"/>
          <w:sz w:val="32"/>
          <w:szCs w:val="32"/>
        </w:rPr>
        <w:t>Р</w:t>
      </w:r>
      <w:proofErr w:type="gramEnd"/>
      <w:r>
        <w:rPr>
          <w:rFonts w:ascii="Liberation Serif" w:hAnsi="Liberation Serif" w:cs="Liberation Serif"/>
          <w:kern w:val="1"/>
          <w:sz w:val="32"/>
          <w:szCs w:val="32"/>
        </w:rPr>
        <w:t xml:space="preserve"> Е Ш Е Н И Е</w:t>
      </w:r>
    </w:p>
    <w:p w:rsidR="00BE380D" w:rsidRDefault="00BE380D" w:rsidP="00BE380D">
      <w:pPr>
        <w:jc w:val="center"/>
        <w:rPr>
          <w:rFonts w:ascii="Liberation Serif" w:hAnsi="Liberation Serif" w:cs="Liberation Serif"/>
          <w:kern w:val="1"/>
          <w:sz w:val="16"/>
          <w:szCs w:val="16"/>
        </w:rPr>
      </w:pPr>
    </w:p>
    <w:p w:rsidR="00BE380D" w:rsidRPr="00C1250A" w:rsidRDefault="00BE380D" w:rsidP="00BE380D">
      <w:pPr>
        <w:rPr>
          <w:kern w:val="1"/>
          <w:sz w:val="24"/>
          <w:szCs w:val="24"/>
        </w:rPr>
      </w:pPr>
      <w:r>
        <w:rPr>
          <w:kern w:val="1"/>
          <w:sz w:val="24"/>
          <w:szCs w:val="24"/>
        </w:rPr>
        <w:t>От  29</w:t>
      </w:r>
      <w:r w:rsidRPr="00C1250A">
        <w:rPr>
          <w:kern w:val="1"/>
          <w:sz w:val="24"/>
          <w:szCs w:val="24"/>
        </w:rPr>
        <w:t xml:space="preserve"> </w:t>
      </w:r>
      <w:r>
        <w:rPr>
          <w:kern w:val="1"/>
          <w:sz w:val="24"/>
          <w:szCs w:val="24"/>
        </w:rPr>
        <w:t xml:space="preserve">января </w:t>
      </w:r>
      <w:r w:rsidRPr="00C1250A">
        <w:rPr>
          <w:kern w:val="1"/>
          <w:sz w:val="24"/>
          <w:szCs w:val="24"/>
        </w:rPr>
        <w:t xml:space="preserve"> 201</w:t>
      </w:r>
      <w:r>
        <w:rPr>
          <w:kern w:val="1"/>
          <w:sz w:val="24"/>
          <w:szCs w:val="24"/>
        </w:rPr>
        <w:t>9</w:t>
      </w:r>
      <w:r w:rsidRPr="00C1250A">
        <w:rPr>
          <w:kern w:val="1"/>
          <w:sz w:val="24"/>
          <w:szCs w:val="24"/>
        </w:rPr>
        <w:t xml:space="preserve"> года   №  </w:t>
      </w:r>
      <w:r w:rsidR="00C65D2A">
        <w:rPr>
          <w:kern w:val="1"/>
          <w:sz w:val="24"/>
          <w:szCs w:val="24"/>
        </w:rPr>
        <w:t>2</w:t>
      </w:r>
      <w:r w:rsidRPr="00C1250A">
        <w:rPr>
          <w:kern w:val="1"/>
          <w:sz w:val="24"/>
          <w:szCs w:val="24"/>
        </w:rPr>
        <w:t xml:space="preserve"> </w:t>
      </w:r>
    </w:p>
    <w:p w:rsidR="00BE380D" w:rsidRDefault="00BE380D" w:rsidP="00BE380D">
      <w:pPr>
        <w:pStyle w:val="Standard"/>
        <w:rPr>
          <w:rFonts w:asciiTheme="minorHAnsi" w:hAnsiTheme="minorHAnsi"/>
          <w:b/>
          <w:szCs w:val="28"/>
        </w:rPr>
      </w:pPr>
    </w:p>
    <w:p w:rsidR="00BE380D" w:rsidRDefault="00BE380D" w:rsidP="00BE380D">
      <w:pPr>
        <w:pStyle w:val="Standard"/>
        <w:rPr>
          <w:rFonts w:ascii="Times New Roman CYR" w:hAnsi="Times New Roman CYR"/>
          <w:b/>
          <w:szCs w:val="28"/>
        </w:rPr>
      </w:pPr>
      <w:r>
        <w:rPr>
          <w:rFonts w:ascii="Times New Roman CYR" w:hAnsi="Times New Roman CYR"/>
          <w:b/>
          <w:szCs w:val="28"/>
        </w:rPr>
        <w:t>Об утверждении Положения</w:t>
      </w:r>
    </w:p>
    <w:p w:rsidR="00BE380D" w:rsidRDefault="00BE380D" w:rsidP="00BE380D">
      <w:pPr>
        <w:pStyle w:val="Standard"/>
        <w:rPr>
          <w:rFonts w:ascii="Times New Roman CYR" w:hAnsi="Times New Roman CYR"/>
          <w:b/>
          <w:szCs w:val="28"/>
        </w:rPr>
      </w:pPr>
      <w:r>
        <w:rPr>
          <w:rFonts w:ascii="Times New Roman CYR" w:hAnsi="Times New Roman CYR"/>
          <w:b/>
          <w:szCs w:val="28"/>
        </w:rPr>
        <w:t>о муниципальной службе</w:t>
      </w:r>
    </w:p>
    <w:p w:rsidR="00BE380D" w:rsidRPr="00BE380D" w:rsidRDefault="00BE380D" w:rsidP="00BE380D">
      <w:pPr>
        <w:pStyle w:val="Standard"/>
        <w:ind w:firstLine="540"/>
        <w:jc w:val="both"/>
        <w:rPr>
          <w:rFonts w:ascii="Times New Roman" w:hAnsi="Times New Roman" w:cs="Times New Roman"/>
          <w:b/>
        </w:rPr>
      </w:pPr>
    </w:p>
    <w:p w:rsidR="00BE380D" w:rsidRPr="004C3CDD" w:rsidRDefault="00BE380D" w:rsidP="00BE380D">
      <w:pPr>
        <w:pStyle w:val="Standard"/>
        <w:ind w:firstLine="540"/>
        <w:jc w:val="both"/>
        <w:rPr>
          <w:rFonts w:ascii="Times New Roman" w:hAnsi="Times New Roman" w:cs="Times New Roman"/>
        </w:rPr>
      </w:pPr>
      <w:r w:rsidRPr="00BE380D">
        <w:rPr>
          <w:rFonts w:ascii="Times New Roman" w:hAnsi="Times New Roman" w:cs="Times New Roman"/>
        </w:rPr>
        <w:t xml:space="preserve">В соответствии с </w:t>
      </w:r>
      <w:r w:rsidRPr="004C3CDD">
        <w:rPr>
          <w:rFonts w:ascii="Times New Roman" w:hAnsi="Times New Roman" w:cs="Times New Roman"/>
        </w:rPr>
        <w:t xml:space="preserve">Федеральным законом от 02.03.2007 N 25-ФЗ "О муниципальной службе в Российской Федерации", </w:t>
      </w:r>
      <w:r w:rsidR="004C3CDD">
        <w:rPr>
          <w:rFonts w:ascii="Times New Roman" w:hAnsi="Times New Roman" w:cs="Times New Roman"/>
        </w:rPr>
        <w:t>з</w:t>
      </w:r>
      <w:bookmarkStart w:id="0" w:name="_GoBack"/>
      <w:bookmarkEnd w:id="0"/>
      <w:r w:rsidRPr="004C3CDD">
        <w:rPr>
          <w:rFonts w:ascii="Times New Roman" w:hAnsi="Times New Roman" w:cs="Times New Roman"/>
        </w:rPr>
        <w:t>аконом Кировской области от 08.10.2007 N 171-ЗО "О муниципальной службе в Кировской области" (в ред. от 13.06.2017 N 88-ЗО), Уставом  муниципального образования Советское городское поселение,</w:t>
      </w:r>
    </w:p>
    <w:p w:rsidR="00BE380D" w:rsidRPr="004C3CDD" w:rsidRDefault="00BE380D" w:rsidP="00BE380D">
      <w:pPr>
        <w:pStyle w:val="Standard"/>
        <w:tabs>
          <w:tab w:val="left" w:pos="709"/>
        </w:tabs>
        <w:jc w:val="center"/>
        <w:rPr>
          <w:rFonts w:ascii="Times New Roman" w:hAnsi="Times New Roman" w:cs="Times New Roman"/>
        </w:rPr>
      </w:pPr>
    </w:p>
    <w:p w:rsidR="00BE380D" w:rsidRPr="004C3CDD" w:rsidRDefault="00BE380D" w:rsidP="00BE380D">
      <w:pPr>
        <w:pStyle w:val="Standard"/>
        <w:tabs>
          <w:tab w:val="left" w:pos="709"/>
        </w:tabs>
        <w:jc w:val="center"/>
        <w:rPr>
          <w:rFonts w:ascii="Times New Roman" w:hAnsi="Times New Roman" w:cs="Times New Roman"/>
        </w:rPr>
      </w:pPr>
      <w:r w:rsidRPr="004C3CDD">
        <w:rPr>
          <w:rFonts w:ascii="Times New Roman" w:hAnsi="Times New Roman" w:cs="Times New Roman"/>
        </w:rPr>
        <w:t>ДУМА ГОРОДА СОВЕТСКА РЕШИЛА:</w:t>
      </w:r>
    </w:p>
    <w:p w:rsidR="00BE380D" w:rsidRPr="004C3CDD" w:rsidRDefault="00BE380D" w:rsidP="00BE380D">
      <w:pPr>
        <w:pStyle w:val="Standard"/>
        <w:tabs>
          <w:tab w:val="left" w:pos="709"/>
        </w:tabs>
        <w:jc w:val="center"/>
        <w:rPr>
          <w:rFonts w:ascii="Times New Roman" w:hAnsi="Times New Roman" w:cs="Times New Roman"/>
        </w:rPr>
      </w:pPr>
    </w:p>
    <w:p w:rsidR="00BE380D" w:rsidRPr="00BE380D" w:rsidRDefault="00BE380D" w:rsidP="00BE380D">
      <w:pPr>
        <w:pStyle w:val="Standard"/>
        <w:numPr>
          <w:ilvl w:val="0"/>
          <w:numId w:val="16"/>
        </w:numPr>
        <w:autoSpaceDN/>
        <w:spacing w:after="200"/>
        <w:ind w:firstLine="540"/>
        <w:jc w:val="both"/>
        <w:rPr>
          <w:rFonts w:ascii="Times New Roman" w:hAnsi="Times New Roman" w:cs="Times New Roman"/>
          <w:color w:val="000000"/>
        </w:rPr>
      </w:pPr>
      <w:r w:rsidRPr="004C3CDD">
        <w:rPr>
          <w:rFonts w:ascii="Times New Roman" w:hAnsi="Times New Roman" w:cs="Times New Roman"/>
        </w:rPr>
        <w:t xml:space="preserve">Утвердить Положение о муниципальной службе муниципального образования  Советское  городское поселение Советского </w:t>
      </w:r>
      <w:r w:rsidRPr="00BE380D">
        <w:rPr>
          <w:rFonts w:ascii="Times New Roman" w:hAnsi="Times New Roman" w:cs="Times New Roman"/>
          <w:color w:val="000000"/>
        </w:rPr>
        <w:t>района   Кировской области в новой редакции.</w:t>
      </w:r>
    </w:p>
    <w:p w:rsidR="00BE380D" w:rsidRPr="00BE380D" w:rsidRDefault="00BE380D" w:rsidP="00BE380D">
      <w:pPr>
        <w:numPr>
          <w:ilvl w:val="0"/>
          <w:numId w:val="16"/>
        </w:numPr>
        <w:suppressAutoHyphens/>
        <w:spacing w:after="200"/>
        <w:ind w:firstLine="540"/>
        <w:jc w:val="both"/>
        <w:outlineLvl w:val="1"/>
        <w:rPr>
          <w:sz w:val="24"/>
          <w:szCs w:val="24"/>
        </w:rPr>
      </w:pPr>
      <w:r w:rsidRPr="00BE380D">
        <w:rPr>
          <w:color w:val="000000"/>
          <w:sz w:val="24"/>
          <w:szCs w:val="24"/>
        </w:rPr>
        <w:t xml:space="preserve">Признать утратившим силу Положение о муниципальной службе, утвержденное решением  Думы </w:t>
      </w:r>
      <w:proofErr w:type="spellStart"/>
      <w:r w:rsidRPr="00BE380D">
        <w:rPr>
          <w:color w:val="000000"/>
          <w:sz w:val="24"/>
          <w:szCs w:val="24"/>
        </w:rPr>
        <w:t>г</w:t>
      </w:r>
      <w:proofErr w:type="gramStart"/>
      <w:r w:rsidRPr="00BE380D">
        <w:rPr>
          <w:color w:val="000000"/>
          <w:sz w:val="24"/>
          <w:szCs w:val="24"/>
        </w:rPr>
        <w:t>.С</w:t>
      </w:r>
      <w:proofErr w:type="gramEnd"/>
      <w:r w:rsidRPr="00BE380D">
        <w:rPr>
          <w:color w:val="000000"/>
          <w:sz w:val="24"/>
          <w:szCs w:val="24"/>
        </w:rPr>
        <w:t>оветска</w:t>
      </w:r>
      <w:proofErr w:type="spellEnd"/>
      <w:r w:rsidRPr="00BE380D">
        <w:rPr>
          <w:color w:val="000000"/>
          <w:sz w:val="24"/>
          <w:szCs w:val="24"/>
        </w:rPr>
        <w:t xml:space="preserve">  от 26.03.201</w:t>
      </w:r>
      <w:r w:rsidR="00BF44F4">
        <w:rPr>
          <w:color w:val="000000"/>
          <w:sz w:val="24"/>
          <w:szCs w:val="24"/>
        </w:rPr>
        <w:t>3</w:t>
      </w:r>
      <w:r w:rsidRPr="00BE380D">
        <w:rPr>
          <w:color w:val="000000"/>
          <w:sz w:val="24"/>
          <w:szCs w:val="24"/>
        </w:rPr>
        <w:t xml:space="preserve"> год</w:t>
      </w:r>
      <w:r w:rsidR="00BF44F4">
        <w:rPr>
          <w:color w:val="000000"/>
          <w:sz w:val="24"/>
          <w:szCs w:val="24"/>
        </w:rPr>
        <w:t>а №  42 ( в ред. от 25.11.2014 №</w:t>
      </w:r>
      <w:r w:rsidRPr="00BE380D">
        <w:rPr>
          <w:color w:val="000000"/>
          <w:sz w:val="24"/>
          <w:szCs w:val="24"/>
        </w:rPr>
        <w:t xml:space="preserve"> 63, от 23.06.2015 № 37, от 21.03.2017 № 12,</w:t>
      </w:r>
      <w:r w:rsidRPr="00BE380D">
        <w:rPr>
          <w:bCs/>
          <w:sz w:val="24"/>
          <w:szCs w:val="24"/>
        </w:rPr>
        <w:t>от 19.12.2017 №40)</w:t>
      </w:r>
    </w:p>
    <w:p w:rsidR="00BE380D" w:rsidRPr="00BE380D" w:rsidRDefault="00BE380D" w:rsidP="00BE380D">
      <w:pPr>
        <w:ind w:firstLineChars="200" w:firstLine="480"/>
        <w:jc w:val="both"/>
        <w:rPr>
          <w:kern w:val="1"/>
          <w:sz w:val="24"/>
          <w:szCs w:val="24"/>
        </w:rPr>
      </w:pPr>
      <w:r w:rsidRPr="00BE380D">
        <w:rPr>
          <w:kern w:val="1"/>
          <w:sz w:val="24"/>
          <w:szCs w:val="24"/>
        </w:rPr>
        <w:t>3.Настоящее решение вступает в силу со дня его официального опубликования.</w:t>
      </w:r>
    </w:p>
    <w:p w:rsidR="00BE380D" w:rsidRPr="00BE380D" w:rsidRDefault="00BE380D" w:rsidP="00BE380D">
      <w:pPr>
        <w:ind w:firstLineChars="200" w:firstLine="480"/>
        <w:jc w:val="both"/>
        <w:rPr>
          <w:kern w:val="1"/>
          <w:sz w:val="24"/>
          <w:szCs w:val="24"/>
        </w:rPr>
      </w:pPr>
      <w:r w:rsidRPr="00BE380D">
        <w:rPr>
          <w:kern w:val="1"/>
          <w:sz w:val="24"/>
          <w:szCs w:val="24"/>
        </w:rPr>
        <w:t xml:space="preserve">4. Опубликовать настоящее решение Думы города Советска в Информационном бюллетене органов местного самоуправления Советского городского поселения и на официальном сайте администрации города Советска — </w:t>
      </w:r>
      <w:hyperlink r:id="rId8" w:history="1">
        <w:r w:rsidRPr="00BE380D">
          <w:rPr>
            <w:color w:val="000080"/>
            <w:kern w:val="1"/>
            <w:sz w:val="24"/>
            <w:szCs w:val="24"/>
            <w:u w:val="single"/>
          </w:rPr>
          <w:t>www.admsovetsk.ru</w:t>
        </w:r>
      </w:hyperlink>
      <w:r w:rsidRPr="00BE380D">
        <w:rPr>
          <w:kern w:val="1"/>
          <w:sz w:val="24"/>
          <w:szCs w:val="24"/>
        </w:rPr>
        <w:t>.</w:t>
      </w:r>
    </w:p>
    <w:p w:rsidR="00BE380D" w:rsidRPr="00BE380D" w:rsidRDefault="00BE380D" w:rsidP="00BE380D">
      <w:pPr>
        <w:ind w:firstLineChars="200" w:firstLine="480"/>
        <w:jc w:val="both"/>
        <w:rPr>
          <w:kern w:val="1"/>
          <w:sz w:val="24"/>
          <w:szCs w:val="24"/>
        </w:rPr>
      </w:pPr>
      <w:r w:rsidRPr="00BE380D">
        <w:rPr>
          <w:kern w:val="1"/>
          <w:sz w:val="24"/>
          <w:szCs w:val="24"/>
        </w:rPr>
        <w:t xml:space="preserve">5. </w:t>
      </w:r>
      <w:proofErr w:type="gramStart"/>
      <w:r w:rsidRPr="00BE380D">
        <w:rPr>
          <w:kern w:val="1"/>
          <w:sz w:val="24"/>
          <w:szCs w:val="24"/>
        </w:rPr>
        <w:t>Контроль за</w:t>
      </w:r>
      <w:proofErr w:type="gramEnd"/>
      <w:r w:rsidRPr="00BE380D">
        <w:rPr>
          <w:kern w:val="1"/>
          <w:sz w:val="24"/>
          <w:szCs w:val="24"/>
        </w:rPr>
        <w:t xml:space="preserve"> исполнением настоящего решения возложить на комиссию по мандатам, регламенту, депутатской этике, разработке системы муниципальных правовых актов города Советска и контролю за их выполнением / Коршунов С.П./</w:t>
      </w:r>
    </w:p>
    <w:p w:rsidR="00610137" w:rsidRDefault="00610137" w:rsidP="00610137">
      <w:pPr>
        <w:pStyle w:val="Standard"/>
        <w:jc w:val="both"/>
        <w:rPr>
          <w:rFonts w:hint="eastAsia"/>
        </w:rPr>
      </w:pPr>
    </w:p>
    <w:p w:rsidR="00610137" w:rsidRDefault="00610137" w:rsidP="00610137">
      <w:pPr>
        <w:pStyle w:val="Standard"/>
        <w:jc w:val="both"/>
        <w:rPr>
          <w:rFonts w:hint="eastAsia"/>
        </w:rPr>
      </w:pPr>
    </w:p>
    <w:p w:rsidR="00C65D2A" w:rsidRDefault="00C65D2A" w:rsidP="00C65D2A">
      <w:pPr>
        <w:pStyle w:val="Standard"/>
        <w:rPr>
          <w:rFonts w:hint="eastAsia"/>
        </w:rPr>
      </w:pPr>
      <w:r>
        <w:t>Заместитель председател</w:t>
      </w:r>
      <w:r w:rsidR="00D63F8E">
        <w:t>я</w:t>
      </w:r>
      <w:r>
        <w:t xml:space="preserve"> Думы </w:t>
      </w:r>
      <w:proofErr w:type="spellStart"/>
      <w:r>
        <w:t>г</w:t>
      </w:r>
      <w:proofErr w:type="gramStart"/>
      <w:r>
        <w:t>.С</w:t>
      </w:r>
      <w:proofErr w:type="gramEnd"/>
      <w:r>
        <w:t>оветска</w:t>
      </w:r>
      <w:proofErr w:type="spellEnd"/>
      <w:r>
        <w:t xml:space="preserve">                                                        </w:t>
      </w:r>
      <w:proofErr w:type="spellStart"/>
      <w:r>
        <w:t>С.П.Коршунов</w:t>
      </w:r>
      <w:proofErr w:type="spellEnd"/>
    </w:p>
    <w:p w:rsidR="00C65D2A" w:rsidRDefault="00C65D2A" w:rsidP="00C65D2A">
      <w:pPr>
        <w:shd w:val="clear" w:color="auto" w:fill="FFFFFF"/>
        <w:tabs>
          <w:tab w:val="left" w:pos="1718"/>
        </w:tabs>
        <w:spacing w:before="5" w:line="278" w:lineRule="exact"/>
        <w:ind w:left="709"/>
        <w:rPr>
          <w:color w:val="000000"/>
          <w:spacing w:val="-1"/>
          <w:sz w:val="24"/>
          <w:szCs w:val="24"/>
        </w:rPr>
      </w:pPr>
    </w:p>
    <w:p w:rsidR="00C65D2A" w:rsidRDefault="00C65D2A" w:rsidP="00C65D2A">
      <w:pPr>
        <w:shd w:val="clear" w:color="auto" w:fill="FFFFFF"/>
        <w:tabs>
          <w:tab w:val="left" w:pos="1718"/>
        </w:tabs>
        <w:spacing w:before="5" w:line="278" w:lineRule="exact"/>
        <w:rPr>
          <w:color w:val="000000"/>
          <w:spacing w:val="-1"/>
          <w:sz w:val="24"/>
          <w:szCs w:val="24"/>
        </w:rPr>
      </w:pPr>
      <w:proofErr w:type="spellStart"/>
      <w:r>
        <w:rPr>
          <w:color w:val="000000"/>
          <w:spacing w:val="-1"/>
          <w:sz w:val="24"/>
          <w:szCs w:val="24"/>
        </w:rPr>
        <w:t>И.о</w:t>
      </w:r>
      <w:proofErr w:type="spellEnd"/>
      <w:r>
        <w:rPr>
          <w:color w:val="000000"/>
          <w:spacing w:val="-1"/>
          <w:sz w:val="24"/>
          <w:szCs w:val="24"/>
        </w:rPr>
        <w:t xml:space="preserve">. главы администрации муниципального образования </w:t>
      </w:r>
    </w:p>
    <w:p w:rsidR="00C65D2A" w:rsidRDefault="00C65D2A" w:rsidP="00C65D2A">
      <w:pPr>
        <w:shd w:val="clear" w:color="auto" w:fill="FFFFFF"/>
        <w:tabs>
          <w:tab w:val="left" w:pos="1718"/>
        </w:tabs>
        <w:spacing w:before="5" w:line="278" w:lineRule="exact"/>
        <w:rPr>
          <w:color w:val="000000"/>
          <w:spacing w:val="-1"/>
          <w:sz w:val="24"/>
          <w:szCs w:val="24"/>
        </w:rPr>
      </w:pPr>
      <w:r>
        <w:rPr>
          <w:color w:val="000000"/>
          <w:spacing w:val="-1"/>
          <w:sz w:val="24"/>
          <w:szCs w:val="24"/>
        </w:rPr>
        <w:t xml:space="preserve">Советское городское поселение, заместитель главы администрации                 </w:t>
      </w:r>
      <w:proofErr w:type="spellStart"/>
      <w:r>
        <w:rPr>
          <w:color w:val="000000"/>
          <w:spacing w:val="-1"/>
          <w:sz w:val="24"/>
          <w:szCs w:val="24"/>
        </w:rPr>
        <w:t>С.Н.Щёкотова</w:t>
      </w:r>
      <w:proofErr w:type="spellEnd"/>
    </w:p>
    <w:p w:rsidR="00C65D2A" w:rsidRDefault="00C65D2A" w:rsidP="00C65D2A">
      <w:pPr>
        <w:shd w:val="clear" w:color="auto" w:fill="FFFFFF"/>
        <w:tabs>
          <w:tab w:val="left" w:pos="1718"/>
        </w:tabs>
        <w:spacing w:before="5" w:line="278" w:lineRule="exact"/>
        <w:ind w:left="1469" w:hanging="902"/>
        <w:rPr>
          <w:color w:val="000000"/>
          <w:spacing w:val="-1"/>
          <w:sz w:val="24"/>
          <w:szCs w:val="24"/>
        </w:rPr>
      </w:pPr>
    </w:p>
    <w:p w:rsidR="007C48E5" w:rsidRDefault="007C48E5" w:rsidP="00C12998">
      <w:pPr>
        <w:ind w:left="2700"/>
        <w:rPr>
          <w:rFonts w:ascii="Liberation Serif" w:hAnsi="Liberation Serif" w:cs="Liberation Serif"/>
          <w:kern w:val="1"/>
          <w:sz w:val="32"/>
          <w:szCs w:val="32"/>
        </w:rPr>
      </w:pPr>
    </w:p>
    <w:p w:rsidR="00C65D2A" w:rsidRDefault="00C65D2A" w:rsidP="00C12998">
      <w:pPr>
        <w:ind w:left="2700"/>
        <w:rPr>
          <w:rFonts w:ascii="Liberation Serif" w:hAnsi="Liberation Serif" w:cs="Liberation Serif"/>
          <w:kern w:val="1"/>
          <w:sz w:val="32"/>
          <w:szCs w:val="32"/>
        </w:rPr>
      </w:pPr>
    </w:p>
    <w:p w:rsidR="007C48E5" w:rsidRDefault="007C48E5" w:rsidP="00C12998">
      <w:pPr>
        <w:ind w:left="2700"/>
        <w:rPr>
          <w:rFonts w:ascii="Liberation Serif" w:hAnsi="Liberation Serif" w:cs="Liberation Serif"/>
          <w:kern w:val="1"/>
          <w:sz w:val="32"/>
          <w:szCs w:val="32"/>
        </w:rPr>
      </w:pPr>
    </w:p>
    <w:p w:rsidR="007C48E5" w:rsidRDefault="007C48E5" w:rsidP="00C12998">
      <w:pPr>
        <w:ind w:left="2700"/>
        <w:rPr>
          <w:rFonts w:ascii="Liberation Serif" w:hAnsi="Liberation Serif" w:cs="Liberation Serif"/>
          <w:kern w:val="1"/>
          <w:sz w:val="32"/>
          <w:szCs w:val="32"/>
        </w:rPr>
      </w:pPr>
    </w:p>
    <w:p w:rsidR="007C48E5" w:rsidRDefault="007C48E5" w:rsidP="00C12998">
      <w:pPr>
        <w:ind w:left="2700"/>
        <w:rPr>
          <w:rFonts w:ascii="Liberation Serif" w:hAnsi="Liberation Serif" w:cs="Liberation Serif"/>
          <w:kern w:val="1"/>
          <w:sz w:val="32"/>
          <w:szCs w:val="32"/>
        </w:rPr>
      </w:pPr>
    </w:p>
    <w:p w:rsidR="007C48E5" w:rsidRDefault="007C48E5" w:rsidP="00C12998">
      <w:pPr>
        <w:ind w:left="2700"/>
        <w:rPr>
          <w:rFonts w:ascii="Liberation Serif" w:hAnsi="Liberation Serif" w:cs="Liberation Serif"/>
          <w:kern w:val="1"/>
          <w:sz w:val="32"/>
          <w:szCs w:val="32"/>
        </w:rPr>
      </w:pPr>
    </w:p>
    <w:p w:rsidR="007C48E5" w:rsidRDefault="007C48E5" w:rsidP="00C12998">
      <w:pPr>
        <w:ind w:left="2700"/>
        <w:rPr>
          <w:rFonts w:ascii="Liberation Serif" w:hAnsi="Liberation Serif" w:cs="Liberation Serif"/>
          <w:kern w:val="1"/>
          <w:sz w:val="32"/>
          <w:szCs w:val="32"/>
        </w:rPr>
      </w:pPr>
    </w:p>
    <w:p w:rsidR="0000015E" w:rsidRDefault="0000015E" w:rsidP="00C12998">
      <w:pPr>
        <w:ind w:left="2700"/>
        <w:rPr>
          <w:rFonts w:ascii="Liberation Serif" w:hAnsi="Liberation Serif" w:cs="Liberation Serif"/>
          <w:kern w:val="1"/>
          <w:sz w:val="32"/>
          <w:szCs w:val="32"/>
        </w:rPr>
      </w:pPr>
    </w:p>
    <w:p w:rsidR="00F56CD1" w:rsidRPr="00D00B40" w:rsidRDefault="00F56CD1" w:rsidP="00F56CD1">
      <w:pPr>
        <w:widowControl w:val="0"/>
        <w:autoSpaceDE w:val="0"/>
        <w:autoSpaceDN w:val="0"/>
        <w:adjustRightInd w:val="0"/>
        <w:ind w:left="6960" w:hangingChars="2900" w:hanging="6960"/>
        <w:jc w:val="right"/>
        <w:rPr>
          <w:color w:val="00000A"/>
          <w:kern w:val="1"/>
          <w:sz w:val="24"/>
          <w:szCs w:val="24"/>
        </w:rPr>
      </w:pPr>
      <w:r>
        <w:rPr>
          <w:rFonts w:ascii="Times New Roman CYR" w:cs="Times New Roman CYR"/>
          <w:color w:val="00000A"/>
          <w:kern w:val="1"/>
          <w:sz w:val="24"/>
          <w:szCs w:val="24"/>
        </w:rPr>
        <w:lastRenderedPageBreak/>
        <w:t xml:space="preserve">                                                    </w:t>
      </w:r>
      <w:r w:rsidRPr="00D00B40">
        <w:rPr>
          <w:color w:val="00000A"/>
          <w:kern w:val="1"/>
          <w:sz w:val="24"/>
          <w:szCs w:val="24"/>
        </w:rPr>
        <w:t>УТВЕРЖДЕНО</w:t>
      </w:r>
    </w:p>
    <w:p w:rsidR="00F56CD1" w:rsidRPr="00D00B40" w:rsidRDefault="00F56CD1" w:rsidP="00F56CD1">
      <w:pPr>
        <w:widowControl w:val="0"/>
        <w:autoSpaceDE w:val="0"/>
        <w:autoSpaceDN w:val="0"/>
        <w:adjustRightInd w:val="0"/>
        <w:ind w:left="7080" w:hangingChars="2950" w:hanging="7080"/>
        <w:rPr>
          <w:color w:val="00000A"/>
          <w:kern w:val="1"/>
          <w:sz w:val="24"/>
          <w:szCs w:val="24"/>
        </w:rPr>
      </w:pPr>
      <w:r w:rsidRPr="00D00B40">
        <w:rPr>
          <w:color w:val="00000A"/>
          <w:kern w:val="1"/>
          <w:sz w:val="24"/>
          <w:szCs w:val="24"/>
        </w:rPr>
        <w:t xml:space="preserve">                                                                     решением  Думы г. Советска </w:t>
      </w:r>
    </w:p>
    <w:p w:rsidR="00F56CD1" w:rsidRPr="00D00B40" w:rsidRDefault="00F56CD1" w:rsidP="00F56CD1">
      <w:pPr>
        <w:widowControl w:val="0"/>
        <w:autoSpaceDE w:val="0"/>
        <w:autoSpaceDN w:val="0"/>
        <w:adjustRightInd w:val="0"/>
        <w:rPr>
          <w:rFonts w:ascii="Times New Roman CYR" w:cs="Times New Roman CYR"/>
          <w:color w:val="00000A"/>
          <w:kern w:val="1"/>
          <w:sz w:val="24"/>
          <w:szCs w:val="24"/>
        </w:rPr>
      </w:pPr>
      <w:r w:rsidRPr="00D00B40">
        <w:rPr>
          <w:color w:val="00000A"/>
          <w:kern w:val="1"/>
          <w:sz w:val="24"/>
          <w:szCs w:val="24"/>
        </w:rPr>
        <w:t xml:space="preserve">                                                                              № 2 от  29.01.2019  </w:t>
      </w:r>
      <w:r w:rsidRPr="00D00B40">
        <w:rPr>
          <w:rFonts w:ascii="Times New Roman CYR" w:cs="Times New Roman CYR"/>
          <w:color w:val="00000A"/>
          <w:kern w:val="1"/>
          <w:sz w:val="24"/>
          <w:szCs w:val="24"/>
        </w:rPr>
        <w:t xml:space="preserve"> </w:t>
      </w:r>
    </w:p>
    <w:p w:rsidR="00F56CD1" w:rsidRPr="00D00B40" w:rsidRDefault="00F56CD1" w:rsidP="00F56CD1">
      <w:pPr>
        <w:widowControl w:val="0"/>
        <w:autoSpaceDE w:val="0"/>
        <w:autoSpaceDN w:val="0"/>
        <w:adjustRightInd w:val="0"/>
        <w:rPr>
          <w:rFonts w:ascii="Times New Roman CYR" w:cs="Times New Roman CYR"/>
          <w:color w:val="00000A"/>
          <w:kern w:val="1"/>
          <w:sz w:val="24"/>
          <w:szCs w:val="24"/>
        </w:rPr>
      </w:pPr>
    </w:p>
    <w:p w:rsidR="00F56CD1" w:rsidRPr="00D00B40" w:rsidRDefault="00F56CD1" w:rsidP="00F56CD1">
      <w:pPr>
        <w:widowControl w:val="0"/>
        <w:autoSpaceDE w:val="0"/>
        <w:autoSpaceDN w:val="0"/>
        <w:adjustRightInd w:val="0"/>
        <w:rPr>
          <w:rFonts w:ascii="Times New Roman CYR" w:cs="Times New Roman CYR"/>
          <w:b/>
          <w:bCs/>
          <w:color w:val="00000A"/>
          <w:kern w:val="1"/>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ПОЛОЖЕНИЕ</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о муниципальной службе муниципального образования</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 xml:space="preserve">Советское городское поселение  </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Советского  района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w:t>
      </w:r>
      <w:proofErr w:type="gramStart"/>
      <w:r w:rsidRPr="00D00B40">
        <w:rPr>
          <w:color w:val="00000A"/>
          <w:kern w:val="1"/>
          <w:sz w:val="24"/>
          <w:szCs w:val="24"/>
        </w:rPr>
        <w:t>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Советское городское поселение  Советского  района Кировской области (далее г Советск).</w:t>
      </w:r>
      <w:proofErr w:type="gramEnd"/>
    </w:p>
    <w:p w:rsidR="00F56CD1" w:rsidRPr="00D00B40" w:rsidRDefault="00F56CD1" w:rsidP="00F56CD1">
      <w:pPr>
        <w:widowControl w:val="0"/>
        <w:autoSpaceDE w:val="0"/>
        <w:autoSpaceDN w:val="0"/>
        <w:adjustRightInd w:val="0"/>
        <w:rPr>
          <w:b/>
          <w:bCs/>
          <w:color w:val="00000A"/>
          <w:kern w:val="1"/>
          <w:sz w:val="24"/>
          <w:szCs w:val="24"/>
        </w:rPr>
      </w:pPr>
    </w:p>
    <w:p w:rsidR="00F56CD1" w:rsidRPr="00D00B40" w:rsidRDefault="00F56CD1" w:rsidP="00F56CD1">
      <w:pPr>
        <w:widowControl w:val="0"/>
        <w:autoSpaceDE w:val="0"/>
        <w:autoSpaceDN w:val="0"/>
        <w:adjustRightInd w:val="0"/>
        <w:jc w:val="center"/>
        <w:rPr>
          <w:b/>
          <w:bCs/>
          <w:color w:val="00000A"/>
          <w:kern w:val="1"/>
          <w:sz w:val="24"/>
          <w:szCs w:val="24"/>
        </w:rPr>
      </w:pPr>
      <w:r w:rsidRPr="00D00B40">
        <w:rPr>
          <w:b/>
          <w:bCs/>
          <w:color w:val="00000A"/>
          <w:kern w:val="1"/>
          <w:sz w:val="24"/>
          <w:szCs w:val="24"/>
        </w:rPr>
        <w:t>Глава 1. ОБЩИЕ ПОЛОЖЕНИЯ</w:t>
      </w:r>
    </w:p>
    <w:p w:rsidR="00F56CD1" w:rsidRPr="00D00B40" w:rsidRDefault="00F56CD1" w:rsidP="00F56CD1">
      <w:pPr>
        <w:widowControl w:val="0"/>
        <w:autoSpaceDE w:val="0"/>
        <w:autoSpaceDN w:val="0"/>
        <w:adjustRightInd w:val="0"/>
        <w:jc w:val="center"/>
        <w:rPr>
          <w:color w:val="00000A"/>
          <w:kern w:val="1"/>
          <w:sz w:val="24"/>
          <w:szCs w:val="24"/>
        </w:rPr>
      </w:pPr>
    </w:p>
    <w:p w:rsidR="00F56CD1" w:rsidRPr="00D00B40" w:rsidRDefault="00F56CD1" w:rsidP="00F56CD1">
      <w:pPr>
        <w:widowControl w:val="0"/>
        <w:autoSpaceDE w:val="0"/>
        <w:autoSpaceDN w:val="0"/>
        <w:adjustRightInd w:val="0"/>
        <w:rPr>
          <w:color w:val="00000A"/>
          <w:kern w:val="1"/>
          <w:sz w:val="24"/>
          <w:szCs w:val="24"/>
        </w:rPr>
      </w:pPr>
      <w:r w:rsidRPr="00D00B40">
        <w:rPr>
          <w:b/>
          <w:bCs/>
          <w:color w:val="00000A"/>
          <w:kern w:val="1"/>
          <w:sz w:val="24"/>
          <w:szCs w:val="24"/>
        </w:rPr>
        <w:t xml:space="preserve">Статья 1.Правовые основы муниципальной службы в администрации </w:t>
      </w:r>
      <w:proofErr w:type="spellStart"/>
      <w:r w:rsidRPr="00D00B40">
        <w:rPr>
          <w:b/>
          <w:bCs/>
          <w:color w:val="00000A"/>
          <w:kern w:val="1"/>
          <w:sz w:val="24"/>
          <w:szCs w:val="24"/>
        </w:rPr>
        <w:t>г</w:t>
      </w:r>
      <w:proofErr w:type="gramStart"/>
      <w:r w:rsidRPr="00D00B40">
        <w:rPr>
          <w:b/>
          <w:bCs/>
          <w:color w:val="00000A"/>
          <w:kern w:val="1"/>
          <w:sz w:val="24"/>
          <w:szCs w:val="24"/>
        </w:rPr>
        <w:t>.С</w:t>
      </w:r>
      <w:proofErr w:type="gramEnd"/>
      <w:r w:rsidRPr="00D00B40">
        <w:rPr>
          <w:b/>
          <w:bCs/>
          <w:color w:val="00000A"/>
          <w:kern w:val="1"/>
          <w:sz w:val="24"/>
          <w:szCs w:val="24"/>
        </w:rPr>
        <w:t>оветска</w:t>
      </w:r>
      <w:proofErr w:type="spell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w:t>
      </w:r>
      <w:proofErr w:type="gramStart"/>
      <w:r w:rsidRPr="00D00B40">
        <w:rPr>
          <w:color w:val="00000A"/>
          <w:kern w:val="1"/>
          <w:sz w:val="24"/>
          <w:szCs w:val="24"/>
        </w:rPr>
        <w:t>Правовые основы муниципальной службы в администрации г. Советска составляют Конституция Российской Федерации, Федеральный закон от 02.03.2007 №25-ФЗ «О муниципальной службе в Российской Федерации», другие федеральные законы, иные нормативные правовые акты Российской Федерации, Устав Кировской области, Закон Кировской области от 08.10.2007 №171-ЗО «О муниципальной службе в Кировской области» (далее – Закон о муниципальной службе), законы и иные нормативные правовые акты Кировской области</w:t>
      </w:r>
      <w:proofErr w:type="gramEnd"/>
      <w:r w:rsidRPr="00D00B40">
        <w:rPr>
          <w:color w:val="00000A"/>
          <w:kern w:val="1"/>
          <w:sz w:val="24"/>
          <w:szCs w:val="24"/>
        </w:rPr>
        <w:t>, Устав  муниципального образования Советское городское поселение, иные муниципальные правовые акты.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rsidR="00F56CD1" w:rsidRPr="00D00B40" w:rsidRDefault="00F56CD1" w:rsidP="00F56CD1">
      <w:pPr>
        <w:widowControl w:val="0"/>
        <w:autoSpaceDE w:val="0"/>
        <w:autoSpaceDN w:val="0"/>
        <w:adjustRightInd w:val="0"/>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 Основные понятия, используемые в настоящем Положении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 xml:space="preserve">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56CD1" w:rsidRPr="00D00B40" w:rsidRDefault="00F56CD1" w:rsidP="00F56CD1">
      <w:pPr>
        <w:widowControl w:val="0"/>
        <w:autoSpaceDE w:val="0"/>
        <w:autoSpaceDN w:val="0"/>
        <w:adjustRightInd w:val="0"/>
        <w:ind w:firstLine="540"/>
        <w:jc w:val="both"/>
        <w:rPr>
          <w:color w:val="00000A"/>
          <w:kern w:val="1"/>
          <w:sz w:val="24"/>
          <w:szCs w:val="24"/>
        </w:rPr>
      </w:pPr>
      <w:proofErr w:type="gramStart"/>
      <w:r w:rsidRPr="00D00B40">
        <w:rPr>
          <w:color w:val="00000A"/>
          <w:kern w:val="1"/>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rsidRPr="00D00B40">
        <w:rPr>
          <w:color w:val="00000A"/>
          <w:kern w:val="1"/>
          <w:sz w:val="24"/>
          <w:szCs w:val="24"/>
        </w:rPr>
        <w:lastRenderedPageBreak/>
        <w:t>которыми</w:t>
      </w:r>
      <w:proofErr w:type="gramEnd"/>
      <w:r w:rsidRPr="00D00B40">
        <w:rPr>
          <w:color w:val="00000A"/>
          <w:kern w:val="1"/>
          <w:sz w:val="24"/>
          <w:szCs w:val="24"/>
        </w:rPr>
        <w:t xml:space="preserve"> лица, замещающие должность, и (или) лица, состоящие с ним в близком родстве или свойстве, связаны имущественными, корпоративными или иными близкими отношениями.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Муниципальный служащий - гражданин, исполняющий в порядке, определенном  настоящим Положением, иными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Наниматель для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Представитель нанимателя (работодатель) -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Реестр должностей муниципальной службы в Кировской области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 Основные принципы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Основными принципами муниципальной службы являются: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приоритет прав и свобод человека и гражданина;</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профессионализм и компетентность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стабильность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доступность информации о деятельности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взаимодействие с общественными объединениями и гражданами;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правовая и социальная защищенность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9) ответственность муниципальных служащих за неисполнение или ненадлежащее исполнение своих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10) внепартийность муниципальной службы.</w:t>
      </w:r>
    </w:p>
    <w:p w:rsidR="00F56CD1" w:rsidRPr="00D00B40" w:rsidRDefault="00F56CD1" w:rsidP="00F56CD1">
      <w:pPr>
        <w:widowControl w:val="0"/>
        <w:autoSpaceDE w:val="0"/>
        <w:autoSpaceDN w:val="0"/>
        <w:adjustRightInd w:val="0"/>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4.Взаимосвязь муниципальной службы и государственной гражданской службы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единства ограничений и обязатель</w:t>
      </w:r>
      <w:proofErr w:type="gramStart"/>
      <w:r w:rsidRPr="00D00B40">
        <w:rPr>
          <w:color w:val="00000A"/>
          <w:kern w:val="1"/>
          <w:sz w:val="24"/>
          <w:szCs w:val="24"/>
        </w:rPr>
        <w:t>ств пр</w:t>
      </w:r>
      <w:proofErr w:type="gramEnd"/>
      <w:r w:rsidRPr="00D00B40">
        <w:rPr>
          <w:color w:val="00000A"/>
          <w:kern w:val="1"/>
          <w:sz w:val="24"/>
          <w:szCs w:val="24"/>
        </w:rPr>
        <w:t>и прохождении муниципальной службы и государственной гражданской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2.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5.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утверждаемым Законом о муниципальной службе.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6. Классификация должностей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Должности муниципальной службы подразделяются на следующие группы: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высшие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главные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ведущие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старшие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младшие должности муниципальной службы.</w:t>
      </w:r>
    </w:p>
    <w:p w:rsidR="00F56CD1" w:rsidRPr="00D00B40" w:rsidRDefault="00F56CD1" w:rsidP="00F56CD1">
      <w:pPr>
        <w:widowControl w:val="0"/>
        <w:autoSpaceDE w:val="0"/>
        <w:autoSpaceDN w:val="0"/>
        <w:adjustRightInd w:val="0"/>
        <w:rPr>
          <w:b/>
          <w:bCs/>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7. Основные квалификационные требования для замещения должностей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w:t>
      </w:r>
      <w:r w:rsidRPr="00D00B40">
        <w:rPr>
          <w:color w:val="00000A"/>
          <w:kern w:val="1"/>
          <w:sz w:val="24"/>
          <w:szCs w:val="24"/>
        </w:rPr>
        <w:lastRenderedPageBreak/>
        <w:t>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В число квалификационных требований к высшим, главным и ведущим должностям муниципальной службы входит наличие высшего образования.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В число квалификационных требований к старшим и младшим должностям муниципальной службы входит наличие  среднего профессионального образования.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В число типовых квалификационных требований к должностям муниципальной службы по стажу муниципальной службы или стажу (опыту) работы по специальности входит: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1) </w:t>
      </w:r>
      <w:r w:rsidRPr="00D00B40">
        <w:rPr>
          <w:color w:val="000000"/>
          <w:kern w:val="1"/>
          <w:sz w:val="24"/>
          <w:szCs w:val="24"/>
        </w:rPr>
        <w:t>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2) </w:t>
      </w:r>
      <w:r w:rsidRPr="00D00B40">
        <w:rPr>
          <w:color w:val="000000"/>
          <w:kern w:val="1"/>
          <w:sz w:val="24"/>
          <w:szCs w:val="24"/>
        </w:rPr>
        <w:t>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r w:rsidRPr="00D00B40">
        <w:rPr>
          <w:color w:val="00000A"/>
          <w:kern w:val="1"/>
          <w:sz w:val="24"/>
          <w:szCs w:val="24"/>
        </w:rPr>
        <w:t>;</w:t>
      </w:r>
    </w:p>
    <w:p w:rsidR="00F56CD1" w:rsidRPr="00D00B40" w:rsidRDefault="00F56CD1" w:rsidP="00F56CD1">
      <w:pPr>
        <w:widowControl w:val="0"/>
        <w:autoSpaceDE w:val="0"/>
        <w:autoSpaceDN w:val="0"/>
        <w:adjustRightInd w:val="0"/>
        <w:jc w:val="both"/>
        <w:rPr>
          <w:color w:val="000000"/>
          <w:kern w:val="1"/>
          <w:sz w:val="24"/>
          <w:szCs w:val="24"/>
        </w:rPr>
      </w:pPr>
      <w:r w:rsidRPr="00D00B40">
        <w:rPr>
          <w:color w:val="00000A"/>
          <w:kern w:val="1"/>
          <w:sz w:val="24"/>
          <w:szCs w:val="24"/>
        </w:rPr>
        <w:t xml:space="preserve">3) </w:t>
      </w:r>
      <w:r w:rsidRPr="00D00B40">
        <w:rPr>
          <w:color w:val="000000"/>
          <w:kern w:val="1"/>
          <w:sz w:val="24"/>
          <w:szCs w:val="24"/>
        </w:rPr>
        <w:t>для ведущих, старших и младших должностей муниципальной службы требования к стажу не предъявляются.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w:t>
      </w:r>
      <w:proofErr w:type="gramStart"/>
      <w:r w:rsidRPr="00D00B40">
        <w:rPr>
          <w:color w:val="00000A"/>
          <w:kern w:val="1"/>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должностными инструкциями по должностям  муниципальной службы, утверждаемыми руководителем органа местного самоуправления, на основе типовых квалификационных требований для замещения должностей муниципальной службы, которые определяются законом  Кировской области в соответствии с классификацией должностей муниципальной службы.</w:t>
      </w:r>
      <w:proofErr w:type="gramEnd"/>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tabs>
          <w:tab w:val="left" w:pos="6840"/>
        </w:tabs>
        <w:autoSpaceDE w:val="0"/>
        <w:autoSpaceDN w:val="0"/>
        <w:adjustRightInd w:val="0"/>
        <w:rPr>
          <w:color w:val="00000A"/>
          <w:kern w:val="1"/>
          <w:sz w:val="24"/>
          <w:szCs w:val="24"/>
        </w:rPr>
      </w:pPr>
      <w:r w:rsidRPr="00D00B40">
        <w:rPr>
          <w:b/>
          <w:bCs/>
          <w:color w:val="00000A"/>
          <w:kern w:val="1"/>
          <w:sz w:val="24"/>
          <w:szCs w:val="24"/>
        </w:rPr>
        <w:t>Статья 8. Классные чины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Муниципальным служащим, замещающим должности муниципальной службы ведущей группы, присваивается классный чин - советник муниципальной службы 1, 2 или </w:t>
      </w:r>
      <w:r w:rsidRPr="00D00B40">
        <w:rPr>
          <w:color w:val="00000A"/>
          <w:kern w:val="1"/>
          <w:sz w:val="24"/>
          <w:szCs w:val="24"/>
        </w:rPr>
        <w:lastRenderedPageBreak/>
        <w:t>3 класса.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8. Классные чины присваиваются представителем нанимателя (работодателем).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rPr>
        <w:tab/>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3. ПРАВОВОЕ ПОЛОЖЕНИЕ (СТАТУС)</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МУНИЦИПАЛЬНОГО СЛУЖАЩЕГО</w:t>
      </w:r>
    </w:p>
    <w:p w:rsidR="00F56CD1" w:rsidRPr="00D00B40" w:rsidRDefault="00F56CD1" w:rsidP="00F56CD1">
      <w:pPr>
        <w:widowControl w:val="0"/>
        <w:autoSpaceDE w:val="0"/>
        <w:autoSpaceDN w:val="0"/>
        <w:adjustRightInd w:val="0"/>
        <w:jc w:val="center"/>
        <w:rPr>
          <w:b/>
          <w:bCs/>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9. Основные права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Основные права муниципального служащего:</w:t>
      </w:r>
    </w:p>
    <w:p w:rsidR="00F56CD1" w:rsidRPr="00D00B40" w:rsidRDefault="00F56CD1" w:rsidP="00F56CD1">
      <w:pPr>
        <w:widowControl w:val="0"/>
        <w:autoSpaceDE w:val="0"/>
        <w:autoSpaceDN w:val="0"/>
        <w:adjustRightInd w:val="0"/>
        <w:ind w:left="900" w:hanging="360"/>
        <w:jc w:val="both"/>
        <w:rPr>
          <w:color w:val="00000A"/>
          <w:kern w:val="1"/>
          <w:sz w:val="24"/>
          <w:szCs w:val="24"/>
        </w:rPr>
      </w:pPr>
      <w:r w:rsidRPr="00D00B40">
        <w:rPr>
          <w:sz w:val="24"/>
          <w:szCs w:val="24"/>
        </w:rPr>
        <w:t xml:space="preserve"> 1)</w:t>
      </w:r>
      <w:r w:rsidRPr="00D00B40">
        <w:rPr>
          <w:sz w:val="24"/>
          <w:szCs w:val="24"/>
        </w:rPr>
        <w:tab/>
      </w:r>
      <w:r w:rsidRPr="00D00B40">
        <w:rPr>
          <w:color w:val="00000A"/>
          <w:kern w:val="1"/>
          <w:sz w:val="24"/>
          <w:szCs w:val="24"/>
        </w:rPr>
        <w:t xml:space="preserve">ознакомление с документами, устанавливающими его права и обязанности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обеспечение организационно-технических условий, необходимых для исполнения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оплату труда и другие выплаты в соответствии с трудовым законодательством, и законодательством о муниципальной службе и трудовым договором (контрактом);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участие по своей инициативе в конкурсе на замещение вакантной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w:t>
      </w:r>
      <w:r w:rsidRPr="00D00B40">
        <w:rPr>
          <w:color w:val="000000"/>
          <w:kern w:val="1"/>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8) защиту своих персональных данных;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12) пенсионное обеспечение в соответствии с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Муниципальный служащий, за исключением муниципального служащего, замещающего должность главы администрации Советского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Законом о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10. Основные обязанности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Муниципальный служащий обязан:</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исполнять должностные обязанности в соответствии с должностной инструкцией;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поддерживать уровень квалификации, необходимый для надлежащего исполнения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Муниципальный служащий не вправе исполнять данное ему неправомерное поручение. </w:t>
      </w:r>
      <w:proofErr w:type="gramStart"/>
      <w:r w:rsidRPr="00D00B40">
        <w:rPr>
          <w:color w:val="00000A"/>
          <w:kern w:val="1"/>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sidRPr="00D00B40">
        <w:rPr>
          <w:color w:val="00000A"/>
          <w:kern w:val="1"/>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11. Ограничения, связанные с муниципальной службой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признания его недееспособным или ограниченно дееспособным решением суда, вступившим в законную силу;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00B40">
        <w:rPr>
          <w:color w:val="00000A"/>
          <w:kern w:val="1"/>
          <w:sz w:val="24"/>
          <w:szCs w:val="24"/>
        </w:rPr>
        <w:t xml:space="preserve"> другому;</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0B40">
        <w:rPr>
          <w:color w:val="00000A"/>
          <w:kern w:val="1"/>
          <w:sz w:val="24"/>
          <w:szCs w:val="24"/>
        </w:rPr>
        <w:t xml:space="preserve"> </w:t>
      </w:r>
      <w:proofErr w:type="gramStart"/>
      <w:r w:rsidRPr="00D00B40">
        <w:rPr>
          <w:color w:val="00000A"/>
          <w:kern w:val="1"/>
          <w:sz w:val="24"/>
          <w:szCs w:val="24"/>
        </w:rPr>
        <w:t>соответствии</w:t>
      </w:r>
      <w:proofErr w:type="gramEnd"/>
      <w:r w:rsidRPr="00D00B40">
        <w:rPr>
          <w:color w:val="00000A"/>
          <w:kern w:val="1"/>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представления подложных документов или заведомо ложных сведений при поступлении на муниципальную службу;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00B40">
        <w:rPr>
          <w:color w:val="00000A"/>
          <w:kern w:val="1"/>
          <w:sz w:val="24"/>
          <w:szCs w:val="24"/>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D00B40">
        <w:rPr>
          <w:color w:val="00000A"/>
          <w:kern w:val="1"/>
          <w:sz w:val="24"/>
          <w:szCs w:val="24"/>
        </w:rPr>
        <w:lastRenderedPageBreak/>
        <w:t>заключение не были нарушены</w:t>
      </w:r>
      <w:proofErr w:type="gramStart"/>
      <w:r w:rsidRPr="00D00B40">
        <w:rPr>
          <w:color w:val="000000"/>
          <w:kern w:val="1"/>
          <w:sz w:val="24"/>
          <w:szCs w:val="24"/>
        </w:rPr>
        <w:t>.(</w:t>
      </w:r>
      <w:proofErr w:type="gramEnd"/>
      <w:r w:rsidRPr="00D00B40">
        <w:rPr>
          <w:color w:val="000000"/>
          <w:kern w:val="1"/>
          <w:sz w:val="24"/>
          <w:szCs w:val="24"/>
        </w:rPr>
        <w:t>распространяется на правоотношения возникшие с 01.01.2014г.)</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56CD1" w:rsidRPr="00D00B40" w:rsidRDefault="00F56CD1" w:rsidP="00F56CD1">
      <w:pPr>
        <w:ind w:firstLine="540"/>
        <w:jc w:val="both"/>
        <w:rPr>
          <w:rFonts w:ascii="Times New Roman CYR" w:hAnsi="Times New Roman CYR" w:cs="Times New Roman CYR"/>
          <w:color w:val="FF0000"/>
          <w:sz w:val="24"/>
          <w:szCs w:val="24"/>
        </w:rPr>
      </w:pPr>
      <w:r w:rsidRPr="00D00B40">
        <w:rPr>
          <w:rFonts w:ascii="Times New Roman CYR" w:hAnsi="Times New Roman CYR" w:cs="Times New Roman CYR"/>
          <w:color w:val="FF0000"/>
          <w:sz w:val="24"/>
          <w:szCs w:val="24"/>
        </w:rPr>
        <w:t xml:space="preserve">2.1. </w:t>
      </w:r>
      <w:proofErr w:type="gramStart"/>
      <w:r w:rsidRPr="00D00B40">
        <w:rPr>
          <w:rFonts w:ascii="Times New Roman CYR" w:hAnsi="Times New Roman CYR" w:cs="Times New Roman CYR"/>
          <w:color w:val="FF0000"/>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D00B40">
        <w:rPr>
          <w:rFonts w:ascii="Times New Roman CYR" w:hAnsi="Times New Roman CYR" w:cs="Times New Roman CYR"/>
          <w:color w:val="FF0000"/>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F56CD1" w:rsidRPr="00D00B40" w:rsidRDefault="00F56CD1" w:rsidP="00F56CD1">
      <w:pPr>
        <w:ind w:firstLine="540"/>
        <w:jc w:val="both"/>
      </w:pPr>
      <w:r w:rsidRPr="00D00B40">
        <w:rPr>
          <w:color w:val="00000A"/>
          <w:kern w:val="1"/>
          <w:sz w:val="24"/>
          <w:szCs w:val="24"/>
        </w:rPr>
        <w:t xml:space="preserve"> 4.</w:t>
      </w:r>
      <w:r w:rsidRPr="00D00B40">
        <w:rPr>
          <w:rFonts w:eastAsia="SimSun"/>
          <w:sz w:val="24"/>
          <w:szCs w:val="24"/>
          <w:lang w:eastAsia="zh-CN"/>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56CD1" w:rsidRPr="00D00B40" w:rsidRDefault="00F56CD1" w:rsidP="00F56CD1">
      <w:pPr>
        <w:shd w:val="clear" w:color="auto" w:fill="F4F3F8"/>
        <w:jc w:val="both"/>
        <w:rPr>
          <w:color w:val="000000"/>
        </w:rPr>
      </w:pPr>
      <w:r w:rsidRPr="00D00B40">
        <w:rPr>
          <w:rFonts w:eastAsia="SimSun"/>
          <w:color w:val="000000"/>
          <w:sz w:val="24"/>
          <w:szCs w:val="24"/>
          <w:shd w:val="clear" w:color="auto" w:fill="F4F3F8"/>
          <w:lang w:eastAsia="zh-CN"/>
        </w:rPr>
        <w:t>(</w:t>
      </w:r>
      <w:proofErr w:type="gramStart"/>
      <w:r w:rsidRPr="00D00B40">
        <w:rPr>
          <w:rFonts w:eastAsia="SimSun"/>
          <w:color w:val="000000"/>
          <w:sz w:val="24"/>
          <w:szCs w:val="24"/>
          <w:shd w:val="clear" w:color="auto" w:fill="F4F3F8"/>
          <w:lang w:eastAsia="zh-CN"/>
        </w:rPr>
        <w:t>ч</w:t>
      </w:r>
      <w:proofErr w:type="gramEnd"/>
      <w:r w:rsidRPr="00D00B40">
        <w:rPr>
          <w:rFonts w:eastAsia="SimSun"/>
          <w:color w:val="000000"/>
          <w:sz w:val="24"/>
          <w:szCs w:val="24"/>
          <w:shd w:val="clear" w:color="auto" w:fill="F4F3F8"/>
          <w:lang w:eastAsia="zh-CN"/>
        </w:rPr>
        <w:t xml:space="preserve">асть 3 введена Федеральным законом от 30.10.2018 </w:t>
      </w:r>
      <w:r w:rsidRPr="00D00B40">
        <w:rPr>
          <w:rFonts w:eastAsia="SimSun"/>
          <w:color w:val="000000"/>
          <w:sz w:val="24"/>
          <w:szCs w:val="24"/>
          <w:shd w:val="clear" w:color="auto" w:fill="F4F3F8"/>
          <w:lang w:val="en-US" w:eastAsia="zh-CN"/>
        </w:rPr>
        <w:t>N</w:t>
      </w:r>
      <w:r w:rsidRPr="00D00B40">
        <w:rPr>
          <w:rFonts w:eastAsia="SimSun"/>
          <w:color w:val="000000"/>
          <w:sz w:val="24"/>
          <w:szCs w:val="24"/>
          <w:shd w:val="clear" w:color="auto" w:fill="F4F3F8"/>
          <w:lang w:eastAsia="zh-CN"/>
        </w:rPr>
        <w:t xml:space="preserve"> 382-ФЗ)</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b/>
          <w:bCs/>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12. Запреты, связанные с муниципальной службой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В связи с прохождением муниципальной службы муниципальному служащему запрещается: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замещать должность муниципальной службы в случае: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б) избрания или назначения на муниципальную должность;</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56CD1" w:rsidRPr="00D00B40" w:rsidRDefault="00F56CD1" w:rsidP="00F56CD1">
      <w:pPr>
        <w:jc w:val="both"/>
        <w:rPr>
          <w:color w:val="000000"/>
        </w:rPr>
      </w:pPr>
      <w:proofErr w:type="gramStart"/>
      <w:r w:rsidRPr="00D00B40">
        <w:rPr>
          <w:color w:val="00000A"/>
          <w:kern w:val="1"/>
        </w:rPr>
        <w:t xml:space="preserve">2) </w:t>
      </w:r>
      <w:r w:rsidRPr="00D00B40">
        <w:rPr>
          <w:rFonts w:eastAsia="SimSun"/>
          <w:sz w:val="24"/>
          <w:szCs w:val="24"/>
          <w:lang w:eastAsia="zh-C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D00B40">
        <w:rPr>
          <w:rFonts w:eastAsia="SimSun"/>
          <w:sz w:val="24"/>
          <w:szCs w:val="24"/>
          <w:lang w:eastAsia="zh-CN"/>
        </w:rPr>
        <w:t xml:space="preserve"> </w:t>
      </w:r>
      <w:proofErr w:type="gramStart"/>
      <w:r w:rsidRPr="00D00B40">
        <w:rPr>
          <w:rFonts w:eastAsia="SimSun"/>
          <w:sz w:val="24"/>
          <w:szCs w:val="24"/>
          <w:lang w:eastAsia="zh-CN"/>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D00B40">
        <w:rPr>
          <w:rFonts w:eastAsia="SimSun"/>
          <w:sz w:val="24"/>
          <w:szCs w:val="24"/>
          <w:lang w:eastAsia="zh-CN"/>
        </w:rPr>
        <w:t xml:space="preserve"> </w:t>
      </w:r>
      <w:proofErr w:type="gramStart"/>
      <w:r w:rsidRPr="00D00B40">
        <w:rPr>
          <w:rFonts w:eastAsia="SimSun"/>
          <w:sz w:val="24"/>
          <w:szCs w:val="24"/>
          <w:lang w:eastAsia="zh-CN"/>
        </w:rPr>
        <w:t xml:space="preserve">участия на безвозмездной основе в управлении указанными </w:t>
      </w:r>
      <w:r w:rsidRPr="00D00B40">
        <w:rPr>
          <w:rFonts w:eastAsia="SimSun"/>
          <w:sz w:val="24"/>
          <w:szCs w:val="24"/>
          <w:lang w:eastAsia="zh-CN"/>
        </w:rPr>
        <w:lastRenderedPageBreak/>
        <w:t>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D00B40">
        <w:rPr>
          <w:rFonts w:eastAsia="SimSun"/>
          <w:sz w:val="24"/>
          <w:szCs w:val="24"/>
          <w:lang w:eastAsia="zh-CN"/>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00B40">
        <w:rPr>
          <w:color w:val="000000"/>
        </w:rPr>
        <w:t xml:space="preserve">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56CD1" w:rsidRPr="00D00B40" w:rsidRDefault="00F56CD1" w:rsidP="00F56CD1">
      <w:pPr>
        <w:widowControl w:val="0"/>
        <w:autoSpaceDE w:val="0"/>
        <w:autoSpaceDN w:val="0"/>
        <w:adjustRightInd w:val="0"/>
        <w:jc w:val="both"/>
        <w:rPr>
          <w:kern w:val="1"/>
          <w:sz w:val="24"/>
          <w:szCs w:val="24"/>
        </w:rPr>
      </w:pPr>
      <w:r w:rsidRPr="00D00B40">
        <w:rPr>
          <w:color w:val="00000A"/>
          <w:kern w:val="1"/>
          <w:sz w:val="24"/>
          <w:szCs w:val="24"/>
        </w:rPr>
        <w:t xml:space="preserve">5) </w:t>
      </w:r>
      <w:r w:rsidRPr="00D00B40">
        <w:rPr>
          <w:kern w:val="1"/>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56CD1" w:rsidRPr="00D00B40" w:rsidRDefault="00F56CD1" w:rsidP="00F56CD1">
      <w:pPr>
        <w:widowControl w:val="0"/>
        <w:autoSpaceDE w:val="0"/>
        <w:autoSpaceDN w:val="0"/>
        <w:adjustRightInd w:val="0"/>
        <w:jc w:val="both"/>
        <w:rPr>
          <w:color w:val="FF0000"/>
          <w:kern w:val="1"/>
          <w:sz w:val="24"/>
          <w:szCs w:val="24"/>
        </w:rPr>
      </w:pPr>
      <w:r w:rsidRPr="00D00B40">
        <w:rPr>
          <w:color w:val="FF0000"/>
          <w:kern w:val="1"/>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56CD1" w:rsidRPr="00D00B40" w:rsidRDefault="00F56CD1" w:rsidP="00F56CD1">
      <w:pPr>
        <w:widowControl w:val="0"/>
        <w:autoSpaceDE w:val="0"/>
        <w:autoSpaceDN w:val="0"/>
        <w:adjustRightInd w:val="0"/>
        <w:jc w:val="both"/>
        <w:rPr>
          <w:color w:val="FF0000"/>
          <w:kern w:val="1"/>
          <w:sz w:val="24"/>
          <w:szCs w:val="24"/>
        </w:rPr>
      </w:pPr>
      <w:r w:rsidRPr="00D00B40">
        <w:rPr>
          <w:color w:val="FF0000"/>
          <w:kern w:val="1"/>
          <w:sz w:val="24"/>
          <w:szCs w:val="24"/>
        </w:rPr>
        <w:t>(на основании Решения городской думы от 21.03.2017 № 12)</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а также передавать его другим лицам;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государственных органов, избирательных комиссий муниципальных образовании и их руководителей, если это не входит в его должностные обязанности;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10) принимать без письменного разрешения главы муниципального образования награды, </w:t>
      </w:r>
      <w:r w:rsidRPr="00D00B40">
        <w:rPr>
          <w:color w:val="00000A"/>
          <w:kern w:val="1"/>
          <w:sz w:val="24"/>
          <w:szCs w:val="24"/>
        </w:rP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14) прекращать исполнение должностных обязанностей в целях урегулирования трудового спора;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17) приобретать ценные бумаги, по которым может быть получен доход.</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w:t>
      </w:r>
      <w:proofErr w:type="gramStart"/>
      <w:r w:rsidRPr="00D00B40">
        <w:rPr>
          <w:color w:val="00000A"/>
          <w:kern w:val="1"/>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00B40">
        <w:rPr>
          <w:color w:val="00000A"/>
          <w:kern w:val="1"/>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56CD1" w:rsidRPr="00D00B40" w:rsidRDefault="00F56CD1" w:rsidP="00F56CD1">
      <w:pPr>
        <w:widowControl w:val="0"/>
        <w:autoSpaceDE w:val="0"/>
        <w:autoSpaceDN w:val="0"/>
        <w:adjustRightInd w:val="0"/>
        <w:ind w:firstLineChars="250" w:firstLine="600"/>
        <w:jc w:val="both"/>
        <w:rPr>
          <w:color w:val="FF0000"/>
          <w:kern w:val="1"/>
          <w:sz w:val="24"/>
          <w:szCs w:val="24"/>
        </w:rPr>
      </w:pPr>
      <w:r w:rsidRPr="00D00B40">
        <w:rPr>
          <w:color w:val="FF0000"/>
          <w:kern w:val="1"/>
          <w:sz w:val="24"/>
          <w:szCs w:val="24"/>
        </w:rPr>
        <w:t xml:space="preserve">5. </w:t>
      </w:r>
      <w:r w:rsidRPr="00D00B40">
        <w:rPr>
          <w:rFonts w:eastAsia="SimSun"/>
          <w:color w:val="FF0000"/>
          <w:sz w:val="24"/>
          <w:szCs w:val="24"/>
          <w:shd w:val="clear" w:color="auto" w:fill="FFFFFF"/>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D00B40">
        <w:rPr>
          <w:rFonts w:eastAsia="SimSun"/>
          <w:color w:val="FF0000"/>
          <w:sz w:val="24"/>
          <w:szCs w:val="24"/>
          <w:shd w:val="clear" w:color="auto" w:fill="FFFFFF"/>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tabs>
          <w:tab w:val="left" w:pos="284"/>
          <w:tab w:val="left" w:pos="426"/>
        </w:tabs>
        <w:autoSpaceDE w:val="0"/>
        <w:autoSpaceDN w:val="0"/>
        <w:adjustRightInd w:val="0"/>
        <w:jc w:val="both"/>
        <w:rPr>
          <w:color w:val="00000A"/>
          <w:kern w:val="1"/>
          <w:sz w:val="24"/>
          <w:szCs w:val="24"/>
        </w:rPr>
      </w:pPr>
      <w:r w:rsidRPr="00D00B40">
        <w:rPr>
          <w:b/>
          <w:bCs/>
          <w:color w:val="00000A"/>
          <w:kern w:val="1"/>
          <w:sz w:val="24"/>
          <w:szCs w:val="24"/>
        </w:rPr>
        <w:t>Статья 13. Урегулирование конфликта интересов на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В случае</w:t>
      </w:r>
      <w:proofErr w:type="gramStart"/>
      <w:r w:rsidRPr="00D00B40">
        <w:rPr>
          <w:color w:val="00000A"/>
          <w:kern w:val="1"/>
          <w:sz w:val="24"/>
          <w:szCs w:val="24"/>
        </w:rPr>
        <w:t>,</w:t>
      </w:r>
      <w:proofErr w:type="gramEnd"/>
      <w:r w:rsidRPr="00D00B40">
        <w:rPr>
          <w:color w:val="00000A"/>
          <w:kern w:val="1"/>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w:t>
      </w:r>
      <w:proofErr w:type="gramStart"/>
      <w:r w:rsidRPr="00D00B40">
        <w:rPr>
          <w:color w:val="00000A"/>
          <w:kern w:val="1"/>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00B40">
        <w:rPr>
          <w:color w:val="00000A"/>
          <w:kern w:val="1"/>
          <w:sz w:val="24"/>
          <w:szCs w:val="24"/>
        </w:rPr>
        <w:t xml:space="preserve">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w:t>
      </w:r>
      <w:proofErr w:type="gramStart"/>
      <w:r w:rsidRPr="00D00B40">
        <w:rPr>
          <w:color w:val="00000A"/>
          <w:kern w:val="1"/>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56CD1" w:rsidRPr="00D00B40" w:rsidRDefault="00F56CD1" w:rsidP="00F56CD1">
      <w:pPr>
        <w:widowControl w:val="0"/>
        <w:autoSpaceDE w:val="0"/>
        <w:autoSpaceDN w:val="0"/>
        <w:adjustRightInd w:val="0"/>
        <w:rPr>
          <w:b/>
          <w:bCs/>
          <w:color w:val="00000A"/>
          <w:kern w:val="1"/>
          <w:sz w:val="24"/>
          <w:szCs w:val="24"/>
        </w:rPr>
      </w:pPr>
    </w:p>
    <w:p w:rsidR="00F56CD1" w:rsidRPr="00D00B40" w:rsidRDefault="00F56CD1" w:rsidP="00F56CD1">
      <w:pPr>
        <w:widowControl w:val="0"/>
        <w:autoSpaceDE w:val="0"/>
        <w:autoSpaceDN w:val="0"/>
        <w:adjustRightInd w:val="0"/>
        <w:jc w:val="both"/>
        <w:rPr>
          <w:b/>
          <w:bCs/>
          <w:color w:val="00000A"/>
          <w:kern w:val="1"/>
          <w:sz w:val="24"/>
          <w:szCs w:val="24"/>
        </w:rPr>
      </w:pPr>
      <w:r w:rsidRPr="00D00B40">
        <w:rPr>
          <w:b/>
          <w:bCs/>
          <w:color w:val="00000A"/>
          <w:kern w:val="1"/>
          <w:sz w:val="24"/>
          <w:szCs w:val="24"/>
        </w:rPr>
        <w:t>Статья 14. Сведения о доходах, расходах, об имуществе и обязательствах имущественного характера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w:t>
      </w:r>
      <w:proofErr w:type="gramStart"/>
      <w:r w:rsidRPr="00D00B40">
        <w:rPr>
          <w:color w:val="00000A"/>
          <w:kern w:val="1"/>
          <w:sz w:val="24"/>
          <w:szCs w:val="24"/>
        </w:rPr>
        <w:t xml:space="preserve">Граждане, претендующие на замещение должностей муниципальной службы, </w:t>
      </w:r>
      <w:r w:rsidRPr="00D00B40">
        <w:rPr>
          <w:color w:val="00000A"/>
          <w:kern w:val="1"/>
          <w:sz w:val="24"/>
          <w:szCs w:val="24"/>
        </w:rPr>
        <w:lastRenderedPageBreak/>
        <w:t>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D00B40">
        <w:rPr>
          <w:color w:val="00000A"/>
          <w:kern w:val="1"/>
          <w:sz w:val="24"/>
          <w:szCs w:val="24"/>
        </w:rPr>
        <w:t xml:space="preserve">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1.2. </w:t>
      </w:r>
      <w:proofErr w:type="gramStart"/>
      <w:r w:rsidRPr="00D00B40">
        <w:rPr>
          <w:color w:val="00000A"/>
          <w:kern w:val="1"/>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w:t>
      </w:r>
      <w:r w:rsidRPr="00D00B40">
        <w:rPr>
          <w:color w:val="000000"/>
          <w:kern w:val="1"/>
          <w:sz w:val="24"/>
          <w:szCs w:val="24"/>
        </w:rPr>
        <w:t>«</w:t>
      </w:r>
      <w:r w:rsidRPr="00D00B40">
        <w:rPr>
          <w:color w:val="00000A"/>
          <w:kern w:val="1"/>
          <w:sz w:val="24"/>
          <w:szCs w:val="24"/>
        </w:rPr>
        <w:t xml:space="preserve">О противодействии коррупции» и Федеральным законом </w:t>
      </w:r>
      <w:r w:rsidRPr="00D00B40">
        <w:rPr>
          <w:color w:val="000000"/>
          <w:kern w:val="1"/>
          <w:sz w:val="24"/>
          <w:szCs w:val="24"/>
        </w:rPr>
        <w:t>«</w:t>
      </w:r>
      <w:r w:rsidRPr="00D00B40">
        <w:rPr>
          <w:color w:val="00000A"/>
          <w:kern w:val="1"/>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D00B40">
        <w:rPr>
          <w:color w:val="00000A"/>
          <w:kern w:val="1"/>
          <w:sz w:val="24"/>
          <w:szCs w:val="24"/>
        </w:rPr>
        <w:t xml:space="preserve"> Федерации, муниципальными правовыми актами.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w:t>
      </w:r>
      <w:proofErr w:type="gramStart"/>
      <w:r w:rsidRPr="00D00B40">
        <w:rPr>
          <w:color w:val="00000A"/>
          <w:kern w:val="1"/>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w:t>
      </w:r>
      <w:proofErr w:type="gramStart"/>
      <w:r w:rsidRPr="00D00B40">
        <w:rPr>
          <w:color w:val="00000A"/>
          <w:kern w:val="1"/>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w:t>
      </w:r>
      <w:r w:rsidRPr="00D00B40">
        <w:rPr>
          <w:color w:val="00000A"/>
          <w:kern w:val="1"/>
          <w:sz w:val="24"/>
          <w:szCs w:val="24"/>
        </w:rPr>
        <w:lastRenderedPageBreak/>
        <w:t>представляемых гражданами при поступлении на муниципальную службу в соответствии с нормативными правовыми</w:t>
      </w:r>
      <w:proofErr w:type="gramEnd"/>
      <w:r w:rsidRPr="00D00B40">
        <w:rPr>
          <w:color w:val="00000A"/>
          <w:kern w:val="1"/>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w:t>
      </w:r>
      <w:r w:rsidRPr="00D00B40">
        <w:rPr>
          <w:color w:val="000000"/>
          <w:kern w:val="1"/>
          <w:sz w:val="24"/>
          <w:szCs w:val="24"/>
        </w:rPr>
        <w:t>«</w:t>
      </w:r>
      <w:r w:rsidRPr="00D00B40">
        <w:rPr>
          <w:color w:val="00000A"/>
          <w:kern w:val="1"/>
          <w:sz w:val="24"/>
          <w:szCs w:val="24"/>
        </w:rPr>
        <w:t>О противодействии коррупции</w:t>
      </w:r>
      <w:r w:rsidRPr="00D00B40">
        <w:rPr>
          <w:color w:val="000000"/>
          <w:kern w:val="1"/>
          <w:sz w:val="24"/>
          <w:szCs w:val="24"/>
        </w:rPr>
        <w:t>»</w:t>
      </w:r>
      <w:r w:rsidRPr="00D00B40">
        <w:rPr>
          <w:color w:val="00000A"/>
          <w:kern w:val="1"/>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w:t>
      </w:r>
      <w:proofErr w:type="gramStart"/>
      <w:r w:rsidRPr="00D00B40">
        <w:rPr>
          <w:color w:val="00000A"/>
          <w:kern w:val="1"/>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D00B40">
        <w:rPr>
          <w:color w:val="00000A"/>
          <w:kern w:val="1"/>
          <w:sz w:val="24"/>
          <w:szCs w:val="24"/>
        </w:rPr>
        <w:t>разыскных</w:t>
      </w:r>
      <w:proofErr w:type="spellEnd"/>
      <w:r w:rsidRPr="00D00B40">
        <w:rPr>
          <w:color w:val="00000A"/>
          <w:kern w:val="1"/>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00B40">
        <w:rPr>
          <w:color w:val="00000A"/>
          <w:kern w:val="1"/>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56CD1" w:rsidRPr="00D00B40" w:rsidRDefault="00F56CD1" w:rsidP="00F56CD1">
      <w:pPr>
        <w:widowControl w:val="0"/>
        <w:autoSpaceDE w:val="0"/>
        <w:autoSpaceDN w:val="0"/>
        <w:adjustRightInd w:val="0"/>
        <w:jc w:val="both"/>
        <w:rPr>
          <w:color w:val="FF0000"/>
          <w:kern w:val="1"/>
          <w:sz w:val="24"/>
          <w:szCs w:val="24"/>
        </w:rPr>
      </w:pPr>
      <w:r w:rsidRPr="00D00B40">
        <w:rPr>
          <w:color w:val="FF0000"/>
          <w:kern w:val="1"/>
          <w:sz w:val="24"/>
          <w:szCs w:val="24"/>
        </w:rPr>
        <w:t xml:space="preserve">        8. Граждане, претендующие на замещение должности главы местной администрации по контракту, и </w:t>
      </w:r>
      <w:proofErr w:type="gramStart"/>
      <w:r w:rsidRPr="00D00B40">
        <w:rPr>
          <w:color w:val="FF0000"/>
          <w:kern w:val="1"/>
          <w:sz w:val="24"/>
          <w:szCs w:val="24"/>
        </w:rPr>
        <w:t>лицо</w:t>
      </w:r>
      <w:proofErr w:type="gramEnd"/>
      <w:r w:rsidRPr="00D00B40">
        <w:rPr>
          <w:color w:val="FF0000"/>
          <w:kern w:val="1"/>
          <w:sz w:val="24"/>
          <w:szCs w:val="24"/>
        </w:rPr>
        <w:t xml:space="preserve"> замещающее указанную должность, представляют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в порядке, установленном законом субъекта Российской Федерации.</w:t>
      </w:r>
    </w:p>
    <w:p w:rsidR="00F56CD1" w:rsidRPr="00D00B40" w:rsidRDefault="00F56CD1" w:rsidP="00F56CD1">
      <w:pPr>
        <w:ind w:firstLine="539"/>
        <w:jc w:val="both"/>
        <w:rPr>
          <w:color w:val="FF0000"/>
          <w:sz w:val="24"/>
          <w:szCs w:val="24"/>
        </w:rPr>
      </w:pPr>
      <w:r w:rsidRPr="00D00B40">
        <w:rPr>
          <w:color w:val="FF0000"/>
          <w:kern w:val="1"/>
          <w:sz w:val="24"/>
          <w:szCs w:val="24"/>
        </w:rPr>
        <w:t xml:space="preserve">    9.</w:t>
      </w:r>
      <w:r w:rsidRPr="00D00B40">
        <w:rPr>
          <w:color w:val="FF0000"/>
          <w:sz w:val="24"/>
          <w:szCs w:val="24"/>
        </w:rPr>
        <w:t xml:space="preserve">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1" w:name="Par2"/>
      <w:bookmarkEnd w:id="1"/>
    </w:p>
    <w:p w:rsidR="00F56CD1" w:rsidRPr="00D00B40" w:rsidRDefault="00F56CD1" w:rsidP="00F56CD1">
      <w:pPr>
        <w:ind w:firstLineChars="345" w:firstLine="828"/>
        <w:jc w:val="both"/>
        <w:rPr>
          <w:color w:val="FF0000"/>
          <w:sz w:val="24"/>
          <w:szCs w:val="24"/>
        </w:rPr>
      </w:pPr>
      <w:r w:rsidRPr="00D00B40">
        <w:rPr>
          <w:color w:val="FF0000"/>
          <w:sz w:val="24"/>
          <w:szCs w:val="24"/>
        </w:rPr>
        <w:t xml:space="preserve">11. </w:t>
      </w:r>
      <w:proofErr w:type="gramStart"/>
      <w:r w:rsidRPr="00D00B40">
        <w:rPr>
          <w:color w:val="FF0000"/>
          <w:sz w:val="24"/>
          <w:szCs w:val="24"/>
        </w:rP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 w:history="1">
        <w:r w:rsidRPr="00D00B40">
          <w:rPr>
            <w:color w:val="FF0000"/>
            <w:sz w:val="24"/>
            <w:szCs w:val="24"/>
          </w:rPr>
          <w:t>законом</w:t>
        </w:r>
      </w:hyperlink>
      <w:r w:rsidRPr="00D00B40">
        <w:rPr>
          <w:color w:val="FF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D00B40">
          <w:rPr>
            <w:color w:val="FF0000"/>
            <w:sz w:val="24"/>
            <w:szCs w:val="24"/>
          </w:rPr>
          <w:t>законом</w:t>
        </w:r>
      </w:hyperlink>
      <w:r w:rsidRPr="00D00B40">
        <w:rPr>
          <w:color w:val="FF0000"/>
          <w:sz w:val="24"/>
          <w:szCs w:val="24"/>
        </w:rPr>
        <w:t xml:space="preserve"> от 7 мая 2013 года N 79-ФЗ "О запрете отдельным категориям</w:t>
      </w:r>
      <w:proofErr w:type="gramEnd"/>
      <w:r w:rsidRPr="00D00B40">
        <w:rPr>
          <w:color w:val="FF0000"/>
          <w:sz w:val="24"/>
          <w:szCs w:val="24"/>
        </w:rPr>
        <w:t xml:space="preserve"> </w:t>
      </w:r>
      <w:proofErr w:type="gramStart"/>
      <w:r w:rsidRPr="00D00B40">
        <w:rPr>
          <w:color w:val="FF0000"/>
          <w:sz w:val="24"/>
          <w:szCs w:val="24"/>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w:t>
      </w:r>
      <w:proofErr w:type="gramEnd"/>
      <w:r w:rsidRPr="00D00B40">
        <w:rPr>
          <w:color w:val="FF0000"/>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56CD1" w:rsidRPr="00D00B40" w:rsidRDefault="00F56CD1" w:rsidP="00F56CD1">
      <w:pPr>
        <w:ind w:firstLine="539"/>
        <w:jc w:val="both"/>
        <w:rPr>
          <w:color w:val="FF0000"/>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8"/>
          <w:szCs w:val="28"/>
        </w:rPr>
        <w:t>Статья  14.1   Порядок  проведения  проверок  достоверности  и  полноты</w:t>
      </w:r>
      <w:r w:rsidRPr="00D00B40">
        <w:rPr>
          <w:color w:val="00000A"/>
          <w:kern w:val="1"/>
          <w:sz w:val="24"/>
          <w:szCs w:val="24"/>
        </w:rPr>
        <w:t xml:space="preserve"> </w:t>
      </w:r>
      <w:r w:rsidRPr="00D00B40">
        <w:rPr>
          <w:b/>
          <w:bCs/>
          <w:color w:val="00000A"/>
          <w:kern w:val="1"/>
          <w:sz w:val="28"/>
          <w:szCs w:val="28"/>
        </w:rPr>
        <w:t>сведений о доходах, об имуществе и обязательствах имущественного характера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w:t>
      </w:r>
      <w:proofErr w:type="gramStart"/>
      <w:r w:rsidRPr="00D00B40">
        <w:rPr>
          <w:color w:val="00000A"/>
          <w:kern w:val="1"/>
          <w:sz w:val="24"/>
          <w:szCs w:val="24"/>
        </w:rPr>
        <w:t>введена</w:t>
      </w:r>
      <w:proofErr w:type="gramEnd"/>
      <w:r w:rsidRPr="00D00B40">
        <w:rPr>
          <w:color w:val="00000A"/>
          <w:kern w:val="1"/>
          <w:sz w:val="24"/>
          <w:szCs w:val="24"/>
        </w:rPr>
        <w:t xml:space="preserve"> законом Кировской области от 08.07.2014 N 439-ЗО)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w:t>
      </w:r>
      <w:proofErr w:type="gramStart"/>
      <w:r w:rsidRPr="00D00B40">
        <w:rPr>
          <w:color w:val="00000A"/>
          <w:kern w:val="1"/>
          <w:sz w:val="24"/>
          <w:szCs w:val="24"/>
        </w:rPr>
        <w:t xml:space="preserve">Проверка достоверности и полноты сведений о доходах, об имуществе и </w:t>
      </w:r>
      <w:r w:rsidRPr="00D00B40">
        <w:rPr>
          <w:color w:val="00000A"/>
          <w:kern w:val="1"/>
          <w:sz w:val="24"/>
          <w:szCs w:val="24"/>
        </w:rPr>
        <w:lastRenderedPageBreak/>
        <w:t>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D00B40">
        <w:rPr>
          <w:color w:val="00000A"/>
          <w:kern w:val="1"/>
          <w:sz w:val="24"/>
          <w:szCs w:val="24"/>
        </w:rPr>
        <w:t xml:space="preserve"> или об урегулировании конфликта интересов, исполнения ими обязанностей, установленных Федеральным законом от 25 декабря 2008 года № 273-ФЗ  </w:t>
      </w:r>
      <w:r w:rsidRPr="00D00B40">
        <w:rPr>
          <w:color w:val="000000"/>
          <w:kern w:val="1"/>
          <w:sz w:val="24"/>
          <w:szCs w:val="24"/>
        </w:rPr>
        <w:t>«</w:t>
      </w:r>
      <w:r w:rsidRPr="00D00B40">
        <w:rPr>
          <w:color w:val="00000A"/>
          <w:kern w:val="1"/>
          <w:sz w:val="24"/>
          <w:szCs w:val="24"/>
        </w:rPr>
        <w:t>О противодействии коррупции</w:t>
      </w:r>
      <w:r w:rsidRPr="00D00B40">
        <w:rPr>
          <w:color w:val="000000"/>
          <w:kern w:val="1"/>
          <w:sz w:val="24"/>
          <w:szCs w:val="24"/>
        </w:rPr>
        <w:t>»</w:t>
      </w:r>
      <w:r w:rsidRPr="00D00B40">
        <w:rPr>
          <w:color w:val="00000A"/>
          <w:kern w:val="1"/>
          <w:sz w:val="24"/>
          <w:szCs w:val="24"/>
        </w:rPr>
        <w:t xml:space="preserve"> (далее - Федеральный закон </w:t>
      </w:r>
      <w:r w:rsidRPr="00D00B40">
        <w:rPr>
          <w:color w:val="000000"/>
          <w:kern w:val="1"/>
          <w:sz w:val="24"/>
          <w:szCs w:val="24"/>
        </w:rPr>
        <w:t>«</w:t>
      </w:r>
      <w:r w:rsidRPr="00D00B40">
        <w:rPr>
          <w:color w:val="00000A"/>
          <w:kern w:val="1"/>
          <w:sz w:val="24"/>
          <w:szCs w:val="24"/>
        </w:rPr>
        <w:t>О противодействии коррупции</w:t>
      </w:r>
      <w:r w:rsidRPr="00D00B40">
        <w:rPr>
          <w:color w:val="000000"/>
          <w:kern w:val="1"/>
          <w:sz w:val="24"/>
          <w:szCs w:val="24"/>
        </w:rPr>
        <w:t>»</w:t>
      </w:r>
      <w:r w:rsidRPr="00D00B40">
        <w:rPr>
          <w:color w:val="00000A"/>
          <w:kern w:val="1"/>
          <w:sz w:val="24"/>
          <w:szCs w:val="24"/>
        </w:rPr>
        <w:t>) и другими нормативными правовыми актами Российской Федерации (далее - проверка), проводится в отношении: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достоверности и полноты сведений о доходах, об имуществе и обязательствах имущественного характера, представленных:</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w:t>
      </w:r>
      <w:proofErr w:type="gramEnd"/>
      <w:r w:rsidRPr="00D00B40">
        <w:rPr>
          <w:color w:val="00000A"/>
          <w:kern w:val="1"/>
          <w:sz w:val="24"/>
          <w:szCs w:val="24"/>
        </w:rPr>
        <w:t xml:space="preserve">, </w:t>
      </w:r>
      <w:proofErr w:type="gramStart"/>
      <w:r w:rsidRPr="00D00B40">
        <w:rPr>
          <w:color w:val="00000A"/>
          <w:kern w:val="1"/>
          <w:sz w:val="24"/>
          <w:szCs w:val="24"/>
        </w:rPr>
        <w:t>предшествующие</w:t>
      </w:r>
      <w:proofErr w:type="gramEnd"/>
      <w:r w:rsidRPr="00D00B40">
        <w:rPr>
          <w:color w:val="00000A"/>
          <w:kern w:val="1"/>
          <w:sz w:val="24"/>
          <w:szCs w:val="24"/>
        </w:rPr>
        <w:t xml:space="preserve"> отчетному периоду;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предусмотренной частью</w:t>
      </w:r>
      <w:proofErr w:type="gramStart"/>
      <w:r w:rsidRPr="00D00B40">
        <w:rPr>
          <w:color w:val="00000A"/>
          <w:kern w:val="1"/>
          <w:sz w:val="24"/>
          <w:szCs w:val="24"/>
        </w:rPr>
        <w:t>1</w:t>
      </w:r>
      <w:proofErr w:type="gramEnd"/>
      <w:r w:rsidRPr="00D00B40">
        <w:rPr>
          <w:color w:val="00000A"/>
          <w:kern w:val="1"/>
          <w:sz w:val="24"/>
          <w:szCs w:val="24"/>
        </w:rPr>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w:t>
      </w:r>
      <w:r w:rsidRPr="00D00B40">
        <w:rPr>
          <w:color w:val="000000"/>
          <w:kern w:val="1"/>
          <w:sz w:val="24"/>
          <w:szCs w:val="24"/>
        </w:rPr>
        <w:t>«</w:t>
      </w:r>
      <w:r w:rsidRPr="00D00B40">
        <w:rPr>
          <w:color w:val="00000A"/>
          <w:kern w:val="1"/>
          <w:sz w:val="24"/>
          <w:szCs w:val="24"/>
        </w:rPr>
        <w:t>О противодействии коррупции</w:t>
      </w:r>
      <w:r w:rsidRPr="00D00B40">
        <w:rPr>
          <w:color w:val="000000"/>
          <w:kern w:val="1"/>
          <w:sz w:val="24"/>
          <w:szCs w:val="24"/>
        </w:rPr>
        <w:t>»</w:t>
      </w:r>
      <w:r w:rsidRPr="00D00B40">
        <w:rPr>
          <w:color w:val="00000A"/>
          <w:kern w:val="1"/>
          <w:sz w:val="24"/>
          <w:szCs w:val="24"/>
        </w:rPr>
        <w:t xml:space="preserve"> и другими нормативными правовыми актами Российской Федерации и Кировской области (далее - требования к служебному поведению).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Организация проверки возлагается на кадровую службу соответствующего органа местного самоуправления, избирательной комиссии муниципального образования.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Организация проверки в отношении муниципального служащего, замещающего должность главы местной администрации по контракту, возлагается на кадровую службу представительного органа соответствующего муниципального образования.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Основанием для проведения проверки является поступление гражданина на муниципальную службу, а также </w:t>
      </w:r>
      <w:proofErr w:type="gramStart"/>
      <w:r w:rsidRPr="00D00B40">
        <w:rPr>
          <w:color w:val="00000A"/>
          <w:kern w:val="1"/>
          <w:sz w:val="24"/>
          <w:szCs w:val="24"/>
        </w:rPr>
        <w:t>поступившая</w:t>
      </w:r>
      <w:proofErr w:type="gramEnd"/>
      <w:r w:rsidRPr="00D00B40">
        <w:rPr>
          <w:color w:val="00000A"/>
          <w:kern w:val="1"/>
          <w:sz w:val="24"/>
          <w:szCs w:val="24"/>
        </w:rPr>
        <w:t xml:space="preserve"> в соответствующий орган местного самоуправления, избирательную комиссию муниципального образования в письменной форме:</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 xml:space="preserve">1) информация кадровой службы соответствующего органа местного самоуправления, </w:t>
      </w:r>
      <w:r w:rsidRPr="00D00B40">
        <w:rPr>
          <w:color w:val="00000A"/>
          <w:kern w:val="1"/>
          <w:sz w:val="24"/>
          <w:szCs w:val="24"/>
        </w:rPr>
        <w:lastRenderedPageBreak/>
        <w:t xml:space="preserve">избирательной комиссии муниципального образования о непредставлении муниципальным служащим, указанным в </w:t>
      </w:r>
      <w:r w:rsidRPr="00D00B40">
        <w:rPr>
          <w:kern w:val="1"/>
          <w:sz w:val="24"/>
          <w:szCs w:val="24"/>
        </w:rPr>
        <w:t>подпункте "б" пункта 1 части 1</w:t>
      </w:r>
      <w:r w:rsidRPr="00D00B40">
        <w:rPr>
          <w:color w:val="00000A"/>
          <w:kern w:val="1"/>
          <w:sz w:val="24"/>
          <w:szCs w:val="24"/>
        </w:rP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 xml:space="preserve">2) информация, свидетельствующая о недостоверности и (или) неполноте сведений, указанных в </w:t>
      </w:r>
      <w:r w:rsidRPr="00D00B40">
        <w:rPr>
          <w:kern w:val="1"/>
          <w:sz w:val="24"/>
          <w:szCs w:val="24"/>
        </w:rPr>
        <w:t>пунктах 1</w:t>
      </w:r>
      <w:r w:rsidRPr="00D00B40">
        <w:rPr>
          <w:color w:val="00000A"/>
          <w:kern w:val="1"/>
          <w:sz w:val="24"/>
          <w:szCs w:val="24"/>
        </w:rPr>
        <w:t xml:space="preserve"> и </w:t>
      </w:r>
      <w:r w:rsidRPr="00D00B40">
        <w:rPr>
          <w:kern w:val="1"/>
          <w:sz w:val="24"/>
          <w:szCs w:val="24"/>
        </w:rPr>
        <w:t>2 части 1</w:t>
      </w:r>
      <w:r w:rsidRPr="00D00B40">
        <w:rPr>
          <w:color w:val="00000A"/>
          <w:kern w:val="1"/>
          <w:sz w:val="24"/>
          <w:szCs w:val="24"/>
        </w:rPr>
        <w:t xml:space="preserve">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w:t>
      </w:r>
      <w:proofErr w:type="gramEnd"/>
      <w:r w:rsidRPr="00D00B40">
        <w:rPr>
          <w:color w:val="00000A"/>
          <w:kern w:val="1"/>
          <w:sz w:val="24"/>
          <w:szCs w:val="24"/>
        </w:rPr>
        <w:t xml:space="preserve"> и иных правонарушений;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3) информация, свидетельствующая о недостоверности и (или) неполноте сведений, указанных в </w:t>
      </w:r>
      <w:r w:rsidRPr="00D00B40">
        <w:rPr>
          <w:kern w:val="1"/>
          <w:sz w:val="24"/>
          <w:szCs w:val="24"/>
        </w:rPr>
        <w:t xml:space="preserve">пунктах 1 и 2 части 1 </w:t>
      </w:r>
      <w:r w:rsidRPr="00D00B40">
        <w:rPr>
          <w:color w:val="00000A"/>
          <w:kern w:val="1"/>
          <w:sz w:val="24"/>
          <w:szCs w:val="24"/>
        </w:rPr>
        <w:t>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а) правоохранительными и другими государственными органами, органами местного самоуправления и их должностными лицами;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Общественной палатой Российской Федерации, Общественной палатой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г) редакциями общероссийских, региональных и местных средств массовой информации.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Проверка проводится: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при поступлении гражданина на муниципальную службу - в срок, не превышающий 30 календарных дней со дня принятия решения о ее проведении;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2) при наличии оснований, предусмотренных </w:t>
      </w:r>
      <w:r w:rsidRPr="00D00B40">
        <w:rPr>
          <w:kern w:val="1"/>
          <w:sz w:val="24"/>
          <w:szCs w:val="24"/>
        </w:rPr>
        <w:t xml:space="preserve">пунктами 1, 2, 3 части 4 </w:t>
      </w:r>
      <w:r w:rsidRPr="00D00B40">
        <w:rPr>
          <w:color w:val="00000A"/>
          <w:kern w:val="1"/>
          <w:sz w:val="24"/>
          <w:szCs w:val="24"/>
        </w:rPr>
        <w:t>настоящей статьи, - в срок, не превышающий 60 календарных дней со дня принятия решения о ее проведении.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случае направления запросов в порядке, установленном</w:t>
      </w:r>
      <w:r w:rsidRPr="00D00B40">
        <w:rPr>
          <w:kern w:val="1"/>
          <w:sz w:val="24"/>
          <w:szCs w:val="24"/>
        </w:rPr>
        <w:t xml:space="preserve"> пунктом 4 части 6 и (или) частью 8 </w:t>
      </w:r>
      <w:r w:rsidRPr="00D00B40">
        <w:rPr>
          <w:color w:val="00000A"/>
          <w:kern w:val="1"/>
          <w:sz w:val="24"/>
          <w:szCs w:val="24"/>
        </w:rPr>
        <w:t>настоящей статьи, срок проведения проверки может быть продлен до 90 календарных дней должностным лицом, принявшим решение о ее проведении.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При проведении </w:t>
      </w:r>
      <w:proofErr w:type="gramStart"/>
      <w:r w:rsidRPr="00D00B40">
        <w:rPr>
          <w:color w:val="00000A"/>
          <w:kern w:val="1"/>
          <w:sz w:val="24"/>
          <w:szCs w:val="24"/>
        </w:rPr>
        <w:t>проверки</w:t>
      </w:r>
      <w:proofErr w:type="gramEnd"/>
      <w:r w:rsidRPr="00D00B40">
        <w:rPr>
          <w:color w:val="00000A"/>
          <w:kern w:val="1"/>
          <w:sz w:val="24"/>
          <w:szCs w:val="24"/>
        </w:rPr>
        <w:t xml:space="preserve">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проводят беседу с гражданином или муниципальным служащим;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rsidRPr="00D00B40">
        <w:rPr>
          <w:color w:val="00000A"/>
          <w:kern w:val="1"/>
          <w:sz w:val="24"/>
          <w:szCs w:val="24"/>
        </w:rPr>
        <w:t xml:space="preserve"> государственные органы, органы местного самоуправления, в организации об имеющихся </w:t>
      </w:r>
      <w:r w:rsidRPr="00D00B40">
        <w:rPr>
          <w:color w:val="00000A"/>
          <w:kern w:val="1"/>
          <w:sz w:val="24"/>
          <w:szCs w:val="24"/>
        </w:rPr>
        <w:lastRenderedPageBreak/>
        <w:t>у них сведениях: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б) о достоверности и полноте сведений, представленных гражданином в соответствии с нормативными правовыми актами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о соблюдении муниципальным служащим требований к служебному поведению;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наводят справки у физических лиц и получают от них информацию с их согласия;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В запросе, предусмотренном </w:t>
      </w:r>
      <w:r w:rsidRPr="00D00B40">
        <w:rPr>
          <w:kern w:val="1"/>
          <w:sz w:val="24"/>
          <w:szCs w:val="24"/>
        </w:rPr>
        <w:t>пунктом 4 части 6</w:t>
      </w:r>
      <w:r w:rsidRPr="00D00B40">
        <w:rPr>
          <w:color w:val="00000A"/>
          <w:kern w:val="1"/>
          <w:sz w:val="24"/>
          <w:szCs w:val="24"/>
        </w:rPr>
        <w:t xml:space="preserve"> настоящей статьи, указываются: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правовой акт, на основании которого направляется запрос;</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sidRPr="00D00B40">
        <w:rPr>
          <w:color w:val="00000A"/>
          <w:kern w:val="1"/>
          <w:sz w:val="24"/>
          <w:szCs w:val="24"/>
        </w:rPr>
        <w:t xml:space="preserve"> </w:t>
      </w:r>
      <w:proofErr w:type="gramStart"/>
      <w:r w:rsidRPr="00D00B40">
        <w:rPr>
          <w:color w:val="00000A"/>
          <w:kern w:val="1"/>
          <w:sz w:val="24"/>
          <w:szCs w:val="24"/>
        </w:rPr>
        <w:t>отношении</w:t>
      </w:r>
      <w:proofErr w:type="gramEnd"/>
      <w:r w:rsidRPr="00D00B40">
        <w:rPr>
          <w:color w:val="00000A"/>
          <w:kern w:val="1"/>
          <w:sz w:val="24"/>
          <w:szCs w:val="24"/>
        </w:rPr>
        <w:t xml:space="preserve"> которого имеются сведения о несоблюдении им требований к служебному поведению;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содержание и объем сведений, подлежащих проверке;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срок представления запрашиваемых сведений;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фамилия, инициалы и номер телефона муниципального служащего, подготовившего запрос;</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другие необходимые сведения.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8. </w:t>
      </w:r>
      <w:proofErr w:type="gramStart"/>
      <w:r w:rsidRPr="00D00B40">
        <w:rPr>
          <w:color w:val="00000A"/>
          <w:kern w:val="1"/>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w:t>
      </w:r>
      <w:proofErr w:type="gramEnd"/>
      <w:r w:rsidRPr="00D00B40">
        <w:rPr>
          <w:color w:val="00000A"/>
          <w:kern w:val="1"/>
          <w:sz w:val="24"/>
          <w:szCs w:val="24"/>
        </w:rPr>
        <w:t xml:space="preserve">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w:t>
      </w:r>
      <w:r w:rsidRPr="00D00B40">
        <w:rPr>
          <w:kern w:val="1"/>
          <w:sz w:val="24"/>
          <w:szCs w:val="24"/>
        </w:rPr>
        <w:t xml:space="preserve">частью 7 </w:t>
      </w:r>
      <w:r w:rsidRPr="00D00B40">
        <w:rPr>
          <w:color w:val="00000A"/>
          <w:kern w:val="1"/>
          <w:sz w:val="24"/>
          <w:szCs w:val="24"/>
        </w:rPr>
        <w:t>настоящей статьи. Губернатор Кировской области направляет запрос в течение 10 рабочих дней со дня поступления письменного обращения.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9. Кадровая служба соответствующего органа местного самоуправления, избирательной комиссии муниципального образования обеспечивает: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D00B40">
        <w:rPr>
          <w:color w:val="00000A"/>
          <w:kern w:val="1"/>
          <w:sz w:val="24"/>
          <w:szCs w:val="24"/>
        </w:rPr>
        <w:t xml:space="preserve"> В качестве уважительных причин могут расцениваться обстоятельства, препятствовавшие муниципальному служащему, гражданину </w:t>
      </w:r>
      <w:r w:rsidRPr="00D00B40">
        <w:rPr>
          <w:color w:val="00000A"/>
          <w:kern w:val="1"/>
          <w:sz w:val="24"/>
          <w:szCs w:val="24"/>
        </w:rPr>
        <w:lastRenderedPageBreak/>
        <w:t>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10. Муниципальный служащий, гражданин вправе: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давать пояснения в письменной форме: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а) в ходе проведения проверки;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б) по вопросам, указанным в </w:t>
      </w:r>
      <w:r w:rsidRPr="00D00B40">
        <w:rPr>
          <w:kern w:val="1"/>
          <w:sz w:val="24"/>
          <w:szCs w:val="24"/>
        </w:rPr>
        <w:t>пункте 2 части 9</w:t>
      </w:r>
      <w:r w:rsidRPr="00D00B40">
        <w:rPr>
          <w:color w:val="00000A"/>
          <w:kern w:val="1"/>
          <w:sz w:val="24"/>
          <w:szCs w:val="24"/>
        </w:rPr>
        <w:t xml:space="preserve"> настоящей статьи;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по результатам проверки;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представлять дополнительные материалы и давать по ним пояснения в письменной форме;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3) обращаться в кадровую службу соответствующего органа местного самоуправления, избирательной комиссии муниципального образования с подлежащим удовлетворению ходатайством о проведении с ним беседы по вопросам, указанным в </w:t>
      </w:r>
      <w:r w:rsidRPr="00D00B40">
        <w:rPr>
          <w:kern w:val="1"/>
          <w:sz w:val="24"/>
          <w:szCs w:val="24"/>
        </w:rPr>
        <w:t>пункте 2 части 9</w:t>
      </w:r>
      <w:r w:rsidRPr="00D00B40">
        <w:rPr>
          <w:kern w:val="1"/>
          <w:sz w:val="24"/>
          <w:szCs w:val="24"/>
          <w:u w:val="single"/>
        </w:rPr>
        <w:t xml:space="preserve"> </w:t>
      </w:r>
      <w:r w:rsidRPr="00D00B40">
        <w:rPr>
          <w:color w:val="00000A"/>
          <w:kern w:val="1"/>
          <w:sz w:val="24"/>
          <w:szCs w:val="24"/>
        </w:rPr>
        <w:t>настоящей статьи.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11. Пояснения и дополнительные материалы, указанные в </w:t>
      </w:r>
      <w:r w:rsidRPr="00D00B40">
        <w:rPr>
          <w:kern w:val="1"/>
          <w:sz w:val="24"/>
          <w:szCs w:val="24"/>
        </w:rPr>
        <w:t>части 10</w:t>
      </w:r>
      <w:r w:rsidRPr="00D00B40">
        <w:rPr>
          <w:color w:val="00000A"/>
          <w:kern w:val="1"/>
          <w:sz w:val="24"/>
          <w:szCs w:val="24"/>
        </w:rPr>
        <w:t xml:space="preserve"> настоящей статьи, приобщаются к материалам проверки.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12. По окончании проведения проверки кадровая служба соответствующего органа местного самоуправления, избирательной комиссии муниципального образования обязана ознакомить муниципального служащего, гражданина с ее результатами в течение пяти рабочих дней.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13. В течение пяти рабочих дней с момента окончания проверки кадровая служба соответствующего органа местного самоуправления, избирательной комиссии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о назначении гражданина на должность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об отказе гражданину в назначении на должность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о привлечении муниципального служащего к ответственности, предусмотренной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14. </w:t>
      </w:r>
      <w:proofErr w:type="gramStart"/>
      <w:r w:rsidRPr="00D00B40">
        <w:rPr>
          <w:color w:val="00000A"/>
          <w:kern w:val="1"/>
          <w:sz w:val="24"/>
          <w:szCs w:val="24"/>
        </w:rPr>
        <w:t xml:space="preserve">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избирательной комиссии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w:t>
      </w:r>
      <w:r w:rsidRPr="00D00B40">
        <w:rPr>
          <w:kern w:val="1"/>
          <w:sz w:val="24"/>
          <w:szCs w:val="24"/>
        </w:rPr>
        <w:t xml:space="preserve">пункте 3 части 4 </w:t>
      </w:r>
      <w:r w:rsidRPr="00D00B40">
        <w:rPr>
          <w:color w:val="00000A"/>
          <w:kern w:val="1"/>
          <w:sz w:val="24"/>
          <w:szCs w:val="24"/>
        </w:rPr>
        <w:t>настоящей статьи, представившим информацию, явившуюся основанием для проведения проверки, с соблюдением законодательства Российской Федерации о</w:t>
      </w:r>
      <w:proofErr w:type="gramEnd"/>
      <w:r w:rsidRPr="00D00B40">
        <w:rPr>
          <w:color w:val="00000A"/>
          <w:kern w:val="1"/>
          <w:sz w:val="24"/>
          <w:szCs w:val="24"/>
        </w:rPr>
        <w:t xml:space="preserve"> персональных данных.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15. При установлении в ходе проверки кадровой службой соответствующего органа местного самоуправления, избирательной комиссии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8"/>
          <w:szCs w:val="28"/>
        </w:rPr>
        <w:lastRenderedPageBreak/>
        <w:t>Статья 14.2. Представление сведений о размещении информации в информационно-телекоммуникационной сети "Интернет"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w:t>
      </w:r>
      <w:proofErr w:type="gramStart"/>
      <w:r w:rsidRPr="00D00B40">
        <w:rPr>
          <w:color w:val="00000A"/>
          <w:kern w:val="1"/>
          <w:sz w:val="24"/>
          <w:szCs w:val="24"/>
        </w:rPr>
        <w:t>введена</w:t>
      </w:r>
      <w:proofErr w:type="gramEnd"/>
      <w:r w:rsidRPr="00D00B40">
        <w:rPr>
          <w:color w:val="00000A"/>
          <w:kern w:val="1"/>
          <w:sz w:val="24"/>
          <w:szCs w:val="24"/>
        </w:rPr>
        <w:t xml:space="preserve"> Федеральным законом от 30.06.2016 № 224-ФЗ)</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Сведения, указанные в части 1настоящей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00B40">
        <w:rPr>
          <w:color w:val="00000A"/>
          <w:kern w:val="1"/>
          <w:sz w:val="24"/>
          <w:szCs w:val="24"/>
        </w:rPr>
        <w:t>за</w:t>
      </w:r>
      <w:proofErr w:type="gramEnd"/>
      <w:r w:rsidRPr="00D00B40">
        <w:rPr>
          <w:color w:val="00000A"/>
          <w:kern w:val="1"/>
          <w:sz w:val="24"/>
          <w:szCs w:val="24"/>
        </w:rPr>
        <w:t xml:space="preserve"> отчетным. Сведения, указанные в части 1настоящей статьи, представляются по форме, установленной Правительством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настоящей статьи.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4. ПОРЯДОК ПОСТУПЛЕНИЯ НА МУНИЦИПАЛЬНУЮ СЛУЖБУ,</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ЕЕ ПРОХОЖДЕНИЯ И ПРЕКРАЩЕНИЯ</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15. Поступление на муниципальную службу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w:t>
      </w:r>
      <w:proofErr w:type="gramStart"/>
      <w:r w:rsidRPr="00D00B40">
        <w:rPr>
          <w:color w:val="00000A"/>
          <w:kern w:val="1"/>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Законом о муниципальной службе и настоящим Положением для замещения должностей муниципальной службы, при отсутствии обстоятельств, указанных в статье 13 Закона о муниципальной службе в качестве ограничений, связанных с муниципальной службой.</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w:t>
      </w:r>
      <w:proofErr w:type="gramStart"/>
      <w:r w:rsidRPr="00D00B40">
        <w:rPr>
          <w:color w:val="00000A"/>
          <w:kern w:val="1"/>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При поступлении на муниципальную службу гражданин представляет: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заявление с просьбой о поступлении на муниципальную службу и замещении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lastRenderedPageBreak/>
        <w:t>3) паспорт;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трудовую книжку, за исключением случаев, когда трудовой договор (контракт) заключается впервые;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документ об образовании;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документы воинского учета - для военнообязанных и лиц, подлежащих призыву на военную службу;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9) заключение медицинской организации об отсутствии заболевания, препятствующего поступлению на муниципальную службу;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10.1) сведения, предусмотренные   статьёй 14.2 настоящего Положения;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Поступление гражданина на муниципальную службу осуществляется </w:t>
      </w:r>
      <w:proofErr w:type="gramStart"/>
      <w:r w:rsidRPr="00D00B40">
        <w:rPr>
          <w:color w:val="00000A"/>
          <w:kern w:val="1"/>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00B40">
        <w:rPr>
          <w:color w:val="00000A"/>
          <w:kern w:val="1"/>
          <w:sz w:val="24"/>
          <w:szCs w:val="24"/>
        </w:rPr>
        <w:t xml:space="preserve"> с учетом особенностей, предусмотренных  Законом  о муниципальной службе и настоящим Положением.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 131-ФЗ «Об общих принципах организации местного самоуправления в Российской Федерации».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16. Конкурс на замещение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При замещении должности муниципальной службы в администрации города Советска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Порядок проведения конкурса на замещение должности муниципальной службы устанавливается Положением о конкурсе на замещение должности муниципальной службы, утверждаемым решением Думы города Советска. Порядок проведения конкурса должен предусматривать опубликование его условий, сведений о дате, времени и месте его </w:t>
      </w:r>
      <w:r w:rsidRPr="00D00B40">
        <w:rPr>
          <w:color w:val="00000A"/>
          <w:kern w:val="1"/>
          <w:sz w:val="24"/>
          <w:szCs w:val="24"/>
        </w:rPr>
        <w:lastRenderedPageBreak/>
        <w:t xml:space="preserve">проведения, а также проекта трудового договора не </w:t>
      </w:r>
      <w:proofErr w:type="gramStart"/>
      <w:r w:rsidRPr="00D00B40">
        <w:rPr>
          <w:color w:val="00000A"/>
          <w:kern w:val="1"/>
          <w:sz w:val="24"/>
          <w:szCs w:val="24"/>
        </w:rPr>
        <w:t>позднее</w:t>
      </w:r>
      <w:proofErr w:type="gramEnd"/>
      <w:r w:rsidRPr="00D00B40">
        <w:rPr>
          <w:color w:val="00000A"/>
          <w:kern w:val="1"/>
          <w:sz w:val="24"/>
          <w:szCs w:val="24"/>
        </w:rPr>
        <w:t xml:space="preserve"> чем за 20 дней до дня проведения конкурса.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17. Аттестация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Аттестации не подлежат следующие муниципальные служащие: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замещающие должности муниципальной службы менее одного года;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2) </w:t>
      </w:r>
      <w:proofErr w:type="gramStart"/>
      <w:r w:rsidRPr="00D00B40">
        <w:rPr>
          <w:color w:val="00000A"/>
          <w:kern w:val="1"/>
          <w:sz w:val="24"/>
          <w:szCs w:val="24"/>
        </w:rPr>
        <w:t>достигшие</w:t>
      </w:r>
      <w:proofErr w:type="gramEnd"/>
      <w:r w:rsidRPr="00D00B40">
        <w:rPr>
          <w:color w:val="00000A"/>
          <w:kern w:val="1"/>
          <w:sz w:val="24"/>
          <w:szCs w:val="24"/>
        </w:rPr>
        <w:t xml:space="preserve"> возраста 60 лет;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беременные женщины;</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D00B40">
        <w:rPr>
          <w:color w:val="00000A"/>
          <w:kern w:val="1"/>
          <w:sz w:val="24"/>
          <w:szCs w:val="24"/>
        </w:rPr>
        <w:t xml:space="preserve"> Аттестация указанных муниципальных служащих возможна не ранее чем через один год после выхода из отпуска;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замещающие должности муниципальной службы на основании срочного трудового договора (контракта).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D00B40">
        <w:rPr>
          <w:color w:val="000000"/>
          <w:kern w:val="1"/>
          <w:sz w:val="24"/>
          <w:szCs w:val="24"/>
        </w:rPr>
        <w:t>для получения дополнительного профессионального образования.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Муниципальный служащий вправе обжаловать результаты аттестации в судебном порядке.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Положение о проведении аттестации муниципальных служащих утверждается решением Советской районной Думы в соответствии с типовым положением о проведении аттестации муниципальных служащих, утвержденным Законом Кировской области «О муниципальной службе в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18. Основания для расторжения трудового договора с муниципальным служащим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w:t>
      </w:r>
      <w:r w:rsidRPr="00D00B40">
        <w:rPr>
          <w:color w:val="00000A"/>
          <w:kern w:val="1"/>
          <w:sz w:val="24"/>
          <w:szCs w:val="24"/>
        </w:rPr>
        <w:lastRenderedPageBreak/>
        <w:t xml:space="preserve">служащим </w:t>
      </w:r>
      <w:proofErr w:type="gramStart"/>
      <w:r w:rsidRPr="00D00B40">
        <w:rPr>
          <w:color w:val="00000A"/>
          <w:kern w:val="1"/>
          <w:sz w:val="24"/>
          <w:szCs w:val="24"/>
        </w:rPr>
        <w:t>может быть также расторгнут</w:t>
      </w:r>
      <w:proofErr w:type="gramEnd"/>
      <w:r w:rsidRPr="00D00B40">
        <w:rPr>
          <w:color w:val="00000A"/>
          <w:kern w:val="1"/>
          <w:sz w:val="24"/>
          <w:szCs w:val="24"/>
        </w:rPr>
        <w:t xml:space="preserve"> по инициативе представителя нанимателя (работодателя) в случае: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достижения предельного возраста, установленного для замещения должности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0B40">
        <w:rPr>
          <w:color w:val="00000A"/>
          <w:kern w:val="1"/>
          <w:sz w:val="24"/>
          <w:szCs w:val="24"/>
        </w:rPr>
        <w:t xml:space="preserve"> </w:t>
      </w:r>
      <w:proofErr w:type="gramStart"/>
      <w:r w:rsidRPr="00D00B40">
        <w:rPr>
          <w:color w:val="00000A"/>
          <w:kern w:val="1"/>
          <w:sz w:val="24"/>
          <w:szCs w:val="24"/>
        </w:rPr>
        <w:t>соответствии</w:t>
      </w:r>
      <w:proofErr w:type="gramEnd"/>
      <w:r w:rsidRPr="00D00B40">
        <w:rPr>
          <w:color w:val="00000A"/>
          <w:kern w:val="1"/>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несоблюдения ограничений и запретов, связанных с муниципальной службой и установленных статьями 13</w:t>
      </w:r>
      <w:r w:rsidRPr="00D00B40">
        <w:rPr>
          <w:kern w:val="1"/>
          <w:sz w:val="24"/>
          <w:szCs w:val="24"/>
        </w:rPr>
        <w:t>, 14, 14,1 и 15</w:t>
      </w:r>
      <w:r w:rsidRPr="00D00B40">
        <w:rPr>
          <w:color w:val="00000A"/>
          <w:kern w:val="1"/>
          <w:sz w:val="24"/>
          <w:szCs w:val="24"/>
        </w:rPr>
        <w:t xml:space="preserve"> Федерального закона от 02.03.2007 №25-ФЗ          «О муниципальной службе в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применения административного наказания в виде дисквалификации</w:t>
      </w:r>
      <w:r w:rsidRPr="00D00B40">
        <w:rPr>
          <w:kern w:val="1"/>
          <w:sz w:val="24"/>
          <w:szCs w:val="24"/>
          <w:u w:val="single"/>
        </w:rPr>
        <w:t>.</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5. РАБОЧЕЕ (СЛУЖЕБНОЕ) ВРЕМЯ И ВРЕМЯ ОТДЫХА</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19. Рабочее (служебное) время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Рабочее (служебное) время муниципальных служащих регулируется в соответствии с трудовым законодательством.</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20. Отпуск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w:t>
      </w:r>
      <w:r w:rsidRPr="00D00B40">
        <w:rPr>
          <w:color w:val="000000"/>
          <w:kern w:val="1"/>
          <w:sz w:val="24"/>
          <w:szCs w:val="24"/>
        </w:rPr>
        <w:t>Ежегодный основной оплачиваемый отпуск предоставляется муниципальному служащему продолжительностью не менее 30 календарных дней.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w:t>
      </w:r>
      <w:r w:rsidRPr="00D00B40">
        <w:rPr>
          <w:color w:val="000000"/>
          <w:kern w:val="1"/>
          <w:sz w:val="24"/>
          <w:szCs w:val="24"/>
        </w:rPr>
        <w:t>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r w:rsidRPr="00D00B40">
        <w:rPr>
          <w:color w:val="00000A"/>
          <w:kern w:val="1"/>
          <w:sz w:val="24"/>
          <w:szCs w:val="24"/>
        </w:rPr>
        <w:t>.</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w:t>
      </w:r>
      <w:r w:rsidRPr="00D00B40">
        <w:rPr>
          <w:color w:val="000000"/>
          <w:kern w:val="1"/>
          <w:sz w:val="24"/>
          <w:szCs w:val="24"/>
        </w:rPr>
        <w:t>Муниципальному служащему предоставляется ежегодный дополнительный оплачиваемый отпуск за выслугу лет следующей продолжительностью: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при стаже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от 1 до 5 лет - 1 календарный день;</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от 5 до 10 лет - 5 календарных дней;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от 10 до 15 лет - 7 календарных дней;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свыше 15 лет - 10 календарных дней.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 xml:space="preserve">Для решения  вопросов  установления стажа  муниципальной службы  распоряжением  </w:t>
      </w:r>
      <w:r w:rsidRPr="00D00B40">
        <w:rPr>
          <w:color w:val="000000"/>
          <w:kern w:val="1"/>
          <w:sz w:val="24"/>
          <w:szCs w:val="24"/>
        </w:rPr>
        <w:lastRenderedPageBreak/>
        <w:t xml:space="preserve">главы города  создается комиссия  по исчислению </w:t>
      </w:r>
      <w:proofErr w:type="gramStart"/>
      <w:r w:rsidRPr="00D00B40">
        <w:rPr>
          <w:color w:val="000000"/>
          <w:kern w:val="1"/>
          <w:sz w:val="24"/>
          <w:szCs w:val="24"/>
        </w:rPr>
        <w:t>стажа  муниципальной службы муниципальных служащих администрации города Советска</w:t>
      </w:r>
      <w:proofErr w:type="gramEnd"/>
      <w:r w:rsidRPr="00D00B40">
        <w:rPr>
          <w:color w:val="000000"/>
          <w:kern w:val="1"/>
          <w:sz w:val="24"/>
          <w:szCs w:val="24"/>
        </w:rPr>
        <w:t>.</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w:t>
      </w:r>
      <w:r w:rsidRPr="00D00B40">
        <w:rPr>
          <w:color w:val="000000"/>
          <w:kern w:val="1"/>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9. Муниципальному служащему предоставляется отпуск без сохранения денежного содержания в случаях, предусмотренных федеральными законами.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6. ОБЩИЕ ПРИНЦИПЫ ОПЛАТЫ ТРУДА</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МУНИЦИПАЛЬНОГО СЛУЖАЩЕГО. ГАРАНТИИ, ПРЕДОСТАВЛЯЕМЫЕ</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МУНИЦИПАЛЬНОМУ СЛУЖАЩЕМУ. СТАЖ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21. Общие принципы оплаты труда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К ежемесячным выплатам относятся: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ежемесячная надбавка к должностному окладу за выслугу лет на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ежемесячная надбавка к должностному окладу за особые условия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ежемесячное денежное поощрение;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ежемесячная процентная надбавка к должностному окладу за работу со сведениями, составляющими государственную тайну;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ежемесячная надбавка за классный чин.</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(п. 5 </w:t>
      </w:r>
      <w:proofErr w:type="gramStart"/>
      <w:r w:rsidRPr="00D00B40">
        <w:rPr>
          <w:color w:val="00000A"/>
          <w:kern w:val="1"/>
          <w:sz w:val="24"/>
          <w:szCs w:val="24"/>
        </w:rPr>
        <w:t>введен</w:t>
      </w:r>
      <w:proofErr w:type="gramEnd"/>
      <w:r w:rsidRPr="00D00B40">
        <w:rPr>
          <w:color w:val="00000A"/>
          <w:kern w:val="1"/>
          <w:sz w:val="24"/>
          <w:szCs w:val="24"/>
        </w:rPr>
        <w:t xml:space="preserve"> Законом Кировской области от 30.09.2010 № 548-ЗО)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К иным дополнительным выплатам относятся: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премии за выполнение особо важных и сложных заданий;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единовременная выплата при предоставлении ежегодного оплачиваемого отпуска;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материальная помощь.</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(часть 1 в ред. Закона Кировской области от 27.12.2007 №220-ЗО)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Администрация города Советска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нормативно правовыми актами  в соответствии с законодательством Российской Федерации и законодательством Кировской области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22. Гарантии, предоставляемые муниципальному служащему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Муниципальному служащему гарантируются: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lastRenderedPageBreak/>
        <w:t>1) условия работы, обеспечивающие исполнение им должностных обязанностей в соответствии с должностной инструкцией;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право на своевременное и в полном объеме получение денежного содержания;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w:t>
      </w:r>
      <w:proofErr w:type="gramStart"/>
      <w:r w:rsidRPr="00D00B40">
        <w:rPr>
          <w:color w:val="00000A"/>
          <w:kern w:val="1"/>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2.1. 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(часть 2  введена Законом Кировской области от 01.11.2008 № 297-ЗО; в  </w:t>
      </w:r>
      <w:proofErr w:type="spellStart"/>
      <w:r w:rsidRPr="00D00B40">
        <w:rPr>
          <w:color w:val="00000A"/>
          <w:kern w:val="1"/>
          <w:sz w:val="24"/>
          <w:szCs w:val="24"/>
        </w:rPr>
        <w:t>ред</w:t>
      </w:r>
      <w:proofErr w:type="gramStart"/>
      <w:r w:rsidRPr="00D00B40">
        <w:rPr>
          <w:color w:val="00000A"/>
          <w:kern w:val="1"/>
          <w:sz w:val="24"/>
          <w:szCs w:val="24"/>
        </w:rPr>
        <w:t>.З</w:t>
      </w:r>
      <w:proofErr w:type="gramEnd"/>
      <w:r w:rsidRPr="00D00B40">
        <w:rPr>
          <w:color w:val="00000A"/>
          <w:kern w:val="1"/>
          <w:sz w:val="24"/>
          <w:szCs w:val="24"/>
        </w:rPr>
        <w:t>аконов</w:t>
      </w:r>
      <w:proofErr w:type="spellEnd"/>
      <w:r w:rsidRPr="00D00B40">
        <w:rPr>
          <w:color w:val="00000A"/>
          <w:kern w:val="1"/>
          <w:sz w:val="24"/>
          <w:szCs w:val="24"/>
        </w:rPr>
        <w:t xml:space="preserve"> Кировской области от 25.12.2009 № 491-ЗО, от 21.02.2013 № 257-ЗО)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Законами Кировской области и Уставом города Советска  муниципальным служащим могут быть предоставлены дополнительные гарантии.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 xml:space="preserve">Статья 23. Стаж муниципальной службы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 ред. Закона Кировской области от 12.04.2016 № 635-ЗО)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В стаж (общую продолжительность) муниципальной службы включаются периоды замещения: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должностей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муниципальных должностей;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государственных должностей Российской Федерации и государственных должностей субъектов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иных должностей в соответствии с федеральными законами.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w:t>
      </w:r>
      <w:proofErr w:type="gramStart"/>
      <w:r w:rsidRPr="00D00B40">
        <w:rPr>
          <w:color w:val="00000A"/>
          <w:kern w:val="1"/>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w:t>
      </w:r>
      <w:r w:rsidRPr="00D00B40">
        <w:rPr>
          <w:color w:val="00000A"/>
          <w:kern w:val="1"/>
          <w:sz w:val="24"/>
          <w:szCs w:val="24"/>
        </w:rPr>
        <w:lastRenderedPageBreak/>
        <w:t xml:space="preserve">федеральными законами, законами Кировской области и уставами муниципальных образований, помимо периодов замещения должностей, указанных в части 1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r w:rsidRPr="00D00B40">
        <w:rPr>
          <w:kern w:val="1"/>
          <w:sz w:val="24"/>
          <w:szCs w:val="24"/>
        </w:rPr>
        <w:t>частью 2 статьи</w:t>
      </w:r>
      <w:proofErr w:type="gramEnd"/>
      <w:r w:rsidRPr="00D00B40">
        <w:rPr>
          <w:kern w:val="1"/>
          <w:sz w:val="24"/>
          <w:szCs w:val="24"/>
        </w:rPr>
        <w:t xml:space="preserve"> 54</w:t>
      </w:r>
      <w:r w:rsidRPr="00D00B40">
        <w:rPr>
          <w:color w:val="00000A"/>
          <w:kern w:val="1"/>
          <w:sz w:val="24"/>
          <w:szCs w:val="24"/>
        </w:rPr>
        <w:t xml:space="preserve"> Федерального закона от 27 июля 2004 года № 79-ФЗ «О государственной гражданской службе Российской Федерации», а также следующие иные периоды: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период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период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период получения пособия по замещаемой должности со дня увольнения с сохранением стажа муниципальной службы в случаях и порядке, предусмотренных законами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4) отдельные периоды работы (службы), в </w:t>
      </w:r>
      <w:proofErr w:type="gramStart"/>
      <w:r w:rsidRPr="00D00B40">
        <w:rPr>
          <w:color w:val="00000A"/>
          <w:kern w:val="1"/>
          <w:sz w:val="24"/>
          <w:szCs w:val="24"/>
        </w:rPr>
        <w:t>совокупности</w:t>
      </w:r>
      <w:proofErr w:type="gramEnd"/>
      <w:r w:rsidRPr="00D00B40">
        <w:rPr>
          <w:color w:val="00000A"/>
          <w:kern w:val="1"/>
          <w:sz w:val="24"/>
          <w:szCs w:val="24"/>
        </w:rPr>
        <w:t xml:space="preserve">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w:t>
      </w:r>
      <w:r w:rsidRPr="00D00B40">
        <w:rPr>
          <w:kern w:val="1"/>
          <w:sz w:val="24"/>
          <w:szCs w:val="24"/>
        </w:rPr>
        <w:t>частях 1 и 2</w:t>
      </w:r>
      <w:r w:rsidRPr="00D00B40">
        <w:rPr>
          <w:color w:val="00000A"/>
          <w:kern w:val="1"/>
          <w:sz w:val="24"/>
          <w:szCs w:val="24"/>
        </w:rPr>
        <w:t xml:space="preserve"> настоящей статьи.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При исчислении стажа муниципальной службы муниципального служащего суммируются все включаемые (засчитываемые) в него периоды службы (работы).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w:t>
      </w:r>
      <w:r w:rsidRPr="00D00B40">
        <w:rPr>
          <w:kern w:val="1"/>
          <w:sz w:val="24"/>
          <w:szCs w:val="24"/>
        </w:rPr>
        <w:t>частях 1 и 2</w:t>
      </w:r>
      <w:r w:rsidRPr="00D00B40">
        <w:rPr>
          <w:color w:val="00000A"/>
          <w:kern w:val="1"/>
          <w:sz w:val="24"/>
          <w:szCs w:val="24"/>
        </w:rPr>
        <w:t xml:space="preserve"> настоящей статьи.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Документами, подтверждающими стаж муниципальной службы, являются: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трудовая книжка (основной документ);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военный билет;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rPr>
          <w:color w:val="00000A"/>
          <w:kern w:val="1"/>
          <w:sz w:val="24"/>
          <w:szCs w:val="24"/>
        </w:rPr>
      </w:pPr>
      <w:r w:rsidRPr="00D00B40">
        <w:rPr>
          <w:color w:val="00000A"/>
          <w:kern w:val="1"/>
          <w:sz w:val="24"/>
          <w:szCs w:val="24"/>
        </w:rPr>
        <w:t xml:space="preserve">        </w:t>
      </w:r>
      <w:r w:rsidRPr="00D00B40">
        <w:rPr>
          <w:b/>
          <w:bCs/>
          <w:color w:val="00000A"/>
          <w:kern w:val="1"/>
          <w:sz w:val="24"/>
          <w:szCs w:val="24"/>
        </w:rPr>
        <w:t>Глава 7.  ПООЩРЕНИЕ МУНИЦИПАЛЬНОГО СЛУЖАЩЕГО.</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ДИСЦИПЛИНАРНАЯ ОТВЕТСТВЕННОСТЬ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24.  Поощрение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За безупречную и эффективную муниципальную службу могут применяться следующие виды поощрения и награждения: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объявление благодарности;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2) награждение Почетной грамотой органа местного самоуправления с выплатой </w:t>
      </w:r>
      <w:r w:rsidRPr="00D00B40">
        <w:rPr>
          <w:color w:val="00000A"/>
          <w:kern w:val="1"/>
          <w:sz w:val="24"/>
          <w:szCs w:val="24"/>
        </w:rPr>
        <w:lastRenderedPageBreak/>
        <w:t>единовременного поощрения или вручением ценного подарка;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награждение Благодарственным письмом органа местного самоуправления;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выплата единовременного поощрения в связи с юбилейными датами, выходом на пенсию;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поощрение органов государственной власти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поощрение Правительства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поощрение Президента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присвоение почетных званий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9) награждение знаками отличия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10) награждение орденами и медалями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11) иные поощрения и награждения.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Виды, порядок и условия поощрения или награждения муниципального служащего в соответствии с </w:t>
      </w:r>
      <w:hyperlink r:id="rId11" w:history="1">
        <w:r w:rsidRPr="00D00B40">
          <w:rPr>
            <w:kern w:val="1"/>
            <w:sz w:val="24"/>
            <w:szCs w:val="24"/>
          </w:rPr>
          <w:t>пунктами 1</w:t>
        </w:r>
      </w:hyperlink>
      <w:r w:rsidRPr="00D00B40">
        <w:rPr>
          <w:kern w:val="1"/>
          <w:sz w:val="24"/>
          <w:szCs w:val="24"/>
        </w:rPr>
        <w:t xml:space="preserve"> - </w:t>
      </w:r>
      <w:hyperlink r:id="rId12" w:history="1">
        <w:r w:rsidRPr="00D00B40">
          <w:rPr>
            <w:kern w:val="1"/>
            <w:sz w:val="24"/>
            <w:szCs w:val="24"/>
          </w:rPr>
          <w:t>4</w:t>
        </w:r>
      </w:hyperlink>
      <w:r w:rsidRPr="00D00B40">
        <w:rPr>
          <w:kern w:val="1"/>
          <w:sz w:val="24"/>
          <w:szCs w:val="24"/>
        </w:rPr>
        <w:t xml:space="preserve">, </w:t>
      </w:r>
      <w:hyperlink r:id="rId13" w:history="1">
        <w:r w:rsidRPr="00D00B40">
          <w:rPr>
            <w:kern w:val="1"/>
            <w:sz w:val="24"/>
            <w:szCs w:val="24"/>
          </w:rPr>
          <w:t>11 части 1</w:t>
        </w:r>
      </w:hyperlink>
      <w:r w:rsidRPr="00D00B40">
        <w:rPr>
          <w:color w:val="00000A"/>
          <w:kern w:val="1"/>
          <w:sz w:val="24"/>
          <w:szCs w:val="24"/>
        </w:rPr>
        <w:t xml:space="preserve"> настоящей статьи устанавливаются муниципальными правовыми актами.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Решение о поощрении или награждении муниципального служащего в соответствии с </w:t>
      </w:r>
      <w:hyperlink r:id="rId14" w:history="1">
        <w:r w:rsidRPr="00D00B40">
          <w:rPr>
            <w:kern w:val="1"/>
            <w:sz w:val="24"/>
            <w:szCs w:val="24"/>
          </w:rPr>
          <w:t>пунктами 5</w:t>
        </w:r>
      </w:hyperlink>
      <w:r w:rsidRPr="00D00B40">
        <w:rPr>
          <w:kern w:val="1"/>
          <w:sz w:val="24"/>
          <w:szCs w:val="24"/>
        </w:rPr>
        <w:t xml:space="preserve"> - </w:t>
      </w:r>
      <w:hyperlink r:id="rId15" w:history="1">
        <w:r w:rsidRPr="00D00B40">
          <w:rPr>
            <w:kern w:val="1"/>
            <w:sz w:val="24"/>
            <w:szCs w:val="24"/>
          </w:rPr>
          <w:t>11 части 1</w:t>
        </w:r>
      </w:hyperlink>
      <w:r w:rsidRPr="00D00B40">
        <w:rPr>
          <w:color w:val="00000A"/>
          <w:kern w:val="1"/>
          <w:sz w:val="24"/>
          <w:szCs w:val="24"/>
        </w:rP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4.Выплата муниципальному служащему единовременного поощрения, предусмотренного </w:t>
      </w:r>
      <w:hyperlink r:id="rId16" w:history="1">
        <w:r w:rsidRPr="00D00B40">
          <w:rPr>
            <w:kern w:val="1"/>
            <w:sz w:val="24"/>
            <w:szCs w:val="24"/>
          </w:rPr>
          <w:t>пунктами 2</w:t>
        </w:r>
      </w:hyperlink>
      <w:r w:rsidRPr="00D00B40">
        <w:rPr>
          <w:kern w:val="1"/>
          <w:sz w:val="24"/>
          <w:szCs w:val="24"/>
        </w:rPr>
        <w:t xml:space="preserve"> и </w:t>
      </w:r>
      <w:hyperlink r:id="rId17" w:history="1">
        <w:r w:rsidRPr="00D00B40">
          <w:rPr>
            <w:kern w:val="1"/>
            <w:sz w:val="24"/>
            <w:szCs w:val="24"/>
          </w:rPr>
          <w:t>4</w:t>
        </w:r>
      </w:hyperlink>
      <w:r w:rsidRPr="00D00B40">
        <w:rPr>
          <w:kern w:val="1"/>
          <w:sz w:val="24"/>
          <w:szCs w:val="24"/>
        </w:rPr>
        <w:t xml:space="preserve">, а также </w:t>
      </w:r>
      <w:hyperlink r:id="rId18" w:history="1">
        <w:r w:rsidRPr="00D00B40">
          <w:rPr>
            <w:kern w:val="1"/>
            <w:sz w:val="24"/>
            <w:szCs w:val="24"/>
          </w:rPr>
          <w:t>пунктом 11 части 1</w:t>
        </w:r>
      </w:hyperlink>
      <w:r w:rsidRPr="00D00B40">
        <w:rPr>
          <w:color w:val="00000A"/>
          <w:kern w:val="1"/>
          <w:sz w:val="24"/>
          <w:szCs w:val="24"/>
        </w:rPr>
        <w:t xml:space="preserve"> настоящей статьи, производится в порядке и размерах, утверждаемых представителем нанимателя, в пределах установленного </w:t>
      </w:r>
      <w:proofErr w:type="gramStart"/>
      <w:r w:rsidRPr="00D00B40">
        <w:rPr>
          <w:color w:val="00000A"/>
          <w:kern w:val="1"/>
          <w:sz w:val="24"/>
          <w:szCs w:val="24"/>
        </w:rPr>
        <w:t>фонда оплаты труда муниципальных служащих органа местного самоуправления муниципального образования</w:t>
      </w:r>
      <w:proofErr w:type="gramEnd"/>
      <w:r w:rsidRPr="00D00B40">
        <w:rPr>
          <w:color w:val="00000A"/>
          <w:kern w:val="1"/>
          <w:sz w:val="24"/>
          <w:szCs w:val="24"/>
        </w:rPr>
        <w:t>.</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При поощрении или награждении муниципального служащего в соответствии с </w:t>
      </w:r>
      <w:hyperlink r:id="rId19" w:history="1">
        <w:r w:rsidRPr="00D00B40">
          <w:rPr>
            <w:kern w:val="1"/>
            <w:sz w:val="24"/>
            <w:szCs w:val="24"/>
          </w:rPr>
          <w:t>пунктами 5</w:t>
        </w:r>
      </w:hyperlink>
      <w:r w:rsidRPr="00D00B40">
        <w:rPr>
          <w:kern w:val="1"/>
          <w:sz w:val="24"/>
          <w:szCs w:val="24"/>
        </w:rPr>
        <w:t xml:space="preserve"> - </w:t>
      </w:r>
      <w:hyperlink r:id="rId20" w:history="1">
        <w:r w:rsidRPr="00D00B40">
          <w:rPr>
            <w:kern w:val="1"/>
            <w:sz w:val="24"/>
            <w:szCs w:val="24"/>
          </w:rPr>
          <w:t>10</w:t>
        </w:r>
      </w:hyperlink>
      <w:r w:rsidRPr="00D00B40">
        <w:rPr>
          <w:kern w:val="1"/>
          <w:sz w:val="24"/>
          <w:szCs w:val="24"/>
        </w:rPr>
        <w:t xml:space="preserve">, а также </w:t>
      </w:r>
      <w:hyperlink r:id="rId21" w:history="1">
        <w:r w:rsidRPr="00D00B40">
          <w:rPr>
            <w:kern w:val="1"/>
            <w:sz w:val="24"/>
            <w:szCs w:val="24"/>
          </w:rPr>
          <w:t>пунктом 11 части 1</w:t>
        </w:r>
      </w:hyperlink>
      <w:r w:rsidRPr="00D00B40">
        <w:rPr>
          <w:color w:val="00000A"/>
          <w:kern w:val="1"/>
          <w:sz w:val="24"/>
          <w:szCs w:val="24"/>
        </w:rPr>
        <w:t xml:space="preserve">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25. Дисциплинарная ответственность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замечание, выговор, увольнение с муниципальной службы по соответствующим основаниям.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Порядок применения и снятия дисциплинарных взысканий определяется трудовым законодательством.</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w:t>
      </w:r>
      <w:proofErr w:type="gramStart"/>
      <w:r w:rsidRPr="00D00B40">
        <w:rPr>
          <w:color w:val="00000A"/>
          <w:kern w:val="1"/>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2" w:history="1">
        <w:r w:rsidRPr="00D00B40">
          <w:rPr>
            <w:kern w:val="1"/>
            <w:sz w:val="24"/>
            <w:szCs w:val="24"/>
          </w:rPr>
          <w:t>законом</w:t>
        </w:r>
      </w:hyperlink>
      <w:r w:rsidRPr="00D00B40">
        <w:rPr>
          <w:kern w:val="1"/>
          <w:sz w:val="24"/>
          <w:szCs w:val="24"/>
        </w:rPr>
        <w:t xml:space="preserve"> о</w:t>
      </w:r>
      <w:r w:rsidRPr="00D00B40">
        <w:rPr>
          <w:color w:val="00000A"/>
          <w:kern w:val="1"/>
          <w:sz w:val="24"/>
          <w:szCs w:val="24"/>
        </w:rPr>
        <w:t xml:space="preserve">т 25 декабря 2008 года № 273-ФЗ «О противодействии коррупции» и другими федеральными законами, налагаются взыскания, предусмотренные </w:t>
      </w:r>
      <w:hyperlink r:id="rId23" w:history="1">
        <w:r w:rsidRPr="00D00B40">
          <w:rPr>
            <w:kern w:val="1"/>
            <w:sz w:val="24"/>
            <w:szCs w:val="24"/>
          </w:rPr>
          <w:t>статьей 27</w:t>
        </w:r>
      </w:hyperlink>
      <w:r w:rsidRPr="00D00B40">
        <w:rPr>
          <w:color w:val="00000A"/>
          <w:kern w:val="1"/>
          <w:sz w:val="24"/>
          <w:szCs w:val="24"/>
        </w:rPr>
        <w:t xml:space="preserve"> Федерального закона от 02.03.2007      № 25-ФЗ «О муниципальной службе в Российской </w:t>
      </w:r>
      <w:r w:rsidRPr="00D00B40">
        <w:rPr>
          <w:color w:val="00000A"/>
          <w:kern w:val="1"/>
          <w:sz w:val="24"/>
          <w:szCs w:val="24"/>
        </w:rPr>
        <w:lastRenderedPageBreak/>
        <w:t>Федерации».</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4" w:history="1">
        <w:r w:rsidRPr="00D00B40">
          <w:rPr>
            <w:kern w:val="1"/>
            <w:sz w:val="24"/>
            <w:szCs w:val="24"/>
          </w:rPr>
          <w:t>статьями 14.1</w:t>
        </w:r>
      </w:hyperlink>
      <w:r w:rsidRPr="00D00B40">
        <w:rPr>
          <w:kern w:val="1"/>
          <w:sz w:val="24"/>
          <w:szCs w:val="24"/>
        </w:rPr>
        <w:t xml:space="preserve"> и </w:t>
      </w:r>
      <w:hyperlink r:id="rId25" w:history="1">
        <w:r w:rsidRPr="00D00B40">
          <w:rPr>
            <w:kern w:val="1"/>
            <w:sz w:val="24"/>
            <w:szCs w:val="24"/>
          </w:rPr>
          <w:t>15</w:t>
        </w:r>
      </w:hyperlink>
      <w:r w:rsidRPr="00D00B40">
        <w:rPr>
          <w:kern w:val="1"/>
          <w:sz w:val="24"/>
          <w:szCs w:val="24"/>
        </w:rPr>
        <w:t xml:space="preserve"> </w:t>
      </w:r>
      <w:r w:rsidRPr="00D00B40">
        <w:rPr>
          <w:color w:val="00000A"/>
          <w:kern w:val="1"/>
          <w:sz w:val="24"/>
          <w:szCs w:val="24"/>
        </w:rPr>
        <w:t>Федерального закона от 02.03.2007 № 25-ФЗ «О муниципальной службе в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Взыскания, предусмотренные </w:t>
      </w:r>
      <w:hyperlink r:id="rId26" w:history="1">
        <w:r w:rsidRPr="00D00B40">
          <w:rPr>
            <w:kern w:val="1"/>
            <w:sz w:val="24"/>
            <w:szCs w:val="24"/>
          </w:rPr>
          <w:t>статьями 14.1</w:t>
        </w:r>
      </w:hyperlink>
      <w:r w:rsidRPr="00D00B40">
        <w:rPr>
          <w:kern w:val="1"/>
          <w:sz w:val="24"/>
          <w:szCs w:val="24"/>
        </w:rPr>
        <w:t xml:space="preserve">, </w:t>
      </w:r>
      <w:hyperlink r:id="rId27" w:history="1">
        <w:r w:rsidRPr="00D00B40">
          <w:rPr>
            <w:kern w:val="1"/>
            <w:sz w:val="24"/>
            <w:szCs w:val="24"/>
          </w:rPr>
          <w:t>15</w:t>
        </w:r>
      </w:hyperlink>
      <w:r w:rsidRPr="00D00B40">
        <w:rPr>
          <w:kern w:val="1"/>
          <w:sz w:val="24"/>
          <w:szCs w:val="24"/>
        </w:rPr>
        <w:t xml:space="preserve"> и </w:t>
      </w:r>
      <w:hyperlink r:id="rId28" w:history="1">
        <w:r w:rsidRPr="00D00B40">
          <w:rPr>
            <w:kern w:val="1"/>
            <w:sz w:val="24"/>
            <w:szCs w:val="24"/>
          </w:rPr>
          <w:t>27</w:t>
        </w:r>
      </w:hyperlink>
      <w:r w:rsidRPr="00D00B40">
        <w:rPr>
          <w:color w:val="00000A"/>
          <w:kern w:val="1"/>
          <w:sz w:val="24"/>
          <w:szCs w:val="24"/>
        </w:rPr>
        <w:t xml:space="preserve">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Кировской области и (или) муниципальными нормативными правовыми актами, на основании: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56CD1" w:rsidRPr="00D00B40" w:rsidRDefault="00F56CD1" w:rsidP="00F56CD1">
      <w:pPr>
        <w:ind w:firstLine="540"/>
        <w:jc w:val="both"/>
        <w:rPr>
          <w:color w:val="00000A"/>
          <w:kern w:val="1"/>
          <w:sz w:val="24"/>
          <w:szCs w:val="24"/>
        </w:rPr>
      </w:pPr>
      <w:r w:rsidRPr="00D00B40">
        <w:rPr>
          <w:color w:val="00000A"/>
          <w:kern w:val="1"/>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56CD1" w:rsidRPr="00D00B40" w:rsidRDefault="00F56CD1" w:rsidP="00F56CD1">
      <w:pPr>
        <w:ind w:firstLine="540"/>
        <w:jc w:val="both"/>
        <w:rPr>
          <w:color w:val="00000A"/>
          <w:kern w:val="1"/>
          <w:sz w:val="24"/>
          <w:szCs w:val="24"/>
        </w:rPr>
      </w:pPr>
      <w:proofErr w:type="gramStart"/>
      <w:r w:rsidRPr="00D00B40">
        <w:rPr>
          <w:color w:val="00000A"/>
          <w:kern w:val="1"/>
          <w:sz w:val="24"/>
          <w:szCs w:val="24"/>
        </w:rPr>
        <w:t>2.1.</w:t>
      </w:r>
      <w:r w:rsidRPr="00D00B40">
        <w:rPr>
          <w:rFonts w:eastAsia="SimSun"/>
          <w:sz w:val="24"/>
          <w:szCs w:val="24"/>
          <w:lang w:eastAsia="zh-CN"/>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56CD1" w:rsidRPr="00D00B40" w:rsidRDefault="00F56CD1" w:rsidP="00F56CD1">
      <w:pPr>
        <w:shd w:val="clear" w:color="auto" w:fill="F4F3F8"/>
        <w:jc w:val="both"/>
        <w:rPr>
          <w:color w:val="000000"/>
        </w:rPr>
      </w:pPr>
      <w:r w:rsidRPr="00D00B40">
        <w:rPr>
          <w:rFonts w:eastAsia="SimSun"/>
          <w:color w:val="000000"/>
          <w:sz w:val="24"/>
          <w:szCs w:val="24"/>
          <w:shd w:val="clear" w:color="auto" w:fill="F4F3F8"/>
          <w:lang w:eastAsia="zh-CN"/>
        </w:rPr>
        <w:t xml:space="preserve">(п. 2.1 </w:t>
      </w:r>
      <w:proofErr w:type="gramStart"/>
      <w:r w:rsidRPr="00D00B40">
        <w:rPr>
          <w:rFonts w:eastAsia="SimSun"/>
          <w:color w:val="000000"/>
          <w:sz w:val="24"/>
          <w:szCs w:val="24"/>
          <w:shd w:val="clear" w:color="auto" w:fill="F4F3F8"/>
          <w:lang w:eastAsia="zh-CN"/>
        </w:rPr>
        <w:t>введен</w:t>
      </w:r>
      <w:proofErr w:type="gramEnd"/>
      <w:r w:rsidRPr="00D00B40">
        <w:rPr>
          <w:rFonts w:eastAsia="SimSun"/>
          <w:color w:val="000000"/>
          <w:sz w:val="24"/>
          <w:szCs w:val="24"/>
          <w:shd w:val="clear" w:color="auto" w:fill="F4F3F8"/>
          <w:lang w:eastAsia="zh-CN"/>
        </w:rPr>
        <w:t xml:space="preserve"> Федеральным законом от 03.08.2018 </w:t>
      </w:r>
      <w:r w:rsidRPr="00D00B40">
        <w:rPr>
          <w:rFonts w:eastAsia="SimSun"/>
          <w:color w:val="000000"/>
          <w:sz w:val="24"/>
          <w:szCs w:val="24"/>
          <w:shd w:val="clear" w:color="auto" w:fill="F4F3F8"/>
          <w:lang w:val="en-US" w:eastAsia="zh-CN"/>
        </w:rPr>
        <w:t>N</w:t>
      </w:r>
      <w:r w:rsidRPr="00D00B40">
        <w:rPr>
          <w:rFonts w:eastAsia="SimSun"/>
          <w:color w:val="000000"/>
          <w:sz w:val="24"/>
          <w:szCs w:val="24"/>
          <w:shd w:val="clear" w:color="auto" w:fill="F4F3F8"/>
          <w:lang w:eastAsia="zh-CN"/>
        </w:rPr>
        <w:t xml:space="preserve"> 307-ФЗ)</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объяснений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иных материалов.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w:t>
      </w:r>
      <w:proofErr w:type="gramStart"/>
      <w:r w:rsidRPr="00D00B40">
        <w:rPr>
          <w:color w:val="00000A"/>
          <w:kern w:val="1"/>
          <w:sz w:val="24"/>
          <w:szCs w:val="24"/>
        </w:rPr>
        <w:t xml:space="preserve">При применении взысканий, </w:t>
      </w:r>
      <w:r w:rsidRPr="00D00B40">
        <w:rPr>
          <w:kern w:val="1"/>
          <w:sz w:val="24"/>
          <w:szCs w:val="24"/>
        </w:rPr>
        <w:t xml:space="preserve">предусмотренных </w:t>
      </w:r>
      <w:hyperlink r:id="rId29" w:history="1">
        <w:r w:rsidRPr="00D00B40">
          <w:rPr>
            <w:kern w:val="1"/>
            <w:sz w:val="24"/>
            <w:szCs w:val="24"/>
          </w:rPr>
          <w:t>статьями 14.1</w:t>
        </w:r>
      </w:hyperlink>
      <w:r w:rsidRPr="00D00B40">
        <w:rPr>
          <w:kern w:val="1"/>
          <w:sz w:val="24"/>
          <w:szCs w:val="24"/>
        </w:rPr>
        <w:t xml:space="preserve">, </w:t>
      </w:r>
      <w:hyperlink r:id="rId30" w:history="1">
        <w:r w:rsidRPr="00D00B40">
          <w:rPr>
            <w:kern w:val="1"/>
            <w:sz w:val="24"/>
            <w:szCs w:val="24"/>
          </w:rPr>
          <w:t>15</w:t>
        </w:r>
      </w:hyperlink>
      <w:r w:rsidRPr="00D00B40">
        <w:rPr>
          <w:kern w:val="1"/>
          <w:sz w:val="24"/>
          <w:szCs w:val="24"/>
        </w:rPr>
        <w:t xml:space="preserve"> и </w:t>
      </w:r>
      <w:hyperlink r:id="rId31" w:history="1">
        <w:r w:rsidRPr="00D00B40">
          <w:rPr>
            <w:kern w:val="1"/>
            <w:sz w:val="24"/>
            <w:szCs w:val="24"/>
          </w:rPr>
          <w:t>27</w:t>
        </w:r>
      </w:hyperlink>
      <w:r w:rsidRPr="00D00B40">
        <w:rPr>
          <w:color w:val="00000A"/>
          <w:kern w:val="1"/>
          <w:sz w:val="24"/>
          <w:szCs w:val="24"/>
        </w:rPr>
        <w:t xml:space="preserve">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D00B40">
        <w:rPr>
          <w:color w:val="00000A"/>
          <w:kern w:val="1"/>
          <w:sz w:val="24"/>
          <w:szCs w:val="24"/>
        </w:rPr>
        <w:t xml:space="preserve"> предшествующие результаты исполнения муниципальным служащим своих должностных обязанностей.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w:t>
      </w:r>
      <w:proofErr w:type="gramStart"/>
      <w:r w:rsidRPr="00D00B40">
        <w:rPr>
          <w:color w:val="00000A"/>
          <w:kern w:val="1"/>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D00B40">
        <w:rPr>
          <w:color w:val="00000A"/>
          <w:kern w:val="1"/>
          <w:sz w:val="24"/>
          <w:szCs w:val="24"/>
        </w:rPr>
        <w:t xml:space="preserve"> основания применения взыскания указывается </w:t>
      </w:r>
      <w:r w:rsidRPr="00D00B40">
        <w:rPr>
          <w:kern w:val="1"/>
          <w:sz w:val="24"/>
          <w:szCs w:val="24"/>
        </w:rPr>
        <w:t xml:space="preserve">часть 1 или часть 2 </w:t>
      </w:r>
      <w:r w:rsidRPr="00D00B40">
        <w:rPr>
          <w:color w:val="00000A"/>
          <w:kern w:val="1"/>
          <w:sz w:val="24"/>
          <w:szCs w:val="24"/>
        </w:rPr>
        <w:t>настоящей статьи.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Взыскания, предусмотренные </w:t>
      </w:r>
      <w:hyperlink r:id="rId32" w:history="1">
        <w:r w:rsidRPr="00D00B40">
          <w:rPr>
            <w:kern w:val="1"/>
            <w:sz w:val="24"/>
            <w:szCs w:val="24"/>
          </w:rPr>
          <w:t>статьями 14.1</w:t>
        </w:r>
      </w:hyperlink>
      <w:r w:rsidRPr="00D00B40">
        <w:rPr>
          <w:kern w:val="1"/>
          <w:sz w:val="24"/>
          <w:szCs w:val="24"/>
        </w:rPr>
        <w:t xml:space="preserve">, </w:t>
      </w:r>
      <w:hyperlink r:id="rId33" w:history="1">
        <w:r w:rsidRPr="00D00B40">
          <w:rPr>
            <w:kern w:val="1"/>
            <w:sz w:val="24"/>
            <w:szCs w:val="24"/>
          </w:rPr>
          <w:t>15</w:t>
        </w:r>
      </w:hyperlink>
      <w:r w:rsidRPr="00D00B40">
        <w:rPr>
          <w:kern w:val="1"/>
          <w:sz w:val="24"/>
          <w:szCs w:val="24"/>
        </w:rPr>
        <w:t xml:space="preserve"> и </w:t>
      </w:r>
      <w:hyperlink r:id="rId34" w:history="1">
        <w:r w:rsidRPr="00D00B40">
          <w:rPr>
            <w:kern w:val="1"/>
            <w:sz w:val="24"/>
            <w:szCs w:val="24"/>
          </w:rPr>
          <w:t>27</w:t>
        </w:r>
      </w:hyperlink>
      <w:r w:rsidRPr="00D00B40">
        <w:rPr>
          <w:color w:val="00000A"/>
          <w:kern w:val="1"/>
          <w:sz w:val="24"/>
          <w:szCs w:val="24"/>
        </w:rPr>
        <w:t xml:space="preserve"> Федерального закона от 02.03.2007 №25-ФЗ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Кировской области и (или) муниципальными нормативными правовыми актами.</w:t>
      </w:r>
    </w:p>
    <w:p w:rsidR="00F56CD1" w:rsidRPr="00F56CD1" w:rsidRDefault="00F56CD1" w:rsidP="00F56CD1">
      <w:pPr>
        <w:pStyle w:val="a8"/>
        <w:spacing w:line="240" w:lineRule="auto"/>
        <w:jc w:val="both"/>
        <w:rPr>
          <w:lang w:val="ru-RU"/>
        </w:rPr>
      </w:pPr>
      <w:r w:rsidRPr="00F56CD1">
        <w:rPr>
          <w:kern w:val="1"/>
          <w:lang w:val="ru-RU"/>
        </w:rPr>
        <w:t xml:space="preserve">      7.</w:t>
      </w:r>
      <w:r w:rsidRPr="00F56CD1">
        <w:rPr>
          <w:color w:val="000000"/>
          <w:lang w:val="ru-RU"/>
        </w:rPr>
        <w:t xml:space="preserve"> Сведения </w:t>
      </w:r>
      <w:proofErr w:type="gramStart"/>
      <w:r w:rsidRPr="00F56CD1">
        <w:rPr>
          <w:color w:val="000000"/>
          <w:lang w:val="ru-RU"/>
        </w:rPr>
        <w:t>о применении к муниципальному служащему взыскания в виде увольнения в связи с утратой</w:t>
      </w:r>
      <w:proofErr w:type="gramEnd"/>
      <w:r w:rsidRPr="00F56CD1">
        <w:rPr>
          <w:color w:val="000000"/>
          <w:lang w:val="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w:t>
      </w:r>
      <w:r w:rsidRPr="00F56CD1">
        <w:rPr>
          <w:lang w:val="ru-RU"/>
        </w:rPr>
        <w:t xml:space="preserve"> Федерального закона от 25 декабря 2008 года №  273-ФЗ  «О противодействии коррупции».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26.1 . Порядок  применения взысканий за несоблюдение ограничений и</w:t>
      </w: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запретов,  требований  о  предотвращении  или  об  урегулировании конфликта</w:t>
      </w: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lastRenderedPageBreak/>
        <w:t>интересов    и    неисполнение    обязанностей,   установленных   в   целях</w:t>
      </w: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противодействия коррупции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w:t>
      </w:r>
      <w:proofErr w:type="gramStart"/>
      <w:r w:rsidRPr="00D00B40">
        <w:rPr>
          <w:color w:val="00000A"/>
          <w:kern w:val="1"/>
          <w:sz w:val="24"/>
          <w:szCs w:val="24"/>
        </w:rPr>
        <w:t>введена</w:t>
      </w:r>
      <w:proofErr w:type="gramEnd"/>
      <w:r w:rsidRPr="00D00B40">
        <w:rPr>
          <w:color w:val="00000A"/>
          <w:kern w:val="1"/>
          <w:sz w:val="24"/>
          <w:szCs w:val="24"/>
        </w:rPr>
        <w:t xml:space="preserve"> </w:t>
      </w:r>
      <w:r w:rsidRPr="00D00B40">
        <w:rPr>
          <w:kern w:val="1"/>
          <w:sz w:val="24"/>
          <w:szCs w:val="24"/>
        </w:rPr>
        <w:t>Законом</w:t>
      </w:r>
      <w:r w:rsidRPr="00D00B40">
        <w:rPr>
          <w:color w:val="00000A"/>
          <w:kern w:val="1"/>
          <w:sz w:val="24"/>
          <w:szCs w:val="24"/>
        </w:rPr>
        <w:t xml:space="preserve"> Кировской области от 16.03.2012 № 134-ЗО) </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w:t>
      </w:r>
      <w:proofErr w:type="gramStart"/>
      <w:r w:rsidRPr="00D00B40">
        <w:rPr>
          <w:color w:val="00000A"/>
          <w:kern w:val="1"/>
          <w:sz w:val="24"/>
          <w:szCs w:val="24"/>
        </w:rPr>
        <w:t xml:space="preserve">Взыскания, предусмотренные  </w:t>
      </w:r>
      <w:r w:rsidRPr="00D00B40">
        <w:rPr>
          <w:kern w:val="1"/>
          <w:sz w:val="24"/>
          <w:szCs w:val="24"/>
        </w:rPr>
        <w:t>к муниципальным служащим,</w:t>
      </w:r>
      <w:r w:rsidRPr="00D00B40">
        <w:rPr>
          <w:color w:val="00000A"/>
          <w:kern w:val="1"/>
          <w:sz w:val="24"/>
          <w:szCs w:val="24"/>
        </w:rPr>
        <w:t xml:space="preserve">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D00B40">
        <w:rPr>
          <w:color w:val="00000A"/>
          <w:kern w:val="1"/>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w:t>
      </w:r>
      <w:proofErr w:type="gramStart"/>
      <w:r w:rsidRPr="00D00B40">
        <w:rPr>
          <w:color w:val="00000A"/>
          <w:kern w:val="1"/>
          <w:sz w:val="24"/>
          <w:szCs w:val="24"/>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Муниципальный служащий вправе обжаловать взыскание в порядке, предусмотренном трудовым законодательством.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Порядок применения и снятия взысканий с муниципальных служащих, определяется в соответствии с трудовым законодательством.</w:t>
      </w:r>
    </w:p>
    <w:p w:rsidR="00F56CD1" w:rsidRPr="00D00B40" w:rsidRDefault="00F56CD1" w:rsidP="00F56CD1">
      <w:pPr>
        <w:widowControl w:val="0"/>
        <w:autoSpaceDE w:val="0"/>
        <w:autoSpaceDN w:val="0"/>
        <w:adjustRightInd w:val="0"/>
        <w:jc w:val="center"/>
        <w:rPr>
          <w:b/>
          <w:bCs/>
          <w:color w:val="00000A"/>
          <w:kern w:val="1"/>
          <w:sz w:val="24"/>
          <w:szCs w:val="24"/>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8.  КАДРОВАЯ РАБОТА В МУНИЦИПАЛЬНОМ ОБРАЗОВАНИИ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27. Кадровая работа в администрации города Советска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Кадровая работа в муниципальном образовании включает в себя: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формирование кадрового состава для замещения должностей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ведение трудовых книжек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ведение личных дел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ведение реестра муниципальных служащих в муниципальном образовании;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7) оформление и выдачу служебных удостоверений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9) проведение аттестации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10) организацию работы с кадровым резервом и его эффективное использование;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35" w:history="1">
        <w:r w:rsidRPr="00D00B40">
          <w:rPr>
            <w:kern w:val="1"/>
            <w:sz w:val="24"/>
            <w:szCs w:val="24"/>
          </w:rPr>
          <w:t>сведениям</w:t>
        </w:r>
      </w:hyperlink>
      <w:r w:rsidRPr="00D00B40">
        <w:rPr>
          <w:kern w:val="1"/>
          <w:sz w:val="24"/>
          <w:szCs w:val="24"/>
        </w:rPr>
        <w:t>,</w:t>
      </w:r>
      <w:r w:rsidRPr="00D00B40">
        <w:rPr>
          <w:color w:val="00000A"/>
          <w:kern w:val="1"/>
          <w:sz w:val="24"/>
          <w:szCs w:val="24"/>
        </w:rPr>
        <w:t xml:space="preserve"> составляющим государственную тайну;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6" w:history="1">
        <w:r w:rsidRPr="00D00B40">
          <w:rPr>
            <w:kern w:val="1"/>
            <w:sz w:val="24"/>
            <w:szCs w:val="24"/>
          </w:rPr>
          <w:t>статьей 13</w:t>
        </w:r>
      </w:hyperlink>
      <w:r w:rsidRPr="00D00B40">
        <w:rPr>
          <w:color w:val="00000A"/>
          <w:kern w:val="1"/>
          <w:sz w:val="24"/>
          <w:szCs w:val="24"/>
        </w:rPr>
        <w:t xml:space="preserve"> Федерального закона от 02.03.2007 № 25-ФЗ «О муниципальной службе в Российской Федерации» и </w:t>
      </w:r>
      <w:r w:rsidRPr="00D00B40">
        <w:rPr>
          <w:color w:val="00000A"/>
          <w:kern w:val="1"/>
          <w:sz w:val="24"/>
          <w:szCs w:val="24"/>
        </w:rPr>
        <w:lastRenderedPageBreak/>
        <w:t>другими федеральными законами;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13) консультирование муниципальных служащих по правовым и иным вопросам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14) решение иных вопросов кадровой работы, определяемых трудовым законодательством и законом субъекта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27.1 . Подготовка кадров для муниципальной службы  на  договорной  основе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00B40">
        <w:rPr>
          <w:color w:val="00000A"/>
          <w:kern w:val="1"/>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D00B40">
        <w:rPr>
          <w:color w:val="00000A"/>
          <w:kern w:val="1"/>
          <w:sz w:val="24"/>
          <w:szCs w:val="24"/>
        </w:rPr>
        <w:t xml:space="preserve"> и Федеральным </w:t>
      </w:r>
      <w:r w:rsidRPr="00D00B40">
        <w:rPr>
          <w:kern w:val="1"/>
          <w:sz w:val="24"/>
          <w:szCs w:val="24"/>
        </w:rPr>
        <w:t>законом</w:t>
      </w:r>
      <w:r w:rsidRPr="00D00B40">
        <w:rPr>
          <w:color w:val="00000A"/>
          <w:kern w:val="1"/>
          <w:sz w:val="24"/>
          <w:szCs w:val="24"/>
        </w:rPr>
        <w:t xml:space="preserve"> от    02.03. 2007 года № 25-ФЗ  «О муниципальной службе в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28.  Порядок заключения договора о целевом обучении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w:t>
      </w:r>
      <w:proofErr w:type="gramStart"/>
      <w:r w:rsidRPr="00D00B40">
        <w:rPr>
          <w:color w:val="00000A"/>
          <w:kern w:val="1"/>
          <w:sz w:val="24"/>
          <w:szCs w:val="24"/>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w:t>
      </w:r>
      <w:proofErr w:type="gramStart"/>
      <w:r w:rsidRPr="00D00B40">
        <w:rPr>
          <w:color w:val="00000A"/>
          <w:kern w:val="1"/>
          <w:sz w:val="24"/>
          <w:szCs w:val="24"/>
        </w:rPr>
        <w:t>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Конкурс объявляется органом местного самоуправления и проводится конкурсной комиссией, образуемой в органе местного самоуправления в соответствии с настоящим положением.</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D00B40">
        <w:rPr>
          <w:color w:val="00000A"/>
          <w:kern w:val="1"/>
          <w:sz w:val="24"/>
          <w:szCs w:val="24"/>
        </w:rPr>
        <w:t>позднее</w:t>
      </w:r>
      <w:proofErr w:type="gramEnd"/>
      <w:r w:rsidRPr="00D00B40">
        <w:rPr>
          <w:color w:val="00000A"/>
          <w:kern w:val="1"/>
          <w:sz w:val="24"/>
          <w:szCs w:val="24"/>
        </w:rPr>
        <w:t xml:space="preserve"> чем за один месяц до даты проведения конкурса.</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r w:rsidRPr="00D00B40">
        <w:rPr>
          <w:kern w:val="1"/>
          <w:sz w:val="24"/>
          <w:szCs w:val="24"/>
        </w:rPr>
        <w:t xml:space="preserve">частью 5 </w:t>
      </w:r>
      <w:r w:rsidRPr="00D00B40">
        <w:rPr>
          <w:color w:val="00000A"/>
          <w:kern w:val="1"/>
          <w:sz w:val="24"/>
          <w:szCs w:val="24"/>
        </w:rPr>
        <w:t>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roofErr w:type="gramEnd"/>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5. Гражданин, изъявивший желание участвовать в конкурсе, представляет в орган местного самоуправления: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личное заявление;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3) копию паспорта (паспорт предъявляется лично по прибытии на конкурс);</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56CD1" w:rsidRPr="00D00B40" w:rsidRDefault="00F56CD1" w:rsidP="00F56CD1">
      <w:pPr>
        <w:widowControl w:val="0"/>
        <w:autoSpaceDE w:val="0"/>
        <w:autoSpaceDN w:val="0"/>
        <w:adjustRightInd w:val="0"/>
        <w:jc w:val="both"/>
        <w:rPr>
          <w:color w:val="00000A"/>
          <w:kern w:val="1"/>
          <w:sz w:val="24"/>
          <w:szCs w:val="24"/>
        </w:rPr>
      </w:pPr>
      <w:proofErr w:type="gramStart"/>
      <w:r w:rsidRPr="00D00B40">
        <w:rPr>
          <w:color w:val="00000A"/>
          <w:kern w:val="1"/>
          <w:sz w:val="24"/>
          <w:szCs w:val="24"/>
        </w:rPr>
        <w:lastRenderedPageBreak/>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D00B40">
        <w:rPr>
          <w:color w:val="00000A"/>
          <w:kern w:val="1"/>
          <w:sz w:val="24"/>
          <w:szCs w:val="24"/>
        </w:rPr>
        <w:t xml:space="preserve"> </w:t>
      </w:r>
      <w:proofErr w:type="gramStart"/>
      <w:r w:rsidRPr="00D00B40">
        <w:rPr>
          <w:color w:val="00000A"/>
          <w:kern w:val="1"/>
          <w:sz w:val="24"/>
          <w:szCs w:val="24"/>
        </w:rPr>
        <w:t>выполнении</w:t>
      </w:r>
      <w:proofErr w:type="gramEnd"/>
      <w:r w:rsidRPr="00D00B40">
        <w:rPr>
          <w:color w:val="00000A"/>
          <w:kern w:val="1"/>
          <w:sz w:val="24"/>
          <w:szCs w:val="24"/>
        </w:rPr>
        <w:t xml:space="preserve"> им обязанностей, предусмотренных уставом и правилами внутреннего распорядка образовательной организации.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Гражданин, участвующий в конкурсе, должен на момент поступления на муниципальную службу, а также в течение всего срока, предусмотренного </w:t>
      </w:r>
      <w:r w:rsidRPr="00D00B40">
        <w:rPr>
          <w:kern w:val="1"/>
          <w:sz w:val="24"/>
          <w:szCs w:val="24"/>
        </w:rPr>
        <w:t>частью 9</w:t>
      </w:r>
      <w:r w:rsidRPr="00D00B40">
        <w:rPr>
          <w:color w:val="00000A"/>
          <w:kern w:val="1"/>
          <w:sz w:val="24"/>
          <w:szCs w:val="24"/>
        </w:rPr>
        <w:t xml:space="preserve"> настоящей статьи, соответствовать квалификационным требованиям, </w:t>
      </w:r>
      <w:r w:rsidRPr="00D00B40">
        <w:rPr>
          <w:kern w:val="1"/>
          <w:sz w:val="24"/>
          <w:szCs w:val="24"/>
        </w:rPr>
        <w:t>установленным статьей 9</w:t>
      </w:r>
      <w:r w:rsidRPr="00D00B40">
        <w:rPr>
          <w:color w:val="00000A"/>
          <w:kern w:val="1"/>
          <w:sz w:val="24"/>
          <w:szCs w:val="24"/>
        </w:rPr>
        <w:t xml:space="preserve"> настоящего Закона.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7. Конкурсная комиссия оценивает претендентов на основании представленных документов, указанных в </w:t>
      </w:r>
      <w:r w:rsidRPr="00D00B40">
        <w:rPr>
          <w:kern w:val="1"/>
          <w:sz w:val="24"/>
          <w:szCs w:val="24"/>
        </w:rPr>
        <w:t>части 5</w:t>
      </w:r>
      <w:r w:rsidRPr="00D00B40">
        <w:rPr>
          <w:color w:val="00000A"/>
          <w:kern w:val="1"/>
          <w:sz w:val="24"/>
          <w:szCs w:val="24"/>
        </w:rPr>
        <w:t xml:space="preserve"> настоящей статьи, а также по результатам конкурсных процедур. Конкурсные процедуры предусматривают индивидуальное собеседование и  тестирование. Критериями оценки претендентов конкурсной комиссией являются результаты тестирования и индивидуального собеседования, проводимых конкурсной комиссией.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(внесены изменения в соответствии Законом Кировской области от 03.12.2018 № 201 ЗО)</w:t>
      </w:r>
    </w:p>
    <w:p w:rsidR="00F56CD1" w:rsidRPr="00BF44F4" w:rsidRDefault="00F56CD1" w:rsidP="00F56CD1">
      <w:pPr>
        <w:pStyle w:val="a8"/>
        <w:shd w:val="clear" w:color="auto" w:fill="FFFFFF"/>
        <w:spacing w:beforeAutospacing="0"/>
        <w:ind w:firstLineChars="200" w:firstLine="480"/>
        <w:jc w:val="both"/>
        <w:rPr>
          <w:color w:val="000000"/>
          <w:lang w:val="ru-RU"/>
        </w:rPr>
      </w:pPr>
      <w:r w:rsidRPr="00BF44F4">
        <w:rPr>
          <w:rFonts w:eastAsia="Times New Roman"/>
          <w:kern w:val="1"/>
          <w:lang w:val="ru-RU"/>
        </w:rPr>
        <w:t>7.1. Индивидуальное собеседование</w:t>
      </w:r>
      <w:r w:rsidRPr="00BF44F4">
        <w:rPr>
          <w:color w:val="000000"/>
          <w:shd w:val="clear" w:color="auto" w:fill="FFFFFF"/>
          <w:lang w:val="ru-RU"/>
        </w:rPr>
        <w:t xml:space="preserve"> проводится в форме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w:t>
      </w:r>
    </w:p>
    <w:p w:rsidR="00F56CD1" w:rsidRPr="00BF44F4" w:rsidRDefault="00F56CD1" w:rsidP="00F56CD1">
      <w:pPr>
        <w:pStyle w:val="a8"/>
        <w:shd w:val="clear" w:color="auto" w:fill="FFFFFF"/>
        <w:spacing w:beforeAutospacing="0"/>
        <w:ind w:firstLineChars="150" w:firstLine="360"/>
        <w:jc w:val="both"/>
        <w:rPr>
          <w:color w:val="000000"/>
          <w:lang w:val="ru-RU"/>
        </w:rPr>
      </w:pPr>
      <w:r w:rsidRPr="00BF44F4">
        <w:rPr>
          <w:color w:val="000000"/>
          <w:shd w:val="clear" w:color="auto" w:fill="FFFFFF"/>
          <w:lang w:val="ru-RU"/>
        </w:rPr>
        <w:t>Тестирование проводится письменно по подготовленным комиссией перечням вопросов на знание положений Конституции Российской 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w:t>
      </w:r>
    </w:p>
    <w:p w:rsidR="00F56CD1" w:rsidRPr="00BF44F4" w:rsidRDefault="00F56CD1" w:rsidP="00F56CD1">
      <w:pPr>
        <w:pStyle w:val="a8"/>
        <w:shd w:val="clear" w:color="auto" w:fill="FFFFFF"/>
        <w:spacing w:beforeAutospacing="0"/>
        <w:ind w:firstLineChars="150" w:firstLine="360"/>
        <w:jc w:val="both"/>
        <w:rPr>
          <w:color w:val="000000"/>
          <w:lang w:val="ru-RU"/>
        </w:rPr>
      </w:pPr>
      <w:r w:rsidRPr="00BF44F4">
        <w:rPr>
          <w:color w:val="000000"/>
          <w:shd w:val="clear" w:color="auto" w:fill="FFFFFF"/>
          <w:lang w:val="ru-RU"/>
        </w:rPr>
        <w:t>7.2. Победившим в конкурсе считается претендент, набравший наибольшее суммарное количество баллов по итогам тестирования и индивидуального собеседования.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 В случае</w:t>
      </w:r>
      <w:proofErr w:type="gramStart"/>
      <w:r w:rsidRPr="00BF44F4">
        <w:rPr>
          <w:color w:val="000000"/>
          <w:shd w:val="clear" w:color="auto" w:fill="FFFFFF"/>
          <w:lang w:val="ru-RU"/>
        </w:rPr>
        <w:t>,</w:t>
      </w:r>
      <w:proofErr w:type="gramEnd"/>
      <w:r w:rsidRPr="00BF44F4">
        <w:rPr>
          <w:color w:val="000000"/>
          <w:shd w:val="clear" w:color="auto" w:fill="FFFFFF"/>
          <w:lang w:val="ru-RU"/>
        </w:rPr>
        <w:t xml:space="preserve"> если все претенденты по итогам проведенных конкурсных процедур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 Решение принимается в отсутствие претендентов.</w:t>
      </w:r>
    </w:p>
    <w:p w:rsidR="00F56CD1" w:rsidRPr="00BF44F4" w:rsidRDefault="00F56CD1" w:rsidP="00F56CD1">
      <w:pPr>
        <w:pStyle w:val="a8"/>
        <w:shd w:val="clear" w:color="auto" w:fill="FFFFFF"/>
        <w:spacing w:beforeAutospacing="0"/>
        <w:ind w:firstLineChars="200" w:firstLine="480"/>
        <w:jc w:val="both"/>
        <w:rPr>
          <w:color w:val="000000"/>
          <w:lang w:val="ru-RU"/>
        </w:rPr>
      </w:pPr>
      <w:r w:rsidRPr="00BF44F4">
        <w:rPr>
          <w:color w:val="000000"/>
          <w:shd w:val="clear" w:color="auto" w:fill="FFFFFF"/>
          <w:lang w:val="ru-RU"/>
        </w:rPr>
        <w:t>Гражданам, участвовавшим в конкурсе, сообщается о результатах конкурса в письменной форме в течение 10 дней со дня его завершения.</w:t>
      </w:r>
    </w:p>
    <w:p w:rsidR="00F56CD1" w:rsidRPr="00BF44F4" w:rsidRDefault="00F56CD1" w:rsidP="00F56CD1">
      <w:pPr>
        <w:pStyle w:val="a8"/>
        <w:shd w:val="clear" w:color="auto" w:fill="FFFFFF"/>
        <w:spacing w:beforeAutospacing="0"/>
        <w:ind w:firstLineChars="200" w:firstLine="480"/>
        <w:jc w:val="both"/>
        <w:rPr>
          <w:color w:val="000000"/>
          <w:lang w:val="ru-RU"/>
        </w:rPr>
      </w:pPr>
      <w:r w:rsidRPr="00BF44F4">
        <w:rPr>
          <w:color w:val="000000"/>
          <w:shd w:val="clear" w:color="auto" w:fill="FFFFFF"/>
          <w:lang w:val="ru-RU"/>
        </w:rPr>
        <w:lastRenderedPageBreak/>
        <w:t>8.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w:t>
      </w:r>
      <w:proofErr w:type="gramStart"/>
      <w:r w:rsidRPr="00BF44F4">
        <w:rPr>
          <w:color w:val="000000"/>
          <w:shd w:val="clear" w:color="auto" w:fill="FFFFFF"/>
          <w:lang w:val="ru-RU"/>
        </w:rPr>
        <w:t>и</w:t>
      </w:r>
      <w:proofErr w:type="gramEnd"/>
      <w:r w:rsidRPr="00BF44F4">
        <w:rPr>
          <w:color w:val="000000"/>
          <w:shd w:val="clear" w:color="auto" w:fill="FFFFFF"/>
          <w:lang w:val="ru-RU"/>
        </w:rPr>
        <w:t xml:space="preserve"> договора о целевом обучении.</w:t>
      </w:r>
    </w:p>
    <w:p w:rsidR="00F56CD1" w:rsidRPr="00D00B40" w:rsidRDefault="00F56CD1" w:rsidP="00F56CD1">
      <w:pPr>
        <w:widowControl w:val="0"/>
        <w:autoSpaceDE w:val="0"/>
        <w:autoSpaceDN w:val="0"/>
        <w:adjustRightInd w:val="0"/>
        <w:ind w:firstLineChars="200" w:firstLine="480"/>
        <w:jc w:val="both"/>
        <w:rPr>
          <w:color w:val="00000A"/>
          <w:kern w:val="1"/>
          <w:sz w:val="24"/>
          <w:szCs w:val="24"/>
        </w:rPr>
      </w:pPr>
      <w:r w:rsidRPr="00D00B40">
        <w:rPr>
          <w:color w:val="00000A"/>
          <w:kern w:val="1"/>
          <w:sz w:val="24"/>
          <w:szCs w:val="24"/>
        </w:rPr>
        <w:t xml:space="preserve">9. </w:t>
      </w:r>
      <w:r w:rsidRPr="00D00B40">
        <w:rPr>
          <w:color w:val="000000"/>
          <w:sz w:val="24"/>
          <w:szCs w:val="24"/>
          <w:shd w:val="clear" w:color="auto" w:fill="FFFFFF"/>
        </w:rPr>
        <w:t>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F56CD1" w:rsidRPr="00D00B40" w:rsidRDefault="00F56CD1" w:rsidP="00F56CD1">
      <w:pPr>
        <w:widowControl w:val="0"/>
        <w:autoSpaceDE w:val="0"/>
        <w:autoSpaceDN w:val="0"/>
        <w:adjustRightInd w:val="0"/>
        <w:ind w:firstLineChars="200" w:firstLine="480"/>
        <w:jc w:val="both"/>
        <w:rPr>
          <w:color w:val="00000A"/>
          <w:kern w:val="1"/>
          <w:sz w:val="24"/>
          <w:szCs w:val="24"/>
        </w:rPr>
      </w:pPr>
      <w:r w:rsidRPr="00D00B40">
        <w:rPr>
          <w:color w:val="00000A"/>
          <w:kern w:val="1"/>
          <w:sz w:val="24"/>
          <w:szCs w:val="24"/>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F56CD1" w:rsidRPr="00D00B40" w:rsidRDefault="00F56CD1" w:rsidP="00F56CD1">
      <w:pPr>
        <w:widowControl w:val="0"/>
        <w:autoSpaceDE w:val="0"/>
        <w:autoSpaceDN w:val="0"/>
        <w:adjustRightInd w:val="0"/>
        <w:ind w:leftChars="109" w:left="218" w:firstLineChars="100" w:firstLine="240"/>
        <w:jc w:val="both"/>
        <w:rPr>
          <w:color w:val="00000A"/>
          <w:kern w:val="1"/>
          <w:sz w:val="24"/>
          <w:szCs w:val="24"/>
        </w:rPr>
      </w:pPr>
      <w:r w:rsidRPr="00D00B40">
        <w:rPr>
          <w:color w:val="00000A"/>
          <w:kern w:val="1"/>
          <w:sz w:val="24"/>
          <w:szCs w:val="24"/>
        </w:rPr>
        <w:t xml:space="preserve">Указанный срок в соответствии с </w:t>
      </w:r>
      <w:r w:rsidRPr="00D00B40">
        <w:rPr>
          <w:kern w:val="1"/>
          <w:sz w:val="24"/>
          <w:szCs w:val="24"/>
        </w:rPr>
        <w:t>частью 5 статьи 28.1</w:t>
      </w:r>
      <w:r w:rsidRPr="00D00B40">
        <w:rPr>
          <w:color w:val="00000A"/>
          <w:kern w:val="1"/>
          <w:sz w:val="24"/>
          <w:szCs w:val="24"/>
        </w:rPr>
        <w:t xml:space="preserve"> Федерального закона от 02.03.2007 года   </w:t>
      </w:r>
    </w:p>
    <w:p w:rsidR="00F56CD1" w:rsidRPr="00D00B40" w:rsidRDefault="00F56CD1" w:rsidP="00F56CD1">
      <w:pPr>
        <w:widowControl w:val="0"/>
        <w:autoSpaceDE w:val="0"/>
        <w:autoSpaceDN w:val="0"/>
        <w:adjustRightInd w:val="0"/>
        <w:ind w:left="120" w:hangingChars="50" w:hanging="120"/>
        <w:jc w:val="both"/>
        <w:rPr>
          <w:color w:val="00000A"/>
          <w:kern w:val="1"/>
          <w:sz w:val="24"/>
          <w:szCs w:val="24"/>
        </w:rPr>
      </w:pPr>
      <w:r w:rsidRPr="00D00B40">
        <w:rPr>
          <w:color w:val="00000A"/>
          <w:kern w:val="1"/>
          <w:sz w:val="24"/>
          <w:szCs w:val="24"/>
        </w:rPr>
        <w:t>№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11. </w:t>
      </w:r>
      <w:proofErr w:type="gramStart"/>
      <w:r w:rsidRPr="00D00B40">
        <w:rPr>
          <w:color w:val="00000A"/>
          <w:kern w:val="1"/>
          <w:sz w:val="24"/>
          <w:szCs w:val="24"/>
        </w:rPr>
        <w:t>Контроль за</w:t>
      </w:r>
      <w:proofErr w:type="gramEnd"/>
      <w:r w:rsidRPr="00D00B40">
        <w:rPr>
          <w:color w:val="00000A"/>
          <w:kern w:val="1"/>
          <w:sz w:val="24"/>
          <w:szCs w:val="24"/>
        </w:rPr>
        <w:t xml:space="preserve"> исполнением обязательств по договору о целевом обучении осуществляет кадровая служба органа местного самоуправления.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00B40">
        <w:rPr>
          <w:color w:val="00000A"/>
          <w:kern w:val="1"/>
          <w:sz w:val="24"/>
          <w:szCs w:val="24"/>
        </w:rPr>
        <w:t>дств св</w:t>
      </w:r>
      <w:proofErr w:type="gramEnd"/>
      <w:r w:rsidRPr="00D00B40">
        <w:rPr>
          <w:color w:val="00000A"/>
          <w:kern w:val="1"/>
          <w:sz w:val="24"/>
          <w:szCs w:val="24"/>
        </w:rPr>
        <w:t>язи и другие), осуществляются гражданами за счет собственных средств.</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15. Договор о целевом обучении может быть заключен с гражданином один раз.</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29. Персональные данные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8"/>
          <w:szCs w:val="28"/>
        </w:rPr>
        <w:t xml:space="preserve">    </w:t>
      </w:r>
      <w:r w:rsidRPr="00D00B40">
        <w:rPr>
          <w:color w:val="00000A"/>
          <w:kern w:val="1"/>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r w:rsidRPr="00D00B40">
        <w:rPr>
          <w:kern w:val="1"/>
          <w:sz w:val="24"/>
          <w:szCs w:val="24"/>
        </w:rPr>
        <w:t>главой 14</w:t>
      </w:r>
      <w:r w:rsidRPr="00D00B40">
        <w:rPr>
          <w:color w:val="00000A"/>
          <w:kern w:val="1"/>
          <w:sz w:val="24"/>
          <w:szCs w:val="24"/>
        </w:rPr>
        <w:t xml:space="preserve"> Трудового кодекса Российской Федерации.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w:t>
      </w:r>
      <w:proofErr w:type="gramStart"/>
      <w:r w:rsidRPr="00D00B40">
        <w:rPr>
          <w:color w:val="00000A"/>
          <w:kern w:val="1"/>
          <w:sz w:val="24"/>
          <w:szCs w:val="24"/>
        </w:rPr>
        <w:t>в</w:t>
      </w:r>
      <w:proofErr w:type="gramEnd"/>
      <w:r w:rsidRPr="00D00B40">
        <w:rPr>
          <w:color w:val="00000A"/>
          <w:kern w:val="1"/>
          <w:sz w:val="24"/>
          <w:szCs w:val="24"/>
        </w:rPr>
        <w:t xml:space="preserve"> ред. </w:t>
      </w:r>
      <w:r w:rsidRPr="00D00B40">
        <w:rPr>
          <w:kern w:val="1"/>
          <w:sz w:val="24"/>
          <w:szCs w:val="24"/>
        </w:rPr>
        <w:t>Закона</w:t>
      </w:r>
      <w:r w:rsidRPr="00D00B40">
        <w:rPr>
          <w:color w:val="00000A"/>
          <w:kern w:val="1"/>
          <w:sz w:val="24"/>
          <w:szCs w:val="24"/>
        </w:rPr>
        <w:t xml:space="preserve"> Кировской области от 05.03.2014 № 386-ЗО)</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30. Порядок ведения личного дела муниципального служащего</w:t>
      </w: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8"/>
          <w:szCs w:val="28"/>
        </w:rPr>
        <w:t xml:space="preserve">     </w:t>
      </w:r>
      <w:r w:rsidRPr="00D00B40">
        <w:rPr>
          <w:color w:val="00000A"/>
          <w:kern w:val="1"/>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proofErr w:type="gramStart"/>
      <w:r w:rsidRPr="00D00B40">
        <w:rPr>
          <w:color w:val="00000A"/>
          <w:kern w:val="1"/>
          <w:sz w:val="24"/>
          <w:szCs w:val="24"/>
        </w:rPr>
        <w:t>органа местного самоуправления  администрации города Советска</w:t>
      </w:r>
      <w:proofErr w:type="gramEnd"/>
      <w:r w:rsidRPr="00D00B40">
        <w:rPr>
          <w:color w:val="00000A"/>
          <w:kern w:val="1"/>
          <w:sz w:val="24"/>
          <w:szCs w:val="24"/>
        </w:rPr>
        <w:t xml:space="preserve">. </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lastRenderedPageBreak/>
        <w:t xml:space="preserve">      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31. Реестр муниципальных служащих в  администрации города Советска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В администрации города Советска  ведется реестр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Муниципальный служащий, уволенный с муниципальной службы, исключается из реестра муниципальных служащих в день увольнения.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4. Порядок ведения реестра муниципальных служащих утверждается муниципальным правовым актом.</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32. Приоритетные направления формирования кадрового состава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Приоритетными направлениями формирования кадрового состава муниципальной службы являются:</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2) содействие продвижению по службе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0"/>
          <w:kern w:val="1"/>
          <w:sz w:val="24"/>
          <w:szCs w:val="24"/>
        </w:rPr>
        <w:t>3) подготовка кадров для муниципальной службы и дополнительное профессиональное образование муниципальных служащих;</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4) создание кадрового резерва и его эффективное использование;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5) оценка результатов работы муниципальных служащих посредством проведения аттестации;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33. Кадровый резерв на муниципальной службе</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В  администрации  города Советска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9. ПЕНСИОННОЕ ОБЕСПЕЧЕНИЕ МУНИЦИПАЛЬНЫХ СЛУЖАЩИХ</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И ЧЛЕНОВ ИХ СЕМЕЙ</w:t>
      </w:r>
    </w:p>
    <w:p w:rsidR="00F56CD1" w:rsidRPr="00D00B40" w:rsidRDefault="00F56CD1" w:rsidP="00F56CD1">
      <w:pPr>
        <w:widowControl w:val="0"/>
        <w:autoSpaceDE w:val="0"/>
        <w:autoSpaceDN w:val="0"/>
        <w:adjustRightInd w:val="0"/>
        <w:jc w:val="both"/>
        <w:rPr>
          <w:color w:val="FF0000"/>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34. Пенсионное обеспечение муниципального служащего и членов их семей</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2. </w:t>
      </w:r>
      <w:proofErr w:type="gramStart"/>
      <w:r w:rsidRPr="00D00B40">
        <w:rPr>
          <w:color w:val="00000A"/>
          <w:kern w:val="1"/>
          <w:sz w:val="24"/>
          <w:szCs w:val="24"/>
        </w:rPr>
        <w:t>Определение размера государственной пенсии муниципального служащего осуществляется в соответствии с установленным  Законом о муниципальной службе соотношением должностей муниципальной службы и должностей государственной гражданской службы Кировской области.</w:t>
      </w:r>
      <w:proofErr w:type="gramEnd"/>
      <w:r w:rsidRPr="00D00B40">
        <w:rPr>
          <w:color w:val="00000A"/>
          <w:kern w:val="1"/>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w:t>
      </w:r>
      <w:r w:rsidRPr="00D00B40">
        <w:rPr>
          <w:color w:val="00000A"/>
          <w:kern w:val="1"/>
          <w:sz w:val="24"/>
          <w:szCs w:val="24"/>
        </w:rPr>
        <w:lastRenderedPageBreak/>
        <w:t>соответствующей должности государственной гражданской службы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3. </w:t>
      </w:r>
      <w:proofErr w:type="gramStart"/>
      <w:r w:rsidRPr="00D00B40">
        <w:rPr>
          <w:color w:val="00000A"/>
          <w:kern w:val="1"/>
          <w:sz w:val="24"/>
          <w:szCs w:val="24"/>
        </w:rPr>
        <w:t>Пенсия за выслугу лет устанавливается к трудовой пенсии по старости (инвалидности), назначенной в соответствии с Федеральным законом от 17.12.2001 года  № 173-ФЗ «О трудовых пенсиях в Российской Федерации» (далее - Федеральный закон «О трудовых пенсиях в Российской Федерации») либо досрочно оформленной в соответствии с Законом Российской Федерации от 19 апреля 1991 года № 1032-1 «О занятости населения в Российской Федерации» (далее - Закон Российской</w:t>
      </w:r>
      <w:proofErr w:type="gramEnd"/>
      <w:r w:rsidRPr="00D00B40">
        <w:rPr>
          <w:color w:val="00000A"/>
          <w:kern w:val="1"/>
          <w:sz w:val="24"/>
          <w:szCs w:val="24"/>
        </w:rPr>
        <w:t xml:space="preserve"> </w:t>
      </w:r>
      <w:proofErr w:type="gramStart"/>
      <w:r w:rsidRPr="00D00B40">
        <w:rPr>
          <w:color w:val="00000A"/>
          <w:kern w:val="1"/>
          <w:sz w:val="24"/>
          <w:szCs w:val="24"/>
        </w:rPr>
        <w:t>Федерации «О занятости населения в Российской Федерации»)</w:t>
      </w:r>
      <w:proofErr w:type="gramEnd"/>
    </w:p>
    <w:p w:rsidR="00F56CD1" w:rsidRPr="00F56CD1" w:rsidRDefault="00F56CD1" w:rsidP="00F56CD1">
      <w:pPr>
        <w:pStyle w:val="a8"/>
        <w:spacing w:beforeAutospacing="0" w:afterAutospacing="0" w:line="240" w:lineRule="auto"/>
        <w:jc w:val="both"/>
        <w:rPr>
          <w:rFonts w:eastAsia="Times New Roman"/>
          <w:sz w:val="22"/>
          <w:szCs w:val="22"/>
          <w:lang w:val="ru-RU"/>
        </w:rPr>
      </w:pPr>
      <w:r w:rsidRPr="00F56CD1">
        <w:rPr>
          <w:kern w:val="1"/>
          <w:sz w:val="20"/>
          <w:szCs w:val="20"/>
          <w:lang w:val="ru-RU"/>
        </w:rPr>
        <w:t xml:space="preserve">     4. </w:t>
      </w:r>
      <w:bookmarkStart w:id="2" w:name="redstr"/>
      <w:bookmarkEnd w:id="2"/>
      <w:proofErr w:type="gramStart"/>
      <w:r w:rsidRPr="00F56CD1">
        <w:rPr>
          <w:color w:val="000000"/>
          <w:lang w:val="ru-RU"/>
        </w:rPr>
        <w:t>Лица, замещавшие на 09.11. 1997 года и позднее должности муниципальной службы, предусмотренные Реестром должностей муниципальной службы Кировской области, имеют право на пенсию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замещении должности</w:t>
      </w:r>
      <w:proofErr w:type="gramEnd"/>
      <w:r w:rsidRPr="00F56CD1">
        <w:rPr>
          <w:color w:val="000000"/>
          <w:lang w:val="ru-RU"/>
        </w:rPr>
        <w:t xml:space="preserve"> муниципальной службы не менее 12 полных месяцев, уволенные по основаниям, указанным в части 2 настоящей статьи (с учетом положений, предусмотренных частями 3 и 4 настоящей статьи)</w:t>
      </w:r>
      <w:proofErr w:type="gramStart"/>
      <w:r w:rsidRPr="00F56CD1">
        <w:rPr>
          <w:color w:val="000000"/>
          <w:lang w:val="ru-RU"/>
        </w:rPr>
        <w:t>.</w:t>
      </w:r>
      <w:proofErr w:type="gramEnd"/>
      <w:r w:rsidRPr="00D00B40">
        <w:rPr>
          <w:color w:val="000000"/>
        </w:rPr>
        <w:t> </w:t>
      </w:r>
      <w:r w:rsidRPr="00F56CD1">
        <w:rPr>
          <w:color w:val="000000"/>
          <w:lang w:val="ru-RU"/>
        </w:rPr>
        <w:br/>
      </w:r>
      <w:r w:rsidRPr="00F56CD1">
        <w:rPr>
          <w:color w:val="000000"/>
          <w:sz w:val="22"/>
          <w:szCs w:val="22"/>
          <w:lang w:val="ru-RU"/>
        </w:rPr>
        <w:t>(</w:t>
      </w:r>
      <w:proofErr w:type="gramStart"/>
      <w:r w:rsidRPr="00F56CD1">
        <w:rPr>
          <w:color w:val="000000"/>
          <w:sz w:val="22"/>
          <w:szCs w:val="22"/>
          <w:lang w:val="ru-RU"/>
        </w:rPr>
        <w:t>ч</w:t>
      </w:r>
      <w:proofErr w:type="gramEnd"/>
      <w:r w:rsidRPr="00F56CD1">
        <w:rPr>
          <w:color w:val="000000"/>
          <w:sz w:val="22"/>
          <w:szCs w:val="22"/>
          <w:lang w:val="ru-RU"/>
        </w:rPr>
        <w:t>. 1 с изменениями, внесенными</w:t>
      </w:r>
      <w:r w:rsidRPr="00D00B40">
        <w:rPr>
          <w:color w:val="000000"/>
          <w:sz w:val="22"/>
          <w:szCs w:val="22"/>
        </w:rPr>
        <w:t> </w:t>
      </w:r>
      <w:hyperlink r:id="rId37" w:history="1">
        <w:r w:rsidRPr="00F56CD1">
          <w:rPr>
            <w:rStyle w:val="af0"/>
            <w:color w:val="000000"/>
            <w:sz w:val="22"/>
            <w:szCs w:val="22"/>
            <w:lang w:val="ru-RU"/>
          </w:rPr>
          <w:t>Законом Кировской области от 22.12.2016 № 35-ЗО)</w:t>
        </w:r>
      </w:hyperlink>
    </w:p>
    <w:p w:rsidR="00F56CD1" w:rsidRPr="00F56CD1" w:rsidRDefault="00F56CD1" w:rsidP="00F56CD1">
      <w:pPr>
        <w:pStyle w:val="a8"/>
        <w:spacing w:beforeAutospacing="0" w:afterAutospacing="0" w:line="240" w:lineRule="auto"/>
        <w:jc w:val="both"/>
        <w:rPr>
          <w:rFonts w:eastAsia="Times New Roman"/>
          <w:sz w:val="22"/>
          <w:szCs w:val="22"/>
          <w:lang w:val="ru-RU"/>
        </w:rPr>
      </w:pPr>
      <w:r w:rsidRPr="00F56CD1">
        <w:rPr>
          <w:sz w:val="22"/>
          <w:szCs w:val="22"/>
          <w:lang w:val="ru-RU"/>
        </w:rPr>
        <w:t xml:space="preserve">     </w:t>
      </w:r>
      <w:r w:rsidRPr="00F56CD1">
        <w:rPr>
          <w:kern w:val="1"/>
          <w:lang w:val="ru-RU"/>
        </w:rPr>
        <w:t>5. В стаж муниципальной службы, дающий право на пенсию за выслугу лет муниципального служащего,</w:t>
      </w:r>
      <w:r w:rsidRPr="00F56CD1">
        <w:rPr>
          <w:color w:val="000000"/>
          <w:lang w:val="ru-RU"/>
        </w:rPr>
        <w:t xml:space="preserve"> включаются периоды работы (службы)</w:t>
      </w:r>
      <w:proofErr w:type="gramStart"/>
      <w:r w:rsidRPr="00F56CD1">
        <w:rPr>
          <w:color w:val="000000"/>
          <w:lang w:val="ru-RU"/>
        </w:rPr>
        <w:t>,п</w:t>
      </w:r>
      <w:proofErr w:type="gramEnd"/>
      <w:r w:rsidRPr="00F56CD1">
        <w:rPr>
          <w:color w:val="000000"/>
          <w:lang w:val="ru-RU"/>
        </w:rPr>
        <w:t>ериоды замещения:</w:t>
      </w:r>
      <w:r w:rsidRPr="00D00B40">
        <w:rPr>
          <w:color w:val="000000"/>
        </w:rPr>
        <w:t> </w:t>
      </w:r>
      <w:r w:rsidRPr="00F56CD1">
        <w:rPr>
          <w:color w:val="000000"/>
          <w:lang w:val="ru-RU"/>
        </w:rPr>
        <w:br/>
        <w:t>должностей муниципальной службы;</w:t>
      </w:r>
      <w:r w:rsidRPr="00D00B40">
        <w:rPr>
          <w:color w:val="000000"/>
        </w:rPr>
        <w:t> </w:t>
      </w:r>
      <w:r w:rsidRPr="00F56CD1">
        <w:rPr>
          <w:color w:val="000000"/>
          <w:lang w:val="ru-RU"/>
        </w:rPr>
        <w:t>муниципальных должностей;</w:t>
      </w:r>
      <w:r w:rsidRPr="00D00B40">
        <w:rPr>
          <w:color w:val="000000"/>
        </w:rPr>
        <w:t> </w:t>
      </w:r>
      <w:r w:rsidRPr="00F56CD1">
        <w:rPr>
          <w:color w:val="000000"/>
          <w:lang w:val="ru-RU"/>
        </w:rPr>
        <w:t>государственных должностей Российской Федерации и государственных должностей субъектов Российской Федерации;</w:t>
      </w:r>
      <w:r w:rsidRPr="00D00B40">
        <w:rPr>
          <w:color w:val="000000"/>
        </w:rPr>
        <w:t> </w:t>
      </w:r>
      <w:r w:rsidRPr="00F56CD1">
        <w:rPr>
          <w:color w:val="000000"/>
          <w:lang w:val="ru-RU"/>
        </w:rPr>
        <w:t>должностей государственной гражданской службы, воинских должностей и должностей федеральной государственной службы иных видов;</w:t>
      </w:r>
      <w:r w:rsidRPr="00D00B40">
        <w:rPr>
          <w:color w:val="000000"/>
        </w:rPr>
        <w:t> </w:t>
      </w:r>
      <w:r w:rsidRPr="00F56CD1">
        <w:rPr>
          <w:color w:val="000000"/>
          <w:lang w:val="ru-RU"/>
        </w:rPr>
        <w:t xml:space="preserve"> иных должностей в соответствии с частями 1-3 статьи 25 Закона Кировской области от 08.09.2007 № 171 ЗО     «О муниципальной службе в Кировской области».</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56CD1" w:rsidRPr="00D00B40" w:rsidRDefault="00F56CD1" w:rsidP="00F56CD1">
      <w:pPr>
        <w:widowControl w:val="0"/>
        <w:autoSpaceDE w:val="0"/>
        <w:autoSpaceDN w:val="0"/>
        <w:adjustRightInd w:val="0"/>
        <w:jc w:val="center"/>
        <w:rPr>
          <w:b/>
          <w:bCs/>
          <w:color w:val="00000A"/>
          <w:kern w:val="1"/>
          <w:sz w:val="24"/>
          <w:szCs w:val="24"/>
        </w:rPr>
      </w:pP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Глава 10. ФИНАНСИРОВАНИЕ И ПРОГРАММЫ РАЗВИТИЯ</w:t>
      </w:r>
    </w:p>
    <w:p w:rsidR="00F56CD1" w:rsidRPr="00D00B40" w:rsidRDefault="00F56CD1" w:rsidP="00F56CD1">
      <w:pPr>
        <w:widowControl w:val="0"/>
        <w:autoSpaceDE w:val="0"/>
        <w:autoSpaceDN w:val="0"/>
        <w:adjustRightInd w:val="0"/>
        <w:jc w:val="center"/>
        <w:rPr>
          <w:color w:val="00000A"/>
          <w:kern w:val="1"/>
          <w:sz w:val="24"/>
          <w:szCs w:val="24"/>
        </w:rPr>
      </w:pPr>
      <w:r w:rsidRPr="00D00B40">
        <w:rPr>
          <w:b/>
          <w:bCs/>
          <w:color w:val="00000A"/>
          <w:kern w:val="1"/>
          <w:sz w:val="24"/>
          <w:szCs w:val="24"/>
        </w:rPr>
        <w:t>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35. Финансирование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Финансирование муниципальной службы осуществляется за счет средств местного бюджета.</w:t>
      </w:r>
    </w:p>
    <w:p w:rsidR="00F56CD1" w:rsidRPr="00D00B40" w:rsidRDefault="00F56CD1" w:rsidP="00F56CD1">
      <w:pPr>
        <w:widowControl w:val="0"/>
        <w:autoSpaceDE w:val="0"/>
        <w:autoSpaceDN w:val="0"/>
        <w:adjustRightInd w:val="0"/>
        <w:jc w:val="both"/>
        <w:rPr>
          <w:color w:val="00000A"/>
          <w:kern w:val="1"/>
          <w:sz w:val="24"/>
          <w:szCs w:val="24"/>
        </w:rPr>
      </w:pPr>
    </w:p>
    <w:p w:rsidR="00F56CD1" w:rsidRPr="00D00B40" w:rsidRDefault="00F56CD1" w:rsidP="00F56CD1">
      <w:pPr>
        <w:widowControl w:val="0"/>
        <w:autoSpaceDE w:val="0"/>
        <w:autoSpaceDN w:val="0"/>
        <w:adjustRightInd w:val="0"/>
        <w:jc w:val="both"/>
        <w:rPr>
          <w:color w:val="00000A"/>
          <w:kern w:val="1"/>
          <w:sz w:val="24"/>
          <w:szCs w:val="24"/>
        </w:rPr>
      </w:pPr>
      <w:r w:rsidRPr="00D00B40">
        <w:rPr>
          <w:b/>
          <w:bCs/>
          <w:color w:val="00000A"/>
          <w:kern w:val="1"/>
          <w:sz w:val="24"/>
          <w:szCs w:val="24"/>
        </w:rPr>
        <w:t>Статья 36. Программы развития муниципальной службы</w:t>
      </w:r>
    </w:p>
    <w:p w:rsidR="00F56CD1" w:rsidRPr="00D00B40" w:rsidRDefault="00F56CD1" w:rsidP="00F56CD1">
      <w:pPr>
        <w:widowControl w:val="0"/>
        <w:autoSpaceDE w:val="0"/>
        <w:autoSpaceDN w:val="0"/>
        <w:adjustRightInd w:val="0"/>
        <w:jc w:val="both"/>
        <w:rPr>
          <w:color w:val="00000A"/>
          <w:kern w:val="1"/>
          <w:sz w:val="24"/>
          <w:szCs w:val="24"/>
        </w:rPr>
      </w:pPr>
      <w:r w:rsidRPr="00D00B40">
        <w:rPr>
          <w:color w:val="00000A"/>
          <w:kern w:val="1"/>
          <w:sz w:val="24"/>
          <w:szCs w:val="24"/>
        </w:rPr>
        <w:t xml:space="preserve">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F56CD1" w:rsidRPr="00D00B40" w:rsidRDefault="00F56CD1" w:rsidP="00F56CD1">
      <w:pPr>
        <w:widowControl w:val="0"/>
        <w:autoSpaceDE w:val="0"/>
        <w:autoSpaceDN w:val="0"/>
        <w:adjustRightInd w:val="0"/>
        <w:jc w:val="both"/>
        <w:rPr>
          <w:color w:val="00000A"/>
          <w:kern w:val="1"/>
        </w:rPr>
      </w:pPr>
      <w:r w:rsidRPr="00D00B40">
        <w:rPr>
          <w:color w:val="00000A"/>
          <w:kern w:val="1"/>
          <w:sz w:val="24"/>
          <w:szCs w:val="24"/>
        </w:rPr>
        <w:t xml:space="preserve">      2. В целях </w:t>
      </w:r>
      <w:proofErr w:type="gramStart"/>
      <w:r w:rsidRPr="00D00B40">
        <w:rPr>
          <w:color w:val="00000A"/>
          <w:kern w:val="1"/>
          <w:sz w:val="24"/>
          <w:szCs w:val="24"/>
        </w:rPr>
        <w:t>повышения эффективности деятельности органов местного самоуправления</w:t>
      </w:r>
      <w:proofErr w:type="gramEnd"/>
      <w:r w:rsidRPr="00D00B40">
        <w:rPr>
          <w:color w:val="00000A"/>
          <w:kern w:val="1"/>
          <w:sz w:val="24"/>
          <w:szCs w:val="24"/>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области и муниципальными правовыми актами.     </w:t>
      </w:r>
    </w:p>
    <w:p w:rsidR="00F56CD1" w:rsidRPr="00D00B40" w:rsidRDefault="00F56CD1" w:rsidP="00F56CD1">
      <w:pPr>
        <w:widowControl w:val="0"/>
        <w:autoSpaceDE w:val="0"/>
        <w:autoSpaceDN w:val="0"/>
        <w:adjustRightInd w:val="0"/>
        <w:jc w:val="both"/>
        <w:rPr>
          <w:color w:val="00000A"/>
          <w:kern w:val="1"/>
        </w:rPr>
      </w:pPr>
    </w:p>
    <w:p w:rsidR="00F56CD1" w:rsidRDefault="00F56CD1" w:rsidP="00F56CD1">
      <w:pPr>
        <w:widowControl w:val="0"/>
        <w:autoSpaceDE w:val="0"/>
        <w:autoSpaceDN w:val="0"/>
        <w:adjustRightInd w:val="0"/>
        <w:jc w:val="both"/>
        <w:rPr>
          <w:color w:val="00000A"/>
          <w:kern w:val="1"/>
          <w:sz w:val="24"/>
          <w:szCs w:val="24"/>
        </w:rPr>
      </w:pPr>
      <w:r w:rsidRPr="00D00B40">
        <w:rPr>
          <w:color w:val="00000A"/>
          <w:kern w:val="1"/>
        </w:rPr>
        <w:t xml:space="preserve">                                      _____________________</w:t>
      </w:r>
    </w:p>
    <w:sectPr w:rsidR="00F56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B6" w:rsidRDefault="00D842B6" w:rsidP="00610137">
      <w:r>
        <w:separator/>
      </w:r>
    </w:p>
  </w:endnote>
  <w:endnote w:type="continuationSeparator" w:id="0">
    <w:p w:rsidR="00D842B6" w:rsidRDefault="00D842B6" w:rsidP="006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ndale Sans UI">
    <w:altName w:val="Segoe Print"/>
    <w:charset w:val="00"/>
    <w:family w:val="auto"/>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B6" w:rsidRDefault="00D842B6" w:rsidP="00610137">
      <w:r>
        <w:separator/>
      </w:r>
    </w:p>
  </w:footnote>
  <w:footnote w:type="continuationSeparator" w:id="0">
    <w:p w:rsidR="00D842B6" w:rsidRDefault="00D842B6" w:rsidP="00610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3C327D"/>
    <w:multiLevelType w:val="singleLevel"/>
    <w:tmpl w:val="C33C327D"/>
    <w:lvl w:ilvl="0">
      <w:start w:val="1"/>
      <w:numFmt w:val="decimal"/>
      <w:suff w:val="space"/>
      <w:lvlText w:val="%1."/>
      <w:lvlJc w:val="left"/>
    </w:lvl>
  </w:abstractNum>
  <w:abstractNum w:abstractNumId="1">
    <w:nsid w:val="D12D04F2"/>
    <w:multiLevelType w:val="multilevel"/>
    <w:tmpl w:val="B404960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
      <w:lvlJc w:val="left"/>
    </w:lvl>
    <w:lvl w:ilvl="5">
      <w:start w:val="1"/>
      <w:numFmt w:val="decimal"/>
      <w:suff w:val="space"/>
      <w:lvlText w:val="%1.%2.%3.%4.%5.%6."/>
      <w:lvlJc w:val="left"/>
    </w:lvl>
    <w:lvl w:ilvl="6">
      <w:start w:val="1"/>
      <w:numFmt w:val="decimal"/>
      <w:suff w:val="space"/>
      <w:lvlText w:val="%1.%2.%3.%4.%5.%6.."/>
      <w:lvlJc w:val="left"/>
    </w:lvl>
    <w:lvl w:ilvl="7">
      <w:start w:val="1"/>
      <w:numFmt w:val="decimal"/>
      <w:suff w:val="space"/>
      <w:lvlText w:val="%1.%2.%3.%4.%5.%6..%8."/>
      <w:lvlJc w:val="left"/>
    </w:lvl>
    <w:lvl w:ilvl="8">
      <w:start w:val="1"/>
      <w:numFmt w:val="decimal"/>
      <w:suff w:val="space"/>
      <w:lvlText w:val="%1.%2.%3.%4.%5.%6..%8.%9."/>
      <w:lvlJc w:val="left"/>
    </w:lvl>
  </w:abstractNum>
  <w:abstractNum w:abstractNumId="2">
    <w:nsid w:val="00E04DB1"/>
    <w:multiLevelType w:val="hybridMultilevel"/>
    <w:tmpl w:val="11EA7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80D46"/>
    <w:multiLevelType w:val="hybridMultilevel"/>
    <w:tmpl w:val="0ED2FC8A"/>
    <w:lvl w:ilvl="0" w:tplc="86BEC3B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2F0E53"/>
    <w:multiLevelType w:val="singleLevel"/>
    <w:tmpl w:val="112F0E53"/>
    <w:lvl w:ilvl="0">
      <w:start w:val="1"/>
      <w:numFmt w:val="decimal"/>
      <w:suff w:val="space"/>
      <w:lvlText w:val="%1."/>
      <w:lvlJc w:val="left"/>
    </w:lvl>
  </w:abstractNum>
  <w:abstractNum w:abstractNumId="5">
    <w:nsid w:val="1DD23E87"/>
    <w:multiLevelType w:val="hybridMultilevel"/>
    <w:tmpl w:val="B3BA6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A568B9"/>
    <w:multiLevelType w:val="hybridMultilevel"/>
    <w:tmpl w:val="077EE708"/>
    <w:lvl w:ilvl="0" w:tplc="824E47E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26B46F68"/>
    <w:multiLevelType w:val="hybridMultilevel"/>
    <w:tmpl w:val="4762D892"/>
    <w:lvl w:ilvl="0" w:tplc="29725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CC00A6"/>
    <w:multiLevelType w:val="hybridMultilevel"/>
    <w:tmpl w:val="13E8291A"/>
    <w:lvl w:ilvl="0" w:tplc="F47E2E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3F0639"/>
    <w:multiLevelType w:val="hybridMultilevel"/>
    <w:tmpl w:val="45622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161241"/>
    <w:multiLevelType w:val="hybridMultilevel"/>
    <w:tmpl w:val="8E9C5D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D64DEC"/>
    <w:multiLevelType w:val="multilevel"/>
    <w:tmpl w:val="E3A8397A"/>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C8B3DD8"/>
    <w:multiLevelType w:val="hybridMultilevel"/>
    <w:tmpl w:val="CBE6D556"/>
    <w:lvl w:ilvl="0" w:tplc="966883CC">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502C6AFE"/>
    <w:multiLevelType w:val="hybridMultilevel"/>
    <w:tmpl w:val="5136E3E2"/>
    <w:lvl w:ilvl="0" w:tplc="DE6209C0">
      <w:start w:val="1"/>
      <w:numFmt w:val="decimal"/>
      <w:lvlText w:val="%1."/>
      <w:lvlJc w:val="left"/>
      <w:pPr>
        <w:ind w:left="720" w:hanging="360"/>
      </w:pPr>
      <w:rPr>
        <w:rFonts w:ascii="Liberation Serif" w:hAnsi="Liberation Serif" w:cs="Mang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7DB"/>
    <w:multiLevelType w:val="hybridMultilevel"/>
    <w:tmpl w:val="1FF8BC0A"/>
    <w:lvl w:ilvl="0" w:tplc="47B412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FE1BCF"/>
    <w:multiLevelType w:val="hybridMultilevel"/>
    <w:tmpl w:val="AABEAC22"/>
    <w:lvl w:ilvl="0" w:tplc="AC64F5F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3F55AB"/>
    <w:multiLevelType w:val="multilevel"/>
    <w:tmpl w:val="1F2E75DA"/>
    <w:lvl w:ilvl="0">
      <w:start w:val="1"/>
      <w:numFmt w:val="decimal"/>
      <w:lvlText w:val="%1."/>
      <w:lvlJc w:val="left"/>
      <w:pPr>
        <w:tabs>
          <w:tab w:val="num" w:pos="795"/>
        </w:tabs>
        <w:ind w:left="795" w:hanging="360"/>
      </w:pPr>
    </w:lvl>
    <w:lvl w:ilvl="1">
      <w:start w:val="3"/>
      <w:numFmt w:val="decimal"/>
      <w:isLgl/>
      <w:lvlText w:val="%1.%2."/>
      <w:lvlJc w:val="left"/>
      <w:pPr>
        <w:ind w:left="840" w:hanging="405"/>
      </w:pPr>
      <w:rPr>
        <w:rFonts w:hint="default"/>
        <w:b w:val="0"/>
      </w:rPr>
    </w:lvl>
    <w:lvl w:ilvl="2">
      <w:start w:val="1"/>
      <w:numFmt w:val="decimal"/>
      <w:isLgl/>
      <w:lvlText w:val="%1.%2.%3."/>
      <w:lvlJc w:val="left"/>
      <w:pPr>
        <w:ind w:left="1155" w:hanging="720"/>
      </w:pPr>
      <w:rPr>
        <w:rFonts w:hint="default"/>
        <w:b w:val="0"/>
      </w:rPr>
    </w:lvl>
    <w:lvl w:ilvl="3">
      <w:start w:val="1"/>
      <w:numFmt w:val="decimal"/>
      <w:isLgl/>
      <w:lvlText w:val="%1.%2.%3.%4."/>
      <w:lvlJc w:val="left"/>
      <w:pPr>
        <w:ind w:left="1155" w:hanging="720"/>
      </w:pPr>
      <w:rPr>
        <w:rFonts w:hint="default"/>
        <w:b w:val="0"/>
      </w:rPr>
    </w:lvl>
    <w:lvl w:ilvl="4">
      <w:start w:val="1"/>
      <w:numFmt w:val="decimal"/>
      <w:isLgl/>
      <w:lvlText w:val="%1.%2.%3.%4.%5."/>
      <w:lvlJc w:val="left"/>
      <w:pPr>
        <w:ind w:left="1515" w:hanging="1080"/>
      </w:pPr>
      <w:rPr>
        <w:rFonts w:hint="default"/>
        <w:b w:val="0"/>
      </w:rPr>
    </w:lvl>
    <w:lvl w:ilvl="5">
      <w:start w:val="1"/>
      <w:numFmt w:val="decimal"/>
      <w:isLgl/>
      <w:lvlText w:val="%1.%2.%3.%4.%5.%6."/>
      <w:lvlJc w:val="left"/>
      <w:pPr>
        <w:ind w:left="1515" w:hanging="1080"/>
      </w:pPr>
      <w:rPr>
        <w:rFonts w:hint="default"/>
        <w:b w:val="0"/>
      </w:rPr>
    </w:lvl>
    <w:lvl w:ilvl="6">
      <w:start w:val="1"/>
      <w:numFmt w:val="decimal"/>
      <w:isLgl/>
      <w:lvlText w:val="%1.%2.%3.%4.%5.%6.%7."/>
      <w:lvlJc w:val="left"/>
      <w:pPr>
        <w:ind w:left="1875" w:hanging="1440"/>
      </w:pPr>
      <w:rPr>
        <w:rFonts w:hint="default"/>
        <w:b w:val="0"/>
      </w:rPr>
    </w:lvl>
    <w:lvl w:ilvl="7">
      <w:start w:val="1"/>
      <w:numFmt w:val="decimal"/>
      <w:isLgl/>
      <w:lvlText w:val="%1.%2.%3.%4.%5.%6.%7.%8."/>
      <w:lvlJc w:val="left"/>
      <w:pPr>
        <w:ind w:left="1875" w:hanging="1440"/>
      </w:pPr>
      <w:rPr>
        <w:rFonts w:hint="default"/>
        <w:b w:val="0"/>
      </w:rPr>
    </w:lvl>
    <w:lvl w:ilvl="8">
      <w:start w:val="1"/>
      <w:numFmt w:val="decimal"/>
      <w:isLgl/>
      <w:lvlText w:val="%1.%2.%3.%4.%5.%6.%7.%8.%9."/>
      <w:lvlJc w:val="left"/>
      <w:pPr>
        <w:ind w:left="2235" w:hanging="1800"/>
      </w:pPr>
      <w:rPr>
        <w:rFonts w:hint="default"/>
        <w:b w:val="0"/>
      </w:rPr>
    </w:lvl>
  </w:abstractNum>
  <w:abstractNum w:abstractNumId="17">
    <w:nsid w:val="77F0053D"/>
    <w:multiLevelType w:val="hybridMultilevel"/>
    <w:tmpl w:val="B29C9D6C"/>
    <w:lvl w:ilvl="0" w:tplc="63841C64">
      <w:start w:val="1"/>
      <w:numFmt w:val="decimal"/>
      <w:lvlText w:val="%1."/>
      <w:lvlJc w:val="left"/>
      <w:pPr>
        <w:ind w:left="1829" w:hanging="360"/>
      </w:pPr>
      <w:rPr>
        <w:rFonts w:eastAsia="Times New Roman" w:cs="Times New Roman" w:hint="default"/>
      </w:rPr>
    </w:lvl>
    <w:lvl w:ilvl="1" w:tplc="04190019" w:tentative="1">
      <w:start w:val="1"/>
      <w:numFmt w:val="lowerLetter"/>
      <w:lvlText w:val="%2."/>
      <w:lvlJc w:val="left"/>
      <w:pPr>
        <w:ind w:left="2549" w:hanging="360"/>
      </w:pPr>
      <w:rPr>
        <w:rFonts w:cs="Times New Roman"/>
      </w:rPr>
    </w:lvl>
    <w:lvl w:ilvl="2" w:tplc="0419001B" w:tentative="1">
      <w:start w:val="1"/>
      <w:numFmt w:val="lowerRoman"/>
      <w:lvlText w:val="%3."/>
      <w:lvlJc w:val="right"/>
      <w:pPr>
        <w:ind w:left="3269" w:hanging="180"/>
      </w:pPr>
      <w:rPr>
        <w:rFonts w:cs="Times New Roman"/>
      </w:rPr>
    </w:lvl>
    <w:lvl w:ilvl="3" w:tplc="0419000F" w:tentative="1">
      <w:start w:val="1"/>
      <w:numFmt w:val="decimal"/>
      <w:lvlText w:val="%4."/>
      <w:lvlJc w:val="left"/>
      <w:pPr>
        <w:ind w:left="3989" w:hanging="360"/>
      </w:pPr>
      <w:rPr>
        <w:rFonts w:cs="Times New Roman"/>
      </w:rPr>
    </w:lvl>
    <w:lvl w:ilvl="4" w:tplc="04190019" w:tentative="1">
      <w:start w:val="1"/>
      <w:numFmt w:val="lowerLetter"/>
      <w:lvlText w:val="%5."/>
      <w:lvlJc w:val="left"/>
      <w:pPr>
        <w:ind w:left="4709" w:hanging="360"/>
      </w:pPr>
      <w:rPr>
        <w:rFonts w:cs="Times New Roman"/>
      </w:rPr>
    </w:lvl>
    <w:lvl w:ilvl="5" w:tplc="0419001B" w:tentative="1">
      <w:start w:val="1"/>
      <w:numFmt w:val="lowerRoman"/>
      <w:lvlText w:val="%6."/>
      <w:lvlJc w:val="right"/>
      <w:pPr>
        <w:ind w:left="5429" w:hanging="180"/>
      </w:pPr>
      <w:rPr>
        <w:rFonts w:cs="Times New Roman"/>
      </w:rPr>
    </w:lvl>
    <w:lvl w:ilvl="6" w:tplc="0419000F" w:tentative="1">
      <w:start w:val="1"/>
      <w:numFmt w:val="decimal"/>
      <w:lvlText w:val="%7."/>
      <w:lvlJc w:val="left"/>
      <w:pPr>
        <w:ind w:left="6149" w:hanging="360"/>
      </w:pPr>
      <w:rPr>
        <w:rFonts w:cs="Times New Roman"/>
      </w:rPr>
    </w:lvl>
    <w:lvl w:ilvl="7" w:tplc="04190019" w:tentative="1">
      <w:start w:val="1"/>
      <w:numFmt w:val="lowerLetter"/>
      <w:lvlText w:val="%8."/>
      <w:lvlJc w:val="left"/>
      <w:pPr>
        <w:ind w:left="6869" w:hanging="360"/>
      </w:pPr>
      <w:rPr>
        <w:rFonts w:cs="Times New Roman"/>
      </w:rPr>
    </w:lvl>
    <w:lvl w:ilvl="8" w:tplc="0419001B" w:tentative="1">
      <w:start w:val="1"/>
      <w:numFmt w:val="lowerRoman"/>
      <w:lvlText w:val="%9."/>
      <w:lvlJc w:val="right"/>
      <w:pPr>
        <w:ind w:left="7589" w:hanging="180"/>
      </w:pPr>
      <w:rPr>
        <w:rFonts w:cs="Times New Roman"/>
      </w:rPr>
    </w:lvl>
  </w:abstractNum>
  <w:abstractNum w:abstractNumId="18">
    <w:nsid w:val="78930435"/>
    <w:multiLevelType w:val="hybridMultilevel"/>
    <w:tmpl w:val="AB2C4712"/>
    <w:lvl w:ilvl="0" w:tplc="A552E5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9237BE8"/>
    <w:multiLevelType w:val="hybridMultilevel"/>
    <w:tmpl w:val="6D2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9E5A4F"/>
    <w:multiLevelType w:val="hybridMultilevel"/>
    <w:tmpl w:val="31D4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2"/>
  </w:num>
  <w:num w:numId="5">
    <w:abstractNumId w:val="19"/>
  </w:num>
  <w:num w:numId="6">
    <w:abstractNumId w:val="8"/>
  </w:num>
  <w:num w:numId="7">
    <w:abstractNumId w:val="7"/>
  </w:num>
  <w:num w:numId="8">
    <w:abstractNumId w:val="1"/>
  </w:num>
  <w:num w:numId="9">
    <w:abstractNumId w:val="17"/>
  </w:num>
  <w:num w:numId="10">
    <w:abstractNumId w:val="10"/>
  </w:num>
  <w:num w:numId="11">
    <w:abstractNumId w:val="20"/>
  </w:num>
  <w:num w:numId="12">
    <w:abstractNumId w:val="2"/>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16"/>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EE"/>
    <w:rsid w:val="0000015E"/>
    <w:rsid w:val="00023D94"/>
    <w:rsid w:val="000A192E"/>
    <w:rsid w:val="000A77DC"/>
    <w:rsid w:val="000B0958"/>
    <w:rsid w:val="000B6E04"/>
    <w:rsid w:val="000E3A84"/>
    <w:rsid w:val="00100D6F"/>
    <w:rsid w:val="001804EA"/>
    <w:rsid w:val="00234420"/>
    <w:rsid w:val="002725A3"/>
    <w:rsid w:val="00314E51"/>
    <w:rsid w:val="00325AA0"/>
    <w:rsid w:val="00330D08"/>
    <w:rsid w:val="003405C8"/>
    <w:rsid w:val="003A744A"/>
    <w:rsid w:val="003B51DD"/>
    <w:rsid w:val="00441CCB"/>
    <w:rsid w:val="004803AD"/>
    <w:rsid w:val="004C3CDD"/>
    <w:rsid w:val="00516A7A"/>
    <w:rsid w:val="00564C49"/>
    <w:rsid w:val="00580D1C"/>
    <w:rsid w:val="00610137"/>
    <w:rsid w:val="00634F8A"/>
    <w:rsid w:val="006404A9"/>
    <w:rsid w:val="0069406E"/>
    <w:rsid w:val="006C1ED1"/>
    <w:rsid w:val="00700330"/>
    <w:rsid w:val="007046B6"/>
    <w:rsid w:val="007448A6"/>
    <w:rsid w:val="00776B08"/>
    <w:rsid w:val="007C48E5"/>
    <w:rsid w:val="00825C22"/>
    <w:rsid w:val="00832810"/>
    <w:rsid w:val="0086535D"/>
    <w:rsid w:val="00872BC3"/>
    <w:rsid w:val="00925CCC"/>
    <w:rsid w:val="009A2B84"/>
    <w:rsid w:val="009F41DE"/>
    <w:rsid w:val="00AD7FA0"/>
    <w:rsid w:val="00AF6159"/>
    <w:rsid w:val="00B04C92"/>
    <w:rsid w:val="00B265E2"/>
    <w:rsid w:val="00B57725"/>
    <w:rsid w:val="00BE380D"/>
    <w:rsid w:val="00BF44F4"/>
    <w:rsid w:val="00C02BB0"/>
    <w:rsid w:val="00C04FA2"/>
    <w:rsid w:val="00C1250A"/>
    <w:rsid w:val="00C12998"/>
    <w:rsid w:val="00C21F59"/>
    <w:rsid w:val="00C562BB"/>
    <w:rsid w:val="00C65D2A"/>
    <w:rsid w:val="00CA05AA"/>
    <w:rsid w:val="00D03C56"/>
    <w:rsid w:val="00D33414"/>
    <w:rsid w:val="00D60FB9"/>
    <w:rsid w:val="00D63F8E"/>
    <w:rsid w:val="00D6651A"/>
    <w:rsid w:val="00D842B6"/>
    <w:rsid w:val="00DE14A2"/>
    <w:rsid w:val="00DF19B0"/>
    <w:rsid w:val="00E25A13"/>
    <w:rsid w:val="00E64430"/>
    <w:rsid w:val="00EB5B66"/>
    <w:rsid w:val="00ED72EE"/>
    <w:rsid w:val="00F412E4"/>
    <w:rsid w:val="00F50211"/>
    <w:rsid w:val="00F52A47"/>
    <w:rsid w:val="00F56CD1"/>
    <w:rsid w:val="00F9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2FFB"/>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23442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List Paragraph"/>
    <w:basedOn w:val="a"/>
    <w:qFormat/>
    <w:rsid w:val="00234420"/>
    <w:pPr>
      <w:ind w:left="720"/>
      <w:contextualSpacing/>
    </w:pPr>
    <w:rPr>
      <w:sz w:val="24"/>
      <w:szCs w:val="24"/>
    </w:rPr>
  </w:style>
  <w:style w:type="character" w:customStyle="1" w:styleId="10">
    <w:name w:val="Заголовок 1 Знак"/>
    <w:basedOn w:val="a0"/>
    <w:link w:val="1"/>
    <w:rsid w:val="00F92FFB"/>
    <w:rPr>
      <w:rFonts w:ascii="Times New Roman" w:eastAsia="Times New Roman" w:hAnsi="Times New Roman" w:cs="Times New Roman"/>
      <w:sz w:val="32"/>
      <w:szCs w:val="32"/>
      <w:lang w:eastAsia="ru-RU"/>
    </w:rPr>
  </w:style>
  <w:style w:type="paragraph" w:styleId="3">
    <w:name w:val="Body Text 3"/>
    <w:basedOn w:val="a"/>
    <w:link w:val="30"/>
    <w:rsid w:val="00F92FFB"/>
    <w:pPr>
      <w:jc w:val="both"/>
    </w:pPr>
    <w:rPr>
      <w:sz w:val="28"/>
      <w:szCs w:val="24"/>
    </w:rPr>
  </w:style>
  <w:style w:type="character" w:customStyle="1" w:styleId="30">
    <w:name w:val="Основной текст 3 Знак"/>
    <w:basedOn w:val="a0"/>
    <w:link w:val="3"/>
    <w:rsid w:val="00F92FFB"/>
    <w:rPr>
      <w:rFonts w:ascii="Times New Roman" w:eastAsia="Times New Roman" w:hAnsi="Times New Roman" w:cs="Times New Roman"/>
      <w:sz w:val="28"/>
      <w:szCs w:val="24"/>
      <w:lang w:eastAsia="ru-RU"/>
    </w:rPr>
  </w:style>
  <w:style w:type="paragraph" w:styleId="a4">
    <w:name w:val="Subtitle"/>
    <w:basedOn w:val="a"/>
    <w:link w:val="a5"/>
    <w:qFormat/>
    <w:rsid w:val="00F92FFB"/>
    <w:pPr>
      <w:jc w:val="center"/>
    </w:pPr>
    <w:rPr>
      <w:b/>
      <w:sz w:val="28"/>
      <w:lang w:val="x-none" w:eastAsia="x-none"/>
    </w:rPr>
  </w:style>
  <w:style w:type="character" w:customStyle="1" w:styleId="a5">
    <w:name w:val="Подзаголовок Знак"/>
    <w:basedOn w:val="a0"/>
    <w:link w:val="a4"/>
    <w:rsid w:val="00F92FFB"/>
    <w:rPr>
      <w:rFonts w:ascii="Times New Roman" w:eastAsia="Times New Roman" w:hAnsi="Times New Roman" w:cs="Times New Roman"/>
      <w:b/>
      <w:sz w:val="28"/>
      <w:szCs w:val="20"/>
      <w:lang w:val="x-none" w:eastAsia="x-none"/>
    </w:rPr>
  </w:style>
  <w:style w:type="paragraph" w:styleId="a6">
    <w:name w:val="Balloon Text"/>
    <w:basedOn w:val="a"/>
    <w:link w:val="a7"/>
    <w:uiPriority w:val="99"/>
    <w:semiHidden/>
    <w:unhideWhenUsed/>
    <w:rsid w:val="00B265E2"/>
    <w:rPr>
      <w:rFonts w:ascii="Tahoma" w:hAnsi="Tahoma" w:cs="Tahoma"/>
      <w:sz w:val="16"/>
      <w:szCs w:val="16"/>
    </w:rPr>
  </w:style>
  <w:style w:type="character" w:customStyle="1" w:styleId="a7">
    <w:name w:val="Текст выноски Знак"/>
    <w:basedOn w:val="a0"/>
    <w:link w:val="a6"/>
    <w:uiPriority w:val="99"/>
    <w:semiHidden/>
    <w:rsid w:val="00B265E2"/>
    <w:rPr>
      <w:rFonts w:ascii="Tahoma" w:eastAsia="Times New Roman" w:hAnsi="Tahoma" w:cs="Tahoma"/>
      <w:sz w:val="16"/>
      <w:szCs w:val="16"/>
      <w:lang w:eastAsia="ru-RU"/>
    </w:rPr>
  </w:style>
  <w:style w:type="paragraph" w:customStyle="1" w:styleId="Textbody">
    <w:name w:val="Text body"/>
    <w:basedOn w:val="Standard"/>
    <w:rsid w:val="00325AA0"/>
    <w:pPr>
      <w:spacing w:after="120"/>
      <w:textAlignment w:val="auto"/>
    </w:pPr>
  </w:style>
  <w:style w:type="paragraph" w:customStyle="1" w:styleId="headertext">
    <w:name w:val="headertext"/>
    <w:basedOn w:val="a"/>
    <w:rsid w:val="00325AA0"/>
    <w:pPr>
      <w:spacing w:before="100" w:beforeAutospacing="1" w:after="100" w:afterAutospacing="1"/>
    </w:pPr>
    <w:rPr>
      <w:sz w:val="24"/>
      <w:szCs w:val="24"/>
    </w:rPr>
  </w:style>
  <w:style w:type="paragraph" w:customStyle="1" w:styleId="western">
    <w:name w:val="western"/>
    <w:basedOn w:val="Standard"/>
    <w:qFormat/>
    <w:rsid w:val="00BE380D"/>
    <w:pPr>
      <w:autoSpaceDN/>
      <w:spacing w:before="280" w:after="280"/>
    </w:pPr>
    <w:rPr>
      <w:rFonts w:ascii="Times New Roman" w:eastAsia="Andale Sans UI" w:hAnsi="Times New Roman" w:cs="Tahoma"/>
      <w:color w:val="00000A"/>
      <w:kern w:val="0"/>
      <w:lang w:val="en-US" w:eastAsia="en-US" w:bidi="en-US"/>
    </w:rPr>
  </w:style>
  <w:style w:type="paragraph" w:styleId="a8">
    <w:name w:val="Normal (Web)"/>
    <w:uiPriority w:val="99"/>
    <w:unhideWhenUsed/>
    <w:qFormat/>
    <w:rsid w:val="00C12998"/>
    <w:pPr>
      <w:spacing w:beforeAutospacing="1" w:after="0" w:afterAutospacing="1"/>
    </w:pPr>
    <w:rPr>
      <w:rFonts w:ascii="Times New Roman" w:eastAsia="SimSun" w:hAnsi="Times New Roman" w:cs="Times New Roman"/>
      <w:sz w:val="24"/>
      <w:szCs w:val="24"/>
      <w:lang w:val="en-US" w:eastAsia="zh-CN"/>
    </w:rPr>
  </w:style>
  <w:style w:type="paragraph" w:styleId="a9">
    <w:name w:val="header"/>
    <w:basedOn w:val="a"/>
    <w:link w:val="aa"/>
    <w:uiPriority w:val="99"/>
    <w:unhideWhenUsed/>
    <w:rsid w:val="00610137"/>
    <w:pPr>
      <w:tabs>
        <w:tab w:val="center" w:pos="4677"/>
        <w:tab w:val="right" w:pos="9355"/>
      </w:tabs>
    </w:pPr>
  </w:style>
  <w:style w:type="character" w:customStyle="1" w:styleId="aa">
    <w:name w:val="Верхний колонтитул Знак"/>
    <w:basedOn w:val="a0"/>
    <w:link w:val="a9"/>
    <w:uiPriority w:val="99"/>
    <w:rsid w:val="006101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10137"/>
    <w:pPr>
      <w:tabs>
        <w:tab w:val="center" w:pos="4677"/>
        <w:tab w:val="right" w:pos="9355"/>
      </w:tabs>
    </w:pPr>
  </w:style>
  <w:style w:type="character" w:customStyle="1" w:styleId="ac">
    <w:name w:val="Нижний колонтитул Знак"/>
    <w:basedOn w:val="a0"/>
    <w:link w:val="ab"/>
    <w:uiPriority w:val="99"/>
    <w:rsid w:val="00610137"/>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3405C8"/>
    <w:pPr>
      <w:spacing w:after="120"/>
    </w:pPr>
  </w:style>
  <w:style w:type="character" w:customStyle="1" w:styleId="ae">
    <w:name w:val="Основной текст Знак"/>
    <w:basedOn w:val="a0"/>
    <w:link w:val="ad"/>
    <w:uiPriority w:val="99"/>
    <w:semiHidden/>
    <w:rsid w:val="003405C8"/>
    <w:rPr>
      <w:rFonts w:ascii="Times New Roman" w:eastAsia="Times New Roman" w:hAnsi="Times New Roman" w:cs="Times New Roman"/>
      <w:sz w:val="20"/>
      <w:szCs w:val="20"/>
      <w:lang w:eastAsia="ru-RU"/>
    </w:rPr>
  </w:style>
  <w:style w:type="paragraph" w:customStyle="1" w:styleId="ConsNormal">
    <w:name w:val="ConsNormal"/>
    <w:rsid w:val="003405C8"/>
    <w:pPr>
      <w:widowControl w:val="0"/>
      <w:suppressAutoHyphens/>
      <w:autoSpaceDE w:val="0"/>
      <w:spacing w:after="0" w:line="240" w:lineRule="auto"/>
      <w:ind w:firstLine="720"/>
    </w:pPr>
    <w:rPr>
      <w:rFonts w:ascii="Arial" w:eastAsia="Arial" w:hAnsi="Arial" w:cs="Arial"/>
      <w:sz w:val="16"/>
      <w:szCs w:val="16"/>
      <w:lang w:eastAsia="zh-CN"/>
    </w:rPr>
  </w:style>
  <w:style w:type="table" w:styleId="af">
    <w:name w:val="Table Grid"/>
    <w:basedOn w:val="a1"/>
    <w:uiPriority w:val="59"/>
    <w:rsid w:val="0000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F56CD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2FFB"/>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23442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List Paragraph"/>
    <w:basedOn w:val="a"/>
    <w:qFormat/>
    <w:rsid w:val="00234420"/>
    <w:pPr>
      <w:ind w:left="720"/>
      <w:contextualSpacing/>
    </w:pPr>
    <w:rPr>
      <w:sz w:val="24"/>
      <w:szCs w:val="24"/>
    </w:rPr>
  </w:style>
  <w:style w:type="character" w:customStyle="1" w:styleId="10">
    <w:name w:val="Заголовок 1 Знак"/>
    <w:basedOn w:val="a0"/>
    <w:link w:val="1"/>
    <w:rsid w:val="00F92FFB"/>
    <w:rPr>
      <w:rFonts w:ascii="Times New Roman" w:eastAsia="Times New Roman" w:hAnsi="Times New Roman" w:cs="Times New Roman"/>
      <w:sz w:val="32"/>
      <w:szCs w:val="32"/>
      <w:lang w:eastAsia="ru-RU"/>
    </w:rPr>
  </w:style>
  <w:style w:type="paragraph" w:styleId="3">
    <w:name w:val="Body Text 3"/>
    <w:basedOn w:val="a"/>
    <w:link w:val="30"/>
    <w:rsid w:val="00F92FFB"/>
    <w:pPr>
      <w:jc w:val="both"/>
    </w:pPr>
    <w:rPr>
      <w:sz w:val="28"/>
      <w:szCs w:val="24"/>
    </w:rPr>
  </w:style>
  <w:style w:type="character" w:customStyle="1" w:styleId="30">
    <w:name w:val="Основной текст 3 Знак"/>
    <w:basedOn w:val="a0"/>
    <w:link w:val="3"/>
    <w:rsid w:val="00F92FFB"/>
    <w:rPr>
      <w:rFonts w:ascii="Times New Roman" w:eastAsia="Times New Roman" w:hAnsi="Times New Roman" w:cs="Times New Roman"/>
      <w:sz w:val="28"/>
      <w:szCs w:val="24"/>
      <w:lang w:eastAsia="ru-RU"/>
    </w:rPr>
  </w:style>
  <w:style w:type="paragraph" w:styleId="a4">
    <w:name w:val="Subtitle"/>
    <w:basedOn w:val="a"/>
    <w:link w:val="a5"/>
    <w:qFormat/>
    <w:rsid w:val="00F92FFB"/>
    <w:pPr>
      <w:jc w:val="center"/>
    </w:pPr>
    <w:rPr>
      <w:b/>
      <w:sz w:val="28"/>
      <w:lang w:val="x-none" w:eastAsia="x-none"/>
    </w:rPr>
  </w:style>
  <w:style w:type="character" w:customStyle="1" w:styleId="a5">
    <w:name w:val="Подзаголовок Знак"/>
    <w:basedOn w:val="a0"/>
    <w:link w:val="a4"/>
    <w:rsid w:val="00F92FFB"/>
    <w:rPr>
      <w:rFonts w:ascii="Times New Roman" w:eastAsia="Times New Roman" w:hAnsi="Times New Roman" w:cs="Times New Roman"/>
      <w:b/>
      <w:sz w:val="28"/>
      <w:szCs w:val="20"/>
      <w:lang w:val="x-none" w:eastAsia="x-none"/>
    </w:rPr>
  </w:style>
  <w:style w:type="paragraph" w:styleId="a6">
    <w:name w:val="Balloon Text"/>
    <w:basedOn w:val="a"/>
    <w:link w:val="a7"/>
    <w:uiPriority w:val="99"/>
    <w:semiHidden/>
    <w:unhideWhenUsed/>
    <w:rsid w:val="00B265E2"/>
    <w:rPr>
      <w:rFonts w:ascii="Tahoma" w:hAnsi="Tahoma" w:cs="Tahoma"/>
      <w:sz w:val="16"/>
      <w:szCs w:val="16"/>
    </w:rPr>
  </w:style>
  <w:style w:type="character" w:customStyle="1" w:styleId="a7">
    <w:name w:val="Текст выноски Знак"/>
    <w:basedOn w:val="a0"/>
    <w:link w:val="a6"/>
    <w:uiPriority w:val="99"/>
    <w:semiHidden/>
    <w:rsid w:val="00B265E2"/>
    <w:rPr>
      <w:rFonts w:ascii="Tahoma" w:eastAsia="Times New Roman" w:hAnsi="Tahoma" w:cs="Tahoma"/>
      <w:sz w:val="16"/>
      <w:szCs w:val="16"/>
      <w:lang w:eastAsia="ru-RU"/>
    </w:rPr>
  </w:style>
  <w:style w:type="paragraph" w:customStyle="1" w:styleId="Textbody">
    <w:name w:val="Text body"/>
    <w:basedOn w:val="Standard"/>
    <w:rsid w:val="00325AA0"/>
    <w:pPr>
      <w:spacing w:after="120"/>
      <w:textAlignment w:val="auto"/>
    </w:pPr>
  </w:style>
  <w:style w:type="paragraph" w:customStyle="1" w:styleId="headertext">
    <w:name w:val="headertext"/>
    <w:basedOn w:val="a"/>
    <w:rsid w:val="00325AA0"/>
    <w:pPr>
      <w:spacing w:before="100" w:beforeAutospacing="1" w:after="100" w:afterAutospacing="1"/>
    </w:pPr>
    <w:rPr>
      <w:sz w:val="24"/>
      <w:szCs w:val="24"/>
    </w:rPr>
  </w:style>
  <w:style w:type="paragraph" w:customStyle="1" w:styleId="western">
    <w:name w:val="western"/>
    <w:basedOn w:val="Standard"/>
    <w:qFormat/>
    <w:rsid w:val="00BE380D"/>
    <w:pPr>
      <w:autoSpaceDN/>
      <w:spacing w:before="280" w:after="280"/>
    </w:pPr>
    <w:rPr>
      <w:rFonts w:ascii="Times New Roman" w:eastAsia="Andale Sans UI" w:hAnsi="Times New Roman" w:cs="Tahoma"/>
      <w:color w:val="00000A"/>
      <w:kern w:val="0"/>
      <w:lang w:val="en-US" w:eastAsia="en-US" w:bidi="en-US"/>
    </w:rPr>
  </w:style>
  <w:style w:type="paragraph" w:styleId="a8">
    <w:name w:val="Normal (Web)"/>
    <w:uiPriority w:val="99"/>
    <w:unhideWhenUsed/>
    <w:qFormat/>
    <w:rsid w:val="00C12998"/>
    <w:pPr>
      <w:spacing w:beforeAutospacing="1" w:after="0" w:afterAutospacing="1"/>
    </w:pPr>
    <w:rPr>
      <w:rFonts w:ascii="Times New Roman" w:eastAsia="SimSun" w:hAnsi="Times New Roman" w:cs="Times New Roman"/>
      <w:sz w:val="24"/>
      <w:szCs w:val="24"/>
      <w:lang w:val="en-US" w:eastAsia="zh-CN"/>
    </w:rPr>
  </w:style>
  <w:style w:type="paragraph" w:styleId="a9">
    <w:name w:val="header"/>
    <w:basedOn w:val="a"/>
    <w:link w:val="aa"/>
    <w:uiPriority w:val="99"/>
    <w:unhideWhenUsed/>
    <w:rsid w:val="00610137"/>
    <w:pPr>
      <w:tabs>
        <w:tab w:val="center" w:pos="4677"/>
        <w:tab w:val="right" w:pos="9355"/>
      </w:tabs>
    </w:pPr>
  </w:style>
  <w:style w:type="character" w:customStyle="1" w:styleId="aa">
    <w:name w:val="Верхний колонтитул Знак"/>
    <w:basedOn w:val="a0"/>
    <w:link w:val="a9"/>
    <w:uiPriority w:val="99"/>
    <w:rsid w:val="006101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10137"/>
    <w:pPr>
      <w:tabs>
        <w:tab w:val="center" w:pos="4677"/>
        <w:tab w:val="right" w:pos="9355"/>
      </w:tabs>
    </w:pPr>
  </w:style>
  <w:style w:type="character" w:customStyle="1" w:styleId="ac">
    <w:name w:val="Нижний колонтитул Знак"/>
    <w:basedOn w:val="a0"/>
    <w:link w:val="ab"/>
    <w:uiPriority w:val="99"/>
    <w:rsid w:val="00610137"/>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3405C8"/>
    <w:pPr>
      <w:spacing w:after="120"/>
    </w:pPr>
  </w:style>
  <w:style w:type="character" w:customStyle="1" w:styleId="ae">
    <w:name w:val="Основной текст Знак"/>
    <w:basedOn w:val="a0"/>
    <w:link w:val="ad"/>
    <w:uiPriority w:val="99"/>
    <w:semiHidden/>
    <w:rsid w:val="003405C8"/>
    <w:rPr>
      <w:rFonts w:ascii="Times New Roman" w:eastAsia="Times New Roman" w:hAnsi="Times New Roman" w:cs="Times New Roman"/>
      <w:sz w:val="20"/>
      <w:szCs w:val="20"/>
      <w:lang w:eastAsia="ru-RU"/>
    </w:rPr>
  </w:style>
  <w:style w:type="paragraph" w:customStyle="1" w:styleId="ConsNormal">
    <w:name w:val="ConsNormal"/>
    <w:rsid w:val="003405C8"/>
    <w:pPr>
      <w:widowControl w:val="0"/>
      <w:suppressAutoHyphens/>
      <w:autoSpaceDE w:val="0"/>
      <w:spacing w:after="0" w:line="240" w:lineRule="auto"/>
      <w:ind w:firstLine="720"/>
    </w:pPr>
    <w:rPr>
      <w:rFonts w:ascii="Arial" w:eastAsia="Arial" w:hAnsi="Arial" w:cs="Arial"/>
      <w:sz w:val="16"/>
      <w:szCs w:val="16"/>
      <w:lang w:eastAsia="zh-CN"/>
    </w:rPr>
  </w:style>
  <w:style w:type="table" w:styleId="af">
    <w:name w:val="Table Grid"/>
    <w:basedOn w:val="a1"/>
    <w:uiPriority w:val="59"/>
    <w:rsid w:val="00000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F56C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ovetsk.ru/" TargetMode="External"/><Relationship Id="rId13" Type="http://schemas.openxmlformats.org/officeDocument/2006/relationships/hyperlink" Target="consultantplus://offline/ref=44278DCCFCC59FE13EB90075EDCF06CA7A142EDF110A7A1A66EAC1ECDDD015DB78BF3CC2656C4A0CB6D5ACy4n6I" TargetMode="External"/><Relationship Id="rId18" Type="http://schemas.openxmlformats.org/officeDocument/2006/relationships/hyperlink" Target="consultantplus://offline/ref=44278DCCFCC59FE13EB90075EDCF06CA7A142EDF110A7A1A66EAC1ECDDD015DB78BF3CC2656C4A0CB6D5ACy4n6I" TargetMode="External"/><Relationship Id="rId26" Type="http://schemas.openxmlformats.org/officeDocument/2006/relationships/hyperlink" Target="consultantplus://offline/ref=5308014F4D585D72DDB6AC213347912C3EAD6AEDCCBF853D76252770191FAB703991842A457A24C9p7u1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4278DCCFCC59FE13EB90075EDCF06CA7A142EDF110A7A1A66EAC1ECDDD015DB78BF3CC2656C4A0CB6D5ACy4n6I" TargetMode="External"/><Relationship Id="rId34" Type="http://schemas.openxmlformats.org/officeDocument/2006/relationships/hyperlink" Target="consultantplus://offline/ref=5308014F4D585D72DDB6AC213347912C3EAD6AEDCCBF853D76252770191FAB703991842A457A24C3p7u9I" TargetMode="External"/><Relationship Id="rId7" Type="http://schemas.openxmlformats.org/officeDocument/2006/relationships/endnotes" Target="endnotes.xml"/><Relationship Id="rId12" Type="http://schemas.openxmlformats.org/officeDocument/2006/relationships/hyperlink" Target="consultantplus://offline/ref=44278DCCFCC59FE13EB90075EDCF06CA7A142EDF110A7A1A66EAC1ECDDD015DB78BF3CC2656C4A0CB6D5AFy4n1I" TargetMode="External"/><Relationship Id="rId17" Type="http://schemas.openxmlformats.org/officeDocument/2006/relationships/hyperlink" Target="consultantplus://offline/ref=44278DCCFCC59FE13EB90075EDCF06CA7A142EDF110A7A1A66EAC1ECDDD015DB78BF3CC2656C4A0CB6D5AFy4n1I" TargetMode="External"/><Relationship Id="rId25" Type="http://schemas.openxmlformats.org/officeDocument/2006/relationships/hyperlink" Target="consultantplus://offline/ref=5308014F4D585D72DDB6AC213347912C3EAD6AEDCCBF853D76252770191FAB703991842A457A27C3p7uFI" TargetMode="External"/><Relationship Id="rId33" Type="http://schemas.openxmlformats.org/officeDocument/2006/relationships/hyperlink" Target="consultantplus://offline/ref=5308014F4D585D72DDB6AC213347912C3EAD6AEDCCBF853D76252770191FAB703991842A457A27C3p7uF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278DCCFCC59FE13EB90075EDCF06CA7A142EDF110A7A1A66EAC1ECDDD015DB78BF3CC2656C4A0CB6D5AFy4n7I" TargetMode="External"/><Relationship Id="rId20" Type="http://schemas.openxmlformats.org/officeDocument/2006/relationships/hyperlink" Target="consultantplus://offline/ref=44278DCCFCC59FE13EB90075EDCF06CA7A142EDF110A7A1A66EAC1ECDDD015DB78BF3CC2656C4A0CB6D5ACy4n5I" TargetMode="External"/><Relationship Id="rId29" Type="http://schemas.openxmlformats.org/officeDocument/2006/relationships/hyperlink" Target="consultantplus://offline/ref=5308014F4D585D72DDB6AC213347912C3EAD6AEDCCBF853D76252770191FAB703991842A457A24C9p7u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278DCCFCC59FE13EB90075EDCF06CA7A142EDF110A7A1A66EAC1ECDDD015DB78BF3CC2656C4A0CB6D5AFy4n6I" TargetMode="External"/><Relationship Id="rId24" Type="http://schemas.openxmlformats.org/officeDocument/2006/relationships/hyperlink" Target="consultantplus://offline/ref=5308014F4D585D72DDB6AC213347912C3EAD6AEDCCBF853D76252770191FAB703991842A457A24C9p7u1I" TargetMode="External"/><Relationship Id="rId32" Type="http://schemas.openxmlformats.org/officeDocument/2006/relationships/hyperlink" Target="consultantplus://offline/ref=5308014F4D585D72DDB6AC213347912C3EAD6AEDCCBF853D76252770191FAB703991842A457A24C9p7u1I" TargetMode="External"/><Relationship Id="rId37" Type="http://schemas.openxmlformats.org/officeDocument/2006/relationships/hyperlink" Target="http://docs.cntd.ru/document/973059242" TargetMode="External"/><Relationship Id="rId5" Type="http://schemas.openxmlformats.org/officeDocument/2006/relationships/webSettings" Target="webSettings.xml"/><Relationship Id="rId15" Type="http://schemas.openxmlformats.org/officeDocument/2006/relationships/hyperlink" Target="consultantplus://offline/ref=44278DCCFCC59FE13EB90075EDCF06CA7A142EDF110A7A1A66EAC1ECDDD015DB78BF3CC2656C4A0CB6D5ACy4n6I" TargetMode="External"/><Relationship Id="rId23" Type="http://schemas.openxmlformats.org/officeDocument/2006/relationships/hyperlink" Target="consultantplus://offline/ref=5308014F4D585D72DDB6AC213347912C3EAD6AEDCCBF853D76252770191FAB703991842A457A24C3p7u9I" TargetMode="External"/><Relationship Id="rId28" Type="http://schemas.openxmlformats.org/officeDocument/2006/relationships/hyperlink" Target="consultantplus://offline/ref=5308014F4D585D72DDB6AC213347912C3EAD6AEDCCBF853D76252770191FAB703991842A457A24C3p7u9I" TargetMode="External"/><Relationship Id="rId36" Type="http://schemas.openxmlformats.org/officeDocument/2006/relationships/hyperlink" Target="consultantplus://offline/ref=84B353EEECAB097A37A33B44A0EC1716CB099C6F3898CA780492DE9AD707E277074E3BA5143D7A53fA1DI" TargetMode="External"/><Relationship Id="rId10" Type="http://schemas.openxmlformats.org/officeDocument/2006/relationships/hyperlink" Target="consultantplus://offline/ref=A0183135B81334D76A44755A2261835079038873D42D102C39F832784AFC3D3DAFE4FD978817D97DDD0B9AFAEFf3fCF" TargetMode="External"/><Relationship Id="rId19" Type="http://schemas.openxmlformats.org/officeDocument/2006/relationships/hyperlink" Target="consultantplus://offline/ref=44278DCCFCC59FE13EB90075EDCF06CA7A142EDF110A7A1A66EAC1ECDDD015DB78BF3CC2656C4A0CB6D5AFy4n2I" TargetMode="External"/><Relationship Id="rId31" Type="http://schemas.openxmlformats.org/officeDocument/2006/relationships/hyperlink" Target="consultantplus://offline/ref=5308014F4D585D72DDB6AC213347912C3EAD6AEDCCBF853D76252770191FAB703991842A457A24C3p7u9I" TargetMode="External"/><Relationship Id="rId4" Type="http://schemas.openxmlformats.org/officeDocument/2006/relationships/settings" Target="settings.xml"/><Relationship Id="rId9" Type="http://schemas.openxmlformats.org/officeDocument/2006/relationships/hyperlink" Target="consultantplus://offline/ref=A0183135B81334D76A44755A22618350790B8176D42C102C39F832784AFC3D3DAFE4FD978817D97DDD0B9AFAEFf3fCF" TargetMode="External"/><Relationship Id="rId14" Type="http://schemas.openxmlformats.org/officeDocument/2006/relationships/hyperlink" Target="consultantplus://offline/ref=44278DCCFCC59FE13EB90075EDCF06CA7A142EDF110A7A1A66EAC1ECDDD015DB78BF3CC2656C4A0CB6D5AFy4n2I" TargetMode="External"/><Relationship Id="rId22" Type="http://schemas.openxmlformats.org/officeDocument/2006/relationships/hyperlink" Target="consultantplus://offline/ref=5308014F4D585D72DDB6AC213347912C3EAE6DE2C3BD853D7625277019p1uFI" TargetMode="External"/><Relationship Id="rId27" Type="http://schemas.openxmlformats.org/officeDocument/2006/relationships/hyperlink" Target="consultantplus://offline/ref=5308014F4D585D72DDB6AC213347912C3EAD6AEDCCBF853D76252770191FAB703991842A457A27C3p7uFI" TargetMode="External"/><Relationship Id="rId30" Type="http://schemas.openxmlformats.org/officeDocument/2006/relationships/hyperlink" Target="consultantplus://offline/ref=5308014F4D585D72DDB6AC213347912C3EAD6AEDCCBF853D76252770191FAB703991842A457A27C3p7uFI" TargetMode="External"/><Relationship Id="rId35" Type="http://schemas.openxmlformats.org/officeDocument/2006/relationships/hyperlink" Target="consultantplus://offline/ref=84B353EEECAB097A37A33B44A0EC1716C308946E3F9697720CCBD298fD1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17011</Words>
  <Characters>96967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2019-02-05T13:41:00Z</cp:lastPrinted>
  <dcterms:created xsi:type="dcterms:W3CDTF">2019-02-05T08:19:00Z</dcterms:created>
  <dcterms:modified xsi:type="dcterms:W3CDTF">2019-02-05T13:43:00Z</dcterms:modified>
</cp:coreProperties>
</file>