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42" w:rsidRDefault="00930EDF" w:rsidP="00DC3EBA">
      <w:pPr>
        <w:pStyle w:val="30"/>
        <w:framePr w:w="10315" w:h="1662" w:hRule="exact" w:wrap="none" w:vAnchor="page" w:hAnchor="page" w:x="1091" w:y="875"/>
        <w:pBdr>
          <w:bottom w:val="thinThickSmallGap" w:sz="24" w:space="1" w:color="auto"/>
        </w:pBdr>
        <w:shd w:val="clear" w:color="auto" w:fill="auto"/>
        <w:spacing w:after="273"/>
        <w:ind w:right="420"/>
      </w:pPr>
      <w:r>
        <w:t>РОССИЙСКАЯ ФЕДЕРАЦИЯ</w:t>
      </w:r>
      <w:r>
        <w:br/>
      </w:r>
      <w:r w:rsidR="008E00E5">
        <w:t>ЧУРОВИЧСКАЯ</w:t>
      </w:r>
      <w:r>
        <w:t xml:space="preserve"> СЕЛЬСКАЯ АДМИНИСТРАЦИЯ</w:t>
      </w:r>
      <w:r>
        <w:br/>
        <w:t>КЛИМОВСКОГО РАЙОНА БРЯНСКОЙ ОБЛА</w:t>
      </w:r>
      <w:bookmarkStart w:id="0" w:name="bookmark0"/>
      <w:r w:rsidR="003E2B42">
        <w:t>СТИ</w:t>
      </w:r>
    </w:p>
    <w:p w:rsidR="00814EFA" w:rsidRDefault="00930EDF" w:rsidP="003E2B42">
      <w:pPr>
        <w:pStyle w:val="30"/>
        <w:framePr w:w="10315" w:h="1662" w:hRule="exact" w:wrap="none" w:vAnchor="page" w:hAnchor="page" w:x="1091" w:y="875"/>
        <w:shd w:val="clear" w:color="auto" w:fill="auto"/>
        <w:spacing w:after="273"/>
        <w:ind w:right="420"/>
      </w:pPr>
      <w:r>
        <w:t>ПОСТАНОВЛЕНИЕ</w:t>
      </w:r>
      <w:bookmarkEnd w:id="0"/>
    </w:p>
    <w:p w:rsidR="00814EFA" w:rsidRDefault="003167D2">
      <w:pPr>
        <w:pStyle w:val="40"/>
        <w:framePr w:wrap="none" w:vAnchor="page" w:hAnchor="page" w:x="1091" w:y="2691"/>
        <w:shd w:val="clear" w:color="auto" w:fill="auto"/>
        <w:spacing w:before="0" w:after="0" w:line="260" w:lineRule="exact"/>
        <w:ind w:left="5380"/>
      </w:pPr>
      <w:r>
        <w:t>№</w:t>
      </w:r>
      <w:r w:rsidR="00DC3EBA">
        <w:t xml:space="preserve"> 47</w:t>
      </w:r>
    </w:p>
    <w:p w:rsidR="00542CD4" w:rsidRDefault="00930EDF">
      <w:pPr>
        <w:pStyle w:val="22"/>
        <w:framePr w:w="10315" w:h="1017" w:hRule="exact" w:wrap="none" w:vAnchor="page" w:hAnchor="page" w:x="1091" w:y="2981"/>
        <w:shd w:val="clear" w:color="auto" w:fill="auto"/>
        <w:spacing w:before="0" w:after="0"/>
        <w:ind w:left="460" w:right="4040"/>
        <w:rPr>
          <w:sz w:val="24"/>
          <w:szCs w:val="24"/>
        </w:rPr>
      </w:pPr>
      <w:r w:rsidRPr="008E00E5">
        <w:rPr>
          <w:sz w:val="24"/>
          <w:szCs w:val="24"/>
        </w:rPr>
        <w:t xml:space="preserve">от </w:t>
      </w:r>
      <w:r w:rsidR="008E20B5">
        <w:rPr>
          <w:sz w:val="24"/>
          <w:szCs w:val="24"/>
        </w:rPr>
        <w:t>2</w:t>
      </w:r>
      <w:r w:rsidR="00AE2FF6">
        <w:rPr>
          <w:sz w:val="24"/>
          <w:szCs w:val="24"/>
        </w:rPr>
        <w:t>9</w:t>
      </w:r>
      <w:r w:rsidR="008E20B5">
        <w:rPr>
          <w:sz w:val="24"/>
          <w:szCs w:val="24"/>
        </w:rPr>
        <w:t>.0</w:t>
      </w:r>
      <w:r w:rsidR="00AE2FF6">
        <w:rPr>
          <w:sz w:val="24"/>
          <w:szCs w:val="24"/>
        </w:rPr>
        <w:t>6</w:t>
      </w:r>
      <w:r w:rsidR="00DB62FB" w:rsidRPr="008E00E5">
        <w:rPr>
          <w:sz w:val="24"/>
          <w:szCs w:val="24"/>
        </w:rPr>
        <w:t>.202</w:t>
      </w:r>
      <w:r w:rsidR="008E00E5" w:rsidRPr="008E00E5">
        <w:rPr>
          <w:sz w:val="24"/>
          <w:szCs w:val="24"/>
        </w:rPr>
        <w:t>1</w:t>
      </w:r>
      <w:r w:rsidR="00DB62FB" w:rsidRPr="008E00E5">
        <w:rPr>
          <w:sz w:val="24"/>
          <w:szCs w:val="24"/>
        </w:rPr>
        <w:t xml:space="preserve"> </w:t>
      </w:r>
      <w:r w:rsidRPr="008E00E5">
        <w:rPr>
          <w:sz w:val="24"/>
          <w:szCs w:val="24"/>
        </w:rPr>
        <w:t xml:space="preserve"> г. </w:t>
      </w:r>
      <w:r w:rsidR="003E2B42" w:rsidRPr="008E00E5">
        <w:rPr>
          <w:sz w:val="24"/>
          <w:szCs w:val="24"/>
        </w:rPr>
        <w:t xml:space="preserve">                                                                     </w:t>
      </w:r>
    </w:p>
    <w:p w:rsidR="00814EFA" w:rsidRDefault="00930EDF">
      <w:pPr>
        <w:pStyle w:val="22"/>
        <w:framePr w:w="10315" w:h="1017" w:hRule="exact" w:wrap="none" w:vAnchor="page" w:hAnchor="page" w:x="1091" w:y="2981"/>
        <w:shd w:val="clear" w:color="auto" w:fill="auto"/>
        <w:spacing w:before="0" w:after="0"/>
        <w:ind w:left="460" w:right="4040"/>
        <w:rPr>
          <w:sz w:val="24"/>
          <w:szCs w:val="24"/>
        </w:rPr>
      </w:pPr>
      <w:r w:rsidRPr="008E00E5">
        <w:rPr>
          <w:sz w:val="24"/>
          <w:szCs w:val="24"/>
        </w:rPr>
        <w:t xml:space="preserve">с. </w:t>
      </w:r>
      <w:r w:rsidR="008E00E5" w:rsidRPr="008E00E5">
        <w:rPr>
          <w:sz w:val="24"/>
          <w:szCs w:val="24"/>
        </w:rPr>
        <w:t>Чуровичи</w:t>
      </w:r>
    </w:p>
    <w:p w:rsidR="008E20B5" w:rsidRPr="008E00E5" w:rsidRDefault="008E20B5">
      <w:pPr>
        <w:pStyle w:val="22"/>
        <w:framePr w:w="10315" w:h="1017" w:hRule="exact" w:wrap="none" w:vAnchor="page" w:hAnchor="page" w:x="1091" w:y="2981"/>
        <w:shd w:val="clear" w:color="auto" w:fill="auto"/>
        <w:spacing w:before="0" w:after="0"/>
        <w:ind w:left="460" w:right="4040"/>
        <w:rPr>
          <w:sz w:val="24"/>
          <w:szCs w:val="24"/>
        </w:rPr>
      </w:pPr>
    </w:p>
    <w:p w:rsidR="00AE2FF6" w:rsidRDefault="00AE2FF6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О детализации кодов подвидов </w:t>
      </w:r>
    </w:p>
    <w:p w:rsidR="00325637" w:rsidRPr="008E00E5" w:rsidRDefault="00930EDF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8E00E5">
        <w:rPr>
          <w:sz w:val="24"/>
          <w:szCs w:val="24"/>
        </w:rPr>
        <w:t xml:space="preserve"> доходов бюджета </w:t>
      </w:r>
    </w:p>
    <w:p w:rsidR="00325637" w:rsidRPr="008E00E5" w:rsidRDefault="00930EDF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8E00E5">
        <w:rPr>
          <w:sz w:val="24"/>
          <w:szCs w:val="24"/>
        </w:rPr>
        <w:t xml:space="preserve">муниципального образования </w:t>
      </w:r>
    </w:p>
    <w:p w:rsidR="00325637" w:rsidRPr="008E00E5" w:rsidRDefault="00930EDF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8E00E5">
        <w:rPr>
          <w:sz w:val="24"/>
          <w:szCs w:val="24"/>
        </w:rPr>
        <w:t>«</w:t>
      </w:r>
      <w:r w:rsidR="008E00E5" w:rsidRPr="008E00E5">
        <w:rPr>
          <w:sz w:val="24"/>
          <w:szCs w:val="24"/>
        </w:rPr>
        <w:t>Чуровичское</w:t>
      </w:r>
      <w:r w:rsidRPr="008E00E5">
        <w:rPr>
          <w:sz w:val="24"/>
          <w:szCs w:val="24"/>
        </w:rPr>
        <w:t xml:space="preserve"> сельское поселение» </w:t>
      </w:r>
    </w:p>
    <w:p w:rsidR="003167D2" w:rsidRDefault="00AE2FF6" w:rsidP="00C35FD0">
      <w:pPr>
        <w:pStyle w:val="22"/>
        <w:framePr w:w="10333" w:h="5019" w:hRule="exact" w:wrap="none" w:vAnchor="page" w:hAnchor="page" w:x="1057" w:y="6151"/>
        <w:shd w:val="clear" w:color="auto" w:fill="auto"/>
        <w:spacing w:before="0" w:after="273" w:line="322" w:lineRule="exact"/>
        <w:ind w:left="460" w:firstLine="1020"/>
        <w:rPr>
          <w:bCs/>
          <w:color w:val="22272F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В соответствии с </w:t>
      </w:r>
      <w:r w:rsidR="0035356D">
        <w:rPr>
          <w:sz w:val="24"/>
          <w:szCs w:val="24"/>
        </w:rPr>
        <w:t>а</w:t>
      </w:r>
      <w:r>
        <w:rPr>
          <w:sz w:val="24"/>
          <w:szCs w:val="24"/>
        </w:rPr>
        <w:t xml:space="preserve">бз.7, п.1, ст.9 </w:t>
      </w:r>
      <w:bookmarkStart w:id="1" w:name="bookmark1"/>
      <w:r w:rsidR="008E20B5">
        <w:rPr>
          <w:sz w:val="24"/>
          <w:szCs w:val="24"/>
        </w:rPr>
        <w:t>Бюджетного кодекса Российской Федерации от 31.07.1998г. № 145-ФЗ (ред. от 22.12.2020г.)</w:t>
      </w:r>
      <w:r>
        <w:rPr>
          <w:sz w:val="24"/>
          <w:szCs w:val="24"/>
        </w:rPr>
        <w:t>,</w:t>
      </w:r>
      <w:r w:rsidR="00AA0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Приказа Минфина России от 06.06.2019 № 85н  </w:t>
      </w:r>
      <w:r w:rsidRPr="00AE2FF6">
        <w:rPr>
          <w:color w:val="333333"/>
          <w:sz w:val="24"/>
          <w:szCs w:val="24"/>
          <w:shd w:val="clear" w:color="auto" w:fill="FFFFFF"/>
        </w:rPr>
        <w:t>«О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AE2FF6">
        <w:rPr>
          <w:color w:val="333333"/>
          <w:sz w:val="24"/>
          <w:szCs w:val="24"/>
          <w:shd w:val="clear" w:color="auto" w:fill="FFFFFF"/>
        </w:rPr>
        <w:t>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8E00E5" w:rsidRPr="003167D2" w:rsidRDefault="00930EDF" w:rsidP="00C35FD0">
      <w:pPr>
        <w:pStyle w:val="22"/>
        <w:framePr w:w="10333" w:h="5019" w:hRule="exact" w:wrap="none" w:vAnchor="page" w:hAnchor="page" w:x="1057" w:y="6151"/>
        <w:shd w:val="clear" w:color="auto" w:fill="auto"/>
        <w:spacing w:before="0" w:after="273" w:line="322" w:lineRule="exact"/>
        <w:ind w:left="460" w:firstLine="1020"/>
        <w:rPr>
          <w:sz w:val="24"/>
          <w:szCs w:val="24"/>
        </w:rPr>
      </w:pPr>
      <w:r w:rsidRPr="003167D2">
        <w:rPr>
          <w:sz w:val="24"/>
          <w:szCs w:val="24"/>
        </w:rPr>
        <w:t>Постановляю:</w:t>
      </w:r>
      <w:bookmarkEnd w:id="1"/>
    </w:p>
    <w:p w:rsidR="00C731BD" w:rsidRDefault="00930EDF" w:rsidP="00C35FD0">
      <w:pPr>
        <w:pStyle w:val="20"/>
        <w:framePr w:w="10333" w:h="5019" w:hRule="exact" w:wrap="none" w:vAnchor="page" w:hAnchor="page" w:x="1057" w:y="6151"/>
        <w:shd w:val="clear" w:color="auto" w:fill="auto"/>
        <w:spacing w:before="0" w:after="313" w:line="280" w:lineRule="exact"/>
        <w:ind w:left="460" w:firstLine="1020"/>
        <w:rPr>
          <w:b w:val="0"/>
          <w:sz w:val="24"/>
          <w:szCs w:val="24"/>
        </w:rPr>
      </w:pPr>
      <w:r w:rsidRPr="008E00E5">
        <w:rPr>
          <w:b w:val="0"/>
          <w:sz w:val="24"/>
          <w:szCs w:val="24"/>
        </w:rPr>
        <w:t>1</w:t>
      </w:r>
      <w:r w:rsidR="00325637" w:rsidRPr="008E00E5">
        <w:rPr>
          <w:b w:val="0"/>
          <w:sz w:val="24"/>
          <w:szCs w:val="24"/>
        </w:rPr>
        <w:t>.</w:t>
      </w:r>
      <w:r w:rsidR="00AE2FF6">
        <w:rPr>
          <w:b w:val="0"/>
          <w:sz w:val="24"/>
          <w:szCs w:val="24"/>
        </w:rPr>
        <w:t>Для детализации поступлений по кодам</w:t>
      </w:r>
      <w:r w:rsidR="006F4E84">
        <w:rPr>
          <w:b w:val="0"/>
          <w:sz w:val="24"/>
          <w:szCs w:val="24"/>
        </w:rPr>
        <w:t xml:space="preserve"> классификации доходов, применять коды подвидов доходов</w:t>
      </w:r>
      <w:r w:rsidR="009606CA">
        <w:rPr>
          <w:b w:val="0"/>
          <w:sz w:val="24"/>
          <w:szCs w:val="24"/>
        </w:rPr>
        <w:t xml:space="preserve">. </w:t>
      </w:r>
      <w:r w:rsidR="00AA0764">
        <w:rPr>
          <w:b w:val="0"/>
          <w:sz w:val="24"/>
          <w:szCs w:val="24"/>
        </w:rPr>
        <w:t xml:space="preserve"> </w:t>
      </w:r>
      <w:r w:rsidR="009606CA">
        <w:rPr>
          <w:b w:val="0"/>
          <w:sz w:val="24"/>
          <w:szCs w:val="24"/>
        </w:rPr>
        <w:t>П</w:t>
      </w:r>
      <w:r w:rsidR="00AA0764">
        <w:rPr>
          <w:b w:val="0"/>
          <w:sz w:val="24"/>
          <w:szCs w:val="24"/>
        </w:rPr>
        <w:t>о коду классификации доходов бюджета по виду дохода</w:t>
      </w:r>
      <w:r w:rsidR="009606CA">
        <w:rPr>
          <w:b w:val="0"/>
          <w:sz w:val="24"/>
          <w:szCs w:val="24"/>
        </w:rPr>
        <w:t>.</w:t>
      </w:r>
      <w:r w:rsidR="00AA0764">
        <w:rPr>
          <w:b w:val="0"/>
          <w:sz w:val="24"/>
          <w:szCs w:val="24"/>
        </w:rPr>
        <w:t xml:space="preserve"> </w:t>
      </w:r>
    </w:p>
    <w:p w:rsidR="00814EFA" w:rsidRDefault="00C731BD" w:rsidP="00C35FD0">
      <w:pPr>
        <w:pStyle w:val="20"/>
        <w:framePr w:w="10333" w:h="5019" w:hRule="exact" w:wrap="none" w:vAnchor="page" w:hAnchor="page" w:x="1057" w:y="6151"/>
        <w:shd w:val="clear" w:color="auto" w:fill="auto"/>
        <w:spacing w:before="0" w:after="313" w:line="280" w:lineRule="exact"/>
        <w:ind w:left="460" w:firstLine="10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000 </w:t>
      </w:r>
      <w:r w:rsidR="00AA076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  <w:r w:rsidR="00AA0764">
        <w:rPr>
          <w:b w:val="0"/>
          <w:sz w:val="24"/>
          <w:szCs w:val="24"/>
        </w:rPr>
        <w:t>17</w:t>
      </w:r>
      <w:r>
        <w:rPr>
          <w:b w:val="0"/>
          <w:sz w:val="24"/>
          <w:szCs w:val="24"/>
        </w:rPr>
        <w:t xml:space="preserve"> </w:t>
      </w:r>
      <w:r w:rsidR="00AA0764">
        <w:rPr>
          <w:b w:val="0"/>
          <w:sz w:val="24"/>
          <w:szCs w:val="24"/>
        </w:rPr>
        <w:t>15030</w:t>
      </w:r>
      <w:r>
        <w:rPr>
          <w:b w:val="0"/>
          <w:sz w:val="24"/>
          <w:szCs w:val="24"/>
        </w:rPr>
        <w:t xml:space="preserve"> </w:t>
      </w:r>
      <w:r w:rsidR="00AA0764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</w:t>
      </w:r>
      <w:r w:rsidR="00AA0764">
        <w:rPr>
          <w:b w:val="0"/>
          <w:sz w:val="24"/>
          <w:szCs w:val="24"/>
        </w:rPr>
        <w:t>0000</w:t>
      </w:r>
      <w:r>
        <w:rPr>
          <w:b w:val="0"/>
          <w:sz w:val="24"/>
          <w:szCs w:val="24"/>
        </w:rPr>
        <w:t xml:space="preserve"> </w:t>
      </w:r>
      <w:r w:rsidR="00AA0764">
        <w:rPr>
          <w:b w:val="0"/>
          <w:sz w:val="24"/>
          <w:szCs w:val="24"/>
        </w:rPr>
        <w:t xml:space="preserve">150    </w:t>
      </w:r>
      <w:r>
        <w:rPr>
          <w:b w:val="0"/>
          <w:sz w:val="24"/>
          <w:szCs w:val="24"/>
        </w:rPr>
        <w:t>«Инициативные платежи, зачисляемые в бюджеты сельских поселений»</w:t>
      </w:r>
    </w:p>
    <w:p w:rsidR="00AA0764" w:rsidRPr="00542CD4" w:rsidRDefault="00AA0764" w:rsidP="00C35FD0">
      <w:pPr>
        <w:pStyle w:val="20"/>
        <w:framePr w:w="10333" w:h="5019" w:hRule="exact" w:wrap="none" w:vAnchor="page" w:hAnchor="page" w:x="1057" w:y="6151"/>
        <w:shd w:val="clear" w:color="auto" w:fill="auto"/>
        <w:spacing w:before="0" w:after="313" w:line="280" w:lineRule="exact"/>
        <w:ind w:left="460" w:firstLine="10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0001 </w:t>
      </w:r>
      <w:r w:rsidR="00C731BD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C731BD">
        <w:rPr>
          <w:b w:val="0"/>
          <w:sz w:val="24"/>
          <w:szCs w:val="24"/>
        </w:rPr>
        <w:t>благоустройство памятника Воину-освободителю с благоустройством спортивной площадки, ра</w:t>
      </w:r>
      <w:r w:rsidR="00C35FD0">
        <w:rPr>
          <w:b w:val="0"/>
          <w:sz w:val="24"/>
          <w:szCs w:val="24"/>
        </w:rPr>
        <w:t>сположенной в с. Чуровичи Климовского района.</w:t>
      </w:r>
    </w:p>
    <w:p w:rsidR="00814EFA" w:rsidRPr="00DC3EBA" w:rsidRDefault="00930EDF" w:rsidP="00C35FD0">
      <w:pPr>
        <w:pStyle w:val="22"/>
        <w:framePr w:w="10315" w:h="957" w:hRule="exact" w:wrap="none" w:vAnchor="page" w:hAnchor="page" w:x="1091" w:y="11200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542CD4">
        <w:rPr>
          <w:sz w:val="24"/>
          <w:szCs w:val="24"/>
        </w:rPr>
        <w:t xml:space="preserve">2. Опубликовать настоящее постановление на сайте </w:t>
      </w:r>
      <w:r w:rsidR="00DC3EBA">
        <w:rPr>
          <w:sz w:val="24"/>
          <w:szCs w:val="24"/>
          <w:lang w:val="en-US"/>
        </w:rPr>
        <w:t>churovichskoe</w:t>
      </w:r>
      <w:r w:rsidR="00DC3EBA" w:rsidRPr="00DC3EBA">
        <w:rPr>
          <w:sz w:val="24"/>
          <w:szCs w:val="24"/>
        </w:rPr>
        <w:t>.</w:t>
      </w:r>
      <w:r w:rsidR="00DC3EBA">
        <w:rPr>
          <w:sz w:val="24"/>
          <w:szCs w:val="24"/>
          <w:lang w:val="en-US"/>
        </w:rPr>
        <w:t>ru</w:t>
      </w:r>
    </w:p>
    <w:p w:rsidR="00814EFA" w:rsidRPr="00542CD4" w:rsidRDefault="00657703" w:rsidP="00C35FD0">
      <w:pPr>
        <w:pStyle w:val="22"/>
        <w:framePr w:w="9997" w:h="2629" w:hRule="exact" w:wrap="none" w:vAnchor="page" w:hAnchor="page" w:x="1494" w:y="12186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542CD4">
        <w:rPr>
          <w:sz w:val="24"/>
          <w:szCs w:val="24"/>
        </w:rPr>
        <w:t>3. Контроль за исполнением возложить на</w:t>
      </w:r>
      <w:r w:rsidR="009134BC" w:rsidRPr="00542CD4">
        <w:rPr>
          <w:sz w:val="24"/>
          <w:szCs w:val="24"/>
        </w:rPr>
        <w:t xml:space="preserve"> ведущего специалиста </w:t>
      </w:r>
      <w:r w:rsidR="00542CD4">
        <w:rPr>
          <w:sz w:val="24"/>
          <w:szCs w:val="24"/>
        </w:rPr>
        <w:t>Е.</w:t>
      </w:r>
      <w:r w:rsidR="003634D8">
        <w:rPr>
          <w:sz w:val="24"/>
          <w:szCs w:val="24"/>
        </w:rPr>
        <w:t>В. Крючкову</w:t>
      </w:r>
    </w:p>
    <w:p w:rsidR="00814EFA" w:rsidRPr="00542CD4" w:rsidRDefault="003634D8" w:rsidP="009134BC">
      <w:pPr>
        <w:pStyle w:val="a5"/>
        <w:framePr w:w="9865" w:h="1045" w:hRule="exact" w:wrap="none" w:vAnchor="page" w:hAnchor="page" w:x="1396" w:y="14953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930EDF" w:rsidRPr="00542CD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0EDF" w:rsidRPr="00542CD4">
        <w:rPr>
          <w:sz w:val="24"/>
          <w:szCs w:val="24"/>
        </w:rPr>
        <w:t xml:space="preserve"> </w:t>
      </w:r>
      <w:r w:rsidR="00542CD4" w:rsidRPr="00542CD4">
        <w:rPr>
          <w:sz w:val="24"/>
          <w:szCs w:val="24"/>
        </w:rPr>
        <w:t>Чуровичской</w:t>
      </w:r>
      <w:r w:rsidR="00930EDF" w:rsidRPr="00542CD4">
        <w:rPr>
          <w:sz w:val="24"/>
          <w:szCs w:val="24"/>
        </w:rPr>
        <w:t xml:space="preserve"> сельской администрац</w:t>
      </w:r>
      <w:r w:rsidR="00657703" w:rsidRPr="00542CD4">
        <w:rPr>
          <w:sz w:val="24"/>
          <w:szCs w:val="24"/>
        </w:rPr>
        <w:t xml:space="preserve">ии   </w:t>
      </w:r>
      <w:r w:rsidR="009134BC" w:rsidRPr="00542CD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</w:t>
      </w:r>
      <w:r w:rsidR="009134BC" w:rsidRPr="00542CD4">
        <w:rPr>
          <w:sz w:val="24"/>
          <w:szCs w:val="24"/>
        </w:rPr>
        <w:t xml:space="preserve">           </w:t>
      </w:r>
      <w:r w:rsidR="00657703" w:rsidRPr="00542CD4">
        <w:rPr>
          <w:sz w:val="24"/>
          <w:szCs w:val="24"/>
        </w:rPr>
        <w:t xml:space="preserve"> </w:t>
      </w:r>
      <w:r>
        <w:rPr>
          <w:sz w:val="24"/>
          <w:szCs w:val="24"/>
        </w:rPr>
        <w:t>Первая Г.Н.</w:t>
      </w:r>
    </w:p>
    <w:p w:rsidR="00814EFA" w:rsidRDefault="00814EFA" w:rsidP="00A41990">
      <w:pPr>
        <w:pStyle w:val="22"/>
        <w:framePr w:wrap="none" w:vAnchor="page" w:hAnchor="page" w:x="6438" w:y="14219"/>
        <w:shd w:val="clear" w:color="auto" w:fill="auto"/>
        <w:spacing w:before="0" w:after="0" w:line="280" w:lineRule="exact"/>
      </w:pPr>
    </w:p>
    <w:p w:rsidR="003167D2" w:rsidRDefault="003167D2">
      <w:pPr>
        <w:rPr>
          <w:sz w:val="2"/>
          <w:szCs w:val="2"/>
        </w:rPr>
      </w:pPr>
      <w:r>
        <w:rPr>
          <w:sz w:val="2"/>
          <w:szCs w:val="2"/>
        </w:rPr>
        <w:t>15</w:t>
      </w: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Default="003167D2" w:rsidP="003167D2">
      <w:pPr>
        <w:rPr>
          <w:sz w:val="2"/>
          <w:szCs w:val="2"/>
        </w:rPr>
      </w:pPr>
    </w:p>
    <w:p w:rsidR="003167D2" w:rsidRDefault="003167D2" w:rsidP="003167D2">
      <w:pPr>
        <w:rPr>
          <w:sz w:val="2"/>
          <w:szCs w:val="2"/>
        </w:rPr>
      </w:pPr>
    </w:p>
    <w:p w:rsidR="00814EFA" w:rsidRPr="003167D2" w:rsidRDefault="003167D2" w:rsidP="003167D2">
      <w:pPr>
        <w:tabs>
          <w:tab w:val="left" w:pos="6495"/>
        </w:tabs>
        <w:rPr>
          <w:sz w:val="2"/>
          <w:szCs w:val="2"/>
        </w:rPr>
      </w:pPr>
      <w:r>
        <w:rPr>
          <w:sz w:val="2"/>
          <w:szCs w:val="2"/>
        </w:rPr>
        <w:tab/>
        <w:t>15</w:t>
      </w:r>
    </w:p>
    <w:p w:rsidR="00DC3EBA" w:rsidRPr="003167D2" w:rsidRDefault="00DC3EBA">
      <w:pPr>
        <w:tabs>
          <w:tab w:val="left" w:pos="6495"/>
        </w:tabs>
        <w:rPr>
          <w:sz w:val="2"/>
          <w:szCs w:val="2"/>
        </w:rPr>
      </w:pPr>
    </w:p>
    <w:sectPr w:rsidR="00DC3EBA" w:rsidRPr="003167D2" w:rsidSect="00C827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AE" w:rsidRDefault="008776AE">
      <w:r>
        <w:separator/>
      </w:r>
    </w:p>
  </w:endnote>
  <w:endnote w:type="continuationSeparator" w:id="1">
    <w:p w:rsidR="008776AE" w:rsidRDefault="0087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AE" w:rsidRDefault="008776AE"/>
  </w:footnote>
  <w:footnote w:type="continuationSeparator" w:id="1">
    <w:p w:rsidR="008776AE" w:rsidRDefault="008776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14EFA"/>
    <w:rsid w:val="00086B23"/>
    <w:rsid w:val="002703C1"/>
    <w:rsid w:val="002F7079"/>
    <w:rsid w:val="00315886"/>
    <w:rsid w:val="003167D2"/>
    <w:rsid w:val="00325637"/>
    <w:rsid w:val="0035356D"/>
    <w:rsid w:val="003634D8"/>
    <w:rsid w:val="00364351"/>
    <w:rsid w:val="003E2B42"/>
    <w:rsid w:val="004428CC"/>
    <w:rsid w:val="00451ECA"/>
    <w:rsid w:val="00542CD4"/>
    <w:rsid w:val="00594129"/>
    <w:rsid w:val="00657703"/>
    <w:rsid w:val="00672020"/>
    <w:rsid w:val="00687B67"/>
    <w:rsid w:val="006E0FA0"/>
    <w:rsid w:val="006F4E84"/>
    <w:rsid w:val="00747D4C"/>
    <w:rsid w:val="00767725"/>
    <w:rsid w:val="007B130C"/>
    <w:rsid w:val="00814EFA"/>
    <w:rsid w:val="008776AE"/>
    <w:rsid w:val="008E00E5"/>
    <w:rsid w:val="008E20B5"/>
    <w:rsid w:val="00910DD6"/>
    <w:rsid w:val="009134BC"/>
    <w:rsid w:val="00930EDF"/>
    <w:rsid w:val="009606CA"/>
    <w:rsid w:val="00A41990"/>
    <w:rsid w:val="00A47D7F"/>
    <w:rsid w:val="00A85F4D"/>
    <w:rsid w:val="00AA0764"/>
    <w:rsid w:val="00AE2FF6"/>
    <w:rsid w:val="00AF7324"/>
    <w:rsid w:val="00C321FE"/>
    <w:rsid w:val="00C35FD0"/>
    <w:rsid w:val="00C731BD"/>
    <w:rsid w:val="00C77221"/>
    <w:rsid w:val="00C82766"/>
    <w:rsid w:val="00CA5A73"/>
    <w:rsid w:val="00CB3677"/>
    <w:rsid w:val="00DB62FB"/>
    <w:rsid w:val="00DC3EBA"/>
    <w:rsid w:val="00E375B0"/>
    <w:rsid w:val="00FD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7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7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C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4pt">
    <w:name w:val="Основной текст (5) + 4 pt;Курсив"/>
    <w:basedOn w:val="5"/>
    <w:rsid w:val="00C82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4pt1pt">
    <w:name w:val="Основной текст (5) + 4 pt;Курсив;Интервал 1 pt"/>
    <w:basedOn w:val="5"/>
    <w:rsid w:val="00C82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CourierNew85pt">
    <w:name w:val="Основной текст (5) + Courier New;8;5 pt"/>
    <w:basedOn w:val="5"/>
    <w:rsid w:val="00C8276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827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82766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C8276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C82766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8276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82766"/>
    <w:pPr>
      <w:shd w:val="clear" w:color="auto" w:fill="FFFFFF"/>
      <w:spacing w:before="240" w:after="42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8276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8276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82766"/>
    <w:pPr>
      <w:shd w:val="clear" w:color="auto" w:fill="FFFFFF"/>
      <w:spacing w:line="11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C82766"/>
    <w:pPr>
      <w:shd w:val="clear" w:color="auto" w:fill="FFFFFF"/>
      <w:spacing w:after="180" w:line="110" w:lineRule="exact"/>
      <w:jc w:val="both"/>
      <w:outlineLvl w:val="0"/>
    </w:pPr>
    <w:rPr>
      <w:rFonts w:ascii="Courier New" w:eastAsia="Courier New" w:hAnsi="Courier New" w:cs="Courier New"/>
      <w:b/>
      <w:bCs/>
      <w:spacing w:val="-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C8276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Комп111</cp:lastModifiedBy>
  <cp:revision>2</cp:revision>
  <cp:lastPrinted>2021-06-29T13:13:00Z</cp:lastPrinted>
  <dcterms:created xsi:type="dcterms:W3CDTF">2021-06-29T13:32:00Z</dcterms:created>
  <dcterms:modified xsi:type="dcterms:W3CDTF">2021-06-29T13:32:00Z</dcterms:modified>
</cp:coreProperties>
</file>