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E4" w:rsidRPr="00832D58" w:rsidRDefault="00F605E4" w:rsidP="00F605E4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  <w:r w:rsidRPr="00832D58">
        <w:rPr>
          <w:rStyle w:val="normaltextrunscx32627041"/>
          <w:b/>
          <w:bCs/>
          <w:sz w:val="28"/>
          <w:szCs w:val="28"/>
        </w:rPr>
        <w:t>Отчёт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b/>
          <w:bCs/>
          <w:sz w:val="28"/>
          <w:szCs w:val="28"/>
        </w:rPr>
        <w:t>Главы</w:t>
      </w:r>
      <w:r w:rsidRPr="00832D58">
        <w:rPr>
          <w:rStyle w:val="apple-converted-space"/>
          <w:b/>
          <w:bCs/>
          <w:sz w:val="28"/>
          <w:szCs w:val="28"/>
        </w:rPr>
        <w:t> </w:t>
      </w:r>
      <w:r w:rsidR="00541A26">
        <w:rPr>
          <w:rStyle w:val="spellingerrorscx32627041"/>
          <w:b/>
          <w:bCs/>
          <w:sz w:val="28"/>
          <w:szCs w:val="28"/>
        </w:rPr>
        <w:t>Семеновского</w:t>
      </w:r>
      <w:r w:rsidRPr="00832D58">
        <w:rPr>
          <w:rStyle w:val="apple-converted-space"/>
          <w:b/>
          <w:bCs/>
          <w:sz w:val="28"/>
          <w:szCs w:val="28"/>
        </w:rPr>
        <w:t> </w:t>
      </w:r>
      <w:r w:rsidRPr="00832D58">
        <w:rPr>
          <w:rStyle w:val="normaltextrunscx32627041"/>
          <w:b/>
          <w:bCs/>
          <w:sz w:val="28"/>
          <w:szCs w:val="28"/>
        </w:rPr>
        <w:t>сельского поселения о результатах своей деятельности и деятельности администрации сельского поселения за 201</w:t>
      </w:r>
      <w:r w:rsidR="00541A26">
        <w:rPr>
          <w:rStyle w:val="normaltextrunscx32627041"/>
          <w:b/>
          <w:bCs/>
          <w:sz w:val="28"/>
          <w:szCs w:val="28"/>
        </w:rPr>
        <w:t>9</w:t>
      </w:r>
      <w:r w:rsidRPr="00832D58">
        <w:rPr>
          <w:rStyle w:val="normaltextrunscx32627041"/>
          <w:b/>
          <w:bCs/>
          <w:sz w:val="28"/>
          <w:szCs w:val="28"/>
        </w:rPr>
        <w:t xml:space="preserve"> го</w:t>
      </w:r>
      <w:r w:rsidR="00541A26">
        <w:rPr>
          <w:rStyle w:val="normaltextrunscx32627041"/>
          <w:b/>
          <w:bCs/>
          <w:sz w:val="28"/>
          <w:szCs w:val="28"/>
        </w:rPr>
        <w:t>д и перспективах развития на 2020</w:t>
      </w:r>
      <w:r w:rsidRPr="00832D58">
        <w:rPr>
          <w:rStyle w:val="normaltextrunscx32627041"/>
          <w:b/>
          <w:bCs/>
          <w:sz w:val="28"/>
          <w:szCs w:val="28"/>
        </w:rPr>
        <w:t xml:space="preserve"> год.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      </w:t>
      </w:r>
      <w:r w:rsidRPr="00832D58">
        <w:rPr>
          <w:rStyle w:val="normaltextrunscx32627041"/>
          <w:sz w:val="28"/>
          <w:szCs w:val="28"/>
        </w:rPr>
        <w:t>Уважаемые депутаты, жители села, коллеги и гости!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Сегодня мы собрались здесь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все вместе для того, чтобы подвести итоги проделанной  работы в ушедшем 201</w:t>
      </w:r>
      <w:r w:rsidR="00541A26">
        <w:rPr>
          <w:rStyle w:val="normaltextrunscx32627041"/>
          <w:sz w:val="28"/>
          <w:szCs w:val="28"/>
        </w:rPr>
        <w:t>9 году и обсудить задачи на 2020</w:t>
      </w:r>
      <w:r w:rsidRPr="00832D58">
        <w:rPr>
          <w:rStyle w:val="normaltextrunscx32627041"/>
          <w:sz w:val="28"/>
          <w:szCs w:val="28"/>
        </w:rPr>
        <w:t xml:space="preserve"> год.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 В соответствии с действующим Федеральным законодательством главы сельских поселений ежегодно отчитываются перед населением о проделанной работе.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 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Отчитываясь о работе сельского поселения за 201</w:t>
      </w:r>
      <w:r w:rsidR="00541A26">
        <w:rPr>
          <w:rStyle w:val="normaltextrunscx32627041"/>
          <w:sz w:val="28"/>
          <w:szCs w:val="28"/>
        </w:rPr>
        <w:t>9</w:t>
      </w:r>
      <w:r>
        <w:rPr>
          <w:rStyle w:val="normaltextrunscx32627041"/>
          <w:sz w:val="28"/>
          <w:szCs w:val="28"/>
        </w:rPr>
        <w:t xml:space="preserve"> </w:t>
      </w:r>
      <w:r w:rsidRPr="00832D58">
        <w:rPr>
          <w:rStyle w:val="normaltextrunscx32627041"/>
          <w:sz w:val="28"/>
          <w:szCs w:val="28"/>
        </w:rPr>
        <w:t>год хочу отметить, что такие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отчеты-это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не просто традиция, а жизненная необходимость, потому, что наглядно видно, что сделано, что предстоит сделать.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  Администрация поселения – это тот орган власти, который решает самые насущные,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преобразований, происходящих в поселении</w:t>
      </w:r>
      <w:r>
        <w:rPr>
          <w:rStyle w:val="normaltextrunscx32627041"/>
          <w:sz w:val="28"/>
          <w:szCs w:val="28"/>
        </w:rPr>
        <w:t>,</w:t>
      </w:r>
      <w:r w:rsidRPr="00832D58">
        <w:rPr>
          <w:rStyle w:val="normaltextrunscx32627041"/>
          <w:sz w:val="28"/>
          <w:szCs w:val="28"/>
        </w:rPr>
        <w:t xml:space="preserve"> во многом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зависит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от нашей совместной работы и от доверия друг к другу – доверия людей к власти и наоборот власти к людям.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 Это очень серьезный и важный вопрос, который является основным приоритетом 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в нашей повседневной работе.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 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</w:t>
      </w:r>
      <w:r w:rsidRPr="00832D58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832D58">
        <w:rPr>
          <w:rStyle w:val="normaltextrunscx32627041"/>
          <w:sz w:val="28"/>
          <w:szCs w:val="28"/>
        </w:rPr>
        <w:t>Это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прежде всего: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</w:t>
      </w:r>
      <w:r>
        <w:rPr>
          <w:rStyle w:val="normaltextrunscx32627041"/>
          <w:sz w:val="28"/>
          <w:szCs w:val="28"/>
        </w:rPr>
        <w:t xml:space="preserve">   </w:t>
      </w:r>
      <w:r w:rsidRPr="00832D58">
        <w:rPr>
          <w:rStyle w:val="normaltextrunscx32627041"/>
          <w:sz w:val="28"/>
          <w:szCs w:val="28"/>
        </w:rPr>
        <w:t xml:space="preserve"> - исполнение бюджета поселения;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    </w:t>
      </w:r>
      <w:r w:rsidRPr="00832D58">
        <w:rPr>
          <w:rStyle w:val="normaltextrunscx32627041"/>
          <w:sz w:val="28"/>
          <w:szCs w:val="28"/>
        </w:rPr>
        <w:t>-обеспечение бесперебойной работы учреждений образования, здравоохранения, культуры,     спорта;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 -благоустройство территорий населенного пункта, развитие инфраструктуры, обеспечение жизнедеятельности поселения;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 xml:space="preserve">   </w:t>
      </w:r>
      <w:r>
        <w:rPr>
          <w:rStyle w:val="normaltextrunscx32627041"/>
          <w:sz w:val="28"/>
          <w:szCs w:val="28"/>
        </w:rPr>
        <w:t xml:space="preserve">  </w:t>
      </w:r>
      <w:r w:rsidRPr="00832D58">
        <w:rPr>
          <w:rStyle w:val="normaltextrunscx32627041"/>
          <w:sz w:val="28"/>
          <w:szCs w:val="28"/>
        </w:rPr>
        <w:t>-взаимодействие с организациями всех форм собственности с целью укрепления и развития экономики поселения;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 Правовой основой деятельности органа местного самоуправления является: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</w:t>
      </w:r>
      <w:r>
        <w:rPr>
          <w:rStyle w:val="normaltextrunscx32627041"/>
          <w:sz w:val="28"/>
          <w:szCs w:val="28"/>
        </w:rPr>
        <w:t xml:space="preserve">   </w:t>
      </w:r>
      <w:r w:rsidRPr="00832D58">
        <w:rPr>
          <w:rStyle w:val="normaltextrunscx32627041"/>
          <w:sz w:val="28"/>
          <w:szCs w:val="28"/>
        </w:rPr>
        <w:t xml:space="preserve"> -соблюдение законов;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</w:t>
      </w:r>
      <w:r>
        <w:rPr>
          <w:rStyle w:val="normaltextrunscx32627041"/>
          <w:sz w:val="28"/>
          <w:szCs w:val="28"/>
        </w:rPr>
        <w:t xml:space="preserve">   </w:t>
      </w:r>
      <w:r w:rsidRPr="00832D58">
        <w:rPr>
          <w:rStyle w:val="normaltextrunscx32627041"/>
          <w:sz w:val="28"/>
          <w:szCs w:val="28"/>
        </w:rPr>
        <w:t xml:space="preserve"> -наделение государственными полномочиями;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 xml:space="preserve">   </w:t>
      </w:r>
      <w:r>
        <w:rPr>
          <w:rStyle w:val="normaltextrunscx32627041"/>
          <w:sz w:val="28"/>
          <w:szCs w:val="28"/>
        </w:rPr>
        <w:t xml:space="preserve"> </w:t>
      </w:r>
      <w:r w:rsidRPr="00832D58">
        <w:rPr>
          <w:rStyle w:val="normaltextrunscx32627041"/>
          <w:sz w:val="28"/>
          <w:szCs w:val="28"/>
        </w:rPr>
        <w:t>-обязательное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lastRenderedPageBreak/>
        <w:t xml:space="preserve">   </w:t>
      </w:r>
      <w:r>
        <w:rPr>
          <w:rStyle w:val="normaltextrunscx32627041"/>
          <w:sz w:val="28"/>
          <w:szCs w:val="28"/>
        </w:rPr>
        <w:t xml:space="preserve">     </w:t>
      </w:r>
      <w:r w:rsidRPr="00832D58">
        <w:rPr>
          <w:rStyle w:val="normaltextrunscx32627041"/>
          <w:sz w:val="28"/>
          <w:szCs w:val="28"/>
        </w:rPr>
        <w:t xml:space="preserve">В рамках нормотворческой деятельности за отчетный период </w:t>
      </w:r>
      <w:r w:rsidRPr="00540F4D">
        <w:rPr>
          <w:rStyle w:val="normaltextrunscx32627041"/>
          <w:sz w:val="28"/>
          <w:szCs w:val="28"/>
        </w:rPr>
        <w:t>издано</w:t>
      </w:r>
      <w:r w:rsidRPr="00540F4D">
        <w:rPr>
          <w:rStyle w:val="apple-converted-space"/>
          <w:sz w:val="28"/>
          <w:szCs w:val="28"/>
        </w:rPr>
        <w:t> </w:t>
      </w:r>
      <w:r w:rsidR="00541A26">
        <w:rPr>
          <w:rStyle w:val="normaltextrunscx32627041"/>
          <w:sz w:val="28"/>
          <w:szCs w:val="28"/>
        </w:rPr>
        <w:t>72</w:t>
      </w:r>
      <w:r w:rsidRPr="00540F4D">
        <w:rPr>
          <w:rStyle w:val="normaltextrunscx32627041"/>
          <w:sz w:val="28"/>
          <w:szCs w:val="28"/>
        </w:rPr>
        <w:t xml:space="preserve"> постановления,</w:t>
      </w:r>
      <w:r w:rsidRPr="00540F4D">
        <w:rPr>
          <w:rStyle w:val="apple-converted-space"/>
          <w:sz w:val="28"/>
          <w:szCs w:val="28"/>
        </w:rPr>
        <w:t> </w:t>
      </w:r>
      <w:r w:rsidR="00541A26">
        <w:rPr>
          <w:rStyle w:val="normaltextrunscx32627041"/>
          <w:sz w:val="28"/>
          <w:szCs w:val="28"/>
        </w:rPr>
        <w:t>44</w:t>
      </w:r>
      <w:r w:rsidR="00702A6C">
        <w:rPr>
          <w:rStyle w:val="normaltextrunscx32627041"/>
          <w:sz w:val="28"/>
          <w:szCs w:val="28"/>
        </w:rPr>
        <w:t xml:space="preserve"> </w:t>
      </w:r>
      <w:r w:rsidRPr="00540F4D">
        <w:rPr>
          <w:rStyle w:val="normaltextrunscx32627041"/>
          <w:sz w:val="28"/>
          <w:szCs w:val="28"/>
        </w:rPr>
        <w:t>распоряжений, проведено</w:t>
      </w:r>
      <w:r w:rsidRPr="00540F4D">
        <w:rPr>
          <w:rStyle w:val="apple-converted-space"/>
          <w:sz w:val="28"/>
          <w:szCs w:val="28"/>
        </w:rPr>
        <w:t> </w:t>
      </w:r>
      <w:r w:rsidR="00541A26">
        <w:rPr>
          <w:rStyle w:val="normaltextrunscx32627041"/>
          <w:sz w:val="28"/>
          <w:szCs w:val="28"/>
        </w:rPr>
        <w:t>9</w:t>
      </w:r>
      <w:r w:rsidRPr="00540F4D">
        <w:rPr>
          <w:rStyle w:val="apple-converted-space"/>
          <w:sz w:val="28"/>
          <w:szCs w:val="28"/>
        </w:rPr>
        <w:t> </w:t>
      </w:r>
      <w:r w:rsidRPr="00540F4D">
        <w:rPr>
          <w:rStyle w:val="normaltextrunscx32627041"/>
          <w:sz w:val="28"/>
          <w:szCs w:val="28"/>
        </w:rPr>
        <w:t>заседаний</w:t>
      </w:r>
      <w:r w:rsidRPr="00540F4D">
        <w:rPr>
          <w:rStyle w:val="apple-converted-space"/>
          <w:sz w:val="28"/>
          <w:szCs w:val="28"/>
        </w:rPr>
        <w:t> </w:t>
      </w:r>
      <w:r w:rsidRPr="00540F4D">
        <w:rPr>
          <w:rStyle w:val="normaltextrunscx32627041"/>
          <w:sz w:val="28"/>
          <w:szCs w:val="28"/>
        </w:rPr>
        <w:t>сессий, </w:t>
      </w:r>
      <w:r w:rsidRPr="00540F4D">
        <w:rPr>
          <w:rStyle w:val="apple-converted-space"/>
          <w:sz w:val="28"/>
          <w:szCs w:val="28"/>
        </w:rPr>
        <w:t> </w:t>
      </w:r>
      <w:r w:rsidRPr="00540F4D">
        <w:rPr>
          <w:rStyle w:val="normaltextrunscx32627041"/>
          <w:sz w:val="28"/>
          <w:szCs w:val="28"/>
        </w:rPr>
        <w:t>на которых приняты решения по ряду важных вопросов в том числе:</w:t>
      </w:r>
      <w:r w:rsidRPr="00832D58">
        <w:rPr>
          <w:rStyle w:val="eopscx32627041"/>
          <w:sz w:val="28"/>
          <w:szCs w:val="28"/>
        </w:rPr>
        <w:t> </w:t>
      </w:r>
    </w:p>
    <w:p w:rsidR="00F605E4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 -</w:t>
      </w:r>
      <w:r w:rsidR="00541A26">
        <w:rPr>
          <w:rStyle w:val="normaltextrunscx32627041"/>
          <w:sz w:val="28"/>
          <w:szCs w:val="28"/>
        </w:rPr>
        <w:t xml:space="preserve"> Об установлении дополнительных оснований для признания безнадежными к взысканию недоимки , задолжности по пеням  и штрафам по местным </w:t>
      </w:r>
      <w:r w:rsidRPr="00832D58">
        <w:rPr>
          <w:rStyle w:val="normaltextrunscx32627041"/>
          <w:sz w:val="28"/>
          <w:szCs w:val="28"/>
        </w:rPr>
        <w:t xml:space="preserve"> налога</w:t>
      </w:r>
      <w:r w:rsidR="00541A26">
        <w:rPr>
          <w:rStyle w:val="normaltextrunscx32627041"/>
          <w:sz w:val="28"/>
          <w:szCs w:val="28"/>
        </w:rPr>
        <w:t>м</w:t>
      </w:r>
      <w:r w:rsidRPr="00832D58">
        <w:rPr>
          <w:rStyle w:val="normaltextrunscx32627041"/>
          <w:sz w:val="28"/>
          <w:szCs w:val="28"/>
        </w:rPr>
        <w:t>;</w:t>
      </w:r>
    </w:p>
    <w:p w:rsidR="00F605E4" w:rsidRPr="00832D58" w:rsidRDefault="00F605E4" w:rsidP="003A7397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32627041"/>
          <w:sz w:val="28"/>
          <w:szCs w:val="28"/>
        </w:rPr>
        <w:t xml:space="preserve">    -</w:t>
      </w:r>
      <w:r w:rsidR="00541A26">
        <w:rPr>
          <w:rStyle w:val="eopscx32627041"/>
          <w:sz w:val="28"/>
          <w:szCs w:val="28"/>
        </w:rPr>
        <w:t>о внесении изменений и дополнений в решение Совета народных депутатов</w:t>
      </w:r>
      <w:r w:rsidR="003A7397">
        <w:rPr>
          <w:rStyle w:val="eopscx32627041"/>
          <w:sz w:val="28"/>
          <w:szCs w:val="28"/>
        </w:rPr>
        <w:t xml:space="preserve"> Семеновского сельского поселения от 06.11.2015 года №</w:t>
      </w:r>
      <w:r w:rsidR="003A7397" w:rsidRPr="003A7397">
        <w:rPr>
          <w:rStyle w:val="eopscx32627041"/>
          <w:sz w:val="28"/>
          <w:szCs w:val="28"/>
        </w:rPr>
        <w:t xml:space="preserve"> </w:t>
      </w:r>
      <w:r w:rsidR="003A7397">
        <w:rPr>
          <w:rStyle w:val="eopscx32627041"/>
          <w:sz w:val="28"/>
          <w:szCs w:val="28"/>
        </w:rPr>
        <w:t>5-</w:t>
      </w:r>
      <w:r w:rsidR="003A7397">
        <w:rPr>
          <w:rStyle w:val="eopscx32627041"/>
          <w:sz w:val="28"/>
          <w:szCs w:val="28"/>
          <w:lang w:val="en-US"/>
        </w:rPr>
        <w:t>V</w:t>
      </w:r>
      <w:r w:rsidR="003A7397" w:rsidRPr="003A7397">
        <w:rPr>
          <w:rStyle w:val="eopscx32627041"/>
          <w:sz w:val="28"/>
          <w:szCs w:val="28"/>
        </w:rPr>
        <w:t>-</w:t>
      </w:r>
      <w:r w:rsidR="003A7397">
        <w:rPr>
          <w:rStyle w:val="eopscx32627041"/>
          <w:sz w:val="28"/>
          <w:szCs w:val="28"/>
        </w:rPr>
        <w:t>СНД</w:t>
      </w:r>
      <w:r w:rsidR="003A7397" w:rsidRPr="003A7397">
        <w:rPr>
          <w:rStyle w:val="eopscx32627041"/>
          <w:sz w:val="28"/>
          <w:szCs w:val="28"/>
        </w:rPr>
        <w:t xml:space="preserve"> </w:t>
      </w:r>
      <w:r w:rsidR="003A7397">
        <w:rPr>
          <w:rStyle w:val="eopscx32627041"/>
          <w:sz w:val="28"/>
          <w:szCs w:val="28"/>
        </w:rPr>
        <w:t>« о налоге на имущество физических лиц на территории  Семеновского сельского поселения»:</w:t>
      </w:r>
      <w:r>
        <w:rPr>
          <w:rFonts w:ascii="Segoe UI" w:hAnsi="Segoe UI" w:cs="Segoe UI"/>
          <w:sz w:val="28"/>
          <w:szCs w:val="28"/>
        </w:rPr>
        <w:t xml:space="preserve">    </w:t>
      </w:r>
    </w:p>
    <w:p w:rsidR="00F605E4" w:rsidRPr="00832D58" w:rsidRDefault="00CB0E9B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    -принятие бюджета на 20</w:t>
      </w:r>
      <w:r w:rsidR="003A7397">
        <w:rPr>
          <w:rStyle w:val="normaltextrunscx32627041"/>
          <w:sz w:val="28"/>
          <w:szCs w:val="28"/>
        </w:rPr>
        <w:t>20</w:t>
      </w:r>
      <w:r w:rsidR="00F605E4" w:rsidRPr="00832D58">
        <w:rPr>
          <w:rStyle w:val="normaltextrunscx32627041"/>
          <w:sz w:val="28"/>
          <w:szCs w:val="28"/>
        </w:rPr>
        <w:t xml:space="preserve"> год и другое.</w:t>
      </w:r>
      <w:r w:rsidR="00F605E4"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 xml:space="preserve">    </w:t>
      </w:r>
      <w:r>
        <w:rPr>
          <w:rStyle w:val="normaltextrunscx32627041"/>
          <w:sz w:val="28"/>
          <w:szCs w:val="28"/>
        </w:rPr>
        <w:t xml:space="preserve">   </w:t>
      </w:r>
      <w:r w:rsidRPr="00832D58">
        <w:rPr>
          <w:rStyle w:val="normaltextrunscx32627041"/>
          <w:sz w:val="28"/>
          <w:szCs w:val="28"/>
        </w:rPr>
        <w:t>Проекты решений и постановлений направляются в прокуратуру района и находятся под постоянным контролем правового управления Воронежской области.</w:t>
      </w:r>
      <w:r w:rsidRPr="00832D58">
        <w:rPr>
          <w:rStyle w:val="eopscx32627041"/>
          <w:sz w:val="28"/>
          <w:szCs w:val="28"/>
        </w:rPr>
        <w:t> </w:t>
      </w:r>
    </w:p>
    <w:p w:rsidR="00F605E4" w:rsidRPr="00520C6C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 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проблемы,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над которыми мы работаем. Сайт обновляется по мере поступления информации. </w:t>
      </w:r>
      <w:r w:rsidRPr="00832D58">
        <w:rPr>
          <w:rStyle w:val="eopscx32627041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 xml:space="preserve">  </w:t>
      </w:r>
    </w:p>
    <w:p w:rsidR="00F605E4" w:rsidRDefault="00F605E4" w:rsidP="00F605E4">
      <w:pPr>
        <w:jc w:val="both"/>
        <w:rPr>
          <w:rStyle w:val="eopscx32627041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 xml:space="preserve">    </w:t>
      </w:r>
      <w:r w:rsidRPr="003C36DE">
        <w:rPr>
          <w:rStyle w:val="normaltextrunscx32627041"/>
          <w:sz w:val="28"/>
          <w:szCs w:val="28"/>
        </w:rPr>
        <w:t>За</w:t>
      </w:r>
      <w:r w:rsidRPr="003C36DE">
        <w:rPr>
          <w:rStyle w:val="apple-converted-space"/>
          <w:sz w:val="28"/>
          <w:szCs w:val="28"/>
        </w:rPr>
        <w:t> </w:t>
      </w:r>
      <w:r w:rsidR="003A7397">
        <w:rPr>
          <w:rStyle w:val="normaltextrunscx32627041"/>
          <w:sz w:val="28"/>
          <w:szCs w:val="28"/>
        </w:rPr>
        <w:t>2019</w:t>
      </w:r>
      <w:r w:rsidRPr="003C36DE">
        <w:rPr>
          <w:rStyle w:val="normaltextrunscx32627041"/>
          <w:sz w:val="28"/>
          <w:szCs w:val="28"/>
        </w:rPr>
        <w:t xml:space="preserve"> год в администрацию сельского поселения</w:t>
      </w:r>
      <w:r w:rsidRPr="003C36DE">
        <w:rPr>
          <w:rStyle w:val="apple-converted-space"/>
          <w:sz w:val="28"/>
          <w:szCs w:val="28"/>
        </w:rPr>
        <w:t xml:space="preserve">  поступило </w:t>
      </w:r>
      <w:r w:rsidR="003A7397">
        <w:rPr>
          <w:rStyle w:val="apple-converted-space"/>
          <w:sz w:val="28"/>
          <w:szCs w:val="28"/>
        </w:rPr>
        <w:t>1</w:t>
      </w:r>
      <w:r w:rsidR="003A7397">
        <w:rPr>
          <w:sz w:val="28"/>
          <w:szCs w:val="28"/>
        </w:rPr>
        <w:t xml:space="preserve"> письменное</w:t>
      </w:r>
      <w:r w:rsidRPr="003C36DE">
        <w:rPr>
          <w:sz w:val="28"/>
          <w:szCs w:val="28"/>
        </w:rPr>
        <w:t xml:space="preserve"> обращени</w:t>
      </w:r>
      <w:r w:rsidR="003A7397">
        <w:rPr>
          <w:sz w:val="28"/>
          <w:szCs w:val="28"/>
        </w:rPr>
        <w:t>е</w:t>
      </w:r>
      <w:r w:rsidRPr="003C36DE">
        <w:rPr>
          <w:sz w:val="28"/>
          <w:szCs w:val="28"/>
        </w:rPr>
        <w:t>, на личном приеме по устным обращениям принято 67 человек</w:t>
      </w:r>
      <w:r w:rsidRPr="003C36DE">
        <w:rPr>
          <w:rStyle w:val="normaltextrunscx32627041"/>
          <w:sz w:val="28"/>
          <w:szCs w:val="28"/>
        </w:rPr>
        <w:t>. Основными</w:t>
      </w:r>
      <w:r w:rsidRPr="00832D58">
        <w:rPr>
          <w:rStyle w:val="normaltextrunscx32627041"/>
          <w:sz w:val="28"/>
          <w:szCs w:val="28"/>
        </w:rPr>
        <w:t> проблемами, с которыми граждане обращались в администрацию, 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были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 вопросы: по уличному освещению,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по ремонту дорог,</w:t>
      </w:r>
      <w:r w:rsidRPr="00832D58">
        <w:rPr>
          <w:rStyle w:val="apple-converted-space"/>
          <w:sz w:val="28"/>
          <w:szCs w:val="28"/>
        </w:rPr>
        <w:t> </w:t>
      </w:r>
      <w:r w:rsidR="003A7397">
        <w:rPr>
          <w:rStyle w:val="normaltextrunscx32627041"/>
          <w:sz w:val="28"/>
          <w:szCs w:val="28"/>
        </w:rPr>
        <w:t>газификации домовладений.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  </w:t>
      </w:r>
      <w:r w:rsidR="003A7397">
        <w:rPr>
          <w:rStyle w:val="normaltextrunscx32627041"/>
          <w:sz w:val="28"/>
          <w:szCs w:val="28"/>
        </w:rPr>
        <w:t>На 1 января 2020</w:t>
      </w:r>
      <w:r w:rsidRPr="00B90A17">
        <w:rPr>
          <w:rStyle w:val="normaltextrunscx32627041"/>
          <w:sz w:val="28"/>
          <w:szCs w:val="28"/>
        </w:rPr>
        <w:t xml:space="preserve"> года население</w:t>
      </w:r>
      <w:r w:rsidRPr="00B90A17">
        <w:rPr>
          <w:rStyle w:val="apple-converted-space"/>
          <w:sz w:val="28"/>
          <w:szCs w:val="28"/>
        </w:rPr>
        <w:t>  </w:t>
      </w:r>
      <w:r w:rsidRPr="00B90A17">
        <w:rPr>
          <w:rStyle w:val="normaltextrunscx32627041"/>
          <w:sz w:val="28"/>
          <w:szCs w:val="28"/>
        </w:rPr>
        <w:t>составило</w:t>
      </w:r>
      <w:r w:rsidRPr="00B90A17">
        <w:rPr>
          <w:rStyle w:val="apple-converted-space"/>
          <w:sz w:val="28"/>
          <w:szCs w:val="28"/>
        </w:rPr>
        <w:t> </w:t>
      </w:r>
      <w:r w:rsidR="00C150A5">
        <w:rPr>
          <w:rStyle w:val="normaltextrunscx32627041"/>
          <w:sz w:val="28"/>
          <w:szCs w:val="28"/>
        </w:rPr>
        <w:t>455</w:t>
      </w:r>
      <w:r w:rsidRPr="00B90A17">
        <w:rPr>
          <w:rStyle w:val="normaltextrunscx32627041"/>
          <w:sz w:val="28"/>
          <w:szCs w:val="28"/>
        </w:rPr>
        <w:t>чел., число постоянных хозяйств</w:t>
      </w:r>
      <w:r w:rsidRPr="00B90A17">
        <w:rPr>
          <w:rStyle w:val="apple-converted-space"/>
          <w:sz w:val="28"/>
          <w:szCs w:val="28"/>
        </w:rPr>
        <w:t> </w:t>
      </w:r>
      <w:r w:rsidR="003A7397">
        <w:rPr>
          <w:rStyle w:val="normaltextrunscx32627041"/>
          <w:sz w:val="28"/>
          <w:szCs w:val="28"/>
        </w:rPr>
        <w:t xml:space="preserve"> </w:t>
      </w:r>
      <w:r w:rsidR="00C150A5">
        <w:rPr>
          <w:rStyle w:val="normaltextrunscx32627041"/>
          <w:sz w:val="28"/>
          <w:szCs w:val="28"/>
        </w:rPr>
        <w:t>15</w:t>
      </w:r>
      <w:r w:rsidR="003A7397">
        <w:rPr>
          <w:rStyle w:val="normaltextrunscx32627041"/>
          <w:sz w:val="28"/>
          <w:szCs w:val="28"/>
        </w:rPr>
        <w:t>5 человек</w:t>
      </w:r>
      <w:r w:rsidRPr="00B90A17">
        <w:rPr>
          <w:rStyle w:val="normaltextrunscx32627041"/>
          <w:sz w:val="28"/>
          <w:szCs w:val="28"/>
        </w:rPr>
        <w:t>, а всего домовладений</w:t>
      </w:r>
      <w:r w:rsidRPr="00B90A17">
        <w:rPr>
          <w:rStyle w:val="apple-converted-space"/>
          <w:sz w:val="28"/>
          <w:szCs w:val="28"/>
        </w:rPr>
        <w:t> </w:t>
      </w:r>
      <w:r w:rsidR="003A7397">
        <w:rPr>
          <w:rStyle w:val="normaltextrunscx32627041"/>
          <w:sz w:val="28"/>
          <w:szCs w:val="28"/>
        </w:rPr>
        <w:t>328</w:t>
      </w:r>
      <w:r w:rsidRPr="00B90A17">
        <w:rPr>
          <w:rStyle w:val="normaltextrunscx32627041"/>
          <w:sz w:val="28"/>
          <w:szCs w:val="28"/>
        </w:rPr>
        <w:t>.</w:t>
      </w:r>
      <w:r w:rsidRPr="00B90A17">
        <w:rPr>
          <w:rStyle w:val="apple-converted-space"/>
          <w:sz w:val="28"/>
          <w:szCs w:val="28"/>
        </w:rPr>
        <w:t> </w:t>
      </w:r>
      <w:r w:rsidRPr="00B90A17">
        <w:rPr>
          <w:rStyle w:val="normaltextrunscx32627041"/>
          <w:sz w:val="28"/>
          <w:szCs w:val="28"/>
        </w:rPr>
        <w:t>Анализ демографической ситуации за последние 5 лет говорит о том, что население уменьшается в результате естественной убыли.</w:t>
      </w:r>
      <w:r w:rsidRPr="00B90A17">
        <w:rPr>
          <w:rStyle w:val="apple-converted-space"/>
          <w:sz w:val="28"/>
          <w:szCs w:val="28"/>
        </w:rPr>
        <w:t> </w:t>
      </w:r>
      <w:r w:rsidR="003A7397">
        <w:rPr>
          <w:rStyle w:val="normaltextrunscx32627041"/>
          <w:sz w:val="28"/>
          <w:szCs w:val="28"/>
        </w:rPr>
        <w:t>В 2019</w:t>
      </w:r>
      <w:r w:rsidRPr="00B90A17">
        <w:rPr>
          <w:rStyle w:val="normaltextrunscx32627041"/>
          <w:sz w:val="28"/>
          <w:szCs w:val="28"/>
        </w:rPr>
        <w:t xml:space="preserve"> году родилось</w:t>
      </w:r>
      <w:r w:rsidRPr="00B90A17">
        <w:rPr>
          <w:rStyle w:val="apple-converted-space"/>
          <w:sz w:val="28"/>
          <w:szCs w:val="28"/>
        </w:rPr>
        <w:t> </w:t>
      </w:r>
      <w:r w:rsidR="003A7397">
        <w:rPr>
          <w:rStyle w:val="normaltextrunscx32627041"/>
          <w:sz w:val="28"/>
          <w:szCs w:val="28"/>
        </w:rPr>
        <w:t>7 человек</w:t>
      </w:r>
      <w:r w:rsidRPr="00B90A17">
        <w:rPr>
          <w:rStyle w:val="normaltextrunscx32627041"/>
          <w:sz w:val="28"/>
          <w:szCs w:val="28"/>
        </w:rPr>
        <w:t>, умерло</w:t>
      </w:r>
      <w:r w:rsidRPr="00B90A17">
        <w:rPr>
          <w:rStyle w:val="apple-converted-space"/>
          <w:sz w:val="28"/>
          <w:szCs w:val="28"/>
        </w:rPr>
        <w:t> </w:t>
      </w:r>
      <w:r w:rsidR="003A7397">
        <w:rPr>
          <w:rStyle w:val="normaltextrunscx32627041"/>
          <w:sz w:val="28"/>
          <w:szCs w:val="28"/>
        </w:rPr>
        <w:t>4</w:t>
      </w:r>
      <w:r w:rsidRPr="00B90A17">
        <w:rPr>
          <w:rStyle w:val="apple-converted-space"/>
          <w:sz w:val="28"/>
          <w:szCs w:val="28"/>
        </w:rPr>
        <w:t> </w:t>
      </w:r>
      <w:r w:rsidRPr="00B90A17">
        <w:rPr>
          <w:rStyle w:val="normaltextrunscx32627041"/>
          <w:sz w:val="28"/>
          <w:szCs w:val="28"/>
        </w:rPr>
        <w:t>человек</w:t>
      </w:r>
      <w:r w:rsidR="003A7397">
        <w:rPr>
          <w:rStyle w:val="normaltextrunscx32627041"/>
          <w:sz w:val="28"/>
          <w:szCs w:val="28"/>
        </w:rPr>
        <w:t>а,</w:t>
      </w:r>
      <w:r w:rsidRPr="00B90A17">
        <w:rPr>
          <w:rStyle w:val="normaltextrunscx32627041"/>
          <w:sz w:val="28"/>
          <w:szCs w:val="28"/>
        </w:rPr>
        <w:t xml:space="preserve"> прибыло</w:t>
      </w:r>
      <w:r w:rsidRPr="00B90A17">
        <w:rPr>
          <w:rStyle w:val="apple-converted-space"/>
          <w:sz w:val="28"/>
          <w:szCs w:val="28"/>
        </w:rPr>
        <w:t> </w:t>
      </w:r>
      <w:r w:rsidRPr="00B90A17">
        <w:rPr>
          <w:rStyle w:val="normaltextrunscx32627041"/>
          <w:sz w:val="28"/>
          <w:szCs w:val="28"/>
        </w:rPr>
        <w:t>1</w:t>
      </w:r>
      <w:r w:rsidR="003A7397">
        <w:rPr>
          <w:rStyle w:val="normaltextrunscx32627041"/>
          <w:sz w:val="28"/>
          <w:szCs w:val="28"/>
        </w:rPr>
        <w:t>2</w:t>
      </w:r>
      <w:r w:rsidRPr="00B90A17">
        <w:rPr>
          <w:rStyle w:val="apple-converted-space"/>
          <w:sz w:val="28"/>
          <w:szCs w:val="28"/>
        </w:rPr>
        <w:t> </w:t>
      </w:r>
      <w:r w:rsidRPr="00B90A17">
        <w:rPr>
          <w:rStyle w:val="normaltextrunscx32627041"/>
          <w:sz w:val="28"/>
          <w:szCs w:val="28"/>
        </w:rPr>
        <w:t>человек, убыло</w:t>
      </w:r>
      <w:r w:rsidRPr="00B90A17">
        <w:rPr>
          <w:rStyle w:val="apple-converted-space"/>
          <w:sz w:val="28"/>
          <w:szCs w:val="28"/>
        </w:rPr>
        <w:t> </w:t>
      </w:r>
      <w:r w:rsidRPr="00B90A17">
        <w:rPr>
          <w:rStyle w:val="normaltextrunscx32627041"/>
          <w:sz w:val="28"/>
          <w:szCs w:val="28"/>
        </w:rPr>
        <w:t>1</w:t>
      </w:r>
      <w:r w:rsidR="003A7397">
        <w:rPr>
          <w:rStyle w:val="normaltextrunscx32627041"/>
          <w:sz w:val="28"/>
          <w:szCs w:val="28"/>
        </w:rPr>
        <w:t>5</w:t>
      </w:r>
      <w:r w:rsidRPr="00B90A17">
        <w:rPr>
          <w:rStyle w:val="apple-converted-space"/>
          <w:sz w:val="28"/>
          <w:szCs w:val="28"/>
        </w:rPr>
        <w:t> </w:t>
      </w:r>
      <w:r w:rsidRPr="00B90A17">
        <w:rPr>
          <w:rStyle w:val="normaltextrunscx32627041"/>
          <w:sz w:val="28"/>
          <w:szCs w:val="28"/>
        </w:rPr>
        <w:t>человек.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jc w:val="both"/>
        <w:rPr>
          <w:sz w:val="28"/>
          <w:szCs w:val="28"/>
        </w:rPr>
      </w:pPr>
    </w:p>
    <w:p w:rsidR="00493A15" w:rsidRPr="00A3285B" w:rsidRDefault="00493A15" w:rsidP="00493A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285B">
        <w:rPr>
          <w:b/>
          <w:sz w:val="28"/>
          <w:szCs w:val="28"/>
        </w:rPr>
        <w:t>Доклад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Формирование , утверждение, исполнение бюджета поселения и контроль за его исполнением  </w:t>
      </w:r>
      <w:r>
        <w:rPr>
          <w:rFonts w:ascii="Times New Roman CYR" w:hAnsi="Times New Roman CYR" w:cs="Times New Roman CYR"/>
          <w:sz w:val="28"/>
          <w:szCs w:val="28"/>
        </w:rPr>
        <w:t>который осуществляется администрацией поселения с соблюдением требований установленных бюджетным кодексом РФ.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Доходная часть бюджета за 2019 г составила-   3400,0      тыс.руб. (в 2018 г –   9707,6    тыс.руб.), в том числе собственные доходы- 655,5    тыс.руб. (2018 г-   596,5   тыс.руб.).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Процент собственных доходов в 2019 году доходной части бюджета составил -  24,9 %  (в 2018 году  24,6  %.). </w:t>
      </w:r>
    </w:p>
    <w:p w:rsidR="00493A15" w:rsidRDefault="00493A15" w:rsidP="00493A1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Из чего складываются собственные доходы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НДФЛ(подоходный налог) – 14,6      тыс. руб. 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ЕСХН   -       123,9   тыс.руб.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Налог на имущество физических лиц – 77,9      тыс.руб. 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Земельный налог –    432,8    тыс.руб.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Безвозмездные поступления из бюджетов различных уровней –  2599,7     тыс.руб.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Прочие безвозмездные поступления –    145,0   тыс.руб.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3285B"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В 2019 году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расходы</w:t>
      </w:r>
      <w:r>
        <w:rPr>
          <w:rFonts w:ascii="Times New Roman CYR" w:hAnsi="Times New Roman CYR" w:cs="Times New Roman CYR"/>
          <w:sz w:val="28"/>
          <w:szCs w:val="28"/>
        </w:rPr>
        <w:t xml:space="preserve"> составили  –    3563,1    тыс. руб.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статьи расходов: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3285B">
        <w:rPr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>коммунальные услуги;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3285B">
        <w:rPr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>содержание муниципального имущества;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3285B">
        <w:rPr>
          <w:sz w:val="28"/>
          <w:szCs w:val="28"/>
        </w:rPr>
        <w:t xml:space="preserve">   -</w:t>
      </w:r>
      <w:r>
        <w:rPr>
          <w:rFonts w:ascii="Times New Roman CYR" w:hAnsi="Times New Roman CYR" w:cs="Times New Roman CYR"/>
          <w:sz w:val="28"/>
          <w:szCs w:val="28"/>
        </w:rPr>
        <w:t>выплата заработной платы работникам органов управления и муниципальных учреждений.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Заработная плата с начислениями в 2019 году составила -   1593,1          тыс.руб.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Услуги связи –     46,6      тыс.руб.,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Коммунальные услуги –    217,7          тыс.руб.,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т.ч. отопление –    112,2           тыс.руб.,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электроэнергия-       105,5         тыс. руб., 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обслуживание программ –   45,5      тыс. руб.,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межевание границ земельных участков  -      17,0     тыс. руб., 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Заправка  и теку</w:t>
      </w:r>
      <w:r w:rsidR="00702A6C">
        <w:rPr>
          <w:rFonts w:ascii="Times New Roman CYR" w:hAnsi="Times New Roman CYR" w:cs="Times New Roman CYR"/>
          <w:sz w:val="28"/>
          <w:szCs w:val="28"/>
        </w:rPr>
        <w:t>щий ремонт орг.техники –       1</w:t>
      </w:r>
      <w:r>
        <w:rPr>
          <w:rFonts w:ascii="Times New Roman CYR" w:hAnsi="Times New Roman CYR" w:cs="Times New Roman CYR"/>
          <w:sz w:val="28"/>
          <w:szCs w:val="28"/>
        </w:rPr>
        <w:t>,0    тыс. руб.,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Благоустройство- 119,1 тыс.руб. /содержание уличного освещения, покос сорняков, спил деревьев, очистка дорог от снега/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Приобретение материальных запасов   114,8    тыс.руб./расходный материал для ремонта оборудования, канцтовары, ГСМ/</w:t>
      </w:r>
    </w:p>
    <w:p w:rsidR="00F605E4" w:rsidRPr="00A83D00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</w:rPr>
      </w:pPr>
      <w:r w:rsidRPr="003076FF">
        <w:rPr>
          <w:rStyle w:val="normaltextrunscx32627041"/>
          <w:sz w:val="28"/>
          <w:szCs w:val="28"/>
        </w:rPr>
        <w:t xml:space="preserve"> </w:t>
      </w:r>
      <w:r>
        <w:rPr>
          <w:rStyle w:val="normaltextrunscx32627041"/>
          <w:sz w:val="28"/>
          <w:szCs w:val="28"/>
        </w:rPr>
        <w:t xml:space="preserve">     </w:t>
      </w:r>
      <w:r w:rsidRPr="003076FF">
        <w:rPr>
          <w:rStyle w:val="normaltextrunscx32627041"/>
          <w:sz w:val="28"/>
          <w:szCs w:val="28"/>
        </w:rPr>
        <w:t xml:space="preserve"> В декабре 201</w:t>
      </w:r>
      <w:r w:rsidR="00071C29">
        <w:rPr>
          <w:rStyle w:val="normaltextrunscx32627041"/>
          <w:sz w:val="28"/>
          <w:szCs w:val="28"/>
        </w:rPr>
        <w:t>9</w:t>
      </w:r>
      <w:r w:rsidRPr="003076FF">
        <w:rPr>
          <w:rStyle w:val="normaltextrunscx32627041"/>
          <w:sz w:val="28"/>
          <w:szCs w:val="28"/>
        </w:rPr>
        <w:t xml:space="preserve"> года Советом народных депутатов </w:t>
      </w:r>
      <w:r w:rsidR="00071C29">
        <w:rPr>
          <w:rStyle w:val="normaltextrunscx32627041"/>
          <w:sz w:val="28"/>
          <w:szCs w:val="28"/>
        </w:rPr>
        <w:t>Семеновского</w:t>
      </w:r>
      <w:r w:rsidRPr="003076FF">
        <w:rPr>
          <w:rStyle w:val="normaltextrunscx32627041"/>
          <w:sz w:val="28"/>
          <w:szCs w:val="28"/>
        </w:rPr>
        <w:t xml:space="preserve"> сельского п</w:t>
      </w:r>
      <w:r w:rsidR="00071C29">
        <w:rPr>
          <w:rStyle w:val="normaltextrunscx32627041"/>
          <w:sz w:val="28"/>
          <w:szCs w:val="28"/>
        </w:rPr>
        <w:t>оселения утвержден бюджет на 2020</w:t>
      </w:r>
      <w:r w:rsidRPr="003076FF">
        <w:rPr>
          <w:rStyle w:val="normaltextrunscx32627041"/>
          <w:sz w:val="28"/>
          <w:szCs w:val="28"/>
        </w:rPr>
        <w:t xml:space="preserve"> год. Доходная часть составляет  - </w:t>
      </w:r>
      <w:r w:rsidR="00071C29">
        <w:rPr>
          <w:color w:val="000000"/>
          <w:spacing w:val="8"/>
          <w:szCs w:val="28"/>
        </w:rPr>
        <w:t>3 436,3079 тыс.рублей</w:t>
      </w:r>
    </w:p>
    <w:p w:rsidR="00F605E4" w:rsidRPr="003076FF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3076FF">
        <w:rPr>
          <w:rStyle w:val="normaltextrunscx32627041"/>
          <w:sz w:val="28"/>
          <w:szCs w:val="28"/>
        </w:rPr>
        <w:t>    </w:t>
      </w:r>
      <w:r>
        <w:rPr>
          <w:rStyle w:val="normaltextrunscx32627041"/>
          <w:sz w:val="28"/>
          <w:szCs w:val="28"/>
        </w:rPr>
        <w:t xml:space="preserve">  </w:t>
      </w:r>
      <w:r w:rsidRPr="003076FF">
        <w:rPr>
          <w:rStyle w:val="normaltextrunscx32627041"/>
          <w:sz w:val="28"/>
          <w:szCs w:val="28"/>
        </w:rPr>
        <w:t xml:space="preserve"> Для пополнения бюджета проводилась работа по отработке недоимки во все уровни бюджета. Проводились беседы с налогоплательщиками об</w:t>
      </w:r>
      <w:r w:rsidRPr="003076FF">
        <w:rPr>
          <w:rStyle w:val="apple-converted-space"/>
          <w:sz w:val="28"/>
          <w:szCs w:val="28"/>
        </w:rPr>
        <w:t> </w:t>
      </w:r>
      <w:r w:rsidRPr="003076FF">
        <w:rPr>
          <w:rStyle w:val="normaltextrunscx32627041"/>
          <w:sz w:val="28"/>
          <w:szCs w:val="28"/>
        </w:rPr>
        <w:t>обязательном погашении</w:t>
      </w:r>
      <w:r w:rsidRPr="003076FF">
        <w:rPr>
          <w:rStyle w:val="apple-converted-space"/>
          <w:sz w:val="28"/>
          <w:szCs w:val="28"/>
        </w:rPr>
        <w:t> </w:t>
      </w:r>
      <w:r w:rsidRPr="003076FF">
        <w:rPr>
          <w:rStyle w:val="normaltextrunscx32627041"/>
          <w:sz w:val="28"/>
          <w:szCs w:val="28"/>
        </w:rPr>
        <w:t>задолженности в кратчайшие сроки</w:t>
      </w:r>
      <w:r>
        <w:rPr>
          <w:rStyle w:val="normaltextrunscx32627041"/>
          <w:sz w:val="28"/>
          <w:szCs w:val="28"/>
        </w:rPr>
        <w:t xml:space="preserve"> и своевременной оплате текущих налогов.</w:t>
      </w:r>
    </w:p>
    <w:p w:rsidR="00F605E4" w:rsidRPr="003076FF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  <w:highlight w:val="yellow"/>
        </w:rPr>
      </w:pPr>
    </w:p>
    <w:p w:rsidR="00F605E4" w:rsidRPr="003076FF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b/>
          <w:i/>
          <w:sz w:val="28"/>
          <w:szCs w:val="28"/>
        </w:rPr>
      </w:pPr>
      <w:r w:rsidRPr="003076FF">
        <w:rPr>
          <w:rStyle w:val="eopscx32627041"/>
          <w:b/>
          <w:i/>
          <w:sz w:val="28"/>
          <w:szCs w:val="28"/>
        </w:rPr>
        <w:t xml:space="preserve">Мероприятия, проводимые администрацией </w:t>
      </w:r>
      <w:r w:rsidR="00071C29">
        <w:rPr>
          <w:rStyle w:val="eopscx32627041"/>
          <w:b/>
          <w:i/>
          <w:sz w:val="28"/>
          <w:szCs w:val="28"/>
        </w:rPr>
        <w:t>Семеновского</w:t>
      </w:r>
      <w:r w:rsidRPr="003076FF">
        <w:rPr>
          <w:rStyle w:val="eopscx32627041"/>
          <w:b/>
          <w:i/>
          <w:sz w:val="28"/>
          <w:szCs w:val="28"/>
        </w:rPr>
        <w:t xml:space="preserve"> сельского поселения в рамках закрепленных полномочий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2019 году  средства дорожного фонда составили       614,4        руб.</w:t>
      </w:r>
    </w:p>
    <w:p w:rsidR="00493A15" w:rsidRDefault="00493A15" w:rsidP="00493A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3285B"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Средства  в сумме        499,9      руб.  израсходованы на следующие направления:</w:t>
      </w:r>
    </w:p>
    <w:p w:rsidR="00493A15" w:rsidRDefault="00493A15" w:rsidP="00493A15">
      <w:pPr>
        <w:numPr>
          <w:ilvl w:val="0"/>
          <w:numId w:val="3"/>
        </w:numPr>
        <w:autoSpaceDE w:val="0"/>
        <w:autoSpaceDN w:val="0"/>
        <w:adjustRightInd w:val="0"/>
        <w:ind w:left="928" w:hanging="360"/>
        <w:jc w:val="both"/>
        <w:rPr>
          <w:rFonts w:ascii="Segoe UI" w:hAnsi="Segoe UI" w:cs="Segoe U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Отсыпка щебеночной смесью дороги по ул.Механизаторов от дома № 1 до дома №27  800 метров на сумму        281,9      руб. </w:t>
      </w:r>
    </w:p>
    <w:p w:rsidR="00493A15" w:rsidRDefault="00493A15" w:rsidP="00493A15">
      <w:pPr>
        <w:numPr>
          <w:ilvl w:val="0"/>
          <w:numId w:val="3"/>
        </w:numPr>
        <w:autoSpaceDE w:val="0"/>
        <w:autoSpaceDN w:val="0"/>
        <w:adjustRightInd w:val="0"/>
        <w:ind w:left="928" w:hanging="360"/>
        <w:jc w:val="both"/>
        <w:rPr>
          <w:rFonts w:ascii="Segoe UI" w:hAnsi="Segoe UI" w:cs="Segoe U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Отсыпка щебеночной смесью дороги по ул.Садовая от дома № 1 до дома №25  800 метров на сумму       218,0       руб. </w:t>
      </w:r>
    </w:p>
    <w:p w:rsidR="00493A15" w:rsidRPr="00A3285B" w:rsidRDefault="00493A15" w:rsidP="00493A15">
      <w:pPr>
        <w:autoSpaceDE w:val="0"/>
        <w:autoSpaceDN w:val="0"/>
        <w:adjustRightInd w:val="0"/>
        <w:ind w:left="568"/>
        <w:jc w:val="both"/>
        <w:rPr>
          <w:rFonts w:ascii="Segoe UI" w:hAnsi="Segoe UI" w:cs="Segoe UI"/>
          <w:sz w:val="28"/>
          <w:szCs w:val="28"/>
        </w:rPr>
      </w:pPr>
    </w:p>
    <w:p w:rsidR="00493A15" w:rsidRDefault="00493A15" w:rsidP="00493A15">
      <w:pPr>
        <w:numPr>
          <w:ilvl w:val="0"/>
          <w:numId w:val="3"/>
        </w:numPr>
        <w:autoSpaceDE w:val="0"/>
        <w:autoSpaceDN w:val="0"/>
        <w:adjustRightInd w:val="0"/>
        <w:ind w:left="928" w:hanging="360"/>
        <w:jc w:val="both"/>
        <w:rPr>
          <w:rFonts w:ascii="Segoe UI" w:hAnsi="Segoe UI" w:cs="Segoe U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Окашивание обочин дорог –    10,3             тыс.руб.</w:t>
      </w:r>
    </w:p>
    <w:p w:rsidR="00493A15" w:rsidRDefault="00493A15" w:rsidP="00493A15">
      <w:pPr>
        <w:numPr>
          <w:ilvl w:val="0"/>
          <w:numId w:val="3"/>
        </w:numPr>
        <w:autoSpaceDE w:val="0"/>
        <w:autoSpaceDN w:val="0"/>
        <w:adjustRightInd w:val="0"/>
        <w:ind w:left="928" w:hanging="360"/>
        <w:jc w:val="both"/>
        <w:rPr>
          <w:rFonts w:ascii="Segoe UI" w:hAnsi="Segoe UI" w:cs="Segoe U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Расчистка снега-       104,2        тыс. руб.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lastRenderedPageBreak/>
        <w:t xml:space="preserve">      </w:t>
      </w:r>
      <w:r w:rsidRPr="00832D58">
        <w:rPr>
          <w:rStyle w:val="eopscx32627041"/>
          <w:sz w:val="28"/>
          <w:szCs w:val="28"/>
        </w:rPr>
        <w:t xml:space="preserve">На </w:t>
      </w:r>
      <w:r w:rsidR="00C011F7">
        <w:rPr>
          <w:rStyle w:val="eopscx32627041"/>
          <w:sz w:val="28"/>
          <w:szCs w:val="28"/>
        </w:rPr>
        <w:t>2020</w:t>
      </w:r>
      <w:r w:rsidRPr="00832D58">
        <w:rPr>
          <w:rStyle w:val="eopscx32627041"/>
          <w:sz w:val="28"/>
          <w:szCs w:val="28"/>
        </w:rPr>
        <w:t xml:space="preserve"> год в бюджете поселения на ремонт и содержание дорог заложено –</w:t>
      </w:r>
      <w:r w:rsidR="00C011F7">
        <w:rPr>
          <w:rStyle w:val="eopscx32627041"/>
          <w:sz w:val="28"/>
          <w:szCs w:val="28"/>
        </w:rPr>
        <w:t xml:space="preserve">  </w:t>
      </w:r>
      <w:r w:rsidR="00702A6C">
        <w:rPr>
          <w:rStyle w:val="eopscx32627041"/>
          <w:sz w:val="28"/>
          <w:szCs w:val="28"/>
        </w:rPr>
        <w:t>536,0</w:t>
      </w:r>
      <w:r w:rsidR="00C011F7">
        <w:rPr>
          <w:rStyle w:val="eopscx32627041"/>
          <w:sz w:val="28"/>
          <w:szCs w:val="28"/>
        </w:rPr>
        <w:t xml:space="preserve">      </w:t>
      </w:r>
      <w:r>
        <w:rPr>
          <w:rStyle w:val="eopscx32627041"/>
          <w:sz w:val="28"/>
          <w:szCs w:val="28"/>
        </w:rPr>
        <w:t xml:space="preserve"> </w:t>
      </w:r>
      <w:r w:rsidRPr="00832D58">
        <w:rPr>
          <w:rStyle w:val="eopscx32627041"/>
          <w:sz w:val="28"/>
          <w:szCs w:val="28"/>
        </w:rPr>
        <w:t xml:space="preserve"> тыс.руб</w:t>
      </w:r>
      <w:r>
        <w:rPr>
          <w:rStyle w:val="eopscx32627041"/>
          <w:sz w:val="28"/>
          <w:szCs w:val="28"/>
        </w:rPr>
        <w:t>.</w:t>
      </w:r>
      <w:r w:rsidRPr="00832D58">
        <w:rPr>
          <w:rStyle w:val="eopscx32627041"/>
          <w:sz w:val="28"/>
          <w:szCs w:val="28"/>
        </w:rPr>
        <w:t xml:space="preserve"> </w:t>
      </w:r>
      <w:r w:rsidRPr="00C1277F">
        <w:rPr>
          <w:rStyle w:val="eopscx32627041"/>
          <w:sz w:val="28"/>
          <w:szCs w:val="28"/>
        </w:rPr>
        <w:t xml:space="preserve">Средства будут направлены на ремонт </w:t>
      </w:r>
      <w:r w:rsidR="00C011F7">
        <w:rPr>
          <w:rStyle w:val="eopscx32627041"/>
          <w:sz w:val="28"/>
          <w:szCs w:val="28"/>
        </w:rPr>
        <w:t xml:space="preserve">грунтовых дорог </w:t>
      </w:r>
      <w:r>
        <w:rPr>
          <w:rStyle w:val="eopscx32627041"/>
          <w:sz w:val="28"/>
          <w:szCs w:val="28"/>
        </w:rPr>
        <w:t>на территории всего поселения</w:t>
      </w:r>
      <w:r w:rsidRPr="00C1277F">
        <w:rPr>
          <w:rStyle w:val="eopscx32627041"/>
          <w:sz w:val="28"/>
          <w:szCs w:val="28"/>
        </w:rPr>
        <w:t xml:space="preserve"> </w:t>
      </w:r>
      <w:r w:rsidR="00C011F7">
        <w:rPr>
          <w:rStyle w:val="eopscx32627041"/>
          <w:sz w:val="28"/>
          <w:szCs w:val="28"/>
        </w:rPr>
        <w:t>.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   Несмотря на проделанную</w:t>
      </w:r>
      <w:r>
        <w:rPr>
          <w:rStyle w:val="normaltextrunscx32627041"/>
          <w:sz w:val="28"/>
          <w:szCs w:val="28"/>
        </w:rPr>
        <w:t>,</w:t>
      </w:r>
      <w:r w:rsidRPr="00832D58">
        <w:rPr>
          <w:rStyle w:val="normaltextrunscx32627041"/>
          <w:sz w:val="28"/>
          <w:szCs w:val="28"/>
        </w:rPr>
        <w:t xml:space="preserve"> в данном направлении</w:t>
      </w:r>
      <w:r>
        <w:rPr>
          <w:rStyle w:val="normaltextrunscx32627041"/>
          <w:sz w:val="28"/>
          <w:szCs w:val="28"/>
        </w:rPr>
        <w:t>,</w:t>
      </w:r>
      <w:r w:rsidRPr="00832D58">
        <w:rPr>
          <w:rStyle w:val="normaltextrunscx32627041"/>
          <w:sz w:val="28"/>
          <w:szCs w:val="28"/>
        </w:rPr>
        <w:t xml:space="preserve"> работ</w:t>
      </w:r>
      <w:r>
        <w:rPr>
          <w:rStyle w:val="normaltextrunscx32627041"/>
          <w:sz w:val="28"/>
          <w:szCs w:val="28"/>
        </w:rPr>
        <w:t>у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не все граждане с пониманием относятся к этому. Восстановление и ремонт дорог происходят по утвержденному плану и в случаях крайней необходимости. Мы с вами должны понимать, что одновременно и сразу не предоставляется возможным выполнить ремонт дорог всех улиц сельского поселения. Надо бережнее относиться к тому, что имеем, тогда все будет долговечнее.</w:t>
      </w:r>
      <w:r w:rsidRPr="00832D58">
        <w:rPr>
          <w:rStyle w:val="eopscx32627041"/>
          <w:sz w:val="28"/>
          <w:szCs w:val="28"/>
        </w:rPr>
        <w:t> </w:t>
      </w:r>
    </w:p>
    <w:p w:rsidR="00F605E4" w:rsidRDefault="00F605E4" w:rsidP="00F605E4">
      <w:pPr>
        <w:pStyle w:val="paragraphscx32627041"/>
        <w:spacing w:before="0" w:beforeAutospacing="0" w:after="0" w:afterAutospacing="0"/>
        <w:ind w:left="720"/>
        <w:jc w:val="center"/>
        <w:textAlignment w:val="baseline"/>
        <w:rPr>
          <w:b/>
          <w:i/>
          <w:sz w:val="28"/>
          <w:szCs w:val="28"/>
          <w:u w:val="single"/>
        </w:rPr>
      </w:pPr>
    </w:p>
    <w:p w:rsidR="00F605E4" w:rsidRPr="00832D58" w:rsidRDefault="00F605E4" w:rsidP="00F605E4">
      <w:pPr>
        <w:pStyle w:val="paragraphscx32627041"/>
        <w:spacing w:before="0" w:beforeAutospacing="0" w:after="0" w:afterAutospacing="0"/>
        <w:ind w:left="720"/>
        <w:jc w:val="center"/>
        <w:textAlignment w:val="baseline"/>
        <w:rPr>
          <w:b/>
          <w:i/>
          <w:sz w:val="28"/>
          <w:szCs w:val="28"/>
          <w:u w:val="single"/>
        </w:rPr>
      </w:pPr>
      <w:r w:rsidRPr="00832D58">
        <w:rPr>
          <w:b/>
          <w:i/>
          <w:sz w:val="28"/>
          <w:szCs w:val="28"/>
          <w:u w:val="single"/>
        </w:rPr>
        <w:t>Организация освещения улиц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</w:p>
    <w:p w:rsidR="00F605E4" w:rsidRPr="00832D58" w:rsidRDefault="00F605E4" w:rsidP="00F605E4">
      <w:pPr>
        <w:pStyle w:val="paragraphscx32627041"/>
        <w:spacing w:before="0" w:beforeAutospacing="0" w:after="0" w:afterAutospacing="0" w:line="276" w:lineRule="auto"/>
        <w:jc w:val="both"/>
        <w:textAlignment w:val="baseline"/>
        <w:rPr>
          <w:rStyle w:val="normaltextrunscx32627041"/>
          <w:bCs/>
          <w:iCs/>
          <w:sz w:val="28"/>
          <w:szCs w:val="28"/>
        </w:rPr>
      </w:pPr>
      <w:r>
        <w:rPr>
          <w:rStyle w:val="normaltextrunscx32627041"/>
          <w:bCs/>
          <w:iCs/>
          <w:sz w:val="28"/>
          <w:szCs w:val="28"/>
        </w:rPr>
        <w:t xml:space="preserve">        </w:t>
      </w:r>
      <w:r w:rsidRPr="00832D58">
        <w:rPr>
          <w:rStyle w:val="normaltextrunscx32627041"/>
          <w:bCs/>
          <w:iCs/>
          <w:sz w:val="28"/>
          <w:szCs w:val="28"/>
        </w:rPr>
        <w:t xml:space="preserve">На территории </w:t>
      </w:r>
      <w:r w:rsidR="00C011F7">
        <w:rPr>
          <w:rStyle w:val="normaltextrunscx32627041"/>
          <w:bCs/>
          <w:iCs/>
          <w:sz w:val="28"/>
          <w:szCs w:val="28"/>
        </w:rPr>
        <w:t>Семеновского</w:t>
      </w:r>
      <w:r w:rsidRPr="00832D58">
        <w:rPr>
          <w:rStyle w:val="normaltextrunscx32627041"/>
          <w:bCs/>
          <w:iCs/>
          <w:sz w:val="28"/>
          <w:szCs w:val="28"/>
        </w:rPr>
        <w:t xml:space="preserve"> сельского поселения в настоящее время действует </w:t>
      </w:r>
      <w:r w:rsidR="00C011F7">
        <w:rPr>
          <w:rStyle w:val="normaltextrunscx32627041"/>
          <w:bCs/>
          <w:iCs/>
          <w:sz w:val="28"/>
          <w:szCs w:val="28"/>
        </w:rPr>
        <w:t>49</w:t>
      </w:r>
      <w:r w:rsidRPr="00832D58">
        <w:rPr>
          <w:rStyle w:val="normaltextrunscx32627041"/>
          <w:bCs/>
          <w:iCs/>
          <w:sz w:val="28"/>
          <w:szCs w:val="28"/>
        </w:rPr>
        <w:t xml:space="preserve"> фонарей уличного освещения</w:t>
      </w:r>
      <w:r w:rsidR="00C011F7">
        <w:rPr>
          <w:rStyle w:val="normaltextrunscx32627041"/>
          <w:bCs/>
          <w:iCs/>
          <w:sz w:val="28"/>
          <w:szCs w:val="28"/>
        </w:rPr>
        <w:t>.</w:t>
      </w:r>
      <w:r w:rsidRPr="00832D58">
        <w:rPr>
          <w:rStyle w:val="normaltextrunscx32627041"/>
          <w:bCs/>
          <w:iCs/>
          <w:sz w:val="28"/>
          <w:szCs w:val="28"/>
        </w:rPr>
        <w:t xml:space="preserve">  На приобретение материала</w:t>
      </w:r>
      <w:r>
        <w:rPr>
          <w:rStyle w:val="normaltextrunscx32627041"/>
          <w:bCs/>
          <w:iCs/>
          <w:sz w:val="28"/>
          <w:szCs w:val="28"/>
        </w:rPr>
        <w:t xml:space="preserve"> израсходовано</w:t>
      </w:r>
      <w:r w:rsidRPr="00832D58">
        <w:rPr>
          <w:rStyle w:val="normaltextrunscx32627041"/>
          <w:bCs/>
          <w:iCs/>
          <w:sz w:val="28"/>
          <w:szCs w:val="28"/>
        </w:rPr>
        <w:t xml:space="preserve"> </w:t>
      </w:r>
      <w:r w:rsidR="0090629B">
        <w:rPr>
          <w:rStyle w:val="normaltextrunscx32627041"/>
          <w:bCs/>
          <w:iCs/>
          <w:sz w:val="28"/>
          <w:szCs w:val="28"/>
        </w:rPr>
        <w:t xml:space="preserve"> </w:t>
      </w:r>
      <w:r w:rsidR="00493A15">
        <w:rPr>
          <w:rStyle w:val="normaltextrunscx32627041"/>
          <w:bCs/>
          <w:iCs/>
          <w:sz w:val="28"/>
          <w:szCs w:val="28"/>
        </w:rPr>
        <w:t>178,7</w:t>
      </w:r>
      <w:r w:rsidR="0090629B">
        <w:rPr>
          <w:rStyle w:val="normaltextrunscx32627041"/>
          <w:bCs/>
          <w:iCs/>
          <w:sz w:val="28"/>
          <w:szCs w:val="28"/>
        </w:rPr>
        <w:t xml:space="preserve">        руб. </w:t>
      </w:r>
      <w:r w:rsidRPr="00832D58">
        <w:rPr>
          <w:rStyle w:val="normaltextrunscx32627041"/>
          <w:bCs/>
          <w:iCs/>
          <w:sz w:val="28"/>
          <w:szCs w:val="28"/>
        </w:rPr>
        <w:t xml:space="preserve">На данный момент освещенная часть улиц </w:t>
      </w:r>
      <w:r w:rsidRPr="003C36DE">
        <w:rPr>
          <w:rStyle w:val="normaltextrunscx32627041"/>
          <w:bCs/>
          <w:iCs/>
          <w:sz w:val="28"/>
          <w:szCs w:val="28"/>
        </w:rPr>
        <w:t>составляет 27 % от</w:t>
      </w:r>
      <w:r w:rsidRPr="00832D58">
        <w:rPr>
          <w:rStyle w:val="normaltextrunscx32627041"/>
          <w:bCs/>
          <w:iCs/>
          <w:sz w:val="28"/>
          <w:szCs w:val="28"/>
        </w:rPr>
        <w:t xml:space="preserve"> общей протяженности улиц, необходимо увеличить количество фонарей уличного освещения.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b/>
          <w:bCs/>
          <w:i/>
          <w:iCs/>
          <w:sz w:val="28"/>
          <w:szCs w:val="28"/>
          <w:u w:val="single"/>
        </w:rPr>
        <w:t>Благоустройство.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 Начиная разговор о благоустройстве нашего поселения в истекшем году, хочется сказать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спасибо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всем жителям, работникам организаций, которые приняли активное участие в благоустройстве села.</w:t>
      </w:r>
      <w:r w:rsidRPr="00832D58">
        <w:rPr>
          <w:rStyle w:val="eopscx32627041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 xml:space="preserve">      </w:t>
      </w:r>
      <w:r w:rsidRPr="00832D58">
        <w:rPr>
          <w:rStyle w:val="normaltextrunscx32627041"/>
          <w:sz w:val="28"/>
          <w:szCs w:val="28"/>
        </w:rPr>
        <w:t xml:space="preserve"> </w:t>
      </w:r>
      <w:r>
        <w:rPr>
          <w:rStyle w:val="normaltextrunscx32627041"/>
          <w:sz w:val="28"/>
          <w:szCs w:val="28"/>
        </w:rPr>
        <w:t>О</w:t>
      </w:r>
      <w:r w:rsidRPr="00832D58">
        <w:rPr>
          <w:rStyle w:val="normaltextrunscx32627041"/>
          <w:sz w:val="28"/>
          <w:szCs w:val="28"/>
        </w:rPr>
        <w:t>бщими усилиями выполнены следующие работы: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    - производился систематический покос обочин дорог на территории сельского поселения и в центре села от сорной растительности и кустарников.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    </w:t>
      </w:r>
      <w:r w:rsidRPr="00832D58">
        <w:rPr>
          <w:rStyle w:val="normaltextrunscx32627041"/>
          <w:sz w:val="28"/>
          <w:szCs w:val="28"/>
        </w:rPr>
        <w:t>-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в центре села проводился спил сухих деревьев и деревьев,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представляющих опасность для жизни населения.</w:t>
      </w:r>
      <w:r w:rsidRPr="00832D58">
        <w:rPr>
          <w:rStyle w:val="eopscx32627041"/>
          <w:sz w:val="28"/>
          <w:szCs w:val="28"/>
        </w:rPr>
        <w:t> </w:t>
      </w:r>
      <w:r>
        <w:rPr>
          <w:rStyle w:val="eopscx32627041"/>
          <w:sz w:val="28"/>
          <w:szCs w:val="28"/>
        </w:rPr>
        <w:t xml:space="preserve"> А так же была произведена выпиловка сорной растительности вдоль обочин дорог.</w:t>
      </w:r>
      <w:r>
        <w:rPr>
          <w:rStyle w:val="normaltextrunscx32627041"/>
          <w:sz w:val="28"/>
          <w:szCs w:val="28"/>
        </w:rPr>
        <w:t xml:space="preserve">     </w:t>
      </w:r>
      <w:r w:rsidRPr="00832D58">
        <w:rPr>
          <w:rStyle w:val="normaltextrunscx32627041"/>
          <w:sz w:val="28"/>
          <w:szCs w:val="28"/>
        </w:rPr>
        <w:t>Жителями 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села регулярно проводилась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очистка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от бытового и растительного мусора придомовых территорий. В 201</w:t>
      </w:r>
      <w:r w:rsidR="0090629B">
        <w:rPr>
          <w:rStyle w:val="normaltextrunscx32627041"/>
          <w:sz w:val="28"/>
          <w:szCs w:val="28"/>
        </w:rPr>
        <w:t>9</w:t>
      </w:r>
      <w:r w:rsidRPr="00832D58">
        <w:rPr>
          <w:rStyle w:val="normaltextrunscx32627041"/>
          <w:sz w:val="28"/>
          <w:szCs w:val="28"/>
        </w:rPr>
        <w:t xml:space="preserve"> году всеми организациями, предприятиями и населением было проведено </w:t>
      </w:r>
      <w:r w:rsidR="0090629B">
        <w:rPr>
          <w:rStyle w:val="normaltextrunscx32627041"/>
          <w:sz w:val="28"/>
          <w:szCs w:val="28"/>
        </w:rPr>
        <w:t xml:space="preserve">12 </w:t>
      </w:r>
      <w:r w:rsidRPr="00832D58">
        <w:rPr>
          <w:rStyle w:val="normaltextrunscx32627041"/>
          <w:sz w:val="28"/>
          <w:szCs w:val="28"/>
        </w:rPr>
        <w:t>субботник</w:t>
      </w:r>
      <w:r>
        <w:rPr>
          <w:rStyle w:val="normaltextrunscx32627041"/>
          <w:sz w:val="28"/>
          <w:szCs w:val="28"/>
        </w:rPr>
        <w:t>ов</w:t>
      </w:r>
      <w:r w:rsidRPr="00832D58">
        <w:rPr>
          <w:rStyle w:val="normaltextrunscx32627041"/>
          <w:sz w:val="28"/>
          <w:szCs w:val="28"/>
        </w:rPr>
        <w:t>. Огромное спасибо всем тем людям, которые приняли участие в благоустройстве и  наведении порядка на гражданских кладбищах.</w:t>
      </w:r>
      <w:r w:rsidRPr="00832D58">
        <w:rPr>
          <w:rStyle w:val="eopscx32627041"/>
          <w:sz w:val="28"/>
          <w:szCs w:val="28"/>
        </w:rPr>
        <w:t> </w:t>
      </w:r>
    </w:p>
    <w:p w:rsidR="00F605E4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   Особо остро стоит вопрос сбора и вывоза мусора.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На протяжении 201</w:t>
      </w:r>
      <w:r w:rsidR="0090629B">
        <w:rPr>
          <w:rStyle w:val="normaltextrunscx32627041"/>
          <w:sz w:val="28"/>
          <w:szCs w:val="28"/>
        </w:rPr>
        <w:t>9</w:t>
      </w:r>
      <w:r w:rsidRPr="00832D58">
        <w:rPr>
          <w:rStyle w:val="normaltextrunscx32627041"/>
          <w:sz w:val="28"/>
          <w:szCs w:val="28"/>
        </w:rPr>
        <w:t xml:space="preserve"> года велась активная борьба с несанкционированными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стихийными свалками. Работниками администрации устанав</w:t>
      </w:r>
      <w:r w:rsidR="0090629B">
        <w:rPr>
          <w:rStyle w:val="normaltextrunscx32627041"/>
          <w:sz w:val="28"/>
          <w:szCs w:val="28"/>
        </w:rPr>
        <w:t>ливались запрещающие знаки.</w:t>
      </w:r>
    </w:p>
    <w:p w:rsidR="00F605E4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  </w:t>
      </w:r>
      <w:r w:rsidRPr="00662DAA">
        <w:rPr>
          <w:sz w:val="28"/>
          <w:szCs w:val="28"/>
        </w:rPr>
        <w:t>29 декабря 2016 года вступил в силу Федеральный закон № 486-ФЗ «О внесении изменений в отдельные законодательные акты Российской Федерации», предусматривающий поэтапный запуск новой системы регулирования в области обращения с ТКО.</w:t>
      </w:r>
    </w:p>
    <w:p w:rsidR="00F605E4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DAA">
        <w:rPr>
          <w:sz w:val="28"/>
          <w:szCs w:val="28"/>
        </w:rPr>
        <w:t xml:space="preserve">Окончательный переход на новую систему обращения с отходами </w:t>
      </w:r>
      <w:r>
        <w:rPr>
          <w:sz w:val="28"/>
          <w:szCs w:val="28"/>
        </w:rPr>
        <w:t>завершится в</w:t>
      </w:r>
      <w:r w:rsidR="0090629B">
        <w:rPr>
          <w:sz w:val="28"/>
          <w:szCs w:val="28"/>
        </w:rPr>
        <w:t xml:space="preserve"> 2020</w:t>
      </w:r>
      <w:r w:rsidRPr="00662DA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62DAA">
        <w:rPr>
          <w:sz w:val="28"/>
          <w:szCs w:val="28"/>
        </w:rPr>
        <w:t xml:space="preserve">. Появится новая коммунальная услуга – «обращение </w:t>
      </w:r>
      <w:r w:rsidRPr="00662DAA">
        <w:rPr>
          <w:sz w:val="28"/>
          <w:szCs w:val="28"/>
        </w:rPr>
        <w:lastRenderedPageBreak/>
        <w:t>с твердыми коммунальными отходами (ТКО)». Сбор, транспортирование, обработку, утилизацию, обезвреживание и захоронение таких отходов будут обеспечивать региональные операторы в соответствии с территориальной схемой и региональной программой обращения с отходами.</w:t>
      </w:r>
    </w:p>
    <w:p w:rsidR="00F605E4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62DAA">
        <w:rPr>
          <w:sz w:val="28"/>
          <w:szCs w:val="28"/>
        </w:rPr>
        <w:t xml:space="preserve">  С этого момента вступит в действие единый тариф на услугу регионально</w:t>
      </w:r>
      <w:r>
        <w:rPr>
          <w:sz w:val="28"/>
          <w:szCs w:val="28"/>
        </w:rPr>
        <w:t>го оператора по обращению с ТКО.</w:t>
      </w:r>
    </w:p>
    <w:p w:rsidR="00F605E4" w:rsidRPr="00662DAA" w:rsidRDefault="00F605E4" w:rsidP="00F605E4">
      <w:pPr>
        <w:keepNext/>
        <w:jc w:val="both"/>
        <w:outlineLvl w:val="0"/>
        <w:rPr>
          <w:sz w:val="28"/>
          <w:szCs w:val="28"/>
        </w:rPr>
      </w:pPr>
      <w:r w:rsidRPr="00662DAA">
        <w:rPr>
          <w:sz w:val="28"/>
          <w:szCs w:val="28"/>
        </w:rPr>
        <w:t xml:space="preserve">         В результате проведения открытого конкурсного отбора регионального оператора по обращению с твердыми коммунальными отходами на территории </w:t>
      </w:r>
      <w:r w:rsidR="0090629B">
        <w:rPr>
          <w:sz w:val="28"/>
          <w:szCs w:val="28"/>
        </w:rPr>
        <w:t xml:space="preserve">Верхнехавского района </w:t>
      </w:r>
      <w:r w:rsidRPr="00662DAA">
        <w:rPr>
          <w:sz w:val="28"/>
          <w:szCs w:val="28"/>
        </w:rPr>
        <w:t xml:space="preserve"> статус регионального оператора присвоен </w:t>
      </w:r>
      <w:r w:rsidR="0090629B">
        <w:rPr>
          <w:sz w:val="28"/>
          <w:szCs w:val="28"/>
        </w:rPr>
        <w:t>ООО «ВЕГА»</w:t>
      </w:r>
    </w:p>
    <w:p w:rsidR="00F605E4" w:rsidRPr="006933D7" w:rsidRDefault="00F605E4" w:rsidP="00F605E4">
      <w:pPr>
        <w:keepNext/>
        <w:jc w:val="both"/>
        <w:outlineLvl w:val="0"/>
        <w:rPr>
          <w:sz w:val="26"/>
          <w:szCs w:val="26"/>
        </w:rPr>
      </w:pPr>
      <w:r w:rsidRPr="00662DAA">
        <w:rPr>
          <w:sz w:val="28"/>
          <w:szCs w:val="28"/>
        </w:rPr>
        <w:t xml:space="preserve">        Таким образом, жителям </w:t>
      </w:r>
      <w:r w:rsidR="0090629B">
        <w:rPr>
          <w:sz w:val="28"/>
          <w:szCs w:val="28"/>
        </w:rPr>
        <w:t>Верхнехавского</w:t>
      </w:r>
      <w:r w:rsidRPr="00662DAA">
        <w:rPr>
          <w:sz w:val="28"/>
          <w:szCs w:val="28"/>
        </w:rPr>
        <w:t xml:space="preserve"> муниципального района, а также юридическим лицам, осуществляющим свою деятельность на территории </w:t>
      </w:r>
      <w:r w:rsidR="0090629B">
        <w:rPr>
          <w:sz w:val="28"/>
          <w:szCs w:val="28"/>
        </w:rPr>
        <w:t>Верхнехавского</w:t>
      </w:r>
      <w:r w:rsidRPr="00662DAA">
        <w:rPr>
          <w:sz w:val="28"/>
          <w:szCs w:val="28"/>
        </w:rPr>
        <w:t xml:space="preserve"> муниципального района, </w:t>
      </w:r>
      <w:r w:rsidR="0090629B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</w:t>
      </w:r>
      <w:r w:rsidRPr="00662DAA">
        <w:rPr>
          <w:sz w:val="28"/>
          <w:szCs w:val="28"/>
        </w:rPr>
        <w:t xml:space="preserve"> необходимо заключать договоры с </w:t>
      </w:r>
      <w:r w:rsidRPr="00662DAA">
        <w:rPr>
          <w:b/>
          <w:sz w:val="28"/>
          <w:szCs w:val="28"/>
        </w:rPr>
        <w:t>ООО «</w:t>
      </w:r>
      <w:r w:rsidR="0090629B">
        <w:rPr>
          <w:b/>
          <w:sz w:val="28"/>
          <w:szCs w:val="28"/>
        </w:rPr>
        <w:t>Вега.</w:t>
      </w:r>
      <w:r w:rsidRPr="00662DAA">
        <w:rPr>
          <w:b/>
          <w:sz w:val="28"/>
          <w:szCs w:val="28"/>
        </w:rPr>
        <w:t>».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 xml:space="preserve">        Благоустройство</w:t>
      </w:r>
      <w:r w:rsidRPr="00832D58">
        <w:rPr>
          <w:rStyle w:val="apple-converted-space"/>
          <w:sz w:val="28"/>
          <w:szCs w:val="28"/>
        </w:rPr>
        <w:t xml:space="preserve"> - </w:t>
      </w:r>
      <w:r w:rsidRPr="00832D58">
        <w:rPr>
          <w:rStyle w:val="normaltextrunscx32627041"/>
          <w:sz w:val="28"/>
          <w:szCs w:val="28"/>
        </w:rPr>
        <w:t>это прежде всего чистота и порядок на наших улицах, выгонах и проезжих местах. Неприятно наблюдать ту картину, когда постепенно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захламляются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 xml:space="preserve"> овраги, лесополосы, мусор на </w:t>
      </w:r>
      <w:r>
        <w:rPr>
          <w:rStyle w:val="normaltextrunscx32627041"/>
          <w:sz w:val="28"/>
          <w:szCs w:val="28"/>
        </w:rPr>
        <w:t xml:space="preserve">автобусной </w:t>
      </w:r>
      <w:r w:rsidRPr="00832D58">
        <w:rPr>
          <w:rStyle w:val="normaltextrunscx32627041"/>
          <w:sz w:val="28"/>
          <w:szCs w:val="28"/>
        </w:rPr>
        <w:t>остановке и в местах сбора молодежи. Порой зарастают сорняком и кленом личные подсобные участки из-за бездействия самих собственников.</w:t>
      </w:r>
      <w:r w:rsidRPr="00832D58">
        <w:rPr>
          <w:rStyle w:val="apple-converted-space"/>
          <w:sz w:val="28"/>
          <w:szCs w:val="28"/>
        </w:rPr>
        <w:t> </w:t>
      </w:r>
    </w:p>
    <w:p w:rsidR="00F605E4" w:rsidRDefault="00F605E4" w:rsidP="00F605E4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  <w:b/>
          <w:i/>
          <w:sz w:val="28"/>
          <w:szCs w:val="28"/>
          <w:u w:val="single"/>
        </w:rPr>
      </w:pPr>
    </w:p>
    <w:p w:rsidR="00F605E4" w:rsidRDefault="00F605E4" w:rsidP="00F605E4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  <w:b/>
          <w:i/>
          <w:sz w:val="28"/>
          <w:szCs w:val="28"/>
          <w:u w:val="single"/>
        </w:rPr>
      </w:pPr>
      <w:r w:rsidRPr="00832D58">
        <w:rPr>
          <w:rStyle w:val="eopscx32627041"/>
          <w:b/>
          <w:i/>
          <w:sz w:val="28"/>
          <w:szCs w:val="28"/>
          <w:u w:val="single"/>
        </w:rPr>
        <w:t>Содержание мест захоронения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20C6C">
        <w:rPr>
          <w:rStyle w:val="eopscx32627041"/>
          <w:sz w:val="28"/>
          <w:szCs w:val="28"/>
        </w:rPr>
        <w:t xml:space="preserve"> </w:t>
      </w:r>
      <w:r>
        <w:rPr>
          <w:rStyle w:val="eopscx32627041"/>
          <w:sz w:val="28"/>
          <w:szCs w:val="28"/>
        </w:rPr>
        <w:t xml:space="preserve">     </w:t>
      </w:r>
      <w:r w:rsidRPr="00520C6C">
        <w:rPr>
          <w:rStyle w:val="eopscx32627041"/>
          <w:sz w:val="28"/>
          <w:szCs w:val="28"/>
        </w:rPr>
        <w:t xml:space="preserve">В </w:t>
      </w:r>
      <w:r>
        <w:rPr>
          <w:rStyle w:val="eopscx32627041"/>
          <w:sz w:val="28"/>
          <w:szCs w:val="28"/>
        </w:rPr>
        <w:t>весенне-летне-осенний период жителями села систематически проводилась уборка территорий мест захоронений. Кроме этого было п</w:t>
      </w:r>
      <w:r w:rsidRPr="00832D58">
        <w:rPr>
          <w:rStyle w:val="eopscx32627041"/>
          <w:sz w:val="28"/>
          <w:szCs w:val="28"/>
        </w:rPr>
        <w:t xml:space="preserve">роведено </w:t>
      </w:r>
      <w:r w:rsidR="0090629B">
        <w:rPr>
          <w:rStyle w:val="eopscx32627041"/>
          <w:sz w:val="28"/>
          <w:szCs w:val="28"/>
        </w:rPr>
        <w:t>2 субботника</w:t>
      </w:r>
      <w:r w:rsidRPr="00832D58">
        <w:rPr>
          <w:rStyle w:val="eopscx32627041"/>
          <w:sz w:val="28"/>
          <w:szCs w:val="28"/>
        </w:rPr>
        <w:t xml:space="preserve"> по наведению порядка на бесхозных могилах, вывозу мусора от кладбища, </w:t>
      </w:r>
      <w:r>
        <w:rPr>
          <w:rStyle w:val="eopscx32627041"/>
          <w:sz w:val="28"/>
          <w:szCs w:val="28"/>
        </w:rPr>
        <w:t>под</w:t>
      </w:r>
      <w:r w:rsidRPr="00832D58">
        <w:rPr>
          <w:rStyle w:val="eopscx32627041"/>
          <w:sz w:val="28"/>
          <w:szCs w:val="28"/>
        </w:rPr>
        <w:t xml:space="preserve">воз песка к кладбищу, выпиловки деревьев и расчистка территории вокруг кладбища </w:t>
      </w:r>
      <w:r>
        <w:rPr>
          <w:rStyle w:val="eopscx32627041"/>
          <w:sz w:val="28"/>
          <w:szCs w:val="28"/>
        </w:rPr>
        <w:t>по ул.</w:t>
      </w:r>
      <w:r w:rsidR="0090629B">
        <w:rPr>
          <w:rStyle w:val="eopscx32627041"/>
          <w:sz w:val="28"/>
          <w:szCs w:val="28"/>
        </w:rPr>
        <w:t>Луговая</w:t>
      </w:r>
      <w:r w:rsidRPr="00832D58">
        <w:rPr>
          <w:rStyle w:val="eopscx32627041"/>
          <w:sz w:val="28"/>
          <w:szCs w:val="28"/>
        </w:rPr>
        <w:t xml:space="preserve">. </w:t>
      </w:r>
      <w:r>
        <w:rPr>
          <w:rStyle w:val="eopscx32627041"/>
          <w:sz w:val="28"/>
          <w:szCs w:val="28"/>
        </w:rPr>
        <w:t xml:space="preserve">За счет средств жителей поселения два раза в летний период проводился покос сорной растительности. </w:t>
      </w:r>
      <w:r w:rsidR="0090629B">
        <w:rPr>
          <w:rStyle w:val="eopscx32627041"/>
          <w:sz w:val="28"/>
          <w:szCs w:val="28"/>
        </w:rPr>
        <w:t>Установлен контейнер  0,75.куб .</w:t>
      </w:r>
      <w:r>
        <w:rPr>
          <w:rStyle w:val="eopscx32627041"/>
          <w:sz w:val="28"/>
          <w:szCs w:val="28"/>
        </w:rPr>
        <w:t>На эти цели было израсходовано 20 тыс.руб.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b/>
          <w:bCs/>
          <w:i/>
          <w:iCs/>
          <w:sz w:val="28"/>
          <w:szCs w:val="28"/>
          <w:u w:val="single"/>
        </w:rPr>
        <w:t>Пожарная безопасность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 Большое внимание администрация уделяет вопросам пожарной безопасности проживающего населения. В селе к огню стали относиться беспечно. Проблемой остается выгорание сухой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 xml:space="preserve">растительности и сжигание мусора. В основном возгорания происходят по вине и халатности жителей, и неосторожном обращении с огнем в нетрезвом состоянии. Администрацией </w:t>
      </w:r>
      <w:r>
        <w:rPr>
          <w:rStyle w:val="normaltextrunscx32627041"/>
          <w:sz w:val="28"/>
          <w:szCs w:val="28"/>
        </w:rPr>
        <w:t xml:space="preserve">поселения </w:t>
      </w:r>
      <w:r w:rsidRPr="00832D58">
        <w:rPr>
          <w:rStyle w:val="normaltextrunscx32627041"/>
          <w:sz w:val="28"/>
          <w:szCs w:val="28"/>
        </w:rPr>
        <w:t>проводились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профилактические беседы и вручались памятки по правилам пожарной безопасности в быту, с гражданами склонными к правонарушениям в этой области.  Проведена работа по выявлению и обследованию домов и строений, в которых в настоящее время не проживают граждане.</w:t>
      </w:r>
      <w:r w:rsidRPr="00832D58">
        <w:rPr>
          <w:rStyle w:val="eopscx32627041"/>
          <w:sz w:val="28"/>
          <w:szCs w:val="28"/>
        </w:rPr>
        <w:t xml:space="preserve"> Таких домов </w:t>
      </w:r>
      <w:r w:rsidR="0034502B">
        <w:rPr>
          <w:rStyle w:val="eopscx32627041"/>
          <w:sz w:val="28"/>
          <w:szCs w:val="28"/>
        </w:rPr>
        <w:t>54</w:t>
      </w:r>
      <w:r w:rsidRPr="007241E7">
        <w:rPr>
          <w:rStyle w:val="eopscx32627041"/>
          <w:sz w:val="28"/>
          <w:szCs w:val="28"/>
        </w:rPr>
        <w:t>.</w:t>
      </w:r>
    </w:p>
    <w:p w:rsidR="00F605E4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 xml:space="preserve">       </w:t>
      </w:r>
      <w:r w:rsidRPr="00832D58">
        <w:rPr>
          <w:rStyle w:val="eopscx32627041"/>
          <w:sz w:val="28"/>
          <w:szCs w:val="28"/>
        </w:rPr>
        <w:t>В 201</w:t>
      </w:r>
      <w:r w:rsidR="0034502B">
        <w:rPr>
          <w:rStyle w:val="eopscx32627041"/>
          <w:sz w:val="28"/>
          <w:szCs w:val="28"/>
        </w:rPr>
        <w:t>9</w:t>
      </w:r>
      <w:r w:rsidRPr="00832D58">
        <w:rPr>
          <w:rStyle w:val="eopscx32627041"/>
          <w:sz w:val="28"/>
          <w:szCs w:val="28"/>
        </w:rPr>
        <w:t xml:space="preserve"> году на территории поселения было зафиксирован</w:t>
      </w:r>
      <w:r w:rsidR="0034502B">
        <w:rPr>
          <w:rStyle w:val="eopscx32627041"/>
          <w:sz w:val="28"/>
          <w:szCs w:val="28"/>
        </w:rPr>
        <w:t xml:space="preserve"> 1 пожар</w:t>
      </w:r>
      <w:r w:rsidRPr="00832D58">
        <w:rPr>
          <w:rStyle w:val="eopscx32627041"/>
          <w:sz w:val="28"/>
          <w:szCs w:val="28"/>
        </w:rPr>
        <w:t xml:space="preserve">. Сгорело </w:t>
      </w:r>
      <w:r>
        <w:rPr>
          <w:rStyle w:val="eopscx32627041"/>
          <w:sz w:val="28"/>
          <w:szCs w:val="28"/>
        </w:rPr>
        <w:t>жилое домовладение</w:t>
      </w:r>
      <w:r w:rsidRPr="00832D58">
        <w:rPr>
          <w:rStyle w:val="eopscx32627041"/>
          <w:sz w:val="28"/>
          <w:szCs w:val="28"/>
        </w:rPr>
        <w:t xml:space="preserve"> по ул. </w:t>
      </w:r>
      <w:r w:rsidR="0034502B">
        <w:rPr>
          <w:rStyle w:val="eopscx32627041"/>
          <w:sz w:val="28"/>
          <w:szCs w:val="28"/>
        </w:rPr>
        <w:t xml:space="preserve">Механизаторов </w:t>
      </w:r>
      <w:r w:rsidR="00C150A5">
        <w:rPr>
          <w:rStyle w:val="eopscx32627041"/>
          <w:sz w:val="28"/>
          <w:szCs w:val="28"/>
        </w:rPr>
        <w:t>43</w:t>
      </w:r>
      <w:r w:rsidR="0034502B">
        <w:rPr>
          <w:rStyle w:val="eopscx32627041"/>
          <w:sz w:val="28"/>
          <w:szCs w:val="28"/>
        </w:rPr>
        <w:t>.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b/>
          <w:bCs/>
          <w:i/>
          <w:iCs/>
          <w:sz w:val="28"/>
          <w:szCs w:val="28"/>
          <w:u w:val="single"/>
        </w:rPr>
        <w:t>Культура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   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lastRenderedPageBreak/>
        <w:t>         Важная роль отводится органами местного самоуправления также в сфере культуры и  организация досуга.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    Для обеспечения культурного обслуживания населения в сельском поселении работает Дом культуры и сельская библиотека. Работники культуры осуществляют свою деятельность по утвержденной социально-культурной программе. Проводятся разноплановые мероприятия по вовлечению населения в культурную жизнь села, развитию и реализации их творческих возможностей. Конечно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же,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есть проблемы и в культуре. Необходимо произвести капитальный ремонт ДК.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b/>
          <w:bCs/>
          <w:i/>
          <w:iCs/>
          <w:sz w:val="28"/>
          <w:szCs w:val="28"/>
          <w:u w:val="single"/>
        </w:rPr>
        <w:t>Спорт.</w:t>
      </w:r>
    </w:p>
    <w:p w:rsidR="00F605E4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    </w:t>
      </w:r>
    </w:p>
    <w:p w:rsidR="00F605E4" w:rsidRPr="00492E57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 xml:space="preserve">Молодежная сборная поселения принимала участие в летних сельских играх </w:t>
      </w:r>
      <w:r>
        <w:rPr>
          <w:rStyle w:val="normaltextrunscx32627041"/>
          <w:sz w:val="28"/>
          <w:szCs w:val="28"/>
        </w:rPr>
        <w:t>по сдаче норм ГТО</w:t>
      </w:r>
      <w:r w:rsidRPr="00832D58">
        <w:rPr>
          <w:rStyle w:val="normaltextrunscx32627041"/>
          <w:sz w:val="28"/>
          <w:szCs w:val="28"/>
        </w:rPr>
        <w:t>.</w:t>
      </w:r>
      <w:r w:rsidRPr="00832D58">
        <w:rPr>
          <w:rStyle w:val="eopscx32627041"/>
          <w:sz w:val="28"/>
          <w:szCs w:val="28"/>
        </w:rPr>
        <w:t xml:space="preserve">  </w:t>
      </w:r>
      <w:r>
        <w:rPr>
          <w:rStyle w:val="eopscx32627041"/>
          <w:sz w:val="28"/>
          <w:szCs w:val="28"/>
        </w:rPr>
        <w:t>Инструктора по спорту в поселении нет.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</w:p>
    <w:p w:rsidR="00F605E4" w:rsidRDefault="00F605E4" w:rsidP="00F605E4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b/>
          <w:i/>
          <w:sz w:val="28"/>
          <w:szCs w:val="28"/>
          <w:u w:val="single"/>
        </w:rPr>
      </w:pPr>
    </w:p>
    <w:p w:rsidR="00F605E4" w:rsidRDefault="00F605E4" w:rsidP="00F605E4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i/>
          <w:sz w:val="28"/>
          <w:szCs w:val="28"/>
          <w:u w:val="single"/>
        </w:rPr>
      </w:pPr>
    </w:p>
    <w:p w:rsidR="00F605E4" w:rsidRDefault="00F605E4" w:rsidP="00F605E4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i/>
          <w:sz w:val="28"/>
          <w:szCs w:val="28"/>
          <w:u w:val="single"/>
        </w:rPr>
      </w:pPr>
    </w:p>
    <w:p w:rsidR="00F605E4" w:rsidRPr="00361A25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 xml:space="preserve">         </w:t>
      </w:r>
    </w:p>
    <w:p w:rsidR="00F605E4" w:rsidRPr="00B90A17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  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b/>
          <w:bCs/>
          <w:i/>
          <w:iCs/>
          <w:sz w:val="28"/>
          <w:szCs w:val="28"/>
          <w:u w:val="single"/>
        </w:rPr>
        <w:t>Образование представлено МКОУ</w:t>
      </w:r>
      <w:r w:rsidRPr="00832D58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="00387BA4">
        <w:rPr>
          <w:rStyle w:val="spellingerrorscx32627041"/>
          <w:b/>
          <w:bCs/>
          <w:i/>
          <w:iCs/>
          <w:sz w:val="28"/>
          <w:szCs w:val="28"/>
          <w:u w:val="single"/>
        </w:rPr>
        <w:t>Семеновская</w:t>
      </w:r>
      <w:r w:rsidRPr="00832D58">
        <w:rPr>
          <w:rStyle w:val="spellingerrorscx32627041"/>
          <w:b/>
          <w:bCs/>
          <w:i/>
          <w:iCs/>
          <w:sz w:val="28"/>
          <w:szCs w:val="28"/>
          <w:u w:val="single"/>
        </w:rPr>
        <w:t>я</w:t>
      </w:r>
      <w:r w:rsidRPr="00832D58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Pr="00832D58">
        <w:rPr>
          <w:rStyle w:val="normaltextrunscx32627041"/>
          <w:b/>
          <w:bCs/>
          <w:i/>
          <w:iCs/>
          <w:sz w:val="28"/>
          <w:szCs w:val="28"/>
          <w:u w:val="single"/>
        </w:rPr>
        <w:t>СОШ</w:t>
      </w:r>
      <w:r w:rsidRPr="00832D58">
        <w:rPr>
          <w:rStyle w:val="normaltextrunscx32627041"/>
          <w:sz w:val="28"/>
          <w:szCs w:val="28"/>
        </w:rPr>
        <w:t xml:space="preserve">. В школе обучается </w:t>
      </w:r>
      <w:r w:rsidR="00387BA4">
        <w:rPr>
          <w:rStyle w:val="normaltextrunscx32627041"/>
          <w:sz w:val="28"/>
          <w:szCs w:val="28"/>
        </w:rPr>
        <w:t>20 учащихся. Работает 11</w:t>
      </w:r>
      <w:r w:rsidRPr="00832D58">
        <w:rPr>
          <w:rStyle w:val="normaltextrunscx32627041"/>
          <w:sz w:val="28"/>
          <w:szCs w:val="28"/>
        </w:rPr>
        <w:t xml:space="preserve"> педагогических работников, </w:t>
      </w:r>
      <w:r w:rsidR="00387BA4">
        <w:rPr>
          <w:rStyle w:val="normaltextrunscx32627041"/>
          <w:sz w:val="28"/>
          <w:szCs w:val="28"/>
        </w:rPr>
        <w:t>4</w:t>
      </w:r>
      <w:r w:rsidRPr="00832D58">
        <w:rPr>
          <w:rStyle w:val="normaltextrunscx32627041"/>
          <w:sz w:val="28"/>
          <w:szCs w:val="28"/>
        </w:rPr>
        <w:t xml:space="preserve"> обслуживающего персонала.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 xml:space="preserve">Все учащиеся охвачены </w:t>
      </w:r>
      <w:r w:rsidR="00387BA4">
        <w:rPr>
          <w:rStyle w:val="normaltextrunscx32627041"/>
          <w:sz w:val="28"/>
          <w:szCs w:val="28"/>
        </w:rPr>
        <w:t>одно</w:t>
      </w:r>
      <w:r w:rsidRPr="00832D58">
        <w:rPr>
          <w:rStyle w:val="normaltextrunscx32627041"/>
          <w:sz w:val="28"/>
          <w:szCs w:val="28"/>
        </w:rPr>
        <w:t>разовым горячим питанием, кроме того учащиеся 3 раза в неделю получают молоко по губернаторской программе. Школа укомплектована учебниками и всеми учебными принадлежностями.</w:t>
      </w:r>
      <w:r w:rsidRPr="00B90A17">
        <w:rPr>
          <w:rStyle w:val="eopscx32627041"/>
          <w:sz w:val="28"/>
          <w:szCs w:val="28"/>
        </w:rPr>
        <w:t> </w:t>
      </w:r>
    </w:p>
    <w:p w:rsidR="00B37A55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 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b/>
          <w:bCs/>
          <w:i/>
          <w:iCs/>
          <w:sz w:val="28"/>
          <w:szCs w:val="28"/>
          <w:u w:val="single"/>
        </w:rPr>
        <w:t>Медицинское обслуживание</w:t>
      </w:r>
      <w:r w:rsidRPr="00832D58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="00B37A55">
        <w:rPr>
          <w:rStyle w:val="apple-converted-space"/>
          <w:b/>
          <w:bCs/>
          <w:i/>
          <w:iCs/>
          <w:sz w:val="28"/>
          <w:szCs w:val="28"/>
          <w:u w:val="single"/>
        </w:rPr>
        <w:t xml:space="preserve"> </w:t>
      </w:r>
      <w:r w:rsidRPr="00832D58">
        <w:rPr>
          <w:rStyle w:val="normaltextrunscx32627041"/>
          <w:sz w:val="28"/>
          <w:szCs w:val="28"/>
        </w:rPr>
        <w:t xml:space="preserve">осуществляется </w:t>
      </w:r>
      <w:r w:rsidR="00C150A5">
        <w:rPr>
          <w:rStyle w:val="normaltextrunscx32627041"/>
          <w:sz w:val="28"/>
          <w:szCs w:val="28"/>
        </w:rPr>
        <w:t>Семеновским ФАП.</w:t>
      </w:r>
      <w:r w:rsidRPr="00832D58">
        <w:rPr>
          <w:rStyle w:val="normaltextrunscx32627041"/>
          <w:sz w:val="28"/>
          <w:szCs w:val="28"/>
        </w:rPr>
        <w:t>  В  201</w:t>
      </w:r>
      <w:r w:rsidR="00B37A55">
        <w:rPr>
          <w:rStyle w:val="normaltextrunscx32627041"/>
          <w:sz w:val="28"/>
          <w:szCs w:val="28"/>
        </w:rPr>
        <w:t>9</w:t>
      </w:r>
      <w:r w:rsidRPr="00832D58">
        <w:rPr>
          <w:rStyle w:val="normaltextrunscx32627041"/>
          <w:sz w:val="28"/>
          <w:szCs w:val="28"/>
        </w:rPr>
        <w:t xml:space="preserve"> году три раза выезжала бригада врачей из районной больницы. Жители села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могли пройти флюорографию не выезжая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из села</w:t>
      </w:r>
      <w:r>
        <w:rPr>
          <w:rStyle w:val="normaltextrunscx32627041"/>
          <w:sz w:val="28"/>
          <w:szCs w:val="28"/>
        </w:rPr>
        <w:t>.</w:t>
      </w:r>
    </w:p>
    <w:p w:rsidR="00F605E4" w:rsidRPr="00832D58" w:rsidRDefault="00B37A55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Fonts w:ascii="Segoe UI" w:hAnsi="Segoe UI" w:cs="Segoe UI"/>
          <w:sz w:val="28"/>
          <w:szCs w:val="28"/>
        </w:rPr>
        <w:t xml:space="preserve"> 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 На территории поселения трудятся</w:t>
      </w:r>
      <w:r w:rsidRPr="00832D58">
        <w:rPr>
          <w:rStyle w:val="apple-converted-space"/>
          <w:sz w:val="28"/>
          <w:szCs w:val="28"/>
        </w:rPr>
        <w:t> </w:t>
      </w:r>
      <w:r w:rsidR="00B37A55">
        <w:rPr>
          <w:rStyle w:val="normaltextrunscx32627041"/>
          <w:b/>
          <w:bCs/>
          <w:i/>
          <w:iCs/>
          <w:sz w:val="28"/>
          <w:szCs w:val="28"/>
          <w:u w:val="single"/>
        </w:rPr>
        <w:t>1 социальный</w:t>
      </w:r>
      <w:r w:rsidRPr="00832D58">
        <w:rPr>
          <w:rStyle w:val="normaltextrunscx32627041"/>
          <w:b/>
          <w:bCs/>
          <w:i/>
          <w:iCs/>
          <w:sz w:val="28"/>
          <w:szCs w:val="28"/>
          <w:u w:val="single"/>
        </w:rPr>
        <w:t xml:space="preserve"> работник</w:t>
      </w:r>
      <w:r w:rsidRPr="00832D58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Pr="00832D58">
        <w:rPr>
          <w:rStyle w:val="normaltextrunscx32627041"/>
          <w:sz w:val="28"/>
          <w:szCs w:val="28"/>
        </w:rPr>
        <w:t xml:space="preserve">по обслуживанию одиноких </w:t>
      </w:r>
      <w:r>
        <w:rPr>
          <w:rStyle w:val="normaltextrunscx32627041"/>
          <w:sz w:val="28"/>
          <w:szCs w:val="28"/>
        </w:rPr>
        <w:t xml:space="preserve">и </w:t>
      </w:r>
      <w:r w:rsidRPr="00832D58">
        <w:rPr>
          <w:rStyle w:val="normaltextrunscx32627041"/>
          <w:sz w:val="28"/>
          <w:szCs w:val="28"/>
        </w:rPr>
        <w:t>престарелых граждан от</w:t>
      </w:r>
      <w:r w:rsidRPr="00832D58">
        <w:rPr>
          <w:rStyle w:val="apple-converted-space"/>
          <w:sz w:val="28"/>
          <w:szCs w:val="28"/>
        </w:rPr>
        <w:t> </w:t>
      </w:r>
      <w:r w:rsidR="00B37A55">
        <w:rPr>
          <w:rStyle w:val="normaltextrunscx32627041"/>
          <w:sz w:val="28"/>
          <w:szCs w:val="28"/>
        </w:rPr>
        <w:t xml:space="preserve">Верхнехавского </w:t>
      </w:r>
      <w:r w:rsidRPr="00832D58">
        <w:rPr>
          <w:rStyle w:val="normaltextrunscx32627041"/>
          <w:sz w:val="28"/>
          <w:szCs w:val="28"/>
        </w:rPr>
        <w:t xml:space="preserve">отдела соцзащиты населения, на их попечении </w:t>
      </w:r>
      <w:r w:rsidRPr="00D732ED">
        <w:rPr>
          <w:rStyle w:val="normaltextrunscx32627041"/>
          <w:sz w:val="28"/>
          <w:szCs w:val="28"/>
        </w:rPr>
        <w:t xml:space="preserve">находятся </w:t>
      </w:r>
      <w:r w:rsidR="00B37A55">
        <w:rPr>
          <w:rStyle w:val="normaltextrunscx32627041"/>
          <w:sz w:val="28"/>
          <w:szCs w:val="28"/>
        </w:rPr>
        <w:t xml:space="preserve">11 </w:t>
      </w:r>
      <w:r>
        <w:rPr>
          <w:rStyle w:val="normaltextrunscx32627041"/>
          <w:sz w:val="28"/>
          <w:szCs w:val="28"/>
        </w:rPr>
        <w:t xml:space="preserve"> престарелых граждан</w:t>
      </w:r>
      <w:r w:rsidRPr="00832D58">
        <w:rPr>
          <w:rStyle w:val="normaltextrunscx32627041"/>
          <w:sz w:val="28"/>
          <w:szCs w:val="28"/>
        </w:rPr>
        <w:t>.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  <w:highlight w:val="yellow"/>
        </w:rPr>
      </w:pPr>
      <w:r w:rsidRPr="00832D58">
        <w:rPr>
          <w:rStyle w:val="normaltextrunscx32627041"/>
          <w:sz w:val="28"/>
          <w:szCs w:val="28"/>
        </w:rPr>
        <w:t>     </w:t>
      </w:r>
      <w:r w:rsidRPr="00832D58">
        <w:rPr>
          <w:rStyle w:val="apple-converted-space"/>
          <w:sz w:val="28"/>
          <w:szCs w:val="28"/>
        </w:rPr>
        <w:t> </w:t>
      </w:r>
      <w:r w:rsidR="00B37A55">
        <w:rPr>
          <w:rStyle w:val="normaltextrunscx32627041"/>
          <w:b/>
          <w:bCs/>
          <w:i/>
          <w:iCs/>
          <w:sz w:val="28"/>
          <w:szCs w:val="28"/>
          <w:u w:val="single"/>
        </w:rPr>
        <w:t xml:space="preserve">Торговое </w:t>
      </w:r>
      <w:r w:rsidRPr="00832D58">
        <w:rPr>
          <w:rStyle w:val="normaltextrunscx32627041"/>
          <w:b/>
          <w:bCs/>
          <w:i/>
          <w:iCs/>
          <w:sz w:val="28"/>
          <w:szCs w:val="28"/>
          <w:u w:val="single"/>
        </w:rPr>
        <w:t>обслуживание</w:t>
      </w:r>
      <w:r w:rsidRPr="00832D58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Pr="00832D58">
        <w:rPr>
          <w:rStyle w:val="normaltextrunscx32627041"/>
          <w:sz w:val="28"/>
          <w:szCs w:val="28"/>
        </w:rPr>
        <w:t>населения представлено торговыми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 xml:space="preserve">точками ИП </w:t>
      </w:r>
      <w:r w:rsidR="00B37A55">
        <w:rPr>
          <w:rStyle w:val="normaltextrunscx32627041"/>
          <w:sz w:val="28"/>
          <w:szCs w:val="28"/>
        </w:rPr>
        <w:t>Рамазанова М.У</w:t>
      </w:r>
      <w:r w:rsidRPr="00832D58">
        <w:rPr>
          <w:rStyle w:val="normaltextrunscx32627041"/>
          <w:sz w:val="28"/>
          <w:szCs w:val="28"/>
        </w:rPr>
        <w:t xml:space="preserve">. 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b/>
          <w:bCs/>
          <w:i/>
          <w:iCs/>
          <w:sz w:val="28"/>
          <w:szCs w:val="28"/>
          <w:u w:val="single"/>
        </w:rPr>
        <w:t>Услуги почтовой связи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оказываются почтовым отделением</w:t>
      </w:r>
      <w:r>
        <w:rPr>
          <w:rStyle w:val="normaltextrunscx32627041"/>
          <w:sz w:val="28"/>
          <w:szCs w:val="28"/>
        </w:rPr>
        <w:t xml:space="preserve"> «Почта России»</w:t>
      </w:r>
      <w:r w:rsidRPr="00832D58">
        <w:rPr>
          <w:rStyle w:val="normaltextrunscx32627041"/>
          <w:sz w:val="28"/>
          <w:szCs w:val="28"/>
        </w:rPr>
        <w:t xml:space="preserve">, где занято сейчас </w:t>
      </w:r>
      <w:r w:rsidR="00B37A55">
        <w:rPr>
          <w:rStyle w:val="normaltextrunscx32627041"/>
          <w:sz w:val="28"/>
          <w:szCs w:val="28"/>
        </w:rPr>
        <w:t>3</w:t>
      </w:r>
      <w:r w:rsidRPr="00832D58">
        <w:rPr>
          <w:rStyle w:val="normaltextrunscx32627041"/>
          <w:sz w:val="28"/>
          <w:szCs w:val="28"/>
        </w:rPr>
        <w:t xml:space="preserve"> человека. Работа отделения связи удовлетворяет население.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DB341A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B37A55">
        <w:rPr>
          <w:rStyle w:val="normaltextrunscx32627041"/>
          <w:sz w:val="28"/>
          <w:szCs w:val="28"/>
        </w:rPr>
        <w:t>     </w:t>
      </w:r>
      <w:r w:rsidR="00B37A55" w:rsidRPr="00B37A55">
        <w:rPr>
          <w:rStyle w:val="normaltextrunscx32627041"/>
          <w:b/>
          <w:sz w:val="28"/>
          <w:szCs w:val="28"/>
        </w:rPr>
        <w:t>Телефонная связь</w:t>
      </w:r>
      <w:r w:rsidR="00B37A55">
        <w:rPr>
          <w:rStyle w:val="normaltextrunscx32627041"/>
          <w:sz w:val="28"/>
          <w:szCs w:val="28"/>
        </w:rPr>
        <w:t>.</w:t>
      </w:r>
      <w:r w:rsidRPr="00832D58">
        <w:rPr>
          <w:rStyle w:val="normaltextrunscx32627041"/>
          <w:sz w:val="28"/>
          <w:szCs w:val="28"/>
        </w:rPr>
        <w:t xml:space="preserve"> </w:t>
      </w:r>
    </w:p>
    <w:p w:rsidR="00F605E4" w:rsidRDefault="00B37A55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>В 2019</w:t>
      </w:r>
      <w:r w:rsidR="00F605E4">
        <w:rPr>
          <w:rStyle w:val="eopscx32627041"/>
          <w:sz w:val="28"/>
          <w:szCs w:val="28"/>
        </w:rPr>
        <w:t xml:space="preserve"> году </w:t>
      </w:r>
      <w:r w:rsidR="00F605E4" w:rsidRPr="00D732ED">
        <w:rPr>
          <w:rStyle w:val="eopscx32627041"/>
          <w:sz w:val="28"/>
          <w:szCs w:val="28"/>
        </w:rPr>
        <w:t>была проложена линия оптоволоконной связи.</w:t>
      </w:r>
      <w:r w:rsidR="00DB341A">
        <w:rPr>
          <w:rStyle w:val="eopscx32627041"/>
          <w:sz w:val="28"/>
          <w:szCs w:val="28"/>
        </w:rPr>
        <w:t xml:space="preserve"> Школа ,ФАП, администрация и население </w:t>
      </w:r>
      <w:r w:rsidR="00F605E4">
        <w:rPr>
          <w:rStyle w:val="eopscx32627041"/>
          <w:sz w:val="28"/>
          <w:szCs w:val="28"/>
        </w:rPr>
        <w:t>подключе</w:t>
      </w:r>
      <w:r w:rsidR="00DB341A">
        <w:rPr>
          <w:rStyle w:val="eopscx32627041"/>
          <w:sz w:val="28"/>
          <w:szCs w:val="28"/>
        </w:rPr>
        <w:t>ны к новой линии.</w:t>
      </w:r>
    </w:p>
    <w:p w:rsidR="00F605E4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b/>
          <w:bCs/>
          <w:i/>
          <w:iCs/>
          <w:sz w:val="28"/>
          <w:szCs w:val="28"/>
          <w:u w:val="single"/>
        </w:rPr>
        <w:t>ТОС</w:t>
      </w:r>
    </w:p>
    <w:p w:rsidR="00F605E4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lastRenderedPageBreak/>
        <w:t xml:space="preserve">    </w:t>
      </w:r>
      <w:r w:rsidRPr="00832D58">
        <w:rPr>
          <w:rStyle w:val="normaltextrunscx32627041"/>
          <w:sz w:val="28"/>
          <w:szCs w:val="28"/>
        </w:rPr>
        <w:t xml:space="preserve">На данный момент в поселении </w:t>
      </w:r>
      <w:r>
        <w:rPr>
          <w:rStyle w:val="normaltextrunscx32627041"/>
          <w:sz w:val="28"/>
          <w:szCs w:val="28"/>
        </w:rPr>
        <w:t xml:space="preserve">зарегистрировано </w:t>
      </w:r>
      <w:r w:rsidRPr="00832D58">
        <w:rPr>
          <w:rStyle w:val="normaltextrunscx32627041"/>
          <w:sz w:val="28"/>
          <w:szCs w:val="28"/>
        </w:rPr>
        <w:t xml:space="preserve"> </w:t>
      </w:r>
      <w:r w:rsidR="00DB341A">
        <w:rPr>
          <w:rStyle w:val="normaltextrunscx32627041"/>
          <w:sz w:val="28"/>
          <w:szCs w:val="28"/>
        </w:rPr>
        <w:t>2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spellingerrorscx32627041"/>
          <w:sz w:val="28"/>
          <w:szCs w:val="28"/>
        </w:rPr>
        <w:t>ТОСа</w:t>
      </w:r>
      <w:r w:rsidRPr="00832D58">
        <w:rPr>
          <w:rStyle w:val="normaltextrunscx32627041"/>
          <w:sz w:val="28"/>
          <w:szCs w:val="28"/>
        </w:rPr>
        <w:t xml:space="preserve">. </w:t>
      </w:r>
      <w:r w:rsidR="00DB341A">
        <w:rPr>
          <w:rStyle w:val="normaltextrunscx32627041"/>
          <w:sz w:val="28"/>
          <w:szCs w:val="28"/>
        </w:rPr>
        <w:t>Один  ТОС</w:t>
      </w:r>
      <w:r>
        <w:rPr>
          <w:rStyle w:val="normaltextrunscx32627041"/>
          <w:sz w:val="28"/>
          <w:szCs w:val="28"/>
        </w:rPr>
        <w:t xml:space="preserve"> участвовали в заявочной компании. Грант </w:t>
      </w:r>
      <w:r w:rsidR="00DB341A">
        <w:rPr>
          <w:rStyle w:val="normaltextrunscx32627041"/>
          <w:sz w:val="28"/>
          <w:szCs w:val="28"/>
        </w:rPr>
        <w:t xml:space="preserve">к </w:t>
      </w:r>
      <w:r w:rsidR="00423D77">
        <w:rPr>
          <w:rStyle w:val="normaltextrunscx32627041"/>
          <w:sz w:val="28"/>
          <w:szCs w:val="28"/>
        </w:rPr>
        <w:t>сожалению</w:t>
      </w:r>
      <w:r>
        <w:rPr>
          <w:rStyle w:val="normaltextrunscx32627041"/>
          <w:sz w:val="28"/>
          <w:szCs w:val="28"/>
        </w:rPr>
        <w:t xml:space="preserve"> </w:t>
      </w:r>
      <w:r w:rsidR="00DB341A">
        <w:rPr>
          <w:rStyle w:val="normaltextrunscx32627041"/>
          <w:sz w:val="28"/>
          <w:szCs w:val="28"/>
        </w:rPr>
        <w:t xml:space="preserve"> не получили,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F605E4" w:rsidRPr="00646772" w:rsidRDefault="0001502E" w:rsidP="00F605E4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Style w:val="normaltextrunscx32627041"/>
          <w:b/>
          <w:bCs/>
          <w:i/>
          <w:iCs/>
          <w:sz w:val="28"/>
          <w:szCs w:val="28"/>
          <w:u w:val="single"/>
        </w:rPr>
        <w:t xml:space="preserve"> Уважаемые </w:t>
      </w:r>
      <w:r w:rsidR="00F605E4" w:rsidRPr="00646772">
        <w:rPr>
          <w:rStyle w:val="normaltextrunscx32627041"/>
          <w:b/>
          <w:sz w:val="28"/>
          <w:szCs w:val="28"/>
        </w:rPr>
        <w:t>депутаты и жители!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  Несмотря на ряд решенных вопросов, важными проблемами остаются дальнейшее развитие и благоустройство поселения.</w:t>
      </w:r>
      <w:r w:rsidRPr="00832D58">
        <w:rPr>
          <w:rStyle w:val="eopscx32627041"/>
          <w:sz w:val="28"/>
          <w:szCs w:val="28"/>
        </w:rPr>
        <w:t> </w:t>
      </w:r>
    </w:p>
    <w:p w:rsidR="00F605E4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   </w:t>
      </w:r>
      <w:r w:rsidR="0001502E">
        <w:rPr>
          <w:rStyle w:val="normaltextrunscx32627041"/>
          <w:sz w:val="28"/>
          <w:szCs w:val="28"/>
        </w:rPr>
        <w:t xml:space="preserve"> Приоритетные направления на 2020</w:t>
      </w:r>
      <w:r w:rsidRPr="00832D58">
        <w:rPr>
          <w:rStyle w:val="normaltextrunscx32627041"/>
          <w:sz w:val="28"/>
          <w:szCs w:val="28"/>
        </w:rPr>
        <w:t xml:space="preserve"> год:</w:t>
      </w:r>
      <w:r w:rsidRPr="00832D58">
        <w:rPr>
          <w:rStyle w:val="eopscx32627041"/>
          <w:sz w:val="28"/>
          <w:szCs w:val="28"/>
        </w:rPr>
        <w:t> </w:t>
      </w:r>
    </w:p>
    <w:p w:rsidR="0001502E" w:rsidRDefault="0001502E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eopscx32627041"/>
          <w:sz w:val="28"/>
          <w:szCs w:val="28"/>
        </w:rPr>
        <w:t xml:space="preserve">          -</w:t>
      </w:r>
      <w:r w:rsidRPr="0001502E">
        <w:rPr>
          <w:color w:val="212121"/>
          <w:sz w:val="23"/>
          <w:szCs w:val="23"/>
          <w:shd w:val="clear" w:color="auto" w:fill="FFFFFF"/>
        </w:rPr>
        <w:t xml:space="preserve"> </w:t>
      </w:r>
      <w:r>
        <w:rPr>
          <w:color w:val="212121"/>
          <w:sz w:val="23"/>
          <w:szCs w:val="23"/>
          <w:shd w:val="clear" w:color="auto" w:fill="FFFFFF"/>
        </w:rPr>
        <w:t>Продолжить работу, направленную на увеличение налоговых поступлений в бюджет.</w:t>
      </w:r>
      <w:r w:rsidRPr="006E7343">
        <w:rPr>
          <w:color w:val="212121"/>
          <w:sz w:val="23"/>
          <w:szCs w:val="23"/>
          <w:shd w:val="clear" w:color="auto" w:fill="FFFFFF"/>
        </w:rPr>
        <w:t xml:space="preserve"> </w:t>
      </w:r>
      <w:r>
        <w:rPr>
          <w:color w:val="212121"/>
          <w:sz w:val="23"/>
          <w:szCs w:val="23"/>
          <w:shd w:val="clear" w:color="auto" w:fill="FFFFFF"/>
        </w:rPr>
        <w:t xml:space="preserve">          -  </w:t>
      </w:r>
      <w:r w:rsidRPr="00207B7F">
        <w:t>Обеспечение на территории поселения безопасности и правопорядка.</w:t>
      </w:r>
      <w:r w:rsidR="00F605E4" w:rsidRPr="00832D58">
        <w:rPr>
          <w:rStyle w:val="normaltextrunscx32627041"/>
          <w:sz w:val="28"/>
          <w:szCs w:val="28"/>
        </w:rPr>
        <w:t>         -</w:t>
      </w:r>
      <w:r w:rsidR="00F605E4">
        <w:rPr>
          <w:rStyle w:val="normaltextrunscx32627041"/>
          <w:sz w:val="28"/>
          <w:szCs w:val="28"/>
        </w:rPr>
        <w:t>        </w:t>
      </w:r>
    </w:p>
    <w:p w:rsidR="00F605E4" w:rsidRDefault="0001502E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  </w:t>
      </w:r>
      <w:r w:rsidR="00F605E4">
        <w:rPr>
          <w:rStyle w:val="normaltextrunscx32627041"/>
          <w:sz w:val="28"/>
          <w:szCs w:val="28"/>
        </w:rPr>
        <w:t xml:space="preserve"> - </w:t>
      </w:r>
      <w:r>
        <w:rPr>
          <w:rStyle w:val="normaltextrunscx32627041"/>
          <w:sz w:val="28"/>
          <w:szCs w:val="28"/>
        </w:rPr>
        <w:t xml:space="preserve">         </w:t>
      </w:r>
      <w:r w:rsidR="00F605E4">
        <w:rPr>
          <w:rStyle w:val="normaltextrunscx32627041"/>
          <w:sz w:val="28"/>
          <w:szCs w:val="28"/>
        </w:rPr>
        <w:t xml:space="preserve">организация </w:t>
      </w:r>
      <w:r w:rsidR="00F605E4" w:rsidRPr="00832D58">
        <w:rPr>
          <w:rStyle w:val="normaltextrunscx32627041"/>
          <w:sz w:val="28"/>
          <w:szCs w:val="28"/>
        </w:rPr>
        <w:t xml:space="preserve"> сбор</w:t>
      </w:r>
      <w:r w:rsidR="00F605E4">
        <w:rPr>
          <w:rStyle w:val="normaltextrunscx32627041"/>
          <w:sz w:val="28"/>
          <w:szCs w:val="28"/>
        </w:rPr>
        <w:t>а</w:t>
      </w:r>
      <w:r w:rsidR="00F605E4" w:rsidRPr="00832D58">
        <w:rPr>
          <w:rStyle w:val="normaltextrunscx32627041"/>
          <w:sz w:val="28"/>
          <w:szCs w:val="28"/>
        </w:rPr>
        <w:t xml:space="preserve"> мусора;</w:t>
      </w:r>
      <w:r w:rsidR="00F605E4" w:rsidRPr="00832D58">
        <w:rPr>
          <w:rStyle w:val="eopscx32627041"/>
          <w:sz w:val="28"/>
          <w:szCs w:val="28"/>
        </w:rPr>
        <w:t> </w:t>
      </w:r>
    </w:p>
    <w:p w:rsidR="00F605E4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 xml:space="preserve">         - оформление земельных участков под контейнерные площадки;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32627041"/>
          <w:sz w:val="28"/>
          <w:szCs w:val="28"/>
        </w:rPr>
        <w:t xml:space="preserve">         - ограждение и устройство контейнерных площадок;</w:t>
      </w:r>
    </w:p>
    <w:p w:rsidR="00F605E4" w:rsidRPr="00E7391F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    - ремонт дороги по ул.</w:t>
      </w:r>
      <w:r w:rsidR="0001502E">
        <w:rPr>
          <w:rStyle w:val="normaltextrunscx32627041"/>
          <w:sz w:val="28"/>
          <w:szCs w:val="28"/>
        </w:rPr>
        <w:t>Садовая, Механизаторов</w:t>
      </w:r>
      <w:r>
        <w:rPr>
          <w:rStyle w:val="normaltextrunscx32627041"/>
          <w:sz w:val="28"/>
          <w:szCs w:val="28"/>
        </w:rPr>
        <w:t>;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832D58">
        <w:rPr>
          <w:rStyle w:val="eopscx32627041"/>
          <w:sz w:val="28"/>
          <w:szCs w:val="28"/>
        </w:rPr>
        <w:t xml:space="preserve">         - ремонт системы отопления в ДК;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 Для выполнения намеченных планов необходимо работать администрации поселения с депутатским корпусом,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уличными комитетами, предпринимателями и всем населением в целом, при поддержке администрации</w:t>
      </w:r>
      <w:r w:rsidRPr="00832D58">
        <w:rPr>
          <w:rStyle w:val="apple-converted-space"/>
          <w:sz w:val="28"/>
          <w:szCs w:val="28"/>
        </w:rPr>
        <w:t> </w:t>
      </w:r>
      <w:r w:rsidR="00CF296A">
        <w:rPr>
          <w:rStyle w:val="normaltextrunscx32627041"/>
          <w:sz w:val="28"/>
          <w:szCs w:val="28"/>
        </w:rPr>
        <w:t>Семеновского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муниципального района.</w:t>
      </w: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eopscx32627041"/>
          <w:sz w:val="28"/>
          <w:szCs w:val="28"/>
        </w:rPr>
        <w:t> </w:t>
      </w:r>
    </w:p>
    <w:p w:rsidR="00F605E4" w:rsidRPr="00832D58" w:rsidRDefault="00F605E4" w:rsidP="00F605E4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b/>
          <w:bCs/>
          <w:sz w:val="28"/>
          <w:szCs w:val="28"/>
        </w:rPr>
        <w:t>В прошедшем 201</w:t>
      </w:r>
      <w:r w:rsidR="0001502E">
        <w:rPr>
          <w:rStyle w:val="normaltextrunscx32627041"/>
          <w:b/>
          <w:bCs/>
          <w:sz w:val="28"/>
          <w:szCs w:val="28"/>
        </w:rPr>
        <w:t>9</w:t>
      </w:r>
      <w:r w:rsidRPr="00832D58">
        <w:rPr>
          <w:rStyle w:val="normaltextrunscx32627041"/>
          <w:b/>
          <w:bCs/>
          <w:sz w:val="28"/>
          <w:szCs w:val="28"/>
        </w:rPr>
        <w:t xml:space="preserve"> году администрацией сельского поселения была проделана определенная работа, о результатах которой судить вам, уважаемые жители.</w:t>
      </w:r>
      <w:r w:rsidRPr="00832D58">
        <w:rPr>
          <w:rStyle w:val="eopscx32627041"/>
          <w:sz w:val="28"/>
          <w:szCs w:val="28"/>
        </w:rPr>
        <w:t> </w:t>
      </w:r>
    </w:p>
    <w:p w:rsidR="00F605E4" w:rsidRPr="001C3722" w:rsidRDefault="00F605E4" w:rsidP="00F605E4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b/>
          <w:bCs/>
          <w:sz w:val="28"/>
          <w:szCs w:val="28"/>
        </w:rPr>
        <w:t>Спасибо за внимание.</w:t>
      </w:r>
    </w:p>
    <w:p w:rsidR="001D480A" w:rsidRDefault="001D480A"/>
    <w:sectPr w:rsidR="001D480A" w:rsidSect="003076FF">
      <w:footerReference w:type="even" r:id="rId7"/>
      <w:footerReference w:type="default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DB" w:rsidRDefault="006D39DB" w:rsidP="007D1AA6">
      <w:r>
        <w:separator/>
      </w:r>
    </w:p>
  </w:endnote>
  <w:endnote w:type="continuationSeparator" w:id="0">
    <w:p w:rsidR="006D39DB" w:rsidRDefault="006D39DB" w:rsidP="007D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D" w:rsidRDefault="002D4E56" w:rsidP="00EA24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05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AED" w:rsidRDefault="006D39DB" w:rsidP="007176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D" w:rsidRDefault="002D4E56" w:rsidP="00EA24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05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296A">
      <w:rPr>
        <w:rStyle w:val="a5"/>
        <w:noProof/>
      </w:rPr>
      <w:t>4</w:t>
    </w:r>
    <w:r>
      <w:rPr>
        <w:rStyle w:val="a5"/>
      </w:rPr>
      <w:fldChar w:fldCharType="end"/>
    </w:r>
  </w:p>
  <w:p w:rsidR="00063AED" w:rsidRDefault="006D39DB" w:rsidP="007176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DB" w:rsidRDefault="006D39DB" w:rsidP="007D1AA6">
      <w:r>
        <w:separator/>
      </w:r>
    </w:p>
  </w:footnote>
  <w:footnote w:type="continuationSeparator" w:id="0">
    <w:p w:rsidR="006D39DB" w:rsidRDefault="006D39DB" w:rsidP="007D1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8AA62"/>
    <w:lvl w:ilvl="0">
      <w:numFmt w:val="bullet"/>
      <w:lvlText w:val="*"/>
      <w:lvlJc w:val="left"/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5E4"/>
    <w:rsid w:val="0001502E"/>
    <w:rsid w:val="00071C29"/>
    <w:rsid w:val="000D110B"/>
    <w:rsid w:val="00193760"/>
    <w:rsid w:val="001D480A"/>
    <w:rsid w:val="00202A5F"/>
    <w:rsid w:val="00270D38"/>
    <w:rsid w:val="00284EAC"/>
    <w:rsid w:val="002D4E56"/>
    <w:rsid w:val="00303CFC"/>
    <w:rsid w:val="003354C1"/>
    <w:rsid w:val="0034073C"/>
    <w:rsid w:val="0034502B"/>
    <w:rsid w:val="00384B8D"/>
    <w:rsid w:val="00387BA4"/>
    <w:rsid w:val="003A7397"/>
    <w:rsid w:val="00410D9D"/>
    <w:rsid w:val="00423D77"/>
    <w:rsid w:val="00493A15"/>
    <w:rsid w:val="004D1434"/>
    <w:rsid w:val="004F44ED"/>
    <w:rsid w:val="00541A26"/>
    <w:rsid w:val="005870C1"/>
    <w:rsid w:val="006D39DB"/>
    <w:rsid w:val="006E7343"/>
    <w:rsid w:val="00702A6C"/>
    <w:rsid w:val="00752F59"/>
    <w:rsid w:val="007A6FF3"/>
    <w:rsid w:val="007C55EE"/>
    <w:rsid w:val="007D1AA6"/>
    <w:rsid w:val="00870CFB"/>
    <w:rsid w:val="008F1AF6"/>
    <w:rsid w:val="0090629B"/>
    <w:rsid w:val="009342E7"/>
    <w:rsid w:val="00A001CA"/>
    <w:rsid w:val="00A17774"/>
    <w:rsid w:val="00AB5D90"/>
    <w:rsid w:val="00B37A55"/>
    <w:rsid w:val="00B44A17"/>
    <w:rsid w:val="00B835F9"/>
    <w:rsid w:val="00B97C74"/>
    <w:rsid w:val="00BB270D"/>
    <w:rsid w:val="00C011F7"/>
    <w:rsid w:val="00C150A5"/>
    <w:rsid w:val="00C42BD7"/>
    <w:rsid w:val="00C45B96"/>
    <w:rsid w:val="00C84D55"/>
    <w:rsid w:val="00CB0E9B"/>
    <w:rsid w:val="00CF296A"/>
    <w:rsid w:val="00D63126"/>
    <w:rsid w:val="00D91F2C"/>
    <w:rsid w:val="00DB341A"/>
    <w:rsid w:val="00E74318"/>
    <w:rsid w:val="00E96E8E"/>
    <w:rsid w:val="00F301FC"/>
    <w:rsid w:val="00F36E9A"/>
    <w:rsid w:val="00F605E4"/>
    <w:rsid w:val="00F84344"/>
    <w:rsid w:val="00F8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scx32627041">
    <w:name w:val="normaltextrun scx32627041"/>
    <w:basedOn w:val="a0"/>
    <w:rsid w:val="00F605E4"/>
  </w:style>
  <w:style w:type="character" w:customStyle="1" w:styleId="apple-converted-space">
    <w:name w:val="apple-converted-space"/>
    <w:basedOn w:val="a0"/>
    <w:rsid w:val="00F605E4"/>
  </w:style>
  <w:style w:type="character" w:customStyle="1" w:styleId="spellingerrorscx32627041">
    <w:name w:val="spellingerror scx32627041"/>
    <w:basedOn w:val="a0"/>
    <w:rsid w:val="00F605E4"/>
  </w:style>
  <w:style w:type="character" w:customStyle="1" w:styleId="eopscx32627041">
    <w:name w:val="eop scx32627041"/>
    <w:basedOn w:val="a0"/>
    <w:rsid w:val="00F605E4"/>
  </w:style>
  <w:style w:type="paragraph" w:customStyle="1" w:styleId="paragraphscx32627041">
    <w:name w:val="paragraph scx32627041"/>
    <w:basedOn w:val="a"/>
    <w:rsid w:val="00F605E4"/>
    <w:pPr>
      <w:spacing w:before="100" w:beforeAutospacing="1" w:after="100" w:afterAutospacing="1"/>
    </w:pPr>
  </w:style>
  <w:style w:type="paragraph" w:styleId="a3">
    <w:name w:val="footer"/>
    <w:basedOn w:val="a"/>
    <w:link w:val="a4"/>
    <w:rsid w:val="00F605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0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05E4"/>
  </w:style>
  <w:style w:type="paragraph" w:styleId="a6">
    <w:name w:val="Normal (Web)"/>
    <w:basedOn w:val="a"/>
    <w:uiPriority w:val="99"/>
    <w:unhideWhenUsed/>
    <w:rsid w:val="00F605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18</cp:revision>
  <dcterms:created xsi:type="dcterms:W3CDTF">2020-01-15T04:54:00Z</dcterms:created>
  <dcterms:modified xsi:type="dcterms:W3CDTF">2020-01-21T11:45:00Z</dcterms:modified>
</cp:coreProperties>
</file>