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4B" w:rsidRDefault="005B184B" w:rsidP="005B184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4270A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5" o:title=""/>
          </v:shape>
          <o:OLEObject Type="Embed" ProgID="MSPhotoEd.3" ShapeID="_x0000_i1025" DrawAspect="Content" ObjectID="_1735459943" r:id="rId6"/>
        </w:object>
      </w:r>
    </w:p>
    <w:p w:rsidR="005B184B" w:rsidRDefault="005B184B" w:rsidP="005B18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184B" w:rsidRDefault="005B184B" w:rsidP="005B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Преполовенка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184B" w:rsidRDefault="005B184B" w:rsidP="005B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184B" w:rsidRDefault="005B184B" w:rsidP="005B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184B" w:rsidRDefault="005B184B" w:rsidP="005B18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ул., 53, с. Преполовенка, 446222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184B" w:rsidRPr="005B184B" w:rsidRDefault="005B184B" w:rsidP="005B184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5B184B">
        <w:rPr>
          <w:rFonts w:ascii="Times New Roman" w:hAnsi="Times New Roman" w:cs="Times New Roman"/>
          <w:lang w:val="en-US"/>
        </w:rPr>
        <w:t>.:89277599651</w:t>
      </w:r>
    </w:p>
    <w:p w:rsidR="005B184B" w:rsidRDefault="005B184B" w:rsidP="005B184B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>: adm-prepol2017@yandex.ru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5B184B" w:rsidRDefault="005B184B" w:rsidP="005B18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79170024, ОГРН 1056362024840</w:t>
      </w:r>
    </w:p>
    <w:p w:rsidR="005B184B" w:rsidRDefault="005B184B" w:rsidP="005B18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6362012537, КПП 636201001</w:t>
      </w:r>
    </w:p>
    <w:p w:rsidR="005B184B" w:rsidRDefault="005B184B" w:rsidP="005B18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реполовенка</w:t>
      </w:r>
    </w:p>
    <w:p w:rsidR="005B184B" w:rsidRDefault="005B184B" w:rsidP="005B18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84B" w:rsidRDefault="005B184B" w:rsidP="005B1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84B" w:rsidRDefault="00E205DB" w:rsidP="005B18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11.01.2023</w:t>
      </w:r>
      <w:r w:rsidR="00DD3927">
        <w:rPr>
          <w:rFonts w:ascii="Times New Roman" w:hAnsi="Times New Roman" w:cs="Times New Roman"/>
          <w:sz w:val="28"/>
          <w:szCs w:val="28"/>
          <w:u w:val="single"/>
        </w:rPr>
        <w:t xml:space="preserve"> г. №  07</w:t>
      </w:r>
    </w:p>
    <w:p w:rsidR="005B184B" w:rsidRDefault="005B184B" w:rsidP="005B18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184B" w:rsidRDefault="005B184B" w:rsidP="005B184B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плана мероприятий по профилактике</w:t>
      </w:r>
    </w:p>
    <w:p w:rsidR="005B184B" w:rsidRDefault="005B184B" w:rsidP="005B184B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наркомании среди несовершеннолетних на территории</w:t>
      </w:r>
    </w:p>
    <w:p w:rsidR="005B184B" w:rsidRDefault="005B184B" w:rsidP="005B184B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Преполовенка муниципального района</w:t>
      </w:r>
    </w:p>
    <w:p w:rsidR="005B184B" w:rsidRDefault="005B184B" w:rsidP="005B184B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Безенч</w:t>
      </w:r>
      <w:r w:rsidR="00E205DB">
        <w:rPr>
          <w:rFonts w:ascii="Times New Roman" w:hAnsi="Times New Roman" w:cs="Times New Roman"/>
          <w:b/>
          <w:color w:val="000000"/>
          <w:sz w:val="24"/>
          <w:szCs w:val="24"/>
        </w:rPr>
        <w:t>укский Самарской области на 2023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 </w:t>
      </w:r>
    </w:p>
    <w:p w:rsidR="005B184B" w:rsidRDefault="005B184B" w:rsidP="005B184B">
      <w:pPr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</w:p>
    <w:p w:rsidR="005B184B" w:rsidRPr="005B184B" w:rsidRDefault="005B184B" w:rsidP="005B184B">
      <w:pPr>
        <w:spacing w:after="0"/>
        <w:ind w:firstLine="708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наркомании и токсикомании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Преполовенка, в соответствии с Федеральными законами от 06.10.2003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  от 09.06.2010 г. № 690 « Об утверждении Стратегии государственной антинаркотической политики Российской Федерации до 2020 года, руководствуясь Уставом сельского поселения Преполовенка </w:t>
      </w:r>
      <w:r w:rsidRPr="005B184B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района Безенчукский Самарской области</w:t>
      </w:r>
      <w:proofErr w:type="gramEnd"/>
    </w:p>
    <w:p w:rsidR="005B184B" w:rsidRDefault="005B184B" w:rsidP="005B184B">
      <w:pPr>
        <w:spacing w:after="0"/>
        <w:ind w:firstLine="708"/>
        <w:jc w:val="center"/>
        <w:rPr>
          <w:rStyle w:val="a4"/>
          <w:sz w:val="24"/>
          <w:szCs w:val="24"/>
        </w:rPr>
      </w:pPr>
    </w:p>
    <w:p w:rsidR="005B184B" w:rsidRPr="005B184B" w:rsidRDefault="005B184B" w:rsidP="005B184B">
      <w:pPr>
        <w:tabs>
          <w:tab w:val="center" w:pos="5031"/>
          <w:tab w:val="left" w:pos="6518"/>
        </w:tabs>
        <w:spacing w:after="0"/>
        <w:ind w:firstLine="708"/>
        <w:rPr>
          <w:rFonts w:ascii="Times New Roman" w:hAnsi="Times New Roman" w:cs="Times New Roman"/>
        </w:rPr>
      </w:pPr>
      <w:r>
        <w:rPr>
          <w:rStyle w:val="a4"/>
          <w:sz w:val="24"/>
          <w:szCs w:val="24"/>
        </w:rPr>
        <w:tab/>
      </w:r>
      <w:r w:rsidRPr="005B184B">
        <w:rPr>
          <w:rStyle w:val="a4"/>
          <w:rFonts w:ascii="Times New Roman" w:hAnsi="Times New Roman" w:cs="Times New Roman"/>
          <w:sz w:val="24"/>
          <w:szCs w:val="24"/>
        </w:rPr>
        <w:t>ПОСТАНОВЛЯЮ</w:t>
      </w:r>
      <w:r w:rsidRPr="005B184B">
        <w:rPr>
          <w:rFonts w:ascii="Times New Roman" w:hAnsi="Times New Roman" w:cs="Times New Roman"/>
          <w:sz w:val="24"/>
          <w:szCs w:val="24"/>
        </w:rPr>
        <w:t>:</w:t>
      </w:r>
      <w:r w:rsidRPr="005B184B">
        <w:rPr>
          <w:rFonts w:ascii="Times New Roman" w:hAnsi="Times New Roman" w:cs="Times New Roman"/>
          <w:sz w:val="24"/>
          <w:szCs w:val="24"/>
        </w:rPr>
        <w:tab/>
      </w:r>
    </w:p>
    <w:p w:rsidR="005B184B" w:rsidRDefault="005B184B" w:rsidP="005B184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профилактике наркомании среди несовершеннолетних на территории  сельского поселения Преполовенка муниципального района Безенчук</w:t>
      </w:r>
      <w:r w:rsidR="00E205DB">
        <w:rPr>
          <w:rFonts w:ascii="Times New Roman" w:hAnsi="Times New Roman" w:cs="Times New Roman"/>
          <w:sz w:val="24"/>
          <w:szCs w:val="24"/>
        </w:rPr>
        <w:t>ский Самарской области на 2023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184B" w:rsidRDefault="005B184B" w:rsidP="005B18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сельского поселения Преполовенка», разместить на официальном сайте поселения в сети Интернет. </w:t>
      </w:r>
    </w:p>
    <w:p w:rsidR="005B184B" w:rsidRDefault="005B184B" w:rsidP="005B184B">
      <w:pPr>
        <w:pStyle w:val="a3"/>
        <w:numPr>
          <w:ilvl w:val="0"/>
          <w:numId w:val="1"/>
        </w:numPr>
        <w:spacing w:after="0"/>
        <w:ind w:right="-1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B184B" w:rsidRDefault="005B184B" w:rsidP="005B184B">
      <w:pPr>
        <w:pStyle w:val="a3"/>
        <w:spacing w:after="0"/>
        <w:ind w:left="720" w:right="-1"/>
        <w:jc w:val="both"/>
      </w:pPr>
    </w:p>
    <w:p w:rsidR="005B184B" w:rsidRDefault="005B184B" w:rsidP="005B184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B184B" w:rsidRDefault="005B184B" w:rsidP="005B184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Преполовенка</w:t>
      </w:r>
    </w:p>
    <w:p w:rsidR="005B184B" w:rsidRDefault="005B184B" w:rsidP="00E205DB">
      <w:pPr>
        <w:widowControl w:val="0"/>
        <w:tabs>
          <w:tab w:val="left" w:pos="657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  <w:r w:rsidR="00E205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184B" w:rsidRDefault="005B184B" w:rsidP="005B184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</w:t>
      </w:r>
      <w:r w:rsidR="00E205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В.Б.Васильев</w:t>
      </w:r>
    </w:p>
    <w:p w:rsidR="005B184B" w:rsidRDefault="005B184B" w:rsidP="005B184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205DB" w:rsidRDefault="00E205DB" w:rsidP="005B184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B184B" w:rsidRDefault="005B184B" w:rsidP="005B184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Л.Н.Оводова</w:t>
      </w:r>
    </w:p>
    <w:p w:rsidR="005B184B" w:rsidRDefault="005B184B" w:rsidP="005B184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89376444641</w:t>
      </w:r>
    </w:p>
    <w:p w:rsidR="005B184B" w:rsidRDefault="005B184B" w:rsidP="005B1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184B" w:rsidRDefault="005B184B" w:rsidP="005B18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5B184B" w:rsidRDefault="005B184B" w:rsidP="005B18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Преполовенка</w:t>
      </w:r>
    </w:p>
    <w:p w:rsidR="005B184B" w:rsidRDefault="005B184B" w:rsidP="005B18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5B184B" w:rsidRDefault="00DD3927" w:rsidP="005B18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</w:t>
      </w:r>
      <w:r w:rsidR="00E205DB">
        <w:rPr>
          <w:rFonts w:ascii="Times New Roman" w:hAnsi="Times New Roman" w:cs="Times New Roman"/>
          <w:sz w:val="24"/>
          <w:szCs w:val="24"/>
        </w:rPr>
        <w:t>рской области № 07 от 11.01.2023</w:t>
      </w:r>
      <w:r w:rsidR="005B18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84B" w:rsidRDefault="005B184B" w:rsidP="005B1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184B" w:rsidRDefault="005B184B" w:rsidP="005B1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наркомании среди несовершеннолетних на территории сельского поселения Преполовенка муниципального района Безенч</w:t>
      </w:r>
      <w:r w:rsidR="00E205DB">
        <w:rPr>
          <w:rFonts w:ascii="Times New Roman" w:hAnsi="Times New Roman" w:cs="Times New Roman"/>
          <w:b/>
          <w:sz w:val="24"/>
          <w:szCs w:val="24"/>
        </w:rPr>
        <w:t>укский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B184B" w:rsidRDefault="005B184B" w:rsidP="005B1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080"/>
        <w:gridCol w:w="2112"/>
        <w:gridCol w:w="48"/>
        <w:gridCol w:w="1663"/>
      </w:tblGrid>
      <w:tr w:rsidR="005B184B" w:rsidRPr="0025225C" w:rsidTr="005B184B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  <w:bCs/>
              </w:rPr>
              <w:t>№</w:t>
            </w:r>
            <w:r w:rsidRPr="0025225C">
              <w:rPr>
                <w:rFonts w:ascii="Times New Roman" w:hAnsi="Times New Roman" w:cs="Times New Roman"/>
              </w:rPr>
              <w:br/>
            </w:r>
            <w:proofErr w:type="gramStart"/>
            <w:r w:rsidRPr="0025225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5225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225C">
              <w:rPr>
                <w:rFonts w:ascii="Times New Roman" w:hAnsi="Times New Roman" w:cs="Times New Roman"/>
                <w:bCs/>
              </w:rPr>
              <w:t>Срок</w:t>
            </w:r>
          </w:p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  <w:bCs/>
              </w:rPr>
              <w:t>выполнения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25C">
              <w:rPr>
                <w:rFonts w:ascii="Times New Roman" w:hAnsi="Times New Roman" w:cs="Times New Roman"/>
                <w:b/>
              </w:rPr>
              <w:t xml:space="preserve">Организационные мероприятия по профилактики наркомании 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Участие в  заседаниях антинаркотической комиссии муниципального района Безенчукский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Осуществление взаимодействия с правоохранительными органами при проведении мероприятий по профилактике наркомании среди несовершеннолетних.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 xml:space="preserve">Представители 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О МВД Безенчукского  района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Взаимодействие  с образовательными учреждениями  по вопросам профилактики наркомании среди несовершеннолетних (совместное посещение проблемных семей) и проведение с ними бесед по антинаркотической направленности.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Педагог-организатор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ГБОУ СОШ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с. Преполовенка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Осуществление рейдов по выявлению посевов дикорастущих наркотических растений на территории поселения.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Участковый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Июнь- сентябрь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225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25C">
              <w:rPr>
                <w:rFonts w:ascii="Times New Roman" w:hAnsi="Times New Roman" w:cs="Times New Roman"/>
                <w:b/>
              </w:rPr>
              <w:t xml:space="preserve"> Проведение  мероприятий антинаркотической направленности</w:t>
            </w:r>
          </w:p>
        </w:tc>
      </w:tr>
      <w:tr w:rsidR="005B184B" w:rsidRPr="0025225C" w:rsidTr="0025225C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hd w:val="clear" w:color="auto" w:fill="FFFFFF"/>
              <w:spacing w:after="0" w:line="240" w:lineRule="auto"/>
              <w:ind w:right="103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Проведение в СДК с. Преполовенка мероприятий по пропаганде здорового образа жизни и профилактике наркомании среди несовершеннолетних:</w:t>
            </w:r>
          </w:p>
          <w:p w:rsidR="005B184B" w:rsidRPr="0025225C" w:rsidRDefault="005B184B" w:rsidP="0025225C">
            <w:pPr>
              <w:shd w:val="clear" w:color="auto" w:fill="FFFFFF"/>
              <w:spacing w:after="0" w:line="240" w:lineRule="auto"/>
              <w:ind w:right="103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 xml:space="preserve">Оформление книжной выставки в библиотеке </w:t>
            </w:r>
          </w:p>
          <w:p w:rsidR="005B184B" w:rsidRPr="0025225C" w:rsidRDefault="005B184B" w:rsidP="0025225C">
            <w:pPr>
              <w:shd w:val="clear" w:color="auto" w:fill="FFFFFF"/>
              <w:spacing w:after="0" w:line="240" w:lineRule="auto"/>
              <w:ind w:right="103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с. Преполовенка</w:t>
            </w:r>
            <w:r w:rsidR="002522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Заведующий СДК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с. Преполовенка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 w:rsidP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 мероприятий.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Заведующая СДК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с. Преполовенка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 xml:space="preserve">заведующая библиотекой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во время мероприятий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 xml:space="preserve">Проводить вечерние  рейды по местам концентрации подростков, выявлять безнадзорных </w:t>
            </w:r>
            <w:r w:rsidRPr="0025225C">
              <w:rPr>
                <w:rFonts w:ascii="Times New Roman" w:hAnsi="Times New Roman" w:cs="Times New Roman"/>
              </w:rPr>
              <w:lastRenderedPageBreak/>
              <w:t>и несовершеннолетних правонарушителей;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ГБОУ СОШ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с. Преполовенка (по согласованию)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Участковый 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Июнь - октябрь</w:t>
            </w:r>
          </w:p>
        </w:tc>
      </w:tr>
      <w:tr w:rsidR="005B184B" w:rsidRPr="0025225C" w:rsidTr="005B184B">
        <w:trPr>
          <w:trHeight w:val="18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225C">
              <w:rPr>
                <w:rFonts w:ascii="Times New Roman" w:eastAsia="Times New Roman" w:hAnsi="Times New Roman" w:cs="Times New Roman"/>
              </w:rPr>
              <w:t xml:space="preserve">Проведение в ГБОУ ООШ с. Преполовенка мероприятий  в соответствии с Планом по профилактике наркомании и незаконного оборота наркотиков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Директрор ГБОУ СОШ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с. Преполовенка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Размещение информации по пропаганде здорового образа жизни, профилактике наркомании среди несовершеннолетних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- на официальном сайте поселения,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- в газете «Вестник сельского поселения Преполовенка»,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- на информационных стендах: Администрации поселения,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СДК с. Преполовенка, библиотека.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с.п. Преполовенка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Заведующая СДК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с. Преполовенка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(по согласованию);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 xml:space="preserve">Зав. библиотекой </w:t>
            </w:r>
          </w:p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с. Преполовенка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25C">
              <w:rPr>
                <w:rFonts w:ascii="Times New Roman" w:hAnsi="Times New Roman" w:cs="Times New Roman"/>
                <w:b/>
                <w:bCs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25225C">
              <w:rPr>
                <w:rFonts w:ascii="Times New Roman" w:hAnsi="Times New Roman" w:cs="Times New Roman"/>
                <w:b/>
              </w:rPr>
              <w:t>профилактике наркомании среди несовершеннолетних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и информации граждан и организаций, связанных с распространением и употреблением наркотических сре</w:t>
            </w:r>
            <w:proofErr w:type="gramStart"/>
            <w:r w:rsidRPr="0025225C">
              <w:rPr>
                <w:rFonts w:ascii="Times New Roman" w:hAnsi="Times New Roman" w:cs="Times New Roman"/>
              </w:rPr>
              <w:t>дств ср</w:t>
            </w:r>
            <w:proofErr w:type="gramEnd"/>
            <w:r w:rsidRPr="0025225C">
              <w:rPr>
                <w:rFonts w:ascii="Times New Roman" w:hAnsi="Times New Roman" w:cs="Times New Roman"/>
              </w:rPr>
              <w:t>еди несовершеннолетних.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Привлечение ветеранской организации, депутатов собрания представителей, старост поселений к профилактическим антинаркотическим акциям «Сообщи, где торгуют смертью».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Руководитель ветеранской организации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Жукова Е.А. (по согласованию);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5B184B" w:rsidRPr="0025225C" w:rsidRDefault="005B184B" w:rsidP="0025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М.М. Баннова (по согласованию), староста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B184B" w:rsidRPr="0025225C" w:rsidTr="005B1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  <w:b/>
              </w:rPr>
              <w:t xml:space="preserve">Мониторинг ситуации по профилактике наркомании </w:t>
            </w:r>
          </w:p>
        </w:tc>
      </w:tr>
      <w:tr w:rsidR="005B184B" w:rsidRPr="0025225C" w:rsidTr="005B184B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5225C">
              <w:rPr>
                <w:rFonts w:ascii="Times New Roman" w:eastAsia="Times New Roman" w:hAnsi="Times New Roman" w:cs="Times New Roman"/>
              </w:rPr>
              <w:t xml:space="preserve">Отчет о выполнении плана мероприятий по профилактике наркомании  среди несовершеннолетних на территории  сельского поселения </w:t>
            </w:r>
            <w:r w:rsidR="0025225C">
              <w:rPr>
                <w:rFonts w:ascii="Times New Roman" w:eastAsia="Times New Roman" w:hAnsi="Times New Roman" w:cs="Times New Roman"/>
              </w:rPr>
              <w:t>Преполовенка</w:t>
            </w:r>
            <w:r w:rsidRPr="0025225C">
              <w:rPr>
                <w:rFonts w:ascii="Times New Roman" w:eastAsia="Times New Roman" w:hAnsi="Times New Roman" w:cs="Times New Roman"/>
              </w:rPr>
              <w:t xml:space="preserve">  муниципального района Безенчу</w:t>
            </w:r>
            <w:r w:rsidR="00E205DB">
              <w:rPr>
                <w:rFonts w:ascii="Times New Roman" w:eastAsia="Times New Roman" w:hAnsi="Times New Roman" w:cs="Times New Roman"/>
              </w:rPr>
              <w:t>кский Самарской области  за 2023</w:t>
            </w:r>
            <w:r w:rsidRPr="0025225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 w:rsidP="0025225C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 xml:space="preserve">Зам. главы </w:t>
            </w:r>
          </w:p>
          <w:p w:rsidR="005B184B" w:rsidRPr="0025225C" w:rsidRDefault="005B184B" w:rsidP="0025225C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с.п. Преполовенка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B" w:rsidRPr="0025225C" w:rsidRDefault="005B184B">
            <w:pPr>
              <w:spacing w:after="0"/>
              <w:rPr>
                <w:rFonts w:ascii="Times New Roman" w:hAnsi="Times New Roman" w:cs="Times New Roman"/>
              </w:rPr>
            </w:pPr>
            <w:r w:rsidRPr="0025225C">
              <w:rPr>
                <w:rFonts w:ascii="Times New Roman" w:hAnsi="Times New Roman" w:cs="Times New Roman"/>
              </w:rPr>
              <w:t>В конце года</w:t>
            </w:r>
          </w:p>
        </w:tc>
      </w:tr>
    </w:tbl>
    <w:p w:rsidR="005B184B" w:rsidRPr="0025225C" w:rsidRDefault="005B184B" w:rsidP="0025225C">
      <w:pPr>
        <w:spacing w:after="0"/>
        <w:jc w:val="both"/>
        <w:rPr>
          <w:rFonts w:ascii="Times New Roman" w:hAnsi="Times New Roman" w:cs="Times New Roman"/>
        </w:rPr>
      </w:pPr>
    </w:p>
    <w:sectPr w:rsidR="005B184B" w:rsidRPr="0025225C" w:rsidSect="00E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4B"/>
    <w:rsid w:val="0025225C"/>
    <w:rsid w:val="005B184B"/>
    <w:rsid w:val="00DD3927"/>
    <w:rsid w:val="00E205DB"/>
    <w:rsid w:val="00E418C5"/>
    <w:rsid w:val="00EE5ABB"/>
    <w:rsid w:val="00F4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184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B1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6</cp:revision>
  <cp:lastPrinted>2023-01-17T07:26:00Z</cp:lastPrinted>
  <dcterms:created xsi:type="dcterms:W3CDTF">2021-01-15T09:55:00Z</dcterms:created>
  <dcterms:modified xsi:type="dcterms:W3CDTF">2023-01-17T07:26:00Z</dcterms:modified>
</cp:coreProperties>
</file>