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48" w:rsidRPr="00615C48" w:rsidRDefault="00615C48" w:rsidP="00615C48">
      <w:pPr>
        <w:spacing w:after="200" w:line="276" w:lineRule="auto"/>
        <w:jc w:val="center"/>
        <w:rPr>
          <w:rFonts w:eastAsia="Calibri"/>
          <w:szCs w:val="24"/>
          <w:lang w:eastAsia="en-US"/>
        </w:rPr>
      </w:pPr>
      <w:r w:rsidRPr="00615C48">
        <w:rPr>
          <w:rFonts w:eastAsia="Calibri"/>
          <w:noProof/>
          <w:szCs w:val="24"/>
        </w:rPr>
        <w:drawing>
          <wp:inline distT="0" distB="0" distL="0" distR="0" wp14:anchorId="2BB11660" wp14:editId="43B4322C">
            <wp:extent cx="428625" cy="523875"/>
            <wp:effectExtent l="0" t="0" r="9525" b="9525"/>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615C48" w:rsidRPr="00615C48" w:rsidRDefault="00615C48" w:rsidP="00615C48">
      <w:pPr>
        <w:spacing w:line="276" w:lineRule="auto"/>
        <w:jc w:val="center"/>
        <w:rPr>
          <w:rFonts w:eastAsia="Calibri"/>
          <w:b/>
          <w:szCs w:val="24"/>
          <w:lang w:eastAsia="en-US"/>
        </w:rPr>
      </w:pPr>
      <w:r w:rsidRPr="00615C48">
        <w:rPr>
          <w:rFonts w:eastAsia="Calibri"/>
          <w:b/>
          <w:szCs w:val="24"/>
          <w:lang w:eastAsia="en-US"/>
        </w:rPr>
        <w:t>РОССИЙСКАЯ ФЕДЕРАЦИЯ</w:t>
      </w:r>
    </w:p>
    <w:p w:rsidR="00615C48" w:rsidRPr="00615C48" w:rsidRDefault="00615C48" w:rsidP="00615C48">
      <w:pPr>
        <w:spacing w:line="276" w:lineRule="auto"/>
        <w:jc w:val="center"/>
        <w:rPr>
          <w:rFonts w:eastAsia="Calibri"/>
          <w:b/>
          <w:szCs w:val="24"/>
          <w:lang w:eastAsia="en-US"/>
        </w:rPr>
      </w:pPr>
      <w:r w:rsidRPr="00615C48">
        <w:rPr>
          <w:rFonts w:eastAsia="Calibri"/>
          <w:b/>
          <w:szCs w:val="24"/>
          <w:lang w:eastAsia="en-US"/>
        </w:rPr>
        <w:t>Калужская область</w:t>
      </w:r>
    </w:p>
    <w:p w:rsidR="00615C48" w:rsidRPr="00615C48" w:rsidRDefault="00615C48" w:rsidP="00615C48">
      <w:pPr>
        <w:jc w:val="center"/>
        <w:rPr>
          <w:rFonts w:eastAsia="Calibri"/>
          <w:b/>
          <w:szCs w:val="22"/>
          <w:lang w:eastAsia="en-US"/>
        </w:rPr>
      </w:pPr>
      <w:proofErr w:type="spellStart"/>
      <w:r w:rsidRPr="00615C48">
        <w:rPr>
          <w:rFonts w:eastAsia="Calibri"/>
          <w:b/>
          <w:szCs w:val="22"/>
          <w:lang w:eastAsia="en-US"/>
        </w:rPr>
        <w:t>Думиничский</w:t>
      </w:r>
      <w:proofErr w:type="spellEnd"/>
      <w:r w:rsidRPr="00615C48">
        <w:rPr>
          <w:rFonts w:eastAsia="Calibri"/>
          <w:b/>
          <w:szCs w:val="22"/>
          <w:lang w:eastAsia="en-US"/>
        </w:rPr>
        <w:t xml:space="preserve"> район</w:t>
      </w:r>
    </w:p>
    <w:p w:rsidR="00615C48" w:rsidRPr="00615C48" w:rsidRDefault="00615C48" w:rsidP="00615C48">
      <w:pPr>
        <w:spacing w:line="276" w:lineRule="auto"/>
        <w:jc w:val="center"/>
        <w:rPr>
          <w:rFonts w:eastAsia="Calibri"/>
          <w:b/>
          <w:szCs w:val="24"/>
          <w:lang w:eastAsia="en-US"/>
        </w:rPr>
      </w:pPr>
      <w:r w:rsidRPr="00615C48">
        <w:rPr>
          <w:rFonts w:eastAsia="Calibri"/>
          <w:b/>
          <w:szCs w:val="24"/>
          <w:lang w:eastAsia="en-US"/>
        </w:rPr>
        <w:t>Администрация сельского поселения</w:t>
      </w:r>
    </w:p>
    <w:p w:rsidR="00615C48" w:rsidRPr="00615C48" w:rsidRDefault="00615C48" w:rsidP="00615C48">
      <w:pPr>
        <w:spacing w:after="200" w:line="276" w:lineRule="auto"/>
        <w:jc w:val="center"/>
        <w:rPr>
          <w:rFonts w:eastAsia="Calibri"/>
          <w:b/>
          <w:szCs w:val="24"/>
          <w:lang w:eastAsia="en-US"/>
        </w:rPr>
      </w:pPr>
      <w:r w:rsidRPr="00615C48">
        <w:rPr>
          <w:rFonts w:eastAsia="Calibri"/>
          <w:b/>
          <w:szCs w:val="24"/>
          <w:lang w:eastAsia="en-US"/>
        </w:rPr>
        <w:t>«ДЕРЕВНЯ  ДУБРОВКА»</w:t>
      </w:r>
    </w:p>
    <w:p w:rsidR="00615C48" w:rsidRPr="00615C48" w:rsidRDefault="00615C48" w:rsidP="00615C48">
      <w:pPr>
        <w:spacing w:after="200" w:line="276" w:lineRule="auto"/>
        <w:jc w:val="center"/>
        <w:rPr>
          <w:rFonts w:eastAsia="Calibri"/>
          <w:b/>
          <w:bCs/>
          <w:szCs w:val="24"/>
          <w:lang w:eastAsia="en-US"/>
        </w:rPr>
      </w:pPr>
      <w:r w:rsidRPr="00615C48">
        <w:rPr>
          <w:rFonts w:eastAsia="Calibri"/>
          <w:b/>
          <w:bCs/>
          <w:szCs w:val="24"/>
          <w:lang w:eastAsia="en-US"/>
        </w:rPr>
        <w:t xml:space="preserve"> ПОСТАНОВЛЕНИЕ</w:t>
      </w:r>
    </w:p>
    <w:p w:rsidR="00615C48" w:rsidRPr="00615C48" w:rsidRDefault="00615C48" w:rsidP="00615C48">
      <w:pPr>
        <w:autoSpaceDE w:val="0"/>
        <w:autoSpaceDN w:val="0"/>
        <w:adjustRightInd w:val="0"/>
        <w:jc w:val="center"/>
        <w:rPr>
          <w:b/>
          <w:bCs/>
          <w:szCs w:val="24"/>
        </w:rPr>
      </w:pPr>
    </w:p>
    <w:p w:rsidR="00615C48" w:rsidRPr="00615C48" w:rsidRDefault="00615C48" w:rsidP="00615C48">
      <w:pPr>
        <w:autoSpaceDE w:val="0"/>
        <w:autoSpaceDN w:val="0"/>
        <w:adjustRightInd w:val="0"/>
        <w:rPr>
          <w:b/>
          <w:bCs/>
          <w:szCs w:val="24"/>
        </w:rPr>
      </w:pPr>
      <w:r w:rsidRPr="00615C48">
        <w:rPr>
          <w:bCs/>
          <w:szCs w:val="24"/>
        </w:rPr>
        <w:t xml:space="preserve">        «</w:t>
      </w:r>
      <w:r w:rsidR="00A275CF">
        <w:rPr>
          <w:bCs/>
          <w:szCs w:val="24"/>
        </w:rPr>
        <w:t xml:space="preserve">15» декабря </w:t>
      </w:r>
      <w:r w:rsidRPr="00615C48">
        <w:rPr>
          <w:bCs/>
          <w:szCs w:val="24"/>
        </w:rPr>
        <w:t xml:space="preserve"> 2023 года                                                                                            №</w:t>
      </w:r>
      <w:r w:rsidR="00A275CF">
        <w:rPr>
          <w:bCs/>
          <w:szCs w:val="24"/>
        </w:rPr>
        <w:t xml:space="preserve"> 48</w:t>
      </w:r>
      <w:r w:rsidRPr="00615C48">
        <w:rPr>
          <w:bCs/>
          <w:szCs w:val="24"/>
        </w:rPr>
        <w:t xml:space="preserve"> </w:t>
      </w:r>
      <w:r w:rsidRPr="00615C48">
        <w:rPr>
          <w:b/>
          <w:bCs/>
          <w:szCs w:val="24"/>
        </w:rPr>
        <w:t xml:space="preserve">  </w:t>
      </w:r>
    </w:p>
    <w:p w:rsidR="00615C48" w:rsidRPr="00615C48" w:rsidRDefault="00615C48" w:rsidP="00615C48">
      <w:pPr>
        <w:autoSpaceDE w:val="0"/>
        <w:autoSpaceDN w:val="0"/>
        <w:adjustRightInd w:val="0"/>
        <w:rPr>
          <w:b/>
          <w:bCs/>
          <w:szCs w:val="24"/>
        </w:rPr>
      </w:pPr>
      <w:r w:rsidRPr="00615C48">
        <w:rPr>
          <w:b/>
          <w:bCs/>
          <w:szCs w:val="24"/>
        </w:rPr>
        <w:t>Об утверждении муниципальной программы</w:t>
      </w:r>
    </w:p>
    <w:p w:rsidR="00615C48" w:rsidRPr="00615C48" w:rsidRDefault="00615C48" w:rsidP="00615C48">
      <w:pPr>
        <w:autoSpaceDE w:val="0"/>
        <w:autoSpaceDN w:val="0"/>
        <w:adjustRightInd w:val="0"/>
        <w:rPr>
          <w:b/>
          <w:bCs/>
          <w:szCs w:val="24"/>
        </w:rPr>
      </w:pPr>
      <w:r w:rsidRPr="00615C48">
        <w:rPr>
          <w:b/>
          <w:bCs/>
          <w:szCs w:val="24"/>
        </w:rPr>
        <w:t>«Молодежь сельского поселения «Деревня Дубровка»</w:t>
      </w:r>
    </w:p>
    <w:p w:rsidR="00615C48" w:rsidRPr="00615C48" w:rsidRDefault="00615C48" w:rsidP="00615C48">
      <w:pPr>
        <w:autoSpaceDE w:val="0"/>
        <w:autoSpaceDN w:val="0"/>
        <w:adjustRightInd w:val="0"/>
        <w:ind w:firstLine="540"/>
        <w:jc w:val="both"/>
        <w:rPr>
          <w:rFonts w:cs="Arial"/>
          <w:szCs w:val="24"/>
        </w:rPr>
      </w:pPr>
    </w:p>
    <w:p w:rsidR="00615C48" w:rsidRPr="00615C48" w:rsidRDefault="00615C48" w:rsidP="00615C48">
      <w:pPr>
        <w:autoSpaceDE w:val="0"/>
        <w:autoSpaceDN w:val="0"/>
        <w:adjustRightInd w:val="0"/>
        <w:ind w:firstLine="540"/>
        <w:jc w:val="both"/>
        <w:rPr>
          <w:b/>
          <w:szCs w:val="24"/>
        </w:rPr>
      </w:pPr>
      <w:proofErr w:type="gramStart"/>
      <w:r w:rsidRPr="00615C48">
        <w:rPr>
          <w:rFonts w:cs="Arial"/>
          <w:szCs w:val="24"/>
        </w:rPr>
        <w:t>На основании статьи 179 Бюджетного кодекса Российской Федерации,</w:t>
      </w:r>
      <w:r w:rsidRPr="00615C48">
        <w:rPr>
          <w:szCs w:val="24"/>
        </w:rPr>
        <w:t xml:space="preserve"> в соответствии с Федеральным Законом от  06.10.2003г №131-ФЗ «Об общих принципах организации местного самоуправления в Российской Федерации», руководствуясь Постановлением администрации сельского поселения «Деревня Дубровка» от 16.10.2013 г № 16  «Об утверждении Порядка принятия решений о разработке муниципальных программ сельского поселения «Деревня  Дубровка», их формирования и реализации и Порядка проведения оценки эффективности реализации</w:t>
      </w:r>
      <w:proofErr w:type="gramEnd"/>
      <w:r w:rsidRPr="00615C48">
        <w:rPr>
          <w:szCs w:val="24"/>
        </w:rPr>
        <w:t xml:space="preserve"> муниципальных программ сельского поселения «Деревня  Дубровка», в соответствии с Уставом сельского поселения «Деревня Дубровка», администрация сельского поселения «Деревня  Дубровка»  </w:t>
      </w:r>
      <w:r w:rsidRPr="00615C48">
        <w:rPr>
          <w:b/>
          <w:szCs w:val="24"/>
        </w:rPr>
        <w:t>ПОСТАНОВЛЯЕТ:</w:t>
      </w:r>
    </w:p>
    <w:p w:rsidR="00615C48" w:rsidRPr="00615C48" w:rsidRDefault="00615C48" w:rsidP="00615C48">
      <w:pPr>
        <w:autoSpaceDE w:val="0"/>
        <w:autoSpaceDN w:val="0"/>
        <w:adjustRightInd w:val="0"/>
        <w:jc w:val="both"/>
        <w:rPr>
          <w:b/>
          <w:sz w:val="8"/>
          <w:szCs w:val="24"/>
        </w:rPr>
      </w:pPr>
    </w:p>
    <w:p w:rsidR="00615C48" w:rsidRPr="00615C48" w:rsidRDefault="00615C48" w:rsidP="00615C48">
      <w:pPr>
        <w:autoSpaceDE w:val="0"/>
        <w:autoSpaceDN w:val="0"/>
        <w:adjustRightInd w:val="0"/>
        <w:jc w:val="both"/>
        <w:rPr>
          <w:bCs/>
          <w:szCs w:val="24"/>
        </w:rPr>
      </w:pPr>
      <w:r w:rsidRPr="00615C48">
        <w:rPr>
          <w:szCs w:val="24"/>
        </w:rPr>
        <w:t xml:space="preserve">        1. Утвердить муниципальную программу</w:t>
      </w:r>
      <w:r w:rsidRPr="00615C48">
        <w:rPr>
          <w:b/>
          <w:szCs w:val="24"/>
        </w:rPr>
        <w:t xml:space="preserve"> </w:t>
      </w:r>
      <w:r w:rsidRPr="00615C48">
        <w:rPr>
          <w:bCs/>
          <w:szCs w:val="24"/>
        </w:rPr>
        <w:t>«Молодежь сельск</w:t>
      </w:r>
      <w:r>
        <w:rPr>
          <w:bCs/>
          <w:szCs w:val="24"/>
        </w:rPr>
        <w:t>ого поселения «Деревня Дубровка</w:t>
      </w:r>
      <w:r w:rsidRPr="00615C48">
        <w:rPr>
          <w:bCs/>
          <w:szCs w:val="24"/>
        </w:rPr>
        <w:t>» (далее – Программа), согласно приложению.</w:t>
      </w:r>
    </w:p>
    <w:p w:rsidR="00615C48" w:rsidRPr="00615C48" w:rsidRDefault="00615C48" w:rsidP="00615C48">
      <w:pPr>
        <w:autoSpaceDE w:val="0"/>
        <w:autoSpaceDN w:val="0"/>
        <w:adjustRightInd w:val="0"/>
        <w:jc w:val="both"/>
        <w:rPr>
          <w:bCs/>
          <w:sz w:val="8"/>
          <w:szCs w:val="24"/>
        </w:rPr>
      </w:pPr>
    </w:p>
    <w:p w:rsidR="00615C48" w:rsidRPr="00615C48" w:rsidRDefault="00615C48" w:rsidP="00615C48">
      <w:pPr>
        <w:jc w:val="both"/>
        <w:rPr>
          <w:rFonts w:eastAsia="Calibri"/>
          <w:bCs/>
          <w:szCs w:val="24"/>
          <w:lang w:eastAsia="en-US"/>
        </w:rPr>
      </w:pPr>
      <w:r w:rsidRPr="00615C48">
        <w:rPr>
          <w:rFonts w:eastAsia="Calibri"/>
          <w:szCs w:val="24"/>
          <w:lang w:eastAsia="en-US"/>
        </w:rPr>
        <w:t xml:space="preserve">        2. </w:t>
      </w:r>
      <w:proofErr w:type="gramStart"/>
      <w:r w:rsidRPr="00615C48">
        <w:rPr>
          <w:rFonts w:eastAsia="Calibri"/>
          <w:szCs w:val="24"/>
          <w:lang w:eastAsia="en-US"/>
        </w:rPr>
        <w:t xml:space="preserve">Постановление администрации сельского поселения «Деревня  Дубровка» </w:t>
      </w:r>
      <w:r w:rsidRPr="00615C48">
        <w:rPr>
          <w:rFonts w:eastAsia="Calibri"/>
          <w:bCs/>
          <w:szCs w:val="24"/>
          <w:lang w:eastAsia="en-US"/>
        </w:rPr>
        <w:t>№ 4</w:t>
      </w:r>
      <w:r>
        <w:rPr>
          <w:rFonts w:eastAsia="Calibri"/>
          <w:bCs/>
          <w:szCs w:val="24"/>
          <w:lang w:eastAsia="en-US"/>
        </w:rPr>
        <w:t>3</w:t>
      </w:r>
      <w:r w:rsidRPr="00615C48">
        <w:rPr>
          <w:rFonts w:eastAsia="Calibri"/>
          <w:bCs/>
          <w:szCs w:val="24"/>
          <w:lang w:eastAsia="en-US"/>
        </w:rPr>
        <w:t xml:space="preserve"> от 15.11.2016г. «Об утверждении муниципальной программы «Молодежь сельск</w:t>
      </w:r>
      <w:r>
        <w:rPr>
          <w:rFonts w:eastAsia="Calibri"/>
          <w:bCs/>
          <w:szCs w:val="24"/>
          <w:lang w:eastAsia="en-US"/>
        </w:rPr>
        <w:t>ого поселения «Деревня Дубровка</w:t>
      </w:r>
      <w:r w:rsidRPr="00615C48">
        <w:rPr>
          <w:rFonts w:eastAsia="Calibri"/>
          <w:bCs/>
          <w:szCs w:val="24"/>
          <w:lang w:eastAsia="en-US"/>
        </w:rPr>
        <w:t>» (в редакции от 01.02.2017г №6, от 15.11.2017г №55,  от 21.12.2018 №53; от28.01.2019г. №11; от 25.03.2020г. №15; от 10.12.2021г. №</w:t>
      </w:r>
      <w:r>
        <w:rPr>
          <w:rFonts w:eastAsia="Calibri"/>
          <w:bCs/>
          <w:szCs w:val="24"/>
          <w:lang w:eastAsia="en-US"/>
        </w:rPr>
        <w:t>50, от 15.12.2022г. №65</w:t>
      </w:r>
      <w:r w:rsidRPr="00615C48">
        <w:rPr>
          <w:rFonts w:eastAsia="Calibri"/>
          <w:bCs/>
          <w:szCs w:val="24"/>
          <w:lang w:eastAsia="en-US"/>
        </w:rPr>
        <w:t>)</w:t>
      </w:r>
      <w:r>
        <w:rPr>
          <w:rFonts w:eastAsia="Calibri"/>
          <w:bCs/>
          <w:szCs w:val="24"/>
          <w:lang w:eastAsia="en-US"/>
        </w:rPr>
        <w:t xml:space="preserve"> </w:t>
      </w:r>
      <w:r w:rsidRPr="00615C48">
        <w:rPr>
          <w:rFonts w:eastAsia="Calibri"/>
          <w:bCs/>
          <w:szCs w:val="24"/>
          <w:lang w:eastAsia="en-US"/>
        </w:rPr>
        <w:t>признать утратившим силу с 01 января 2024 года.</w:t>
      </w:r>
      <w:proofErr w:type="gramEnd"/>
    </w:p>
    <w:p w:rsidR="00615C48" w:rsidRPr="00615C48" w:rsidRDefault="00615C48" w:rsidP="00615C48">
      <w:pPr>
        <w:jc w:val="both"/>
        <w:rPr>
          <w:rFonts w:eastAsia="Calibri"/>
          <w:sz w:val="10"/>
          <w:szCs w:val="24"/>
          <w:lang w:eastAsia="en-US"/>
        </w:rPr>
      </w:pPr>
    </w:p>
    <w:p w:rsidR="00615C48" w:rsidRPr="00615C48" w:rsidRDefault="00615C48" w:rsidP="00615C48">
      <w:pPr>
        <w:autoSpaceDE w:val="0"/>
        <w:autoSpaceDN w:val="0"/>
        <w:adjustRightInd w:val="0"/>
        <w:jc w:val="both"/>
        <w:rPr>
          <w:szCs w:val="24"/>
        </w:rPr>
      </w:pPr>
      <w:r w:rsidRPr="00615C48">
        <w:rPr>
          <w:szCs w:val="24"/>
        </w:rPr>
        <w:t xml:space="preserve">       3. Финансирование мероприятий данной муниципальной Программы осуществляется и уточняется сельской Думой сельского поселения «Деревня Дубровка» за счет средств местного бюджета сельского поселения «Деревня Дубровка» на очередной финансовый год.</w:t>
      </w:r>
    </w:p>
    <w:p w:rsidR="00615C48" w:rsidRPr="00615C48" w:rsidRDefault="00615C48" w:rsidP="00615C48">
      <w:pPr>
        <w:autoSpaceDE w:val="0"/>
        <w:autoSpaceDN w:val="0"/>
        <w:adjustRightInd w:val="0"/>
        <w:jc w:val="both"/>
        <w:rPr>
          <w:sz w:val="10"/>
          <w:szCs w:val="24"/>
        </w:rPr>
      </w:pPr>
    </w:p>
    <w:p w:rsidR="00615C48" w:rsidRPr="00615C48" w:rsidRDefault="00615C48" w:rsidP="00615C48">
      <w:pPr>
        <w:shd w:val="clear" w:color="auto" w:fill="FFFFFF"/>
        <w:tabs>
          <w:tab w:val="left" w:pos="2544"/>
        </w:tabs>
        <w:jc w:val="both"/>
        <w:rPr>
          <w:rFonts w:eastAsia="Calibri"/>
          <w:szCs w:val="24"/>
          <w:lang w:eastAsia="en-US"/>
        </w:rPr>
      </w:pPr>
      <w:r w:rsidRPr="00615C48">
        <w:rPr>
          <w:rFonts w:eastAsia="Calibri"/>
          <w:szCs w:val="24"/>
          <w:lang w:eastAsia="en-US"/>
        </w:rPr>
        <w:t xml:space="preserve">       4. В</w:t>
      </w:r>
      <w:r w:rsidRPr="00615C48">
        <w:rPr>
          <w:rFonts w:eastAsia="Calibri"/>
          <w:spacing w:val="-2"/>
          <w:szCs w:val="24"/>
          <w:lang w:eastAsia="en-US"/>
        </w:rPr>
        <w:t xml:space="preserve"> ходе реализации муниципальной Программы мероприятия и </w:t>
      </w:r>
      <w:r w:rsidRPr="00615C48">
        <w:rPr>
          <w:rFonts w:eastAsia="Calibri"/>
          <w:spacing w:val="-4"/>
          <w:szCs w:val="24"/>
          <w:lang w:eastAsia="en-US"/>
        </w:rPr>
        <w:t xml:space="preserve">объемы их финансирования подлежат  ежегодной корректировке с учетом возможностей </w:t>
      </w:r>
      <w:r w:rsidRPr="00615C48">
        <w:rPr>
          <w:rFonts w:eastAsia="Calibri"/>
          <w:szCs w:val="24"/>
          <w:lang w:eastAsia="en-US"/>
        </w:rPr>
        <w:t>средств местного бюджета сельского поселения "Деревня  Дубровка".</w:t>
      </w:r>
    </w:p>
    <w:p w:rsidR="00615C48" w:rsidRPr="00615C48" w:rsidRDefault="00615C48" w:rsidP="00615C48">
      <w:pPr>
        <w:shd w:val="clear" w:color="auto" w:fill="FFFFFF"/>
        <w:tabs>
          <w:tab w:val="left" w:pos="2544"/>
        </w:tabs>
        <w:jc w:val="both"/>
        <w:rPr>
          <w:rFonts w:eastAsia="Calibri"/>
          <w:spacing w:val="-23"/>
          <w:sz w:val="8"/>
          <w:szCs w:val="24"/>
          <w:lang w:eastAsia="en-US"/>
        </w:rPr>
      </w:pPr>
    </w:p>
    <w:p w:rsidR="00615C48" w:rsidRPr="00615C48" w:rsidRDefault="00615C48" w:rsidP="00615C48">
      <w:pPr>
        <w:jc w:val="both"/>
        <w:rPr>
          <w:rFonts w:eastAsia="Calibri"/>
          <w:szCs w:val="24"/>
          <w:lang w:eastAsia="en-US"/>
        </w:rPr>
      </w:pPr>
      <w:r w:rsidRPr="00615C48">
        <w:rPr>
          <w:rFonts w:eastAsia="Calibri"/>
          <w:szCs w:val="24"/>
          <w:lang w:eastAsia="en-US"/>
        </w:rPr>
        <w:t xml:space="preserve">       5. Настоящее постановление вступает в силу с 01 января 2024 года, подлежит обнародованию и размещению на официальном сайте органов местного самоуправления сельского поселения «Деревня  Дубровка» </w:t>
      </w:r>
      <w:r w:rsidRPr="00615C48">
        <w:rPr>
          <w:rFonts w:eastAsia="Calibri"/>
          <w:szCs w:val="24"/>
          <w:lang w:val="en-US" w:eastAsia="en-US"/>
        </w:rPr>
        <w:t>http</w:t>
      </w:r>
      <w:r w:rsidRPr="00615C48">
        <w:rPr>
          <w:rFonts w:eastAsia="Calibri"/>
          <w:szCs w:val="24"/>
          <w:lang w:eastAsia="en-US"/>
        </w:rPr>
        <w:t>://</w:t>
      </w:r>
      <w:proofErr w:type="spellStart"/>
      <w:r w:rsidRPr="00615C48">
        <w:rPr>
          <w:rFonts w:eastAsia="Calibri"/>
          <w:szCs w:val="24"/>
          <w:lang w:val="en-US" w:eastAsia="en-US"/>
        </w:rPr>
        <w:t>ddubrovka</w:t>
      </w:r>
      <w:proofErr w:type="spellEnd"/>
      <w:r w:rsidRPr="00615C48">
        <w:rPr>
          <w:rFonts w:eastAsia="Calibri"/>
          <w:szCs w:val="24"/>
          <w:lang w:eastAsia="en-US"/>
        </w:rPr>
        <w:t>.</w:t>
      </w:r>
      <w:proofErr w:type="spellStart"/>
      <w:r w:rsidRPr="00615C48">
        <w:rPr>
          <w:rFonts w:eastAsia="Calibri"/>
          <w:szCs w:val="24"/>
          <w:lang w:val="en-US" w:eastAsia="en-US"/>
        </w:rPr>
        <w:t>ru</w:t>
      </w:r>
      <w:proofErr w:type="spellEnd"/>
      <w:r w:rsidRPr="00615C48">
        <w:rPr>
          <w:rFonts w:eastAsia="Calibri"/>
          <w:szCs w:val="24"/>
          <w:lang w:eastAsia="en-US"/>
        </w:rPr>
        <w:t xml:space="preserve"> /.</w:t>
      </w:r>
    </w:p>
    <w:p w:rsidR="00615C48" w:rsidRPr="00615C48" w:rsidRDefault="00615C48" w:rsidP="00615C48">
      <w:pPr>
        <w:jc w:val="both"/>
        <w:rPr>
          <w:rFonts w:eastAsia="Calibri"/>
          <w:sz w:val="8"/>
          <w:szCs w:val="24"/>
          <w:lang w:eastAsia="en-US"/>
        </w:rPr>
      </w:pPr>
    </w:p>
    <w:p w:rsidR="00615C48" w:rsidRPr="00615C48" w:rsidRDefault="00615C48" w:rsidP="00615C48">
      <w:pPr>
        <w:tabs>
          <w:tab w:val="left" w:pos="2220"/>
        </w:tabs>
        <w:jc w:val="both"/>
        <w:rPr>
          <w:rFonts w:eastAsia="Calibri"/>
          <w:szCs w:val="24"/>
          <w:lang w:eastAsia="en-US"/>
        </w:rPr>
      </w:pPr>
      <w:r w:rsidRPr="00615C48">
        <w:rPr>
          <w:rFonts w:eastAsia="Calibri"/>
          <w:szCs w:val="24"/>
          <w:lang w:eastAsia="en-US"/>
        </w:rPr>
        <w:t xml:space="preserve">      6. </w:t>
      </w:r>
      <w:proofErr w:type="gramStart"/>
      <w:r w:rsidRPr="00615C48">
        <w:rPr>
          <w:rFonts w:eastAsia="Calibri"/>
          <w:szCs w:val="24"/>
          <w:lang w:eastAsia="en-US"/>
        </w:rPr>
        <w:t>Контроль за</w:t>
      </w:r>
      <w:proofErr w:type="gramEnd"/>
      <w:r w:rsidRPr="00615C48">
        <w:rPr>
          <w:rFonts w:eastAsia="Calibri"/>
          <w:szCs w:val="24"/>
          <w:lang w:eastAsia="en-US"/>
        </w:rPr>
        <w:t xml:space="preserve"> исполнением настоящего постановления оставляю за собой/</w:t>
      </w:r>
    </w:p>
    <w:p w:rsidR="00615C48" w:rsidRPr="00615C48" w:rsidRDefault="00615C48" w:rsidP="00615C48">
      <w:pPr>
        <w:autoSpaceDE w:val="0"/>
        <w:autoSpaceDN w:val="0"/>
        <w:adjustRightInd w:val="0"/>
        <w:rPr>
          <w:sz w:val="32"/>
          <w:szCs w:val="24"/>
        </w:rPr>
      </w:pPr>
      <w:r w:rsidRPr="00615C48">
        <w:rPr>
          <w:sz w:val="32"/>
          <w:szCs w:val="24"/>
        </w:rPr>
        <w:t xml:space="preserve">            </w:t>
      </w:r>
    </w:p>
    <w:p w:rsidR="00615C48" w:rsidRPr="00615C48" w:rsidRDefault="00615C48" w:rsidP="00615C48">
      <w:pPr>
        <w:autoSpaceDE w:val="0"/>
        <w:autoSpaceDN w:val="0"/>
        <w:adjustRightInd w:val="0"/>
        <w:rPr>
          <w:szCs w:val="24"/>
        </w:rPr>
      </w:pPr>
      <w:r w:rsidRPr="00615C48">
        <w:rPr>
          <w:sz w:val="32"/>
          <w:szCs w:val="24"/>
        </w:rPr>
        <w:t xml:space="preserve">  </w:t>
      </w:r>
      <w:r w:rsidRPr="00615C48">
        <w:rPr>
          <w:szCs w:val="24"/>
        </w:rPr>
        <w:t>Глава администрации                                           А.О. Яковлев</w:t>
      </w:r>
    </w:p>
    <w:p w:rsidR="00615C48" w:rsidRDefault="00615C48" w:rsidP="00093213">
      <w:pPr>
        <w:autoSpaceDE w:val="0"/>
        <w:autoSpaceDN w:val="0"/>
        <w:adjustRightInd w:val="0"/>
        <w:jc w:val="center"/>
        <w:rPr>
          <w:rFonts w:eastAsia="Calibri"/>
          <w:b/>
          <w:sz w:val="26"/>
          <w:szCs w:val="26"/>
        </w:rPr>
      </w:pPr>
    </w:p>
    <w:p w:rsidR="00615C48" w:rsidRDefault="00615C48" w:rsidP="00093213">
      <w:pPr>
        <w:autoSpaceDE w:val="0"/>
        <w:autoSpaceDN w:val="0"/>
        <w:adjustRightInd w:val="0"/>
        <w:jc w:val="center"/>
        <w:rPr>
          <w:rFonts w:eastAsia="Calibri"/>
          <w:b/>
          <w:sz w:val="26"/>
          <w:szCs w:val="26"/>
        </w:rPr>
      </w:pPr>
    </w:p>
    <w:p w:rsidR="00615C48" w:rsidRDefault="00615C48" w:rsidP="00093213">
      <w:pPr>
        <w:autoSpaceDE w:val="0"/>
        <w:autoSpaceDN w:val="0"/>
        <w:adjustRightInd w:val="0"/>
        <w:jc w:val="center"/>
        <w:rPr>
          <w:rFonts w:eastAsia="Calibri"/>
          <w:b/>
          <w:sz w:val="26"/>
          <w:szCs w:val="26"/>
        </w:rPr>
      </w:pPr>
    </w:p>
    <w:p w:rsidR="00615C48" w:rsidRDefault="00615C48" w:rsidP="00093213">
      <w:pPr>
        <w:autoSpaceDE w:val="0"/>
        <w:autoSpaceDN w:val="0"/>
        <w:adjustRightInd w:val="0"/>
        <w:jc w:val="center"/>
        <w:rPr>
          <w:rFonts w:eastAsia="Calibri"/>
          <w:b/>
          <w:sz w:val="26"/>
          <w:szCs w:val="26"/>
        </w:rPr>
      </w:pPr>
    </w:p>
    <w:p w:rsidR="00615C48" w:rsidRDefault="00615C48" w:rsidP="00093213">
      <w:pPr>
        <w:autoSpaceDE w:val="0"/>
        <w:autoSpaceDN w:val="0"/>
        <w:adjustRightInd w:val="0"/>
        <w:jc w:val="center"/>
        <w:rPr>
          <w:rFonts w:eastAsia="Calibri"/>
          <w:b/>
          <w:sz w:val="26"/>
          <w:szCs w:val="26"/>
        </w:rPr>
      </w:pPr>
    </w:p>
    <w:p w:rsidR="00615C48" w:rsidRPr="00615C48" w:rsidRDefault="00615C48" w:rsidP="00615C48">
      <w:pPr>
        <w:shd w:val="clear" w:color="auto" w:fill="FFFFFF"/>
        <w:tabs>
          <w:tab w:val="left" w:pos="7157"/>
        </w:tabs>
        <w:jc w:val="right"/>
        <w:rPr>
          <w:spacing w:val="-6"/>
          <w:szCs w:val="24"/>
        </w:rPr>
      </w:pPr>
      <w:r w:rsidRPr="00615C48">
        <w:rPr>
          <w:spacing w:val="-6"/>
          <w:szCs w:val="24"/>
        </w:rPr>
        <w:t>Приложение</w:t>
      </w:r>
    </w:p>
    <w:p w:rsidR="00615C48" w:rsidRPr="00615C48" w:rsidRDefault="00615C48" w:rsidP="00615C48">
      <w:pPr>
        <w:shd w:val="clear" w:color="auto" w:fill="FFFFFF"/>
        <w:tabs>
          <w:tab w:val="left" w:pos="7157"/>
        </w:tabs>
        <w:jc w:val="right"/>
        <w:rPr>
          <w:spacing w:val="-6"/>
          <w:szCs w:val="24"/>
        </w:rPr>
      </w:pPr>
      <w:r w:rsidRPr="00615C48">
        <w:rPr>
          <w:spacing w:val="-6"/>
          <w:szCs w:val="24"/>
        </w:rPr>
        <w:t>к постановлению администрации</w:t>
      </w:r>
    </w:p>
    <w:p w:rsidR="00615C48" w:rsidRPr="00615C48" w:rsidRDefault="00615C48" w:rsidP="00615C48">
      <w:pPr>
        <w:shd w:val="clear" w:color="auto" w:fill="FFFFFF"/>
        <w:tabs>
          <w:tab w:val="left" w:pos="7157"/>
        </w:tabs>
        <w:jc w:val="right"/>
        <w:rPr>
          <w:spacing w:val="-6"/>
          <w:szCs w:val="24"/>
        </w:rPr>
      </w:pPr>
      <w:r w:rsidRPr="00615C48">
        <w:rPr>
          <w:spacing w:val="-6"/>
          <w:szCs w:val="24"/>
        </w:rPr>
        <w:t>сельского поселения «Деревня Дубровка»</w:t>
      </w:r>
    </w:p>
    <w:p w:rsidR="00615C48" w:rsidRPr="00615C48" w:rsidRDefault="00615C48" w:rsidP="00615C48">
      <w:pPr>
        <w:autoSpaceDE w:val="0"/>
        <w:autoSpaceDN w:val="0"/>
        <w:adjustRightInd w:val="0"/>
        <w:jc w:val="right"/>
        <w:rPr>
          <w:rFonts w:eastAsia="Calibri"/>
          <w:b/>
          <w:sz w:val="28"/>
          <w:szCs w:val="28"/>
          <w:lang w:eastAsia="en-US"/>
        </w:rPr>
      </w:pPr>
      <w:r w:rsidRPr="00615C48">
        <w:rPr>
          <w:spacing w:val="-6"/>
          <w:szCs w:val="24"/>
        </w:rPr>
        <w:t>от «</w:t>
      </w:r>
      <w:r w:rsidR="00A275CF">
        <w:rPr>
          <w:spacing w:val="-6"/>
          <w:szCs w:val="24"/>
        </w:rPr>
        <w:t>15</w:t>
      </w:r>
      <w:r w:rsidRPr="00615C48">
        <w:rPr>
          <w:spacing w:val="-6"/>
          <w:szCs w:val="24"/>
        </w:rPr>
        <w:t xml:space="preserve">» </w:t>
      </w:r>
      <w:r w:rsidR="00A275CF">
        <w:rPr>
          <w:spacing w:val="-6"/>
          <w:szCs w:val="24"/>
        </w:rPr>
        <w:t xml:space="preserve">декабря </w:t>
      </w:r>
      <w:r w:rsidRPr="00615C48">
        <w:rPr>
          <w:spacing w:val="-6"/>
          <w:szCs w:val="24"/>
        </w:rPr>
        <w:t xml:space="preserve"> 2023 г.№ </w:t>
      </w:r>
      <w:r w:rsidR="00A275CF">
        <w:rPr>
          <w:spacing w:val="-6"/>
          <w:szCs w:val="24"/>
        </w:rPr>
        <w:t>48</w:t>
      </w:r>
      <w:r w:rsidRPr="00615C48">
        <w:rPr>
          <w:spacing w:val="-6"/>
          <w:szCs w:val="24"/>
        </w:rPr>
        <w:t xml:space="preserve">   </w:t>
      </w:r>
    </w:p>
    <w:p w:rsidR="00615C48" w:rsidRDefault="00615C48" w:rsidP="00093213">
      <w:pPr>
        <w:autoSpaceDE w:val="0"/>
        <w:autoSpaceDN w:val="0"/>
        <w:adjustRightInd w:val="0"/>
        <w:jc w:val="center"/>
        <w:rPr>
          <w:rFonts w:eastAsia="Calibri"/>
          <w:b/>
          <w:sz w:val="26"/>
          <w:szCs w:val="26"/>
        </w:rPr>
      </w:pPr>
    </w:p>
    <w:p w:rsidR="00093213" w:rsidRPr="00093213" w:rsidRDefault="00093213" w:rsidP="00093213">
      <w:pPr>
        <w:autoSpaceDE w:val="0"/>
        <w:autoSpaceDN w:val="0"/>
        <w:adjustRightInd w:val="0"/>
        <w:jc w:val="center"/>
        <w:rPr>
          <w:rFonts w:eastAsia="Calibri"/>
          <w:sz w:val="26"/>
          <w:szCs w:val="26"/>
        </w:rPr>
      </w:pPr>
      <w:r w:rsidRPr="00093213">
        <w:rPr>
          <w:rFonts w:eastAsia="Calibri"/>
          <w:b/>
          <w:sz w:val="26"/>
          <w:szCs w:val="26"/>
        </w:rPr>
        <w:t>Муниципальная Программа</w:t>
      </w:r>
      <w:r w:rsidRPr="00093213">
        <w:rPr>
          <w:rFonts w:eastAsia="Calibri"/>
          <w:sz w:val="26"/>
          <w:szCs w:val="26"/>
        </w:rPr>
        <w:t xml:space="preserve"> </w:t>
      </w:r>
    </w:p>
    <w:p w:rsidR="00093213" w:rsidRPr="00093213" w:rsidRDefault="00093213" w:rsidP="00093213">
      <w:pPr>
        <w:autoSpaceDE w:val="0"/>
        <w:autoSpaceDN w:val="0"/>
        <w:adjustRightInd w:val="0"/>
        <w:jc w:val="center"/>
        <w:rPr>
          <w:rFonts w:eastAsia="Calibri"/>
          <w:b/>
          <w:bCs/>
          <w:sz w:val="26"/>
          <w:szCs w:val="26"/>
        </w:rPr>
      </w:pPr>
      <w:r w:rsidRPr="00093213">
        <w:rPr>
          <w:rFonts w:eastAsia="Calibri"/>
          <w:b/>
          <w:sz w:val="26"/>
          <w:szCs w:val="26"/>
        </w:rPr>
        <w:t>«</w:t>
      </w:r>
      <w:r w:rsidRPr="00093213">
        <w:rPr>
          <w:rFonts w:eastAsia="Calibri"/>
          <w:b/>
          <w:bCs/>
          <w:sz w:val="26"/>
          <w:szCs w:val="26"/>
        </w:rPr>
        <w:t xml:space="preserve">Молодежь сельского поселения  «Деревня  </w:t>
      </w:r>
      <w:r>
        <w:rPr>
          <w:rFonts w:eastAsia="Calibri"/>
          <w:b/>
          <w:bCs/>
          <w:sz w:val="26"/>
          <w:szCs w:val="26"/>
        </w:rPr>
        <w:t>Дубровка</w:t>
      </w:r>
      <w:r w:rsidRPr="00093213">
        <w:rPr>
          <w:rFonts w:eastAsia="Calibri"/>
          <w:b/>
          <w:bCs/>
          <w:sz w:val="26"/>
          <w:szCs w:val="26"/>
        </w:rPr>
        <w:t xml:space="preserve">» </w:t>
      </w:r>
    </w:p>
    <w:p w:rsidR="00093213" w:rsidRPr="00093213" w:rsidRDefault="00093213" w:rsidP="00093213">
      <w:pPr>
        <w:jc w:val="center"/>
        <w:rPr>
          <w:b/>
          <w:szCs w:val="24"/>
        </w:rPr>
      </w:pPr>
    </w:p>
    <w:p w:rsidR="00093213" w:rsidRPr="00093213" w:rsidRDefault="00093213" w:rsidP="00093213">
      <w:pPr>
        <w:autoSpaceDE w:val="0"/>
        <w:autoSpaceDN w:val="0"/>
        <w:adjustRightInd w:val="0"/>
        <w:jc w:val="center"/>
        <w:outlineLvl w:val="1"/>
        <w:rPr>
          <w:rFonts w:eastAsia="Calibri"/>
          <w:b/>
          <w:szCs w:val="24"/>
        </w:rPr>
      </w:pPr>
      <w:r w:rsidRPr="00093213">
        <w:rPr>
          <w:rFonts w:eastAsia="Calibri"/>
          <w:b/>
          <w:szCs w:val="24"/>
        </w:rPr>
        <w:t>ПАСПОРТ  ПРОГРАММЫ</w:t>
      </w:r>
    </w:p>
    <w:p w:rsidR="00093213" w:rsidRPr="00093213" w:rsidRDefault="00093213" w:rsidP="00093213">
      <w:pPr>
        <w:jc w:val="center"/>
        <w:rPr>
          <w:sz w:val="16"/>
          <w:szCs w:val="26"/>
        </w:rPr>
      </w:pP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410"/>
        <w:gridCol w:w="1983"/>
        <w:gridCol w:w="1276"/>
        <w:gridCol w:w="1506"/>
        <w:gridCol w:w="1417"/>
        <w:gridCol w:w="1559"/>
      </w:tblGrid>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1.</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Ответственный исполнитель МП</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 xml:space="preserve">Администрация сельского </w:t>
            </w:r>
            <w:r>
              <w:rPr>
                <w:szCs w:val="24"/>
                <w:lang w:eastAsia="en-US"/>
              </w:rPr>
              <w:t>поселения «Деревня  Дубровка</w:t>
            </w:r>
            <w:r w:rsidRPr="00093213">
              <w:rPr>
                <w:szCs w:val="24"/>
                <w:lang w:eastAsia="en-US"/>
              </w:rPr>
              <w:t>»</w:t>
            </w:r>
          </w:p>
        </w:tc>
      </w:tr>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2.</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Участники муниципальной программы</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Культработники</w:t>
            </w:r>
          </w:p>
        </w:tc>
      </w:tr>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3.</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Цели муниципальной программы</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tabs>
                <w:tab w:val="left" w:pos="175"/>
              </w:tabs>
              <w:spacing w:line="276" w:lineRule="auto"/>
              <w:jc w:val="both"/>
              <w:rPr>
                <w:szCs w:val="24"/>
                <w:lang w:eastAsia="en-US"/>
              </w:rPr>
            </w:pPr>
            <w:r w:rsidRPr="00093213">
              <w:rPr>
                <w:szCs w:val="24"/>
                <w:lang w:eastAsia="en-US"/>
              </w:rPr>
              <w:t xml:space="preserve">- создание условий для всестороннего развития молодежи сельского поселения «Деревня </w:t>
            </w:r>
            <w:r>
              <w:rPr>
                <w:szCs w:val="24"/>
                <w:lang w:eastAsia="en-US"/>
              </w:rPr>
              <w:t>Дубровка</w:t>
            </w:r>
            <w:r w:rsidRPr="00093213">
              <w:rPr>
                <w:szCs w:val="24"/>
                <w:lang w:eastAsia="en-US"/>
              </w:rPr>
              <w:t>» в интересах социально-экономического развития сельского поселения.</w:t>
            </w:r>
          </w:p>
        </w:tc>
      </w:tr>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4.</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Задачи муниципальной программы</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 вовлечение молодежи в общественную деятельность;</w:t>
            </w:r>
          </w:p>
          <w:p w:rsidR="00093213" w:rsidRPr="00093213" w:rsidRDefault="00093213" w:rsidP="00093213">
            <w:pPr>
              <w:spacing w:line="276" w:lineRule="auto"/>
              <w:rPr>
                <w:szCs w:val="24"/>
                <w:lang w:eastAsia="en-US"/>
              </w:rPr>
            </w:pPr>
            <w:r w:rsidRPr="00093213">
              <w:rPr>
                <w:szCs w:val="24"/>
                <w:lang w:eastAsia="en-US"/>
              </w:rPr>
              <w:t>- совершенствование системы военно-патриотического воспитания молодежи;</w:t>
            </w:r>
          </w:p>
          <w:p w:rsidR="00093213" w:rsidRPr="00093213" w:rsidRDefault="00093213" w:rsidP="00093213">
            <w:pPr>
              <w:spacing w:line="276" w:lineRule="auto"/>
              <w:jc w:val="both"/>
              <w:rPr>
                <w:szCs w:val="24"/>
                <w:lang w:eastAsia="en-US"/>
              </w:rPr>
            </w:pPr>
            <w:r w:rsidRPr="00093213">
              <w:rPr>
                <w:szCs w:val="24"/>
                <w:lang w:eastAsia="en-US"/>
              </w:rPr>
              <w:t>- укрепление законности, правопорядка, защита прав и свобод граждан;</w:t>
            </w:r>
          </w:p>
        </w:tc>
      </w:tr>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 xml:space="preserve">5. </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Подпрограммы муниципальной программы</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 xml:space="preserve">- «Комплексная программа профилактики правонарушений на территории сельского поселения «Деревня  </w:t>
            </w:r>
            <w:r>
              <w:rPr>
                <w:szCs w:val="24"/>
                <w:lang w:eastAsia="en-US"/>
              </w:rPr>
              <w:t>Дубровка</w:t>
            </w:r>
            <w:r w:rsidRPr="00093213">
              <w:rPr>
                <w:szCs w:val="24"/>
                <w:lang w:eastAsia="en-US"/>
              </w:rPr>
              <w:t>»;</w:t>
            </w:r>
          </w:p>
          <w:p w:rsidR="00093213" w:rsidRPr="00093213" w:rsidRDefault="00093213" w:rsidP="00093213">
            <w:pPr>
              <w:spacing w:line="276" w:lineRule="auto"/>
              <w:jc w:val="both"/>
              <w:rPr>
                <w:szCs w:val="24"/>
                <w:lang w:eastAsia="en-US"/>
              </w:rPr>
            </w:pPr>
            <w:r w:rsidRPr="00093213">
              <w:rPr>
                <w:szCs w:val="24"/>
                <w:lang w:eastAsia="en-US"/>
              </w:rPr>
              <w:t xml:space="preserve">-«Развитие физической культуры и спорта в сельском поселении </w:t>
            </w:r>
          </w:p>
          <w:p w:rsidR="00093213" w:rsidRPr="00093213" w:rsidRDefault="00093213" w:rsidP="00093213">
            <w:pPr>
              <w:spacing w:line="276" w:lineRule="auto"/>
              <w:jc w:val="both"/>
              <w:rPr>
                <w:szCs w:val="24"/>
                <w:lang w:eastAsia="en-US"/>
              </w:rPr>
            </w:pPr>
            <w:r w:rsidRPr="00093213">
              <w:rPr>
                <w:szCs w:val="24"/>
                <w:lang w:eastAsia="en-US"/>
              </w:rPr>
              <w:t>-«Военно-патриотическое воспитание допризывной молодежи и подготовка ее к службе в Вооруженных силах Российской Федерации»;</w:t>
            </w:r>
          </w:p>
        </w:tc>
      </w:tr>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6.</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Индикаторы муниципальной программы</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autoSpaceDE w:val="0"/>
              <w:autoSpaceDN w:val="0"/>
              <w:adjustRightInd w:val="0"/>
              <w:spacing w:line="276" w:lineRule="auto"/>
              <w:rPr>
                <w:rFonts w:eastAsia="Calibri"/>
                <w:szCs w:val="24"/>
                <w:lang w:eastAsia="en-US"/>
              </w:rPr>
            </w:pPr>
            <w:r w:rsidRPr="00093213">
              <w:rPr>
                <w:rFonts w:eastAsia="Calibri"/>
                <w:szCs w:val="24"/>
                <w:lang w:eastAsia="en-US"/>
              </w:rPr>
              <w:t>- Увеличение количества молодых людей в возрасте от 14 до 30 лет, участвующих в деятельности общественных объединений</w:t>
            </w:r>
          </w:p>
          <w:p w:rsidR="00093213" w:rsidRPr="00093213" w:rsidRDefault="00093213" w:rsidP="00093213">
            <w:pPr>
              <w:autoSpaceDE w:val="0"/>
              <w:autoSpaceDN w:val="0"/>
              <w:adjustRightInd w:val="0"/>
              <w:spacing w:line="276" w:lineRule="auto"/>
              <w:rPr>
                <w:rFonts w:eastAsia="Calibri"/>
                <w:szCs w:val="24"/>
                <w:lang w:eastAsia="en-US"/>
              </w:rPr>
            </w:pPr>
            <w:r w:rsidRPr="00093213">
              <w:rPr>
                <w:rFonts w:eastAsia="Calibri"/>
                <w:szCs w:val="24"/>
                <w:lang w:eastAsia="en-US"/>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093213" w:rsidRPr="00093213" w:rsidRDefault="00093213" w:rsidP="00093213">
            <w:pPr>
              <w:autoSpaceDE w:val="0"/>
              <w:autoSpaceDN w:val="0"/>
              <w:adjustRightInd w:val="0"/>
              <w:spacing w:line="276" w:lineRule="auto"/>
              <w:jc w:val="both"/>
              <w:rPr>
                <w:bCs/>
                <w:szCs w:val="24"/>
                <w:lang w:eastAsia="en-US"/>
              </w:rPr>
            </w:pPr>
            <w:r w:rsidRPr="00093213">
              <w:rPr>
                <w:bCs/>
                <w:szCs w:val="24"/>
                <w:lang w:eastAsia="en-US"/>
              </w:rPr>
              <w:t>- Сокращение числа неблагополучных семей;</w:t>
            </w:r>
          </w:p>
          <w:p w:rsidR="00093213" w:rsidRPr="00093213" w:rsidRDefault="00093213" w:rsidP="00093213">
            <w:pPr>
              <w:autoSpaceDE w:val="0"/>
              <w:autoSpaceDN w:val="0"/>
              <w:adjustRightInd w:val="0"/>
              <w:spacing w:line="276" w:lineRule="auto"/>
              <w:jc w:val="both"/>
              <w:rPr>
                <w:rFonts w:eastAsia="Calibri"/>
                <w:szCs w:val="24"/>
                <w:lang w:eastAsia="en-US"/>
              </w:rPr>
            </w:pPr>
            <w:r w:rsidRPr="00093213">
              <w:rPr>
                <w:rFonts w:eastAsia="Calibri"/>
                <w:szCs w:val="24"/>
                <w:lang w:eastAsia="en-US"/>
              </w:rPr>
              <w:t>-Уменьшение коэффициента преступности на территории СП</w:t>
            </w:r>
            <w:proofErr w:type="gramStart"/>
            <w:r w:rsidRPr="00093213">
              <w:rPr>
                <w:rFonts w:eastAsia="Calibri"/>
                <w:szCs w:val="24"/>
                <w:lang w:eastAsia="en-US"/>
              </w:rPr>
              <w:t xml:space="preserve"> ;</w:t>
            </w:r>
            <w:proofErr w:type="gramEnd"/>
          </w:p>
          <w:p w:rsidR="00093213" w:rsidRPr="00093213" w:rsidRDefault="00093213" w:rsidP="00093213">
            <w:pPr>
              <w:autoSpaceDE w:val="0"/>
              <w:autoSpaceDN w:val="0"/>
              <w:adjustRightInd w:val="0"/>
              <w:spacing w:line="276" w:lineRule="auto"/>
              <w:jc w:val="both"/>
              <w:rPr>
                <w:rFonts w:eastAsia="Calibri"/>
                <w:szCs w:val="24"/>
                <w:lang w:eastAsia="en-US"/>
              </w:rPr>
            </w:pPr>
            <w:r w:rsidRPr="00093213">
              <w:rPr>
                <w:rFonts w:eastAsia="Calibri"/>
                <w:szCs w:val="24"/>
                <w:lang w:eastAsia="en-US"/>
              </w:rPr>
              <w:t>- Снижение степени идеологического противостояния в обществе.</w:t>
            </w:r>
          </w:p>
        </w:tc>
      </w:tr>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 xml:space="preserve">7. </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 xml:space="preserve">Сроки и этапы реализации </w:t>
            </w:r>
            <w:r w:rsidRPr="00093213">
              <w:rPr>
                <w:sz w:val="22"/>
                <w:szCs w:val="24"/>
                <w:lang w:eastAsia="en-US"/>
              </w:rPr>
              <w:t>муниципальной программы</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202</w:t>
            </w:r>
            <w:r>
              <w:rPr>
                <w:szCs w:val="24"/>
                <w:lang w:eastAsia="en-US"/>
              </w:rPr>
              <w:t>4</w:t>
            </w:r>
            <w:r w:rsidRPr="00093213">
              <w:rPr>
                <w:szCs w:val="24"/>
                <w:lang w:eastAsia="en-US"/>
              </w:rPr>
              <w:t xml:space="preserve"> - 202</w:t>
            </w:r>
            <w:r>
              <w:rPr>
                <w:szCs w:val="24"/>
                <w:lang w:eastAsia="en-US"/>
              </w:rPr>
              <w:t>6</w:t>
            </w:r>
            <w:r w:rsidRPr="00093213">
              <w:rPr>
                <w:szCs w:val="24"/>
                <w:lang w:eastAsia="en-US"/>
              </w:rPr>
              <w:t xml:space="preserve"> годы,  в один этап в течение трех лет</w:t>
            </w:r>
          </w:p>
        </w:tc>
      </w:tr>
      <w:tr w:rsidR="00093213" w:rsidRPr="00093213" w:rsidTr="00093213">
        <w:trPr>
          <w:trHeight w:val="330"/>
        </w:trPr>
        <w:tc>
          <w:tcPr>
            <w:tcW w:w="425" w:type="dxa"/>
            <w:vMerge w:val="restart"/>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8.</w:t>
            </w:r>
          </w:p>
        </w:tc>
        <w:tc>
          <w:tcPr>
            <w:tcW w:w="2411" w:type="dxa"/>
            <w:vMerge w:val="restart"/>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rPr>
                <w:szCs w:val="24"/>
                <w:lang w:eastAsia="en-US"/>
              </w:rPr>
            </w:pPr>
            <w:r w:rsidRPr="00093213">
              <w:rPr>
                <w:szCs w:val="22"/>
                <w:lang w:eastAsia="en-US"/>
              </w:rPr>
              <w:t>*Объемы финансирования муниципальной программы за счет всех источников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 w:val="22"/>
                <w:szCs w:val="22"/>
                <w:lang w:eastAsia="en-US"/>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 w:val="22"/>
                <w:szCs w:val="22"/>
                <w:lang w:eastAsia="en-US"/>
              </w:rPr>
              <w:t>Всего (</w:t>
            </w:r>
            <w:proofErr w:type="spellStart"/>
            <w:r w:rsidRPr="00093213">
              <w:rPr>
                <w:sz w:val="22"/>
                <w:szCs w:val="22"/>
                <w:lang w:eastAsia="en-US"/>
              </w:rPr>
              <w:t>тыс</w:t>
            </w:r>
            <w:proofErr w:type="gramStart"/>
            <w:r w:rsidRPr="00093213">
              <w:rPr>
                <w:sz w:val="22"/>
                <w:szCs w:val="22"/>
                <w:lang w:eastAsia="en-US"/>
              </w:rPr>
              <w:t>.р</w:t>
            </w:r>
            <w:proofErr w:type="gramEnd"/>
            <w:r w:rsidRPr="00093213">
              <w:rPr>
                <w:sz w:val="22"/>
                <w:szCs w:val="22"/>
                <w:lang w:eastAsia="en-US"/>
              </w:rPr>
              <w:t>уб</w:t>
            </w:r>
            <w:proofErr w:type="spellEnd"/>
            <w:r w:rsidRPr="00093213">
              <w:rPr>
                <w:sz w:val="22"/>
                <w:szCs w:val="22"/>
                <w:lang w:eastAsia="en-US"/>
              </w:rPr>
              <w:t>.)</w:t>
            </w:r>
          </w:p>
        </w:tc>
        <w:tc>
          <w:tcPr>
            <w:tcW w:w="4482" w:type="dxa"/>
            <w:gridSpan w:val="3"/>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 w:val="22"/>
                <w:szCs w:val="22"/>
                <w:lang w:eastAsia="en-US"/>
              </w:rPr>
              <w:t>В том числе по годам</w:t>
            </w:r>
          </w:p>
        </w:tc>
      </w:tr>
      <w:tr w:rsidR="00093213" w:rsidRPr="00093213" w:rsidTr="00093213">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7742"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Cs w:val="22"/>
                <w:lang w:eastAsia="en-US"/>
              </w:rPr>
              <w:t>202</w:t>
            </w:r>
            <w:r>
              <w:rPr>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Cs w:val="22"/>
                <w:lang w:eastAsia="en-US"/>
              </w:rPr>
              <w:t>202</w:t>
            </w:r>
            <w:r>
              <w:rPr>
                <w:szCs w:val="22"/>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Cs w:val="22"/>
                <w:lang w:eastAsia="en-US"/>
              </w:rPr>
              <w:t>202</w:t>
            </w:r>
            <w:r>
              <w:rPr>
                <w:szCs w:val="22"/>
                <w:lang w:eastAsia="en-US"/>
              </w:rPr>
              <w:t>6</w:t>
            </w:r>
          </w:p>
        </w:tc>
      </w:tr>
      <w:tr w:rsidR="00093213" w:rsidRPr="00093213" w:rsidTr="00093213">
        <w:trPr>
          <w:trHeight w:val="48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 w:val="22"/>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D37B7C" w:rsidP="00093213">
            <w:pPr>
              <w:spacing w:line="276" w:lineRule="auto"/>
              <w:jc w:val="center"/>
              <w:rPr>
                <w:b/>
                <w:szCs w:val="24"/>
                <w:lang w:eastAsia="en-US"/>
              </w:rPr>
            </w:pPr>
            <w:r>
              <w:rPr>
                <w:b/>
                <w:szCs w:val="24"/>
                <w:lang w:eastAsia="en-US"/>
              </w:rPr>
              <w:t>24</w:t>
            </w:r>
            <w:r w:rsidR="00093213" w:rsidRPr="00093213">
              <w:rPr>
                <w:b/>
                <w:szCs w:val="24"/>
                <w:lang w:eastAsia="en-US"/>
              </w:rPr>
              <w:t>,0</w:t>
            </w:r>
          </w:p>
        </w:tc>
        <w:tc>
          <w:tcPr>
            <w:tcW w:w="1506"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D37B7C">
            <w:pPr>
              <w:spacing w:line="276" w:lineRule="auto"/>
              <w:ind w:right="-250"/>
              <w:rPr>
                <w:szCs w:val="24"/>
                <w:lang w:eastAsia="en-US"/>
              </w:rPr>
            </w:pPr>
            <w:r>
              <w:rPr>
                <w:szCs w:val="24"/>
                <w:lang w:eastAsia="en-US"/>
              </w:rPr>
              <w:t xml:space="preserve">       </w:t>
            </w:r>
            <w:r w:rsidR="00D37B7C">
              <w:rPr>
                <w:szCs w:val="24"/>
                <w:lang w:eastAsia="en-US"/>
              </w:rPr>
              <w:t>10</w:t>
            </w:r>
            <w:r w:rsidRPr="00093213">
              <w:rPr>
                <w:szCs w:val="24"/>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D37B7C" w:rsidP="00093213">
            <w:pPr>
              <w:spacing w:line="276" w:lineRule="auto"/>
              <w:ind w:right="-108"/>
              <w:jc w:val="center"/>
              <w:rPr>
                <w:szCs w:val="24"/>
                <w:lang w:eastAsia="en-US"/>
              </w:rPr>
            </w:pPr>
            <w:r>
              <w:rPr>
                <w:szCs w:val="24"/>
                <w:lang w:eastAsia="en-US"/>
              </w:rPr>
              <w:t>7</w:t>
            </w:r>
            <w:r w:rsidR="00093213" w:rsidRPr="00093213">
              <w:rPr>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093213" w:rsidRPr="00093213" w:rsidRDefault="00093213" w:rsidP="00093213">
            <w:pPr>
              <w:spacing w:line="276" w:lineRule="auto"/>
              <w:jc w:val="center"/>
              <w:rPr>
                <w:sz w:val="6"/>
                <w:szCs w:val="24"/>
                <w:lang w:eastAsia="en-US"/>
              </w:rPr>
            </w:pPr>
          </w:p>
          <w:p w:rsidR="00093213" w:rsidRPr="00093213" w:rsidRDefault="00093213" w:rsidP="00093213">
            <w:pPr>
              <w:spacing w:line="276" w:lineRule="auto"/>
              <w:jc w:val="center"/>
              <w:rPr>
                <w:sz w:val="2"/>
                <w:szCs w:val="24"/>
                <w:lang w:eastAsia="en-US"/>
              </w:rPr>
            </w:pPr>
          </w:p>
          <w:p w:rsidR="00093213" w:rsidRPr="00093213" w:rsidRDefault="00D37B7C" w:rsidP="00093213">
            <w:pPr>
              <w:spacing w:line="276" w:lineRule="auto"/>
              <w:jc w:val="center"/>
              <w:rPr>
                <w:szCs w:val="24"/>
                <w:lang w:eastAsia="en-US"/>
              </w:rPr>
            </w:pPr>
            <w:r>
              <w:rPr>
                <w:szCs w:val="24"/>
                <w:lang w:eastAsia="en-US"/>
              </w:rPr>
              <w:t>7</w:t>
            </w:r>
            <w:r w:rsidR="00093213" w:rsidRPr="00093213">
              <w:rPr>
                <w:szCs w:val="24"/>
                <w:lang w:eastAsia="en-US"/>
              </w:rPr>
              <w:t>,0</w:t>
            </w:r>
          </w:p>
          <w:p w:rsidR="00093213" w:rsidRPr="00093213" w:rsidRDefault="00093213" w:rsidP="00093213">
            <w:pPr>
              <w:spacing w:line="276" w:lineRule="auto"/>
              <w:jc w:val="center"/>
              <w:rPr>
                <w:sz w:val="2"/>
                <w:szCs w:val="24"/>
                <w:lang w:eastAsia="en-US"/>
              </w:rPr>
            </w:pPr>
          </w:p>
          <w:p w:rsidR="00093213" w:rsidRPr="00093213" w:rsidRDefault="00093213" w:rsidP="00093213">
            <w:pPr>
              <w:spacing w:line="276" w:lineRule="auto"/>
              <w:jc w:val="center"/>
              <w:rPr>
                <w:sz w:val="4"/>
                <w:szCs w:val="24"/>
                <w:lang w:eastAsia="en-US"/>
              </w:rPr>
            </w:pPr>
          </w:p>
        </w:tc>
      </w:tr>
      <w:tr w:rsidR="00093213" w:rsidRPr="00093213" w:rsidTr="00093213">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szCs w:val="24"/>
                <w:lang w:eastAsia="en-US"/>
              </w:rPr>
            </w:pPr>
            <w:r w:rsidRPr="00093213">
              <w:rPr>
                <w:sz w:val="22"/>
                <w:szCs w:val="22"/>
                <w:lang w:eastAsia="en-US"/>
              </w:rPr>
              <w:t>В том числе по источникам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093213" w:rsidRPr="00093213" w:rsidRDefault="00093213" w:rsidP="00093213">
            <w:pPr>
              <w:spacing w:line="276" w:lineRule="auto"/>
              <w:jc w:val="center"/>
              <w:rPr>
                <w:szCs w:val="24"/>
                <w:lang w:eastAsia="en-US"/>
              </w:rPr>
            </w:pPr>
          </w:p>
        </w:tc>
        <w:tc>
          <w:tcPr>
            <w:tcW w:w="1506" w:type="dxa"/>
            <w:tcBorders>
              <w:top w:val="single" w:sz="4" w:space="0" w:color="auto"/>
              <w:left w:val="single" w:sz="4" w:space="0" w:color="auto"/>
              <w:bottom w:val="single" w:sz="4" w:space="0" w:color="auto"/>
              <w:right w:val="single" w:sz="4" w:space="0" w:color="auto"/>
            </w:tcBorders>
            <w:vAlign w:val="center"/>
          </w:tcPr>
          <w:p w:rsidR="00093213" w:rsidRPr="00093213" w:rsidRDefault="00093213" w:rsidP="00093213">
            <w:pPr>
              <w:spacing w:line="276" w:lineRule="auto"/>
              <w:jc w:val="center"/>
              <w:rPr>
                <w:sz w:val="20"/>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93213" w:rsidRPr="00093213" w:rsidRDefault="00093213" w:rsidP="00093213">
            <w:pPr>
              <w:spacing w:line="276" w:lineRule="auto"/>
              <w:jc w:val="center"/>
              <w:rPr>
                <w:sz w:val="20"/>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93213" w:rsidRPr="00093213" w:rsidRDefault="00093213" w:rsidP="00093213">
            <w:pPr>
              <w:spacing w:line="276" w:lineRule="auto"/>
              <w:jc w:val="center"/>
              <w:rPr>
                <w:sz w:val="20"/>
                <w:szCs w:val="24"/>
                <w:lang w:eastAsia="en-US"/>
              </w:rPr>
            </w:pPr>
          </w:p>
        </w:tc>
      </w:tr>
      <w:tr w:rsidR="00093213" w:rsidRPr="00093213" w:rsidTr="00093213">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rPr>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D37B7C">
            <w:pPr>
              <w:spacing w:line="276" w:lineRule="auto"/>
              <w:jc w:val="center"/>
              <w:rPr>
                <w:szCs w:val="24"/>
                <w:lang w:eastAsia="en-US"/>
              </w:rPr>
            </w:pPr>
            <w:r w:rsidRPr="00093213">
              <w:rPr>
                <w:sz w:val="22"/>
                <w:szCs w:val="22"/>
                <w:lang w:eastAsia="en-US"/>
              </w:rPr>
              <w:t xml:space="preserve">Бюджет СП «Деревня </w:t>
            </w:r>
            <w:r w:rsidR="00D37B7C">
              <w:rPr>
                <w:sz w:val="22"/>
                <w:szCs w:val="22"/>
                <w:lang w:eastAsia="en-US"/>
              </w:rPr>
              <w:t>Дубровка</w:t>
            </w:r>
            <w:r w:rsidRPr="00093213">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D37B7C" w:rsidP="00093213">
            <w:pPr>
              <w:spacing w:line="276" w:lineRule="auto"/>
              <w:jc w:val="center"/>
              <w:rPr>
                <w:b/>
                <w:szCs w:val="24"/>
                <w:lang w:eastAsia="en-US"/>
              </w:rPr>
            </w:pPr>
            <w:r>
              <w:rPr>
                <w:b/>
                <w:szCs w:val="24"/>
                <w:lang w:eastAsia="en-US"/>
              </w:rPr>
              <w:t>24</w:t>
            </w:r>
            <w:r w:rsidR="00093213" w:rsidRPr="00093213">
              <w:rPr>
                <w:b/>
                <w:szCs w:val="24"/>
                <w:lang w:eastAsia="en-US"/>
              </w:rPr>
              <w:t>,0</w:t>
            </w:r>
          </w:p>
        </w:tc>
        <w:tc>
          <w:tcPr>
            <w:tcW w:w="1506"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D37B7C" w:rsidP="00093213">
            <w:pPr>
              <w:spacing w:line="276" w:lineRule="auto"/>
              <w:ind w:right="-250"/>
              <w:jc w:val="center"/>
              <w:rPr>
                <w:szCs w:val="24"/>
                <w:lang w:eastAsia="en-US"/>
              </w:rPr>
            </w:pPr>
            <w:r>
              <w:rPr>
                <w:szCs w:val="24"/>
                <w:lang w:eastAsia="en-US"/>
              </w:rPr>
              <w:t>10</w:t>
            </w:r>
            <w:r w:rsidR="00093213" w:rsidRPr="00093213">
              <w:rPr>
                <w:szCs w:val="24"/>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D37B7C" w:rsidP="00D37B7C">
            <w:pPr>
              <w:spacing w:line="276" w:lineRule="auto"/>
              <w:ind w:right="-108"/>
              <w:jc w:val="center"/>
              <w:rPr>
                <w:szCs w:val="24"/>
                <w:lang w:eastAsia="en-US"/>
              </w:rPr>
            </w:pPr>
            <w:r>
              <w:rPr>
                <w:szCs w:val="24"/>
                <w:lang w:eastAsia="en-US"/>
              </w:rPr>
              <w:t>7</w:t>
            </w:r>
            <w:r w:rsidR="00093213" w:rsidRPr="00093213">
              <w:rPr>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093213" w:rsidRPr="00093213" w:rsidRDefault="00093213" w:rsidP="00093213">
            <w:pPr>
              <w:spacing w:line="276" w:lineRule="auto"/>
              <w:jc w:val="center"/>
              <w:rPr>
                <w:sz w:val="6"/>
                <w:szCs w:val="24"/>
                <w:lang w:eastAsia="en-US"/>
              </w:rPr>
            </w:pPr>
          </w:p>
          <w:p w:rsidR="00093213" w:rsidRPr="00093213" w:rsidRDefault="00093213" w:rsidP="00093213">
            <w:pPr>
              <w:spacing w:line="276" w:lineRule="auto"/>
              <w:jc w:val="center"/>
              <w:rPr>
                <w:sz w:val="8"/>
                <w:szCs w:val="24"/>
                <w:lang w:eastAsia="en-US"/>
              </w:rPr>
            </w:pPr>
          </w:p>
          <w:p w:rsidR="00093213" w:rsidRPr="00093213" w:rsidRDefault="00D37B7C" w:rsidP="00093213">
            <w:pPr>
              <w:spacing w:line="276" w:lineRule="auto"/>
              <w:jc w:val="center"/>
              <w:rPr>
                <w:szCs w:val="24"/>
                <w:lang w:eastAsia="en-US"/>
              </w:rPr>
            </w:pPr>
            <w:r>
              <w:rPr>
                <w:szCs w:val="24"/>
                <w:lang w:eastAsia="en-US"/>
              </w:rPr>
              <w:t>7</w:t>
            </w:r>
            <w:r w:rsidR="00093213" w:rsidRPr="00093213">
              <w:rPr>
                <w:szCs w:val="24"/>
                <w:lang w:eastAsia="en-US"/>
              </w:rPr>
              <w:t>,0</w:t>
            </w:r>
          </w:p>
          <w:p w:rsidR="00093213" w:rsidRPr="00093213" w:rsidRDefault="00093213" w:rsidP="00093213">
            <w:pPr>
              <w:spacing w:line="276" w:lineRule="auto"/>
              <w:jc w:val="center"/>
              <w:rPr>
                <w:sz w:val="2"/>
                <w:szCs w:val="24"/>
                <w:lang w:eastAsia="en-US"/>
              </w:rPr>
            </w:pPr>
          </w:p>
          <w:p w:rsidR="00093213" w:rsidRPr="00093213" w:rsidRDefault="00093213" w:rsidP="00093213">
            <w:pPr>
              <w:spacing w:line="276" w:lineRule="auto"/>
              <w:jc w:val="center"/>
              <w:rPr>
                <w:sz w:val="4"/>
                <w:szCs w:val="24"/>
                <w:lang w:eastAsia="en-US"/>
              </w:rPr>
            </w:pPr>
          </w:p>
        </w:tc>
      </w:tr>
      <w:tr w:rsidR="00093213" w:rsidRPr="00093213" w:rsidTr="00093213">
        <w:tc>
          <w:tcPr>
            <w:tcW w:w="425"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9.</w:t>
            </w:r>
          </w:p>
        </w:tc>
        <w:tc>
          <w:tcPr>
            <w:tcW w:w="2411"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Ожидаемые результаты реализации муниципальной программы</w:t>
            </w:r>
          </w:p>
        </w:tc>
        <w:tc>
          <w:tcPr>
            <w:tcW w:w="7742" w:type="dxa"/>
            <w:gridSpan w:val="5"/>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both"/>
              <w:rPr>
                <w:szCs w:val="24"/>
                <w:lang w:eastAsia="en-US"/>
              </w:rPr>
            </w:pPr>
            <w:r w:rsidRPr="00093213">
              <w:rPr>
                <w:szCs w:val="24"/>
                <w:lang w:eastAsia="en-US"/>
              </w:rPr>
              <w:t>- повышение эффективности реализации молодежной политики в интересах развития сельского поселения «</w:t>
            </w:r>
            <w:r w:rsidRPr="00093213">
              <w:rPr>
                <w:sz w:val="22"/>
                <w:szCs w:val="22"/>
                <w:lang w:eastAsia="en-US"/>
              </w:rPr>
              <w:t xml:space="preserve">Деревня </w:t>
            </w:r>
            <w:r>
              <w:rPr>
                <w:sz w:val="22"/>
                <w:szCs w:val="22"/>
                <w:lang w:eastAsia="en-US"/>
              </w:rPr>
              <w:t>Дубровка</w:t>
            </w:r>
            <w:r w:rsidRPr="00093213">
              <w:rPr>
                <w:szCs w:val="24"/>
                <w:lang w:eastAsia="en-US"/>
              </w:rPr>
              <w:t>»;</w:t>
            </w:r>
          </w:p>
          <w:p w:rsidR="00093213" w:rsidRPr="00093213" w:rsidRDefault="00093213" w:rsidP="00093213">
            <w:pPr>
              <w:spacing w:line="276" w:lineRule="auto"/>
              <w:jc w:val="both"/>
              <w:rPr>
                <w:szCs w:val="24"/>
                <w:lang w:eastAsia="en-US"/>
              </w:rPr>
            </w:pPr>
            <w:r w:rsidRPr="00093213">
              <w:rPr>
                <w:szCs w:val="24"/>
                <w:lang w:eastAsia="en-US"/>
              </w:rPr>
              <w:t xml:space="preserve">- создание системы привлечения молодежи к решению актуальных социально-экономических проблем сельского поселения. </w:t>
            </w:r>
          </w:p>
        </w:tc>
      </w:tr>
    </w:tbl>
    <w:p w:rsidR="00093213" w:rsidRPr="00093213" w:rsidRDefault="00093213" w:rsidP="00093213">
      <w:pPr>
        <w:rPr>
          <w:sz w:val="14"/>
          <w:szCs w:val="26"/>
        </w:rPr>
      </w:pPr>
    </w:p>
    <w:p w:rsidR="00093213" w:rsidRPr="00093213" w:rsidRDefault="00093213" w:rsidP="00093213">
      <w:pPr>
        <w:rPr>
          <w:b/>
          <w:sz w:val="26"/>
          <w:szCs w:val="26"/>
        </w:rPr>
      </w:pPr>
      <w:r w:rsidRPr="00093213">
        <w:rPr>
          <w:sz w:val="26"/>
          <w:szCs w:val="26"/>
        </w:rPr>
        <w:t>*</w:t>
      </w:r>
      <w:r w:rsidRPr="00093213">
        <w:rPr>
          <w:sz w:val="22"/>
          <w:szCs w:val="26"/>
        </w:rPr>
        <w:t>Объемы финансирования из бюджета муниципального района уточняются после принятия и (или) внесения изменений в решение сельской Дум</w:t>
      </w:r>
      <w:r>
        <w:rPr>
          <w:sz w:val="22"/>
          <w:szCs w:val="26"/>
        </w:rPr>
        <w:t>ы сельского поселения «Деревня Дубровка</w:t>
      </w:r>
      <w:r w:rsidRPr="00093213">
        <w:rPr>
          <w:sz w:val="22"/>
          <w:szCs w:val="26"/>
        </w:rPr>
        <w:t xml:space="preserve">» о бюджете сельского поселения «Деревня </w:t>
      </w:r>
      <w:r>
        <w:rPr>
          <w:sz w:val="22"/>
          <w:szCs w:val="26"/>
        </w:rPr>
        <w:t>Дубровка</w:t>
      </w:r>
      <w:r w:rsidRPr="00093213">
        <w:rPr>
          <w:sz w:val="22"/>
          <w:szCs w:val="26"/>
        </w:rPr>
        <w:t>» на очередной финансовый год и на плановый период</w:t>
      </w:r>
    </w:p>
    <w:p w:rsidR="00093213" w:rsidRPr="00093213" w:rsidRDefault="00093213" w:rsidP="00093213">
      <w:pPr>
        <w:jc w:val="center"/>
        <w:rPr>
          <w:b/>
          <w:sz w:val="26"/>
          <w:szCs w:val="26"/>
        </w:rPr>
      </w:pPr>
    </w:p>
    <w:p w:rsidR="00093213" w:rsidRPr="00093213" w:rsidRDefault="00093213" w:rsidP="00093213">
      <w:pPr>
        <w:jc w:val="center"/>
        <w:rPr>
          <w:b/>
          <w:sz w:val="26"/>
          <w:szCs w:val="26"/>
        </w:rPr>
      </w:pPr>
    </w:p>
    <w:p w:rsidR="00093213" w:rsidRPr="00093213" w:rsidRDefault="00093213" w:rsidP="00093213">
      <w:pPr>
        <w:jc w:val="center"/>
        <w:rPr>
          <w:b/>
          <w:sz w:val="26"/>
          <w:szCs w:val="26"/>
        </w:rPr>
      </w:pPr>
      <w:r w:rsidRPr="00093213">
        <w:rPr>
          <w:b/>
          <w:sz w:val="26"/>
          <w:szCs w:val="26"/>
        </w:rPr>
        <w:t>Характеристика проблемы и прогноз ситуации с учетом реализации Программы</w:t>
      </w:r>
    </w:p>
    <w:p w:rsidR="00093213" w:rsidRPr="00093213" w:rsidRDefault="00093213" w:rsidP="00093213">
      <w:pPr>
        <w:jc w:val="both"/>
        <w:rPr>
          <w:sz w:val="16"/>
          <w:szCs w:val="26"/>
        </w:rPr>
      </w:pPr>
    </w:p>
    <w:p w:rsidR="00093213" w:rsidRPr="00093213" w:rsidRDefault="00093213" w:rsidP="00093213">
      <w:pPr>
        <w:numPr>
          <w:ilvl w:val="0"/>
          <w:numId w:val="7"/>
        </w:numPr>
        <w:jc w:val="center"/>
        <w:rPr>
          <w:b/>
          <w:sz w:val="26"/>
          <w:szCs w:val="26"/>
        </w:rPr>
      </w:pPr>
      <w:r w:rsidRPr="00093213">
        <w:rPr>
          <w:b/>
          <w:sz w:val="26"/>
          <w:szCs w:val="26"/>
        </w:rPr>
        <w:t>Общая характеристика сферы реализации муниципальной программы</w:t>
      </w:r>
    </w:p>
    <w:p w:rsidR="00093213" w:rsidRPr="00093213" w:rsidRDefault="00093213" w:rsidP="00093213">
      <w:pPr>
        <w:rPr>
          <w:sz w:val="10"/>
          <w:szCs w:val="26"/>
        </w:rPr>
      </w:pPr>
    </w:p>
    <w:p w:rsidR="00093213" w:rsidRPr="00093213" w:rsidRDefault="00093213" w:rsidP="00093213">
      <w:pPr>
        <w:rPr>
          <w:b/>
          <w:szCs w:val="24"/>
        </w:rPr>
      </w:pPr>
      <w:r w:rsidRPr="00093213">
        <w:rPr>
          <w:b/>
          <w:szCs w:val="24"/>
        </w:rPr>
        <w:t xml:space="preserve">  Вводная</w:t>
      </w:r>
    </w:p>
    <w:p w:rsidR="00093213" w:rsidRPr="00093213" w:rsidRDefault="00093213" w:rsidP="00093213">
      <w:pPr>
        <w:ind w:right="-143"/>
        <w:rPr>
          <w:szCs w:val="24"/>
        </w:rPr>
      </w:pPr>
      <w:proofErr w:type="gramStart"/>
      <w:r w:rsidRPr="00093213">
        <w:rPr>
          <w:szCs w:val="24"/>
        </w:rPr>
        <w:t>В соответствии с Концепцией долгосрочного социально-экономического развития Российской Федерации на период до 2023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РФ от 18декабря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w:t>
      </w:r>
      <w:proofErr w:type="gramEnd"/>
      <w:r w:rsidRPr="00093213">
        <w:rPr>
          <w:szCs w:val="24"/>
        </w:rPr>
        <w:t xml:space="preserve"> использование в интересах инновационного развития.</w:t>
      </w:r>
    </w:p>
    <w:p w:rsidR="00093213" w:rsidRPr="00093213" w:rsidRDefault="00093213" w:rsidP="00093213">
      <w:pPr>
        <w:jc w:val="both"/>
        <w:rPr>
          <w:szCs w:val="24"/>
        </w:rPr>
      </w:pPr>
      <w:r w:rsidRPr="00093213">
        <w:rPr>
          <w:szCs w:val="24"/>
        </w:rPr>
        <w:t xml:space="preserve">Молодежь сельского поселения – это </w:t>
      </w:r>
      <w:r>
        <w:rPr>
          <w:szCs w:val="24"/>
        </w:rPr>
        <w:t>15</w:t>
      </w:r>
      <w:r w:rsidRPr="00093213">
        <w:rPr>
          <w:szCs w:val="24"/>
        </w:rPr>
        <w:t xml:space="preserve"> человека в возрасте от 14 до 30 лет, что является реальным ресурсом развития СП.</w:t>
      </w:r>
    </w:p>
    <w:p w:rsidR="00093213" w:rsidRPr="00093213" w:rsidRDefault="00093213" w:rsidP="00093213">
      <w:pPr>
        <w:jc w:val="both"/>
        <w:rPr>
          <w:szCs w:val="24"/>
        </w:rPr>
      </w:pPr>
      <w:r w:rsidRPr="00093213">
        <w:rPr>
          <w:szCs w:val="24"/>
        </w:rPr>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093213" w:rsidRPr="00093213" w:rsidRDefault="00093213" w:rsidP="00093213">
      <w:pPr>
        <w:jc w:val="both"/>
        <w:rPr>
          <w:szCs w:val="24"/>
        </w:rPr>
      </w:pPr>
      <w:r>
        <w:rPr>
          <w:szCs w:val="24"/>
        </w:rPr>
        <w:t>В сельском поселении «Деревня Дубровка</w:t>
      </w:r>
      <w:r w:rsidRPr="00093213">
        <w:rPr>
          <w:szCs w:val="24"/>
        </w:rPr>
        <w:t xml:space="preserve">» большое внимание уделяется гражданскому и патриотическому воспитанию молодого поколения. </w:t>
      </w:r>
    </w:p>
    <w:p w:rsidR="00093213" w:rsidRPr="00093213" w:rsidRDefault="00093213" w:rsidP="00093213">
      <w:pPr>
        <w:jc w:val="both"/>
        <w:rPr>
          <w:sz w:val="16"/>
          <w:szCs w:val="24"/>
          <w:u w:val="single"/>
        </w:rPr>
      </w:pPr>
    </w:p>
    <w:p w:rsidR="00093213" w:rsidRPr="00093213" w:rsidRDefault="00093213" w:rsidP="00093213">
      <w:pPr>
        <w:jc w:val="center"/>
        <w:rPr>
          <w:b/>
          <w:szCs w:val="24"/>
          <w:u w:val="single"/>
        </w:rPr>
      </w:pPr>
      <w:r w:rsidRPr="00093213">
        <w:rPr>
          <w:b/>
          <w:szCs w:val="24"/>
          <w:u w:val="single"/>
        </w:rPr>
        <w:t>1.1. Основные проблемы в сфере реализации муниципальной программы</w:t>
      </w:r>
    </w:p>
    <w:p w:rsidR="00093213" w:rsidRPr="00093213" w:rsidRDefault="00093213" w:rsidP="00093213">
      <w:pPr>
        <w:jc w:val="both"/>
        <w:rPr>
          <w:sz w:val="14"/>
          <w:szCs w:val="24"/>
          <w:u w:val="single"/>
        </w:rPr>
      </w:pPr>
    </w:p>
    <w:p w:rsidR="00093213" w:rsidRPr="00093213" w:rsidRDefault="00093213" w:rsidP="00093213">
      <w:pPr>
        <w:jc w:val="both"/>
        <w:rPr>
          <w:szCs w:val="24"/>
        </w:rPr>
      </w:pPr>
      <w:r w:rsidRPr="00093213">
        <w:rPr>
          <w:szCs w:val="24"/>
        </w:rPr>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093213" w:rsidRPr="00093213" w:rsidRDefault="00093213" w:rsidP="00093213">
      <w:pPr>
        <w:numPr>
          <w:ilvl w:val="0"/>
          <w:numId w:val="8"/>
        </w:numPr>
        <w:ind w:firstLine="360"/>
        <w:jc w:val="both"/>
        <w:rPr>
          <w:szCs w:val="24"/>
        </w:rPr>
      </w:pPr>
      <w:r w:rsidRPr="00093213">
        <w:rPr>
          <w:szCs w:val="24"/>
        </w:rPr>
        <w:t>Сокращение численности молодежи в сельском поселении:</w:t>
      </w:r>
    </w:p>
    <w:p w:rsidR="00093213" w:rsidRPr="00093213" w:rsidRDefault="00093213" w:rsidP="00093213">
      <w:pPr>
        <w:jc w:val="both"/>
        <w:rPr>
          <w:szCs w:val="24"/>
        </w:rPr>
      </w:pPr>
      <w:r w:rsidRPr="00093213">
        <w:rPr>
          <w:szCs w:val="24"/>
        </w:rPr>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093213" w:rsidRPr="00093213" w:rsidRDefault="00093213" w:rsidP="00093213">
      <w:pPr>
        <w:jc w:val="both"/>
        <w:rPr>
          <w:szCs w:val="24"/>
        </w:rPr>
      </w:pPr>
      <w:r w:rsidRPr="00093213">
        <w:rPr>
          <w:szCs w:val="24"/>
        </w:rPr>
        <w:t xml:space="preserve">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w:t>
      </w:r>
      <w:r w:rsidRPr="00093213">
        <w:rPr>
          <w:szCs w:val="24"/>
        </w:rPr>
        <w:lastRenderedPageBreak/>
        <w:t>образ жизни, правильное питание, поддержки инициатив молодежи, направленных на формирование здорового образа жизни, борьбу с вредными привычками.</w:t>
      </w:r>
    </w:p>
    <w:p w:rsidR="00093213" w:rsidRPr="00093213" w:rsidRDefault="00093213" w:rsidP="00093213">
      <w:pPr>
        <w:jc w:val="both"/>
        <w:rPr>
          <w:szCs w:val="24"/>
        </w:rPr>
      </w:pPr>
      <w:r w:rsidRPr="00093213">
        <w:rPr>
          <w:szCs w:val="24"/>
        </w:rPr>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093213" w:rsidRPr="00093213" w:rsidRDefault="00093213" w:rsidP="00093213">
      <w:pPr>
        <w:jc w:val="both"/>
        <w:rPr>
          <w:szCs w:val="24"/>
        </w:rPr>
      </w:pPr>
      <w:r w:rsidRPr="00093213">
        <w:rPr>
          <w:szCs w:val="24"/>
        </w:rPr>
        <w:t>4.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093213" w:rsidRPr="00093213" w:rsidRDefault="00093213" w:rsidP="00093213">
      <w:pPr>
        <w:jc w:val="both"/>
        <w:rPr>
          <w:szCs w:val="24"/>
        </w:rPr>
      </w:pPr>
      <w:r w:rsidRPr="00093213">
        <w:rPr>
          <w:szCs w:val="24"/>
        </w:rPr>
        <w:t xml:space="preserve">В связи с </w:t>
      </w:r>
      <w:proofErr w:type="gramStart"/>
      <w:r w:rsidRPr="00093213">
        <w:rPr>
          <w:szCs w:val="24"/>
        </w:rPr>
        <w:t>вышеизложенным</w:t>
      </w:r>
      <w:proofErr w:type="gramEnd"/>
      <w:r w:rsidRPr="00093213">
        <w:rPr>
          <w:szCs w:val="24"/>
        </w:rPr>
        <w:t xml:space="preserve">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093213" w:rsidRPr="00093213" w:rsidRDefault="00093213" w:rsidP="00093213">
      <w:pPr>
        <w:jc w:val="both"/>
        <w:rPr>
          <w:sz w:val="12"/>
          <w:szCs w:val="24"/>
        </w:rPr>
      </w:pPr>
    </w:p>
    <w:p w:rsidR="00093213" w:rsidRPr="00093213" w:rsidRDefault="00093213" w:rsidP="00093213">
      <w:pPr>
        <w:jc w:val="center"/>
        <w:rPr>
          <w:b/>
          <w:szCs w:val="24"/>
          <w:u w:val="single"/>
        </w:rPr>
      </w:pPr>
    </w:p>
    <w:p w:rsidR="00093213" w:rsidRPr="00093213" w:rsidRDefault="00093213" w:rsidP="00093213">
      <w:pPr>
        <w:jc w:val="center"/>
        <w:rPr>
          <w:b/>
          <w:szCs w:val="24"/>
          <w:u w:val="single"/>
        </w:rPr>
      </w:pPr>
      <w:r w:rsidRPr="00093213">
        <w:rPr>
          <w:b/>
          <w:szCs w:val="24"/>
          <w:u w:val="single"/>
        </w:rPr>
        <w:t>1.2. Прогноз развития сферы реализации муниципальной программы</w:t>
      </w:r>
    </w:p>
    <w:p w:rsidR="00093213" w:rsidRPr="00093213" w:rsidRDefault="00093213" w:rsidP="00093213">
      <w:pPr>
        <w:jc w:val="both"/>
        <w:rPr>
          <w:sz w:val="4"/>
          <w:szCs w:val="24"/>
        </w:rPr>
      </w:pPr>
    </w:p>
    <w:p w:rsidR="00093213" w:rsidRPr="00093213" w:rsidRDefault="00093213" w:rsidP="00093213">
      <w:pPr>
        <w:jc w:val="both"/>
        <w:rPr>
          <w:szCs w:val="24"/>
        </w:rPr>
      </w:pPr>
      <w:proofErr w:type="gramStart"/>
      <w:r w:rsidRPr="00093213">
        <w:rPr>
          <w:szCs w:val="24"/>
        </w:rPr>
        <w:t xml:space="preserve">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w:t>
      </w:r>
      <w:proofErr w:type="spellStart"/>
      <w:r w:rsidRPr="00093213">
        <w:rPr>
          <w:szCs w:val="24"/>
        </w:rPr>
        <w:t>Думиничского</w:t>
      </w:r>
      <w:proofErr w:type="spellEnd"/>
      <w:r w:rsidRPr="00093213">
        <w:rPr>
          <w:szCs w:val="24"/>
        </w:rPr>
        <w:t xml:space="preserve">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w:t>
      </w:r>
      <w:proofErr w:type="gramEnd"/>
      <w:r w:rsidRPr="00093213">
        <w:rPr>
          <w:szCs w:val="24"/>
        </w:rPr>
        <w:t xml:space="preserve">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093213" w:rsidRPr="00093213" w:rsidRDefault="00093213" w:rsidP="00093213">
      <w:pPr>
        <w:jc w:val="both"/>
        <w:rPr>
          <w:szCs w:val="24"/>
        </w:rPr>
      </w:pPr>
      <w:r w:rsidRPr="00093213">
        <w:rPr>
          <w:szCs w:val="24"/>
        </w:rPr>
        <w:t xml:space="preserve">В ближайшем прогнозируемом периоде до 2020 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093213" w:rsidRPr="00093213" w:rsidRDefault="00093213" w:rsidP="00093213">
      <w:pPr>
        <w:jc w:val="both"/>
        <w:rPr>
          <w:sz w:val="16"/>
          <w:szCs w:val="24"/>
        </w:rPr>
      </w:pPr>
    </w:p>
    <w:p w:rsidR="00093213" w:rsidRPr="00093213" w:rsidRDefault="00093213" w:rsidP="00093213">
      <w:pPr>
        <w:numPr>
          <w:ilvl w:val="0"/>
          <w:numId w:val="8"/>
        </w:numPr>
        <w:contextualSpacing/>
        <w:jc w:val="center"/>
        <w:rPr>
          <w:b/>
          <w:szCs w:val="26"/>
        </w:rPr>
      </w:pPr>
      <w:r w:rsidRPr="00093213">
        <w:rPr>
          <w:b/>
          <w:szCs w:val="26"/>
        </w:rPr>
        <w:t xml:space="preserve">Приоритеты  политики в сфере реализации муниципальной программы, цели, задачи </w:t>
      </w:r>
    </w:p>
    <w:p w:rsidR="00093213" w:rsidRPr="00093213" w:rsidRDefault="00093213" w:rsidP="00093213">
      <w:pPr>
        <w:jc w:val="center"/>
        <w:rPr>
          <w:b/>
          <w:szCs w:val="26"/>
        </w:rPr>
      </w:pPr>
      <w:r w:rsidRPr="00093213">
        <w:rPr>
          <w:b/>
          <w:szCs w:val="26"/>
        </w:rPr>
        <w:t>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093213" w:rsidRPr="00093213" w:rsidRDefault="00093213" w:rsidP="00093213">
      <w:pPr>
        <w:jc w:val="center"/>
        <w:rPr>
          <w:b/>
          <w:sz w:val="16"/>
          <w:szCs w:val="24"/>
        </w:rPr>
      </w:pPr>
    </w:p>
    <w:p w:rsidR="00093213" w:rsidRPr="00093213" w:rsidRDefault="00093213" w:rsidP="00093213">
      <w:pPr>
        <w:jc w:val="center"/>
        <w:rPr>
          <w:b/>
          <w:szCs w:val="24"/>
          <w:u w:val="single"/>
        </w:rPr>
      </w:pPr>
      <w:r w:rsidRPr="00093213">
        <w:rPr>
          <w:b/>
          <w:szCs w:val="24"/>
          <w:u w:val="single"/>
        </w:rPr>
        <w:t>2.1. Приоритеты  политики в сфере реализации муниципальной программы</w:t>
      </w:r>
    </w:p>
    <w:p w:rsidR="00093213" w:rsidRPr="00093213" w:rsidRDefault="00093213" w:rsidP="00093213">
      <w:pPr>
        <w:jc w:val="both"/>
        <w:rPr>
          <w:sz w:val="10"/>
          <w:szCs w:val="24"/>
        </w:rPr>
      </w:pPr>
    </w:p>
    <w:p w:rsidR="00093213" w:rsidRPr="00093213" w:rsidRDefault="00093213" w:rsidP="00093213">
      <w:pPr>
        <w:jc w:val="both"/>
        <w:rPr>
          <w:szCs w:val="24"/>
        </w:rPr>
      </w:pPr>
      <w:r w:rsidRPr="00093213">
        <w:rPr>
          <w:szCs w:val="24"/>
        </w:rPr>
        <w:t xml:space="preserve">    Учитывая масштаб задач, стоящих перед администрацией СП «</w:t>
      </w:r>
      <w:r w:rsidRPr="00093213">
        <w:rPr>
          <w:sz w:val="22"/>
          <w:szCs w:val="22"/>
        </w:rPr>
        <w:t xml:space="preserve">Деревня </w:t>
      </w:r>
      <w:r>
        <w:rPr>
          <w:sz w:val="22"/>
          <w:szCs w:val="22"/>
        </w:rPr>
        <w:t>Дубровка</w:t>
      </w:r>
      <w:r w:rsidRPr="00093213">
        <w:rPr>
          <w:szCs w:val="24"/>
        </w:rPr>
        <w:t>»,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093213" w:rsidRPr="00093213" w:rsidRDefault="00093213" w:rsidP="00093213">
      <w:pPr>
        <w:jc w:val="both"/>
        <w:rPr>
          <w:szCs w:val="24"/>
        </w:rPr>
      </w:pPr>
      <w:r w:rsidRPr="00093213">
        <w:rPr>
          <w:szCs w:val="24"/>
        </w:rPr>
        <w:lastRenderedPageBreak/>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093213" w:rsidRPr="00093213" w:rsidRDefault="00093213" w:rsidP="00093213">
      <w:pPr>
        <w:jc w:val="both"/>
        <w:rPr>
          <w:szCs w:val="24"/>
        </w:rPr>
      </w:pPr>
      <w:r w:rsidRPr="00093213">
        <w:rPr>
          <w:szCs w:val="24"/>
        </w:rPr>
        <w:t xml:space="preserve">     - формирование целостной системы поддержки обладающей лидерскими навыками, инициативной и талантливой молодежи;</w:t>
      </w:r>
    </w:p>
    <w:p w:rsidR="00093213" w:rsidRPr="00093213" w:rsidRDefault="00093213" w:rsidP="00093213">
      <w:pPr>
        <w:jc w:val="both"/>
        <w:rPr>
          <w:szCs w:val="24"/>
        </w:rPr>
      </w:pPr>
      <w:r w:rsidRPr="00093213">
        <w:rPr>
          <w:szCs w:val="24"/>
        </w:rPr>
        <w:t xml:space="preserve">     - патриотическое воспитание молодежи, содействие формированию правовых, культурных и нравственных ценностей среди молодежи.</w:t>
      </w:r>
    </w:p>
    <w:p w:rsidR="00093213" w:rsidRPr="00093213" w:rsidRDefault="00093213" w:rsidP="00093213">
      <w:pPr>
        <w:jc w:val="both"/>
        <w:rPr>
          <w:sz w:val="14"/>
          <w:szCs w:val="24"/>
        </w:rPr>
      </w:pPr>
    </w:p>
    <w:p w:rsidR="00093213" w:rsidRPr="00093213" w:rsidRDefault="00093213" w:rsidP="00093213">
      <w:pPr>
        <w:jc w:val="center"/>
        <w:rPr>
          <w:b/>
          <w:szCs w:val="24"/>
          <w:u w:val="single"/>
        </w:rPr>
      </w:pPr>
      <w:r w:rsidRPr="00093213">
        <w:rPr>
          <w:b/>
          <w:szCs w:val="24"/>
          <w:u w:val="single"/>
        </w:rPr>
        <w:t xml:space="preserve">2.2. Цели, задачи и индикаторы достижения целей и решения задач </w:t>
      </w:r>
    </w:p>
    <w:p w:rsidR="00093213" w:rsidRPr="00093213" w:rsidRDefault="00093213" w:rsidP="00093213">
      <w:pPr>
        <w:jc w:val="center"/>
        <w:rPr>
          <w:b/>
          <w:szCs w:val="24"/>
          <w:u w:val="single"/>
        </w:rPr>
      </w:pPr>
      <w:r w:rsidRPr="00093213">
        <w:rPr>
          <w:b/>
          <w:szCs w:val="24"/>
          <w:u w:val="single"/>
        </w:rPr>
        <w:t>муниципальной программы</w:t>
      </w:r>
    </w:p>
    <w:p w:rsidR="00093213" w:rsidRPr="00093213" w:rsidRDefault="00093213" w:rsidP="00093213">
      <w:pPr>
        <w:jc w:val="both"/>
        <w:rPr>
          <w:sz w:val="12"/>
          <w:szCs w:val="24"/>
          <w:u w:val="single"/>
        </w:rPr>
      </w:pPr>
    </w:p>
    <w:p w:rsidR="00093213" w:rsidRPr="00093213" w:rsidRDefault="00093213" w:rsidP="00093213">
      <w:pPr>
        <w:jc w:val="both"/>
        <w:rPr>
          <w:szCs w:val="24"/>
        </w:rPr>
      </w:pPr>
      <w:r w:rsidRPr="00093213">
        <w:rPr>
          <w:szCs w:val="24"/>
        </w:rPr>
        <w:t>Цель муниципальной программы «Молодежь сельского поселения «</w:t>
      </w:r>
      <w:r w:rsidRPr="00093213">
        <w:rPr>
          <w:sz w:val="22"/>
          <w:szCs w:val="22"/>
        </w:rPr>
        <w:t xml:space="preserve">Деревня  </w:t>
      </w:r>
      <w:r>
        <w:rPr>
          <w:sz w:val="22"/>
          <w:szCs w:val="22"/>
        </w:rPr>
        <w:t>Дубровка</w:t>
      </w:r>
      <w:r w:rsidRPr="00093213">
        <w:rPr>
          <w:szCs w:val="24"/>
        </w:rPr>
        <w:t xml:space="preserve">» </w:t>
      </w:r>
    </w:p>
    <w:p w:rsidR="00093213" w:rsidRPr="00093213" w:rsidRDefault="00093213" w:rsidP="00093213">
      <w:pPr>
        <w:jc w:val="both"/>
        <w:rPr>
          <w:szCs w:val="24"/>
        </w:rPr>
      </w:pPr>
      <w:r w:rsidRPr="00093213">
        <w:rPr>
          <w:szCs w:val="24"/>
        </w:rPr>
        <w:t>- создание условий для всестороннего развития молодежи сельского поселения в интересах социально-экономического развития поселения.</w:t>
      </w:r>
    </w:p>
    <w:p w:rsidR="00093213" w:rsidRPr="00093213" w:rsidRDefault="00093213" w:rsidP="00093213">
      <w:pPr>
        <w:jc w:val="both"/>
        <w:rPr>
          <w:szCs w:val="24"/>
        </w:rPr>
      </w:pPr>
      <w:r w:rsidRPr="00093213">
        <w:rPr>
          <w:szCs w:val="24"/>
        </w:rPr>
        <w:t>Достижение цели муниципальной программы будет осуществляться решениями следующих задач:</w:t>
      </w:r>
    </w:p>
    <w:p w:rsidR="00093213" w:rsidRPr="00093213" w:rsidRDefault="00093213" w:rsidP="00093213">
      <w:pPr>
        <w:jc w:val="both"/>
        <w:rPr>
          <w:szCs w:val="24"/>
        </w:rPr>
      </w:pPr>
      <w:r w:rsidRPr="00093213">
        <w:rPr>
          <w:szCs w:val="24"/>
        </w:rPr>
        <w:t>- вовлечение молодежи в общественную деятельность;</w:t>
      </w:r>
    </w:p>
    <w:p w:rsidR="00093213" w:rsidRPr="00093213" w:rsidRDefault="00093213" w:rsidP="00093213">
      <w:pPr>
        <w:jc w:val="both"/>
        <w:rPr>
          <w:szCs w:val="24"/>
        </w:rPr>
      </w:pPr>
      <w:r w:rsidRPr="00093213">
        <w:rPr>
          <w:szCs w:val="24"/>
        </w:rPr>
        <w:t>- совершенствование системы военно-патриотического воспитания молодежи;</w:t>
      </w:r>
    </w:p>
    <w:p w:rsidR="00093213" w:rsidRPr="00093213" w:rsidRDefault="00093213" w:rsidP="00093213">
      <w:pPr>
        <w:jc w:val="both"/>
        <w:rPr>
          <w:szCs w:val="24"/>
        </w:rPr>
      </w:pPr>
      <w:r w:rsidRPr="00093213">
        <w:rPr>
          <w:szCs w:val="24"/>
        </w:rPr>
        <w:t>- укрепление законности, правопорядка, защита прав и свобод граждан;</w:t>
      </w:r>
    </w:p>
    <w:p w:rsidR="00093213" w:rsidRPr="00093213" w:rsidRDefault="00093213" w:rsidP="00093213">
      <w:pPr>
        <w:jc w:val="both"/>
        <w:rPr>
          <w:szCs w:val="24"/>
        </w:rPr>
      </w:pPr>
      <w:r w:rsidRPr="00093213">
        <w:rPr>
          <w:szCs w:val="24"/>
        </w:rPr>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093213" w:rsidRPr="00093213" w:rsidRDefault="00093213" w:rsidP="00093213">
      <w:pPr>
        <w:jc w:val="center"/>
        <w:rPr>
          <w:b/>
          <w:sz w:val="14"/>
          <w:szCs w:val="24"/>
        </w:rPr>
      </w:pPr>
    </w:p>
    <w:p w:rsidR="00093213" w:rsidRPr="00093213" w:rsidRDefault="00093213" w:rsidP="00093213">
      <w:pPr>
        <w:jc w:val="center"/>
        <w:rPr>
          <w:b/>
          <w:szCs w:val="24"/>
          <w:u w:val="single"/>
        </w:rPr>
      </w:pPr>
      <w:r w:rsidRPr="00093213">
        <w:rPr>
          <w:b/>
          <w:szCs w:val="24"/>
          <w:u w:val="single"/>
        </w:rPr>
        <w:t>2.3. Конечные результаты реализации муниципальной программы</w:t>
      </w:r>
    </w:p>
    <w:p w:rsidR="00093213" w:rsidRPr="00093213" w:rsidRDefault="00093213" w:rsidP="00093213">
      <w:pPr>
        <w:jc w:val="both"/>
        <w:rPr>
          <w:sz w:val="10"/>
          <w:szCs w:val="24"/>
        </w:rPr>
      </w:pPr>
    </w:p>
    <w:p w:rsidR="00093213" w:rsidRPr="00093213" w:rsidRDefault="00093213" w:rsidP="00093213">
      <w:pPr>
        <w:jc w:val="both"/>
        <w:rPr>
          <w:szCs w:val="24"/>
        </w:rPr>
      </w:pPr>
      <w:r w:rsidRPr="00093213">
        <w:rPr>
          <w:szCs w:val="24"/>
        </w:rPr>
        <w:t>Основные ожидаемые к 202</w:t>
      </w:r>
      <w:r>
        <w:rPr>
          <w:szCs w:val="24"/>
        </w:rPr>
        <w:t xml:space="preserve">6 </w:t>
      </w:r>
      <w:r w:rsidRPr="00093213">
        <w:rPr>
          <w:szCs w:val="24"/>
        </w:rPr>
        <w:t>году конечные результаты реализации муниципальной программы:</w:t>
      </w:r>
    </w:p>
    <w:p w:rsidR="00093213" w:rsidRPr="00093213" w:rsidRDefault="00093213" w:rsidP="00093213">
      <w:pPr>
        <w:autoSpaceDE w:val="0"/>
        <w:autoSpaceDN w:val="0"/>
        <w:adjustRightInd w:val="0"/>
        <w:rPr>
          <w:rFonts w:eastAsia="Calibri"/>
          <w:szCs w:val="24"/>
          <w:lang w:eastAsia="en-US"/>
        </w:rPr>
      </w:pPr>
      <w:r w:rsidRPr="00093213">
        <w:rPr>
          <w:rFonts w:eastAsia="Calibri"/>
          <w:szCs w:val="24"/>
          <w:lang w:eastAsia="en-US"/>
        </w:rPr>
        <w:t>- увеличение количества молодых людей в возрасте от 14 до 30 лет, участвующих в деятельности общественных объединений;</w:t>
      </w:r>
    </w:p>
    <w:p w:rsidR="00093213" w:rsidRPr="00093213" w:rsidRDefault="00093213" w:rsidP="00093213">
      <w:pPr>
        <w:jc w:val="both"/>
        <w:rPr>
          <w:szCs w:val="24"/>
        </w:rPr>
      </w:pPr>
      <w:r w:rsidRPr="00093213">
        <w:rPr>
          <w:szCs w:val="24"/>
        </w:rPr>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093213" w:rsidRPr="00093213" w:rsidRDefault="00093213" w:rsidP="00093213">
      <w:pPr>
        <w:jc w:val="both"/>
        <w:rPr>
          <w:szCs w:val="24"/>
        </w:rPr>
      </w:pPr>
      <w:r w:rsidRPr="00093213">
        <w:rPr>
          <w:szCs w:val="24"/>
        </w:rPr>
        <w:t>- повышение эффективности реализации молодежной политики в интересах развития сельского поселения «</w:t>
      </w:r>
      <w:r w:rsidRPr="00093213">
        <w:rPr>
          <w:sz w:val="22"/>
          <w:szCs w:val="22"/>
        </w:rPr>
        <w:t xml:space="preserve">Деревня  </w:t>
      </w:r>
      <w:r>
        <w:rPr>
          <w:sz w:val="22"/>
          <w:szCs w:val="22"/>
        </w:rPr>
        <w:t>Дубровка</w:t>
      </w:r>
      <w:r w:rsidRPr="00093213">
        <w:rPr>
          <w:szCs w:val="24"/>
        </w:rPr>
        <w:t>»;</w:t>
      </w:r>
    </w:p>
    <w:p w:rsidR="00093213" w:rsidRPr="00093213" w:rsidRDefault="00093213" w:rsidP="00093213">
      <w:pPr>
        <w:jc w:val="both"/>
        <w:rPr>
          <w:szCs w:val="24"/>
        </w:rPr>
      </w:pPr>
      <w:r w:rsidRPr="00093213">
        <w:rPr>
          <w:szCs w:val="24"/>
        </w:rPr>
        <w:t>- создание системы привлечения молодежи к решению актуальных социально-экономических проблем поселения.</w:t>
      </w:r>
    </w:p>
    <w:p w:rsidR="00093213" w:rsidRPr="00093213" w:rsidRDefault="00093213" w:rsidP="00093213">
      <w:pPr>
        <w:jc w:val="both"/>
        <w:rPr>
          <w:szCs w:val="24"/>
        </w:rPr>
      </w:pPr>
      <w:r w:rsidRPr="00093213">
        <w:rPr>
          <w:szCs w:val="24"/>
        </w:rPr>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093213" w:rsidRPr="00093213" w:rsidRDefault="00093213" w:rsidP="00093213">
      <w:pPr>
        <w:jc w:val="both"/>
        <w:rPr>
          <w:sz w:val="6"/>
          <w:szCs w:val="24"/>
        </w:rPr>
      </w:pPr>
    </w:p>
    <w:p w:rsidR="00093213" w:rsidRPr="00093213" w:rsidRDefault="00093213" w:rsidP="00093213">
      <w:pPr>
        <w:jc w:val="center"/>
        <w:rPr>
          <w:b/>
          <w:szCs w:val="24"/>
          <w:u w:val="single"/>
        </w:rPr>
      </w:pPr>
      <w:r w:rsidRPr="00093213">
        <w:rPr>
          <w:b/>
          <w:szCs w:val="24"/>
          <w:u w:val="single"/>
        </w:rPr>
        <w:t>2.4. Сроки и этапы реализации муниципальной программы</w:t>
      </w:r>
    </w:p>
    <w:p w:rsidR="00093213" w:rsidRPr="00093213" w:rsidRDefault="00093213" w:rsidP="00093213">
      <w:pPr>
        <w:jc w:val="both"/>
        <w:rPr>
          <w:sz w:val="10"/>
          <w:szCs w:val="24"/>
        </w:rPr>
      </w:pPr>
    </w:p>
    <w:p w:rsidR="00093213" w:rsidRPr="00093213" w:rsidRDefault="00093213" w:rsidP="00093213">
      <w:pPr>
        <w:rPr>
          <w:szCs w:val="24"/>
        </w:rPr>
      </w:pPr>
      <w:r w:rsidRPr="00093213">
        <w:rPr>
          <w:szCs w:val="24"/>
        </w:rPr>
        <w:t>Сроки реализации муниципальной программы: 202</w:t>
      </w:r>
      <w:r>
        <w:rPr>
          <w:szCs w:val="24"/>
        </w:rPr>
        <w:t>4</w:t>
      </w:r>
      <w:r w:rsidRPr="00093213">
        <w:rPr>
          <w:szCs w:val="24"/>
        </w:rPr>
        <w:t>-202</w:t>
      </w:r>
      <w:r>
        <w:rPr>
          <w:szCs w:val="24"/>
        </w:rPr>
        <w:t>6</w:t>
      </w:r>
      <w:r w:rsidRPr="00093213">
        <w:rPr>
          <w:szCs w:val="24"/>
        </w:rPr>
        <w:t xml:space="preserve"> годы в один этап.</w:t>
      </w:r>
    </w:p>
    <w:p w:rsidR="00093213" w:rsidRPr="00093213" w:rsidRDefault="00093213" w:rsidP="00093213">
      <w:pPr>
        <w:rPr>
          <w:sz w:val="4"/>
          <w:szCs w:val="24"/>
        </w:rPr>
      </w:pPr>
    </w:p>
    <w:p w:rsidR="00093213" w:rsidRPr="00093213" w:rsidRDefault="00093213" w:rsidP="00093213">
      <w:pPr>
        <w:rPr>
          <w:b/>
          <w:szCs w:val="24"/>
        </w:rPr>
      </w:pPr>
      <w:r w:rsidRPr="00093213">
        <w:rPr>
          <w:b/>
          <w:szCs w:val="24"/>
        </w:rPr>
        <w:t xml:space="preserve">                   Сведения  об индикаторах муниципальной программы и их значениях</w:t>
      </w:r>
    </w:p>
    <w:p w:rsidR="00093213" w:rsidRPr="00093213" w:rsidRDefault="00093213" w:rsidP="00093213">
      <w:pPr>
        <w:rPr>
          <w:b/>
          <w:szCs w:val="24"/>
        </w:rPr>
      </w:pPr>
    </w:p>
    <w:tbl>
      <w:tblPr>
        <w:tblStyle w:val="11"/>
        <w:tblW w:w="0" w:type="auto"/>
        <w:tblLayout w:type="fixed"/>
        <w:tblLook w:val="04A0" w:firstRow="1" w:lastRow="0" w:firstColumn="1" w:lastColumn="0" w:noHBand="0" w:noVBand="1"/>
      </w:tblPr>
      <w:tblGrid>
        <w:gridCol w:w="534"/>
        <w:gridCol w:w="5811"/>
        <w:gridCol w:w="851"/>
        <w:gridCol w:w="1062"/>
        <w:gridCol w:w="992"/>
        <w:gridCol w:w="1134"/>
      </w:tblGrid>
      <w:tr w:rsidR="00093213" w:rsidRPr="00093213" w:rsidTr="00093213">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 xml:space="preserve">№ </w:t>
            </w:r>
            <w:proofErr w:type="gramStart"/>
            <w:r w:rsidRPr="00093213">
              <w:rPr>
                <w:szCs w:val="24"/>
              </w:rPr>
              <w:t>п</w:t>
            </w:r>
            <w:proofErr w:type="gramEnd"/>
            <w:r w:rsidRPr="00093213">
              <w:rPr>
                <w:szCs w:val="24"/>
              </w:rPr>
              <w:t>/п</w:t>
            </w:r>
          </w:p>
        </w:tc>
        <w:tc>
          <w:tcPr>
            <w:tcW w:w="58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Наименование индикатора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 xml:space="preserve">Ед. </w:t>
            </w:r>
          </w:p>
          <w:p w:rsidR="00093213" w:rsidRPr="00093213" w:rsidRDefault="00093213" w:rsidP="00093213">
            <w:pPr>
              <w:jc w:val="center"/>
              <w:rPr>
                <w:rFonts w:eastAsia="Times New Roman"/>
                <w:szCs w:val="24"/>
              </w:rPr>
            </w:pPr>
            <w:r w:rsidRPr="00093213">
              <w:rPr>
                <w:szCs w:val="24"/>
              </w:rPr>
              <w:t>изм.</w:t>
            </w:r>
          </w:p>
        </w:tc>
        <w:tc>
          <w:tcPr>
            <w:tcW w:w="3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szCs w:val="24"/>
              </w:rPr>
            </w:pPr>
            <w:r w:rsidRPr="00093213">
              <w:rPr>
                <w:szCs w:val="24"/>
              </w:rPr>
              <w:t xml:space="preserve">Реализация муниципальной программы </w:t>
            </w:r>
          </w:p>
          <w:p w:rsidR="00093213" w:rsidRPr="00093213" w:rsidRDefault="00093213" w:rsidP="00093213">
            <w:pPr>
              <w:jc w:val="center"/>
              <w:rPr>
                <w:rFonts w:eastAsia="Times New Roman"/>
                <w:b/>
                <w:szCs w:val="24"/>
              </w:rPr>
            </w:pPr>
            <w:r w:rsidRPr="00093213">
              <w:rPr>
                <w:szCs w:val="24"/>
              </w:rPr>
              <w:t>значение по годам</w:t>
            </w:r>
          </w:p>
        </w:tc>
      </w:tr>
      <w:tr w:rsidR="00093213" w:rsidRPr="00093213" w:rsidTr="0009321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p>
        </w:tc>
        <w:tc>
          <w:tcPr>
            <w:tcW w:w="58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b/>
                <w:szCs w:val="24"/>
              </w:rPr>
            </w:pPr>
            <w:r w:rsidRPr="00093213">
              <w:rPr>
                <w:b/>
                <w:szCs w:val="24"/>
              </w:rPr>
              <w:t>202</w:t>
            </w:r>
            <w:r>
              <w:rPr>
                <w:b/>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b/>
                <w:szCs w:val="24"/>
              </w:rPr>
            </w:pPr>
            <w:r w:rsidRPr="00093213">
              <w:rPr>
                <w:b/>
                <w:szCs w:val="24"/>
              </w:rPr>
              <w:t>202</w:t>
            </w:r>
            <w:r>
              <w:rPr>
                <w:b/>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b/>
                <w:szCs w:val="24"/>
              </w:rPr>
            </w:pPr>
            <w:r w:rsidRPr="00093213">
              <w:rPr>
                <w:b/>
                <w:szCs w:val="24"/>
              </w:rPr>
              <w:t>202</w:t>
            </w:r>
            <w:r>
              <w:rPr>
                <w:b/>
                <w:szCs w:val="24"/>
              </w:rPr>
              <w:t>6</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both"/>
              <w:rPr>
                <w:rFonts w:eastAsia="Times New Roman"/>
                <w:szCs w:val="24"/>
              </w:rPr>
            </w:pPr>
            <w:r w:rsidRPr="00093213">
              <w:rPr>
                <w:szCs w:val="24"/>
              </w:rPr>
              <w:t>1</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 w:val="20"/>
              </w:rPr>
            </w:pPr>
            <w:r w:rsidRPr="00093213">
              <w:rPr>
                <w:sz w:val="20"/>
              </w:rPr>
              <w:t>Удельный вес численности молодых людей в возрасте от 14 до 30 лет, участвующих в деятельности общественных объединений, в общей численности молодых людей в возрасте от 14 до 30 лет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3213" w:rsidRPr="00093213" w:rsidRDefault="00093213" w:rsidP="00093213">
            <w:pPr>
              <w:jc w:val="center"/>
              <w:rPr>
                <w:rFonts w:eastAsia="Times New Roman"/>
                <w:sz w:val="20"/>
                <w:szCs w:val="24"/>
              </w:rPr>
            </w:pPr>
            <w:r w:rsidRPr="00093213">
              <w:rPr>
                <w:sz w:val="20"/>
                <w:szCs w:val="24"/>
              </w:rPr>
              <w:t>%</w:t>
            </w:r>
          </w:p>
          <w:p w:rsidR="00093213" w:rsidRPr="00093213" w:rsidRDefault="00093213" w:rsidP="00093213">
            <w:pPr>
              <w:jc w:val="center"/>
              <w:rPr>
                <w:rFonts w:eastAsia="Times New Roman"/>
                <w:sz w:val="20"/>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12,6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12,6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12,7</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both"/>
              <w:rPr>
                <w:rFonts w:eastAsia="Times New Roman"/>
                <w:szCs w:val="24"/>
              </w:rPr>
            </w:pPr>
            <w:r w:rsidRPr="00093213">
              <w:rPr>
                <w:szCs w:val="24"/>
              </w:rPr>
              <w:t>2</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both"/>
              <w:rPr>
                <w:rFonts w:eastAsia="Times New Roman"/>
                <w:szCs w:val="24"/>
              </w:rPr>
            </w:pPr>
            <w:r w:rsidRPr="00093213">
              <w:rPr>
                <w:szCs w:val="24"/>
              </w:rPr>
              <w:t xml:space="preserve">Рост количества молодых людей в возрасте от 14 до 30 лет, </w:t>
            </w:r>
            <w:r w:rsidRPr="00093213">
              <w:rPr>
                <w:szCs w:val="24"/>
              </w:rPr>
              <w:lastRenderedPageBreak/>
              <w:t>принимающих участие в творческих, социальных, патриотических и иных мероприятиях для молодежи.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 w:val="20"/>
                <w:szCs w:val="24"/>
              </w:rPr>
            </w:pPr>
            <w:r w:rsidRPr="00093213">
              <w:rPr>
                <w:sz w:val="20"/>
                <w:szCs w:val="24"/>
              </w:rPr>
              <w:lastRenderedPageBreak/>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17</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both"/>
              <w:rPr>
                <w:rFonts w:eastAsia="Times New Roman"/>
                <w:szCs w:val="24"/>
              </w:rPr>
            </w:pPr>
            <w:r w:rsidRPr="00093213">
              <w:rPr>
                <w:szCs w:val="24"/>
              </w:rPr>
              <w:lastRenderedPageBreak/>
              <w:t>3</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both"/>
              <w:rPr>
                <w:rFonts w:eastAsia="Times New Roman"/>
                <w:szCs w:val="24"/>
              </w:rPr>
            </w:pPr>
            <w:r w:rsidRPr="00093213">
              <w:rPr>
                <w:szCs w:val="24"/>
              </w:rPr>
              <w:t xml:space="preserve"> Рождаемость в молодых семьях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 w:val="20"/>
                <w:szCs w:val="24"/>
              </w:rPr>
            </w:pPr>
            <w:r w:rsidRPr="00093213">
              <w:rPr>
                <w:sz w:val="20"/>
                <w:szCs w:val="24"/>
              </w:rPr>
              <w:t>чел</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szCs w:val="24"/>
              </w:rPr>
            </w:pPr>
            <w:r w:rsidRPr="00093213">
              <w:rPr>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szCs w:val="24"/>
              </w:rPr>
            </w:pPr>
            <w:r w:rsidRPr="00093213">
              <w:rPr>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szCs w:val="24"/>
              </w:rPr>
            </w:pPr>
            <w:r w:rsidRPr="00093213">
              <w:rPr>
                <w:szCs w:val="24"/>
              </w:rPr>
              <w:t>1</w:t>
            </w:r>
          </w:p>
        </w:tc>
      </w:tr>
    </w:tbl>
    <w:p w:rsidR="00093213" w:rsidRPr="00093213" w:rsidRDefault="00093213" w:rsidP="00093213">
      <w:pPr>
        <w:rPr>
          <w:b/>
          <w:sz w:val="14"/>
          <w:szCs w:val="24"/>
        </w:rPr>
      </w:pPr>
    </w:p>
    <w:p w:rsidR="00093213" w:rsidRPr="00093213" w:rsidRDefault="00093213" w:rsidP="00093213">
      <w:pPr>
        <w:rPr>
          <w:szCs w:val="24"/>
        </w:rPr>
      </w:pPr>
      <w:r w:rsidRPr="00093213">
        <w:rPr>
          <w:b/>
          <w:szCs w:val="24"/>
        </w:rPr>
        <w:t xml:space="preserve">    </w:t>
      </w:r>
      <w:r w:rsidRPr="00093213">
        <w:rPr>
          <w:szCs w:val="24"/>
        </w:rPr>
        <w:t>Показатели рассчитаны исходя из значений соответствующей программы, реализуемой на территории сельского поселения в 202</w:t>
      </w:r>
      <w:r>
        <w:rPr>
          <w:szCs w:val="24"/>
        </w:rPr>
        <w:t>4</w:t>
      </w:r>
      <w:r w:rsidRPr="00093213">
        <w:rPr>
          <w:szCs w:val="24"/>
        </w:rPr>
        <w:t>-202</w:t>
      </w:r>
      <w:r>
        <w:rPr>
          <w:szCs w:val="24"/>
        </w:rPr>
        <w:t xml:space="preserve">6 </w:t>
      </w:r>
      <w:r w:rsidRPr="00093213">
        <w:rPr>
          <w:szCs w:val="24"/>
        </w:rPr>
        <w:t>годах.</w:t>
      </w:r>
    </w:p>
    <w:p w:rsidR="00093213" w:rsidRPr="00093213" w:rsidRDefault="00093213" w:rsidP="00093213">
      <w:pPr>
        <w:jc w:val="both"/>
        <w:rPr>
          <w:sz w:val="14"/>
          <w:szCs w:val="24"/>
        </w:rPr>
      </w:pPr>
    </w:p>
    <w:p w:rsidR="00093213" w:rsidRPr="00093213" w:rsidRDefault="00093213" w:rsidP="00093213">
      <w:pPr>
        <w:jc w:val="center"/>
        <w:rPr>
          <w:b/>
          <w:sz w:val="26"/>
          <w:szCs w:val="26"/>
        </w:rPr>
      </w:pPr>
      <w:r w:rsidRPr="00093213">
        <w:rPr>
          <w:b/>
          <w:sz w:val="26"/>
          <w:szCs w:val="26"/>
        </w:rPr>
        <w:t>3. Обоснование выделения подпрограммы муниципальной программы</w:t>
      </w:r>
    </w:p>
    <w:p w:rsidR="00093213" w:rsidRPr="00093213" w:rsidRDefault="00093213" w:rsidP="00093213">
      <w:pPr>
        <w:jc w:val="both"/>
        <w:rPr>
          <w:sz w:val="4"/>
          <w:szCs w:val="24"/>
        </w:rPr>
      </w:pPr>
    </w:p>
    <w:p w:rsidR="00093213" w:rsidRPr="00093213" w:rsidRDefault="00093213" w:rsidP="00093213">
      <w:pPr>
        <w:jc w:val="both"/>
        <w:rPr>
          <w:szCs w:val="24"/>
        </w:rPr>
      </w:pPr>
      <w:r w:rsidRPr="00093213">
        <w:rPr>
          <w:szCs w:val="24"/>
        </w:rPr>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093213" w:rsidRPr="00093213" w:rsidRDefault="00093213" w:rsidP="00093213">
      <w:pPr>
        <w:jc w:val="both"/>
        <w:rPr>
          <w:szCs w:val="24"/>
        </w:rPr>
      </w:pPr>
      <w:r w:rsidRPr="00093213">
        <w:rPr>
          <w:szCs w:val="24"/>
        </w:rPr>
        <w:t xml:space="preserve">     1. «Профилактика правонарушений на территории СП «</w:t>
      </w:r>
      <w:r w:rsidRPr="00093213">
        <w:rPr>
          <w:sz w:val="22"/>
          <w:szCs w:val="22"/>
        </w:rPr>
        <w:t xml:space="preserve">Деревня </w:t>
      </w:r>
      <w:r>
        <w:rPr>
          <w:sz w:val="22"/>
          <w:szCs w:val="22"/>
        </w:rPr>
        <w:t>Дубровка</w:t>
      </w:r>
      <w:r w:rsidRPr="00093213">
        <w:rPr>
          <w:szCs w:val="24"/>
        </w:rPr>
        <w:t>»;</w:t>
      </w:r>
    </w:p>
    <w:p w:rsidR="00093213" w:rsidRPr="00093213" w:rsidRDefault="00093213" w:rsidP="00093213">
      <w:pPr>
        <w:jc w:val="both"/>
        <w:rPr>
          <w:szCs w:val="24"/>
        </w:rPr>
      </w:pPr>
      <w:r w:rsidRPr="00093213">
        <w:rPr>
          <w:szCs w:val="24"/>
        </w:rPr>
        <w:t xml:space="preserve">     2. «Развитие физической культуры и спорта в сельском поселении «</w:t>
      </w:r>
      <w:r w:rsidRPr="00093213">
        <w:rPr>
          <w:sz w:val="22"/>
          <w:szCs w:val="22"/>
        </w:rPr>
        <w:t xml:space="preserve">Деревня </w:t>
      </w:r>
      <w:r>
        <w:rPr>
          <w:sz w:val="22"/>
          <w:szCs w:val="22"/>
        </w:rPr>
        <w:t>Дубровка</w:t>
      </w:r>
      <w:r w:rsidRPr="00093213">
        <w:rPr>
          <w:szCs w:val="24"/>
        </w:rPr>
        <w:t>»;</w:t>
      </w:r>
    </w:p>
    <w:p w:rsidR="00093213" w:rsidRPr="00093213" w:rsidRDefault="00093213" w:rsidP="00093213">
      <w:pPr>
        <w:jc w:val="both"/>
        <w:rPr>
          <w:szCs w:val="24"/>
        </w:rPr>
      </w:pPr>
      <w:r w:rsidRPr="00093213">
        <w:rPr>
          <w:szCs w:val="24"/>
        </w:rPr>
        <w:t xml:space="preserve">     3. «Военно-патриотическое воспитание допризывной молодежи и подготовка ее к службе в вооруженных силах Российской Федерации».</w:t>
      </w:r>
    </w:p>
    <w:p w:rsidR="00093213" w:rsidRPr="00093213" w:rsidRDefault="00093213" w:rsidP="00093213">
      <w:pPr>
        <w:jc w:val="both"/>
        <w:rPr>
          <w:szCs w:val="24"/>
        </w:rPr>
      </w:pPr>
      <w:proofErr w:type="gramStart"/>
      <w:r w:rsidRPr="00093213">
        <w:rPr>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молодежной политики и в максимальной степени будут способствовать достижению целей и конечных результатов муниципальной программы.</w:t>
      </w:r>
      <w:proofErr w:type="gramEnd"/>
    </w:p>
    <w:p w:rsidR="00093213" w:rsidRPr="00093213" w:rsidRDefault="00093213" w:rsidP="00093213">
      <w:pPr>
        <w:jc w:val="both"/>
        <w:rPr>
          <w:szCs w:val="24"/>
        </w:rPr>
      </w:pPr>
      <w:r w:rsidRPr="00093213">
        <w:rPr>
          <w:szCs w:val="24"/>
        </w:rPr>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Российской Федерации на период до 2025 года, стратегии государственной молодежной политики в Российской Федерации.</w:t>
      </w:r>
    </w:p>
    <w:p w:rsidR="00093213" w:rsidRPr="00093213" w:rsidRDefault="00093213" w:rsidP="00093213">
      <w:pPr>
        <w:jc w:val="both"/>
        <w:rPr>
          <w:szCs w:val="24"/>
        </w:rPr>
      </w:pPr>
    </w:p>
    <w:p w:rsidR="00093213" w:rsidRPr="00093213" w:rsidRDefault="00093213" w:rsidP="00093213">
      <w:pPr>
        <w:jc w:val="center"/>
        <w:rPr>
          <w:b/>
          <w:sz w:val="26"/>
          <w:szCs w:val="26"/>
        </w:rPr>
      </w:pPr>
      <w:r w:rsidRPr="00093213">
        <w:rPr>
          <w:b/>
          <w:sz w:val="26"/>
          <w:szCs w:val="26"/>
        </w:rPr>
        <w:t>4. Обобщенная характеристика основных мероприятий муниципальной программы</w:t>
      </w:r>
    </w:p>
    <w:p w:rsidR="00093213" w:rsidRPr="00093213" w:rsidRDefault="00093213" w:rsidP="00093213">
      <w:pPr>
        <w:jc w:val="center"/>
        <w:rPr>
          <w:b/>
          <w:sz w:val="14"/>
          <w:szCs w:val="26"/>
        </w:rPr>
      </w:pPr>
    </w:p>
    <w:p w:rsidR="00093213" w:rsidRPr="00093213" w:rsidRDefault="00093213" w:rsidP="00093213">
      <w:pPr>
        <w:spacing w:line="276" w:lineRule="auto"/>
        <w:jc w:val="both"/>
        <w:rPr>
          <w:szCs w:val="24"/>
        </w:rPr>
      </w:pPr>
      <w:proofErr w:type="gramStart"/>
      <w:r w:rsidRPr="00093213">
        <w:rPr>
          <w:szCs w:val="24"/>
        </w:rPr>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roofErr w:type="gramEnd"/>
    </w:p>
    <w:p w:rsidR="00093213" w:rsidRPr="00093213" w:rsidRDefault="00093213" w:rsidP="00093213">
      <w:pPr>
        <w:spacing w:line="276" w:lineRule="auto"/>
        <w:jc w:val="both"/>
        <w:rPr>
          <w:szCs w:val="24"/>
        </w:rPr>
      </w:pPr>
      <w:r w:rsidRPr="00093213">
        <w:rPr>
          <w:szCs w:val="24"/>
        </w:rPr>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093213" w:rsidRPr="00093213" w:rsidRDefault="00093213" w:rsidP="00093213">
      <w:pPr>
        <w:jc w:val="both"/>
        <w:rPr>
          <w:sz w:val="4"/>
          <w:szCs w:val="24"/>
        </w:rPr>
      </w:pPr>
    </w:p>
    <w:p w:rsidR="00093213" w:rsidRPr="00093213" w:rsidRDefault="00093213" w:rsidP="00093213">
      <w:pPr>
        <w:jc w:val="center"/>
        <w:rPr>
          <w:b/>
          <w:sz w:val="26"/>
          <w:szCs w:val="26"/>
        </w:rPr>
      </w:pPr>
      <w:r w:rsidRPr="00093213">
        <w:rPr>
          <w:b/>
          <w:sz w:val="26"/>
          <w:szCs w:val="26"/>
        </w:rPr>
        <w:t>5. Характеристика мер муниципального регулирования</w:t>
      </w:r>
    </w:p>
    <w:p w:rsidR="00093213" w:rsidRPr="00093213" w:rsidRDefault="00093213" w:rsidP="00093213">
      <w:pPr>
        <w:jc w:val="center"/>
        <w:rPr>
          <w:b/>
          <w:sz w:val="10"/>
          <w:szCs w:val="26"/>
        </w:rPr>
      </w:pPr>
    </w:p>
    <w:p w:rsidR="00093213" w:rsidRPr="00093213" w:rsidRDefault="00093213" w:rsidP="00093213">
      <w:pPr>
        <w:jc w:val="both"/>
        <w:rPr>
          <w:szCs w:val="24"/>
        </w:rPr>
      </w:pPr>
      <w:r w:rsidRPr="00093213">
        <w:rPr>
          <w:szCs w:val="24"/>
        </w:rPr>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093213" w:rsidRPr="00093213" w:rsidRDefault="00093213" w:rsidP="00093213">
      <w:pPr>
        <w:jc w:val="both"/>
        <w:rPr>
          <w:szCs w:val="24"/>
        </w:rPr>
      </w:pPr>
      <w:r w:rsidRPr="00093213">
        <w:rPr>
          <w:szCs w:val="24"/>
        </w:rPr>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w:t>
      </w:r>
      <w:r w:rsidRPr="00093213">
        <w:rPr>
          <w:szCs w:val="24"/>
        </w:rPr>
        <w:lastRenderedPageBreak/>
        <w:t>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093213" w:rsidRPr="00093213" w:rsidRDefault="00093213" w:rsidP="00093213">
      <w:pPr>
        <w:jc w:val="both"/>
        <w:rPr>
          <w:szCs w:val="24"/>
        </w:rPr>
      </w:pPr>
      <w:r w:rsidRPr="00093213">
        <w:rPr>
          <w:szCs w:val="24"/>
        </w:rPr>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093213" w:rsidRPr="00093213" w:rsidRDefault="00093213" w:rsidP="00093213">
      <w:pPr>
        <w:rPr>
          <w:b/>
          <w:sz w:val="14"/>
          <w:szCs w:val="24"/>
        </w:rPr>
      </w:pPr>
    </w:p>
    <w:p w:rsidR="00093213" w:rsidRPr="00093213" w:rsidRDefault="00093213" w:rsidP="00093213">
      <w:pPr>
        <w:jc w:val="center"/>
        <w:rPr>
          <w:b/>
          <w:szCs w:val="24"/>
        </w:rPr>
      </w:pPr>
      <w:r w:rsidRPr="00093213">
        <w:rPr>
          <w:b/>
          <w:szCs w:val="24"/>
        </w:rPr>
        <w:t>СВЕДЕНИЯ</w:t>
      </w:r>
    </w:p>
    <w:p w:rsidR="00093213" w:rsidRPr="00093213" w:rsidRDefault="00093213" w:rsidP="00093213">
      <w:pPr>
        <w:ind w:right="-143"/>
        <w:jc w:val="center"/>
        <w:rPr>
          <w:b/>
          <w:szCs w:val="24"/>
        </w:rPr>
      </w:pPr>
      <w:r w:rsidRPr="00093213">
        <w:rPr>
          <w:b/>
          <w:szCs w:val="24"/>
        </w:rPr>
        <w:t>об основных мерах правового регулирования в сфере реализации муниципальной программы</w:t>
      </w:r>
    </w:p>
    <w:p w:rsidR="00093213" w:rsidRPr="00093213" w:rsidRDefault="00093213" w:rsidP="00093213">
      <w:pPr>
        <w:jc w:val="both"/>
        <w:rPr>
          <w:sz w:val="12"/>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004"/>
        <w:gridCol w:w="2268"/>
        <w:gridCol w:w="1663"/>
        <w:gridCol w:w="1314"/>
        <w:gridCol w:w="2977"/>
      </w:tblGrid>
      <w:tr w:rsidR="00093213" w:rsidRPr="00093213" w:rsidTr="00093213">
        <w:tc>
          <w:tcPr>
            <w:tcW w:w="514"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b/>
                <w:sz w:val="20"/>
                <w:lang w:eastAsia="en-US"/>
              </w:rPr>
            </w:pPr>
            <w:r w:rsidRPr="00093213">
              <w:rPr>
                <w:b/>
                <w:sz w:val="20"/>
                <w:lang w:eastAsia="en-US"/>
              </w:rPr>
              <w:t xml:space="preserve">№ </w:t>
            </w:r>
            <w:proofErr w:type="gramStart"/>
            <w:r w:rsidRPr="00093213">
              <w:rPr>
                <w:b/>
                <w:sz w:val="20"/>
                <w:lang w:eastAsia="en-US"/>
              </w:rPr>
              <w:t>п</w:t>
            </w:r>
            <w:proofErr w:type="gramEnd"/>
            <w:r w:rsidRPr="00093213">
              <w:rPr>
                <w:b/>
                <w:sz w:val="20"/>
                <w:lang w:eastAsia="en-US"/>
              </w:rPr>
              <w:t>/п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b/>
                <w:sz w:val="20"/>
                <w:lang w:eastAsia="en-US"/>
              </w:rPr>
            </w:pPr>
            <w:r w:rsidRPr="00093213">
              <w:rPr>
                <w:b/>
                <w:sz w:val="20"/>
                <w:lang w:eastAsia="en-US"/>
              </w:rPr>
              <w:t>Вид и характеристика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b/>
                <w:sz w:val="20"/>
                <w:lang w:eastAsia="en-US"/>
              </w:rPr>
            </w:pPr>
            <w:r w:rsidRPr="00093213">
              <w:rPr>
                <w:b/>
                <w:sz w:val="20"/>
                <w:lang w:eastAsia="en-US"/>
              </w:rPr>
              <w:t>Основные положения нормативного правового акта</w:t>
            </w:r>
          </w:p>
        </w:tc>
        <w:tc>
          <w:tcPr>
            <w:tcW w:w="1663"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ind w:right="-108"/>
              <w:jc w:val="center"/>
              <w:rPr>
                <w:b/>
                <w:sz w:val="20"/>
                <w:lang w:eastAsia="en-US"/>
              </w:rPr>
            </w:pPr>
            <w:r w:rsidRPr="00093213">
              <w:rPr>
                <w:b/>
                <w:sz w:val="20"/>
                <w:lang w:eastAsia="en-US"/>
              </w:rPr>
              <w:t>Ответственный исполнитель</w:t>
            </w:r>
          </w:p>
        </w:tc>
        <w:tc>
          <w:tcPr>
            <w:tcW w:w="1314" w:type="dxa"/>
            <w:tcBorders>
              <w:top w:val="single" w:sz="4" w:space="0" w:color="auto"/>
              <w:left w:val="single" w:sz="4" w:space="0" w:color="auto"/>
              <w:bottom w:val="single" w:sz="4" w:space="0" w:color="auto"/>
              <w:right w:val="single" w:sz="4" w:space="0" w:color="auto"/>
            </w:tcBorders>
            <w:vAlign w:val="center"/>
          </w:tcPr>
          <w:p w:rsidR="00093213" w:rsidRPr="00093213" w:rsidRDefault="00093213" w:rsidP="00093213">
            <w:pPr>
              <w:spacing w:line="276" w:lineRule="auto"/>
              <w:rPr>
                <w:b/>
                <w:sz w:val="20"/>
                <w:lang w:eastAsia="en-US"/>
              </w:rPr>
            </w:pPr>
            <w:r w:rsidRPr="00093213">
              <w:rPr>
                <w:b/>
                <w:sz w:val="20"/>
                <w:lang w:eastAsia="en-US"/>
              </w:rPr>
              <w:t>Ожидаемые сроки подготовки</w:t>
            </w:r>
          </w:p>
          <w:p w:rsidR="00093213" w:rsidRPr="00093213" w:rsidRDefault="00093213" w:rsidP="00093213">
            <w:pPr>
              <w:spacing w:line="276" w:lineRule="auto"/>
              <w:jc w:val="center"/>
              <w:rPr>
                <w:b/>
                <w:sz w:val="2"/>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93213" w:rsidRPr="00093213" w:rsidRDefault="00093213" w:rsidP="00093213">
            <w:pPr>
              <w:spacing w:line="276" w:lineRule="auto"/>
              <w:jc w:val="center"/>
              <w:rPr>
                <w:b/>
                <w:sz w:val="20"/>
                <w:lang w:eastAsia="en-US"/>
              </w:rPr>
            </w:pPr>
            <w:r w:rsidRPr="00093213">
              <w:rPr>
                <w:b/>
                <w:sz w:val="20"/>
                <w:lang w:eastAsia="en-US"/>
              </w:rPr>
              <w:t xml:space="preserve">Наименование индикатора муниципальной </w:t>
            </w:r>
            <w:proofErr w:type="gramStart"/>
            <w:r w:rsidRPr="00093213">
              <w:rPr>
                <w:b/>
                <w:sz w:val="20"/>
                <w:lang w:eastAsia="en-US"/>
              </w:rPr>
              <w:t>программы</w:t>
            </w:r>
            <w:proofErr w:type="gramEnd"/>
            <w:r w:rsidRPr="00093213">
              <w:rPr>
                <w:b/>
                <w:sz w:val="20"/>
                <w:lang w:eastAsia="en-US"/>
              </w:rPr>
              <w:t xml:space="preserve"> на который влияет правовое регулирование</w:t>
            </w:r>
          </w:p>
        </w:tc>
      </w:tr>
      <w:tr w:rsidR="00093213" w:rsidRPr="00093213" w:rsidTr="00093213">
        <w:tc>
          <w:tcPr>
            <w:tcW w:w="10740" w:type="dxa"/>
            <w:gridSpan w:val="6"/>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rPr>
                <w:b/>
                <w:lang w:eastAsia="en-US"/>
              </w:rPr>
            </w:pPr>
            <w:r w:rsidRPr="00093213">
              <w:rPr>
                <w:b/>
                <w:sz w:val="22"/>
                <w:lang w:eastAsia="en-US"/>
              </w:rPr>
              <w:t>Подпрограмма  «Развитие физической кул</w:t>
            </w:r>
            <w:r>
              <w:rPr>
                <w:b/>
                <w:sz w:val="22"/>
                <w:lang w:eastAsia="en-US"/>
              </w:rPr>
              <w:t>ьтуры и спорта  в СП «Деревня  Дубровка</w:t>
            </w:r>
            <w:r w:rsidRPr="00093213">
              <w:rPr>
                <w:b/>
                <w:sz w:val="22"/>
                <w:lang w:eastAsia="en-US"/>
              </w:rPr>
              <w:t>»</w:t>
            </w:r>
          </w:p>
        </w:tc>
      </w:tr>
      <w:tr w:rsidR="00093213" w:rsidRPr="00093213" w:rsidTr="00093213">
        <w:trPr>
          <w:trHeight w:val="1895"/>
        </w:trPr>
        <w:tc>
          <w:tcPr>
            <w:tcW w:w="514"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center"/>
              <w:rPr>
                <w:sz w:val="18"/>
                <w:lang w:eastAsia="en-US"/>
              </w:rPr>
            </w:pPr>
            <w:r w:rsidRPr="00093213">
              <w:rPr>
                <w:sz w:val="18"/>
                <w:lang w:eastAsia="en-US"/>
              </w:rPr>
              <w:t>1.</w:t>
            </w:r>
          </w:p>
        </w:tc>
        <w:tc>
          <w:tcPr>
            <w:tcW w:w="2004" w:type="dxa"/>
            <w:tcBorders>
              <w:top w:val="single" w:sz="4" w:space="0" w:color="auto"/>
              <w:left w:val="single" w:sz="4" w:space="0" w:color="auto"/>
              <w:bottom w:val="single" w:sz="4" w:space="0" w:color="auto"/>
              <w:right w:val="single" w:sz="4" w:space="0" w:color="auto"/>
            </w:tcBorders>
          </w:tcPr>
          <w:p w:rsidR="00093213" w:rsidRPr="00093213" w:rsidRDefault="00093213" w:rsidP="00093213">
            <w:pPr>
              <w:spacing w:line="276" w:lineRule="auto"/>
              <w:jc w:val="center"/>
              <w:rPr>
                <w:lang w:eastAsia="en-US"/>
              </w:rPr>
            </w:pPr>
            <w:r w:rsidRPr="00093213">
              <w:rPr>
                <w:sz w:val="22"/>
                <w:lang w:eastAsia="en-US"/>
              </w:rPr>
              <w:t>ФЗ от 04.12.2007г. №329-ФЗ «О физической культуре и спорте в Российской Федерации»</w:t>
            </w:r>
          </w:p>
          <w:p w:rsidR="00093213" w:rsidRPr="00093213" w:rsidRDefault="00093213" w:rsidP="00093213">
            <w:pPr>
              <w:spacing w:line="276" w:lineRule="auto"/>
              <w:jc w:val="center"/>
              <w:rPr>
                <w:lang w:eastAsia="en-US"/>
              </w:rPr>
            </w:pPr>
          </w:p>
          <w:p w:rsidR="00093213" w:rsidRPr="00093213" w:rsidRDefault="00093213" w:rsidP="00093213">
            <w:pPr>
              <w:spacing w:line="276" w:lineRule="auto"/>
              <w:jc w:val="center"/>
              <w:rPr>
                <w:sz w:val="18"/>
                <w:lang w:eastAsia="en-US"/>
              </w:rPr>
            </w:pPr>
          </w:p>
          <w:p w:rsidR="00093213" w:rsidRPr="00093213" w:rsidRDefault="00093213" w:rsidP="00093213">
            <w:pPr>
              <w:spacing w:line="276" w:lineRule="auto"/>
              <w:jc w:val="center"/>
              <w:rPr>
                <w:sz w:val="2"/>
                <w:lang w:eastAsia="en-US"/>
              </w:rPr>
            </w:pPr>
          </w:p>
          <w:p w:rsidR="00093213" w:rsidRPr="00093213" w:rsidRDefault="00093213" w:rsidP="00093213">
            <w:pPr>
              <w:spacing w:line="276" w:lineRule="auto"/>
              <w:rPr>
                <w:sz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093213" w:rsidRPr="00093213" w:rsidRDefault="00093213" w:rsidP="00093213">
            <w:pPr>
              <w:spacing w:line="276" w:lineRule="auto"/>
              <w:rPr>
                <w:sz w:val="18"/>
                <w:lang w:eastAsia="en-US"/>
              </w:rPr>
            </w:pPr>
          </w:p>
        </w:tc>
        <w:tc>
          <w:tcPr>
            <w:tcW w:w="1663" w:type="dxa"/>
            <w:tcBorders>
              <w:top w:val="single" w:sz="4" w:space="0" w:color="auto"/>
              <w:left w:val="single" w:sz="4" w:space="0" w:color="auto"/>
              <w:bottom w:val="single" w:sz="4" w:space="0" w:color="auto"/>
              <w:right w:val="single" w:sz="4" w:space="0" w:color="auto"/>
            </w:tcBorders>
          </w:tcPr>
          <w:p w:rsidR="00093213" w:rsidRPr="00093213" w:rsidRDefault="00093213" w:rsidP="00093213">
            <w:pPr>
              <w:spacing w:line="276" w:lineRule="auto"/>
              <w:jc w:val="center"/>
              <w:rPr>
                <w:sz w:val="20"/>
                <w:lang w:eastAsia="en-US"/>
              </w:rPr>
            </w:pPr>
            <w:r w:rsidRPr="00093213">
              <w:rPr>
                <w:sz w:val="20"/>
                <w:lang w:eastAsia="en-US"/>
              </w:rPr>
              <w:t xml:space="preserve">Администрация СП «Деревня </w:t>
            </w:r>
            <w:r>
              <w:rPr>
                <w:sz w:val="20"/>
                <w:lang w:eastAsia="en-US"/>
              </w:rPr>
              <w:t>Дубровка</w:t>
            </w:r>
            <w:r w:rsidRPr="00093213">
              <w:rPr>
                <w:sz w:val="20"/>
                <w:lang w:eastAsia="en-US"/>
              </w:rPr>
              <w:t>»</w:t>
            </w:r>
          </w:p>
          <w:p w:rsidR="00093213" w:rsidRPr="00093213" w:rsidRDefault="00093213" w:rsidP="00093213">
            <w:pPr>
              <w:spacing w:line="276" w:lineRule="auto"/>
              <w:jc w:val="center"/>
              <w:rPr>
                <w:sz w:val="18"/>
                <w:lang w:eastAsia="en-US"/>
              </w:rPr>
            </w:pPr>
          </w:p>
          <w:p w:rsidR="00093213" w:rsidRPr="00093213" w:rsidRDefault="00093213" w:rsidP="00093213">
            <w:pPr>
              <w:spacing w:line="276" w:lineRule="auto"/>
              <w:jc w:val="center"/>
              <w:rPr>
                <w:sz w:val="18"/>
                <w:lang w:eastAsia="en-US"/>
              </w:rPr>
            </w:pPr>
          </w:p>
          <w:p w:rsidR="00093213" w:rsidRPr="00093213" w:rsidRDefault="00093213" w:rsidP="00093213">
            <w:pPr>
              <w:spacing w:line="276" w:lineRule="auto"/>
              <w:jc w:val="center"/>
              <w:rPr>
                <w:sz w:val="18"/>
                <w:lang w:eastAsia="en-US"/>
              </w:rPr>
            </w:pPr>
          </w:p>
          <w:p w:rsidR="00093213" w:rsidRPr="00093213" w:rsidRDefault="00093213" w:rsidP="00093213">
            <w:pPr>
              <w:spacing w:line="276" w:lineRule="auto"/>
              <w:jc w:val="center"/>
              <w:rPr>
                <w:sz w:val="18"/>
                <w:lang w:eastAsia="en-US"/>
              </w:rPr>
            </w:pPr>
          </w:p>
          <w:p w:rsidR="00093213" w:rsidRPr="00093213" w:rsidRDefault="00093213" w:rsidP="00093213">
            <w:pPr>
              <w:spacing w:line="276" w:lineRule="auto"/>
              <w:rPr>
                <w:sz w:val="18"/>
                <w:lang w:eastAsia="en-US"/>
              </w:rPr>
            </w:pPr>
          </w:p>
        </w:tc>
        <w:tc>
          <w:tcPr>
            <w:tcW w:w="1314"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rPr>
                <w:sz w:val="18"/>
                <w:lang w:eastAsia="en-US"/>
              </w:rPr>
            </w:pPr>
            <w:r w:rsidRPr="00093213">
              <w:rPr>
                <w:sz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autoSpaceDE w:val="0"/>
              <w:autoSpaceDN w:val="0"/>
              <w:adjustRightInd w:val="0"/>
              <w:spacing w:line="276" w:lineRule="auto"/>
              <w:rPr>
                <w:rFonts w:eastAsia="Calibri"/>
                <w:sz w:val="20"/>
                <w:lang w:eastAsia="en-US"/>
              </w:rPr>
            </w:pPr>
            <w:r w:rsidRPr="00093213">
              <w:rPr>
                <w:rFonts w:eastAsia="Calibri"/>
                <w:sz w:val="20"/>
                <w:lang w:eastAsia="en-US"/>
              </w:rPr>
              <w:t>Численность молодых людей в возрасте от 14 до 30 лет, участвующих в деятельности общественных объединений;</w:t>
            </w:r>
          </w:p>
          <w:p w:rsidR="00093213" w:rsidRPr="00093213" w:rsidRDefault="00093213" w:rsidP="00093213">
            <w:pPr>
              <w:spacing w:line="276" w:lineRule="auto"/>
              <w:rPr>
                <w:sz w:val="18"/>
                <w:lang w:eastAsia="en-US"/>
              </w:rPr>
            </w:pPr>
            <w:r w:rsidRPr="00093213">
              <w:rPr>
                <w:sz w:val="20"/>
                <w:lang w:eastAsia="en-US"/>
              </w:rPr>
              <w:t>-Рост количества детей,  молодых людей в возрасте от 14 до 30 лет, принимающих участие в творческих патриотических мероприятиях</w:t>
            </w:r>
          </w:p>
        </w:tc>
      </w:tr>
      <w:tr w:rsidR="00093213" w:rsidRPr="00093213" w:rsidTr="00093213">
        <w:tc>
          <w:tcPr>
            <w:tcW w:w="10740" w:type="dxa"/>
            <w:gridSpan w:val="6"/>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rPr>
                <w:b/>
                <w:sz w:val="20"/>
                <w:lang w:eastAsia="en-US"/>
              </w:rPr>
            </w:pPr>
            <w:r w:rsidRPr="00093213">
              <w:rPr>
                <w:b/>
                <w:sz w:val="20"/>
                <w:lang w:eastAsia="en-US"/>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093213" w:rsidRPr="00093213" w:rsidTr="00093213">
        <w:tc>
          <w:tcPr>
            <w:tcW w:w="514"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center"/>
              <w:rPr>
                <w:sz w:val="20"/>
                <w:lang w:eastAsia="en-US"/>
              </w:rPr>
            </w:pPr>
            <w:r w:rsidRPr="00093213">
              <w:rPr>
                <w:sz w:val="20"/>
                <w:lang w:eastAsia="en-US"/>
              </w:rPr>
              <w:t>1.</w:t>
            </w:r>
          </w:p>
        </w:tc>
        <w:tc>
          <w:tcPr>
            <w:tcW w:w="2004"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rPr>
                <w:sz w:val="20"/>
                <w:szCs w:val="24"/>
                <w:lang w:eastAsia="en-US"/>
              </w:rPr>
            </w:pPr>
            <w:r w:rsidRPr="00093213">
              <w:rPr>
                <w:sz w:val="20"/>
                <w:szCs w:val="22"/>
                <w:lang w:eastAsia="en-US"/>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rPr>
                <w:sz w:val="20"/>
                <w:szCs w:val="24"/>
                <w:lang w:eastAsia="en-US"/>
              </w:rPr>
            </w:pPr>
            <w:r w:rsidRPr="00093213">
              <w:rPr>
                <w:sz w:val="20"/>
                <w:szCs w:val="22"/>
                <w:lang w:eastAsia="en-US"/>
              </w:rPr>
              <w:t>Совершенствование системы патриотического воспитания Формирование у граждан высокого патриотического сознания, верности Отечеству, готовности к выполнению обязанностей по защите своей Родины.</w:t>
            </w:r>
          </w:p>
        </w:tc>
        <w:tc>
          <w:tcPr>
            <w:tcW w:w="1663" w:type="dxa"/>
            <w:tcBorders>
              <w:top w:val="single" w:sz="4" w:space="0" w:color="auto"/>
              <w:left w:val="single" w:sz="4" w:space="0" w:color="auto"/>
              <w:bottom w:val="single" w:sz="4" w:space="0" w:color="auto"/>
              <w:right w:val="single" w:sz="4" w:space="0" w:color="auto"/>
            </w:tcBorders>
          </w:tcPr>
          <w:p w:rsidR="00093213" w:rsidRPr="00093213" w:rsidRDefault="00093213" w:rsidP="00093213">
            <w:pPr>
              <w:spacing w:line="276" w:lineRule="auto"/>
              <w:jc w:val="center"/>
              <w:rPr>
                <w:sz w:val="20"/>
                <w:szCs w:val="24"/>
                <w:lang w:eastAsia="en-US"/>
              </w:rPr>
            </w:pPr>
            <w:r w:rsidRPr="00093213">
              <w:rPr>
                <w:sz w:val="20"/>
                <w:szCs w:val="22"/>
                <w:lang w:eastAsia="en-US"/>
              </w:rPr>
              <w:t xml:space="preserve">Администрация СП «Деревня </w:t>
            </w:r>
            <w:r>
              <w:rPr>
                <w:sz w:val="20"/>
                <w:szCs w:val="22"/>
                <w:lang w:eastAsia="en-US"/>
              </w:rPr>
              <w:t>Дубровка</w:t>
            </w:r>
            <w:r w:rsidRPr="00093213">
              <w:rPr>
                <w:sz w:val="20"/>
                <w:szCs w:val="22"/>
                <w:lang w:eastAsia="en-US"/>
              </w:rPr>
              <w:t>»</w:t>
            </w:r>
          </w:p>
          <w:p w:rsidR="00093213" w:rsidRPr="00093213" w:rsidRDefault="00093213" w:rsidP="00093213">
            <w:pPr>
              <w:spacing w:line="276" w:lineRule="auto"/>
              <w:jc w:val="center"/>
              <w:rPr>
                <w:sz w:val="20"/>
                <w:szCs w:val="24"/>
                <w:lang w:eastAsia="en-US"/>
              </w:rPr>
            </w:pPr>
          </w:p>
          <w:p w:rsidR="00093213" w:rsidRPr="00093213" w:rsidRDefault="00093213" w:rsidP="00093213">
            <w:pPr>
              <w:spacing w:line="276" w:lineRule="auto"/>
              <w:jc w:val="center"/>
              <w:rPr>
                <w:sz w:val="20"/>
                <w:szCs w:val="24"/>
                <w:lang w:eastAsia="en-US"/>
              </w:rPr>
            </w:pPr>
          </w:p>
          <w:p w:rsidR="00093213" w:rsidRPr="00093213" w:rsidRDefault="00093213" w:rsidP="00093213">
            <w:pPr>
              <w:spacing w:line="276" w:lineRule="auto"/>
              <w:jc w:val="center"/>
              <w:rPr>
                <w:sz w:val="20"/>
                <w:szCs w:val="24"/>
                <w:lang w:eastAsia="en-US"/>
              </w:rPr>
            </w:pPr>
          </w:p>
        </w:tc>
        <w:tc>
          <w:tcPr>
            <w:tcW w:w="1314"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spacing w:line="276" w:lineRule="auto"/>
              <w:jc w:val="center"/>
              <w:rPr>
                <w:sz w:val="20"/>
                <w:lang w:eastAsia="en-US"/>
              </w:rPr>
            </w:pPr>
            <w:r w:rsidRPr="00093213">
              <w:rPr>
                <w:sz w:val="20"/>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093213" w:rsidRPr="00093213" w:rsidRDefault="00093213" w:rsidP="00093213">
            <w:pPr>
              <w:autoSpaceDE w:val="0"/>
              <w:autoSpaceDN w:val="0"/>
              <w:adjustRightInd w:val="0"/>
              <w:spacing w:line="276" w:lineRule="auto"/>
              <w:rPr>
                <w:rFonts w:eastAsia="Calibri"/>
                <w:sz w:val="21"/>
                <w:szCs w:val="21"/>
                <w:lang w:eastAsia="en-US"/>
              </w:rPr>
            </w:pPr>
            <w:r w:rsidRPr="00093213">
              <w:rPr>
                <w:rFonts w:eastAsia="Calibri"/>
                <w:sz w:val="21"/>
                <w:szCs w:val="21"/>
                <w:lang w:eastAsia="en-US"/>
              </w:rPr>
              <w:t>Численность молодых людей в возрасте от 14 до 30 лет, участвующих в деятельности общественных объединений;</w:t>
            </w:r>
          </w:p>
          <w:p w:rsidR="00093213" w:rsidRPr="00093213" w:rsidRDefault="00093213" w:rsidP="00093213">
            <w:pPr>
              <w:spacing w:line="276" w:lineRule="auto"/>
              <w:rPr>
                <w:lang w:eastAsia="en-US"/>
              </w:rPr>
            </w:pPr>
            <w:r w:rsidRPr="00093213">
              <w:rPr>
                <w:sz w:val="21"/>
                <w:szCs w:val="21"/>
                <w:lang w:eastAsia="en-US"/>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093213" w:rsidRPr="00093213" w:rsidRDefault="00093213" w:rsidP="00093213">
      <w:pPr>
        <w:jc w:val="both"/>
        <w:rPr>
          <w:szCs w:val="24"/>
        </w:rPr>
      </w:pPr>
    </w:p>
    <w:p w:rsidR="00093213" w:rsidRPr="00093213" w:rsidRDefault="00093213" w:rsidP="00093213">
      <w:pPr>
        <w:jc w:val="center"/>
        <w:rPr>
          <w:b/>
          <w:szCs w:val="26"/>
        </w:rPr>
      </w:pPr>
      <w:r w:rsidRPr="00093213">
        <w:rPr>
          <w:b/>
          <w:szCs w:val="26"/>
        </w:rPr>
        <w:t>6. Обоснование объема финансовых ресурсов, необходимых для реализации муниципальной программы</w:t>
      </w:r>
    </w:p>
    <w:p w:rsidR="00093213" w:rsidRPr="00093213" w:rsidRDefault="00093213" w:rsidP="00093213">
      <w:pPr>
        <w:jc w:val="both"/>
        <w:rPr>
          <w:sz w:val="8"/>
          <w:szCs w:val="24"/>
        </w:rPr>
      </w:pPr>
    </w:p>
    <w:p w:rsidR="00093213" w:rsidRPr="00093213" w:rsidRDefault="00093213" w:rsidP="00093213">
      <w:pPr>
        <w:jc w:val="both"/>
        <w:rPr>
          <w:szCs w:val="24"/>
        </w:rPr>
      </w:pPr>
      <w:r w:rsidRPr="00093213">
        <w:rPr>
          <w:szCs w:val="24"/>
        </w:rPr>
        <w:t xml:space="preserve">   Общий объем расходов местного бюджета, предусмотренный на реализацию мероприятий, включенных в настоящую муниципальную программу на период с 202</w:t>
      </w:r>
      <w:r w:rsidR="005E3CF8">
        <w:rPr>
          <w:szCs w:val="24"/>
        </w:rPr>
        <w:t>4</w:t>
      </w:r>
      <w:r w:rsidRPr="00093213">
        <w:rPr>
          <w:szCs w:val="24"/>
        </w:rPr>
        <w:t>г. по 202</w:t>
      </w:r>
      <w:r w:rsidR="005E3CF8">
        <w:rPr>
          <w:szCs w:val="24"/>
        </w:rPr>
        <w:t>6</w:t>
      </w:r>
      <w:r w:rsidRPr="00093213">
        <w:rPr>
          <w:szCs w:val="24"/>
        </w:rPr>
        <w:t xml:space="preserve"> г составит</w:t>
      </w:r>
    </w:p>
    <w:p w:rsidR="00093213" w:rsidRPr="00093213" w:rsidRDefault="00093213" w:rsidP="00093213">
      <w:pPr>
        <w:jc w:val="both"/>
        <w:rPr>
          <w:b/>
          <w:szCs w:val="24"/>
        </w:rPr>
      </w:pPr>
      <w:r w:rsidRPr="00093213">
        <w:rPr>
          <w:szCs w:val="24"/>
        </w:rPr>
        <w:t xml:space="preserve"> </w:t>
      </w:r>
      <w:r w:rsidR="005E3CF8">
        <w:rPr>
          <w:b/>
          <w:sz w:val="22"/>
          <w:szCs w:val="24"/>
        </w:rPr>
        <w:t>24</w:t>
      </w:r>
      <w:r w:rsidRPr="00093213">
        <w:rPr>
          <w:b/>
          <w:sz w:val="22"/>
          <w:szCs w:val="24"/>
        </w:rPr>
        <w:t xml:space="preserve">,0 </w:t>
      </w:r>
      <w:proofErr w:type="spellStart"/>
      <w:r w:rsidRPr="00093213">
        <w:rPr>
          <w:b/>
          <w:szCs w:val="24"/>
        </w:rPr>
        <w:t>тыс</w:t>
      </w:r>
      <w:proofErr w:type="gramStart"/>
      <w:r w:rsidRPr="00093213">
        <w:rPr>
          <w:b/>
          <w:szCs w:val="24"/>
        </w:rPr>
        <w:t>.р</w:t>
      </w:r>
      <w:proofErr w:type="gramEnd"/>
      <w:r w:rsidRPr="00093213">
        <w:rPr>
          <w:b/>
          <w:szCs w:val="24"/>
        </w:rPr>
        <w:t>уб</w:t>
      </w:r>
      <w:proofErr w:type="spellEnd"/>
      <w:r w:rsidRPr="00093213">
        <w:rPr>
          <w:b/>
          <w:szCs w:val="24"/>
        </w:rPr>
        <w:t>.</w:t>
      </w:r>
    </w:p>
    <w:p w:rsidR="00093213" w:rsidRPr="00093213" w:rsidRDefault="00093213" w:rsidP="00093213">
      <w:pPr>
        <w:jc w:val="both"/>
        <w:rPr>
          <w:szCs w:val="24"/>
        </w:rPr>
      </w:pPr>
      <w:r w:rsidRPr="00093213">
        <w:rPr>
          <w:szCs w:val="24"/>
        </w:rPr>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093213" w:rsidRPr="00093213" w:rsidRDefault="00093213" w:rsidP="00093213">
      <w:pPr>
        <w:jc w:val="both"/>
        <w:rPr>
          <w:szCs w:val="24"/>
        </w:rPr>
      </w:pPr>
      <w:r w:rsidRPr="00093213">
        <w:rPr>
          <w:szCs w:val="24"/>
        </w:rPr>
        <w:lastRenderedPageBreak/>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093213" w:rsidRPr="00093213" w:rsidRDefault="00093213" w:rsidP="00093213">
      <w:pPr>
        <w:jc w:val="both"/>
        <w:rPr>
          <w:sz w:val="16"/>
          <w:szCs w:val="24"/>
        </w:rPr>
      </w:pPr>
    </w:p>
    <w:p w:rsidR="00093213" w:rsidRPr="00093213" w:rsidRDefault="00093213" w:rsidP="00093213">
      <w:pPr>
        <w:jc w:val="both"/>
        <w:rPr>
          <w:sz w:val="2"/>
          <w:szCs w:val="24"/>
        </w:rPr>
      </w:pPr>
    </w:p>
    <w:p w:rsidR="00093213" w:rsidRPr="00093213" w:rsidRDefault="00093213" w:rsidP="00093213">
      <w:pPr>
        <w:jc w:val="center"/>
        <w:rPr>
          <w:b/>
          <w:szCs w:val="24"/>
          <w:u w:val="single"/>
        </w:rPr>
      </w:pPr>
      <w:r w:rsidRPr="00093213">
        <w:rPr>
          <w:b/>
          <w:szCs w:val="24"/>
          <w:u w:val="single"/>
        </w:rPr>
        <w:t xml:space="preserve">6.1. Общий объем финансовых ресурсов, необходимых для реализации </w:t>
      </w:r>
    </w:p>
    <w:p w:rsidR="00093213" w:rsidRPr="00093213" w:rsidRDefault="00093213" w:rsidP="00093213">
      <w:pPr>
        <w:jc w:val="center"/>
        <w:rPr>
          <w:b/>
          <w:szCs w:val="24"/>
          <w:u w:val="single"/>
        </w:rPr>
      </w:pPr>
      <w:r w:rsidRPr="00093213">
        <w:rPr>
          <w:b/>
          <w:szCs w:val="24"/>
          <w:u w:val="single"/>
        </w:rPr>
        <w:t>муниципальной программы</w:t>
      </w:r>
    </w:p>
    <w:p w:rsidR="00093213" w:rsidRPr="00093213" w:rsidRDefault="00093213" w:rsidP="00093213">
      <w:pPr>
        <w:jc w:val="right"/>
        <w:rPr>
          <w:sz w:val="22"/>
          <w:szCs w:val="24"/>
        </w:rPr>
      </w:pPr>
      <w:r w:rsidRPr="00093213">
        <w:rPr>
          <w:sz w:val="28"/>
          <w:szCs w:val="24"/>
        </w:rPr>
        <w:t>(</w:t>
      </w:r>
      <w:r w:rsidRPr="00093213">
        <w:rPr>
          <w:sz w:val="22"/>
          <w:szCs w:val="24"/>
        </w:rPr>
        <w:t>тыс. руб.)</w:t>
      </w:r>
    </w:p>
    <w:tbl>
      <w:tblPr>
        <w:tblStyle w:val="11"/>
        <w:tblW w:w="10590" w:type="dxa"/>
        <w:tblLayout w:type="fixed"/>
        <w:tblLook w:val="04A0" w:firstRow="1" w:lastRow="0" w:firstColumn="1" w:lastColumn="0" w:noHBand="0" w:noVBand="1"/>
      </w:tblPr>
      <w:tblGrid>
        <w:gridCol w:w="6339"/>
        <w:gridCol w:w="1700"/>
        <w:gridCol w:w="851"/>
        <w:gridCol w:w="850"/>
        <w:gridCol w:w="850"/>
      </w:tblGrid>
      <w:tr w:rsidR="00093213" w:rsidRPr="00093213" w:rsidTr="00093213">
        <w:tc>
          <w:tcPr>
            <w:tcW w:w="63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Наименование показателя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 xml:space="preserve">Всего, </w:t>
            </w:r>
            <w:proofErr w:type="spellStart"/>
            <w:r w:rsidRPr="00093213">
              <w:rPr>
                <w:szCs w:val="24"/>
              </w:rPr>
              <w:t>тыс</w:t>
            </w:r>
            <w:proofErr w:type="gramStart"/>
            <w:r w:rsidRPr="00093213">
              <w:rPr>
                <w:szCs w:val="24"/>
              </w:rPr>
              <w:t>.р</w:t>
            </w:r>
            <w:proofErr w:type="gramEnd"/>
            <w:r w:rsidRPr="00093213">
              <w:rPr>
                <w:szCs w:val="24"/>
              </w:rPr>
              <w:t>уб</w:t>
            </w:r>
            <w:proofErr w:type="spellEnd"/>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rPr>
                <w:rFonts w:eastAsia="Times New Roman"/>
                <w:szCs w:val="24"/>
              </w:rPr>
            </w:pPr>
            <w:r w:rsidRPr="00093213">
              <w:rPr>
                <w:szCs w:val="24"/>
              </w:rPr>
              <w:t>в том числе по годам</w:t>
            </w:r>
          </w:p>
        </w:tc>
      </w:tr>
      <w:tr w:rsidR="00093213" w:rsidRPr="00093213" w:rsidTr="00093213">
        <w:tc>
          <w:tcPr>
            <w:tcW w:w="63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5E3CF8">
            <w:pPr>
              <w:jc w:val="center"/>
              <w:rPr>
                <w:rFonts w:eastAsia="Times New Roman"/>
                <w:szCs w:val="24"/>
              </w:rPr>
            </w:pPr>
            <w:r w:rsidRPr="00093213">
              <w:rPr>
                <w:szCs w:val="24"/>
              </w:rPr>
              <w:t>202</w:t>
            </w:r>
            <w:r w:rsidR="005E3CF8">
              <w:rPr>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5E3CF8">
            <w:pPr>
              <w:jc w:val="center"/>
              <w:rPr>
                <w:rFonts w:eastAsia="Times New Roman"/>
                <w:szCs w:val="24"/>
              </w:rPr>
            </w:pPr>
            <w:r w:rsidRPr="00093213">
              <w:rPr>
                <w:szCs w:val="24"/>
              </w:rPr>
              <w:t>202</w:t>
            </w:r>
            <w:r w:rsidR="005E3CF8">
              <w:rPr>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5E3CF8">
            <w:pPr>
              <w:jc w:val="center"/>
              <w:rPr>
                <w:rFonts w:eastAsia="Times New Roman"/>
                <w:szCs w:val="24"/>
              </w:rPr>
            </w:pPr>
            <w:r w:rsidRPr="00093213">
              <w:rPr>
                <w:szCs w:val="24"/>
              </w:rPr>
              <w:t>202</w:t>
            </w:r>
            <w:r w:rsidR="005E3CF8">
              <w:rPr>
                <w:szCs w:val="24"/>
              </w:rPr>
              <w:t>6</w:t>
            </w: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b/>
                <w:szCs w:val="24"/>
              </w:rPr>
            </w:pPr>
            <w:r w:rsidRPr="00093213">
              <w:rPr>
                <w:b/>
                <w:szCs w:val="24"/>
              </w:rPr>
              <w:t>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b/>
                <w:szCs w:val="24"/>
              </w:rPr>
            </w:pPr>
            <w:r w:rsidRPr="00093213">
              <w:rPr>
                <w:b/>
                <w:szCs w:val="24"/>
              </w:rPr>
              <w:t>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b/>
                <w:szCs w:val="24"/>
              </w:rPr>
            </w:pPr>
            <w:r w:rsidRPr="00093213">
              <w:rPr>
                <w:b/>
                <w:szCs w:val="24"/>
              </w:rPr>
              <w:t>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b/>
                <w:szCs w:val="24"/>
              </w:rPr>
            </w:pPr>
            <w:r w:rsidRPr="00093213">
              <w:rPr>
                <w:b/>
                <w:szCs w:val="24"/>
              </w:rPr>
              <w:t>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b/>
                <w:szCs w:val="24"/>
              </w:rPr>
            </w:pPr>
            <w:r w:rsidRPr="00093213">
              <w:rPr>
                <w:b/>
                <w:szCs w:val="24"/>
              </w:rPr>
              <w:t>25,0</w:t>
            </w: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в том числе: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b/>
                <w:szCs w:val="24"/>
              </w:rPr>
            </w:pPr>
            <w:r w:rsidRPr="00093213">
              <w:rPr>
                <w:b/>
                <w:szCs w:val="24"/>
              </w:rPr>
              <w:t>по подпрограммам: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5E3CF8">
            <w:pPr>
              <w:rPr>
                <w:rFonts w:eastAsia="Times New Roman"/>
                <w:szCs w:val="24"/>
              </w:rPr>
            </w:pPr>
            <w:r w:rsidRPr="00093213">
              <w:rPr>
                <w:szCs w:val="24"/>
              </w:rPr>
              <w:t xml:space="preserve">«Профилактика правонарушений на территории СП «Деревня </w:t>
            </w:r>
            <w:r w:rsidR="005E3CF8">
              <w:rPr>
                <w:szCs w:val="24"/>
              </w:rPr>
              <w:t>Дубровка</w:t>
            </w:r>
            <w:r w:rsidRPr="00093213">
              <w:rPr>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ind w:right="-108"/>
              <w:rPr>
                <w:rFonts w:eastAsia="Times New Roman"/>
                <w:szCs w:val="24"/>
              </w:rPr>
            </w:pPr>
            <w:r w:rsidRPr="00093213">
              <w:rPr>
                <w:szCs w:val="24"/>
              </w:rPr>
              <w:t>Без финансирования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szCs w:val="24"/>
              </w:rPr>
            </w:pPr>
            <w:r w:rsidRPr="00093213">
              <w:rPr>
                <w:szCs w:val="24"/>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szCs w:val="24"/>
              </w:rPr>
            </w:pPr>
            <w:r w:rsidRPr="00093213">
              <w:rPr>
                <w:szCs w:val="24"/>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jc w:val="center"/>
              <w:rPr>
                <w:rFonts w:eastAsia="Times New Roman"/>
                <w:szCs w:val="24"/>
              </w:rPr>
            </w:pPr>
            <w:r w:rsidRPr="00093213">
              <w:rPr>
                <w:szCs w:val="24"/>
              </w:rPr>
              <w:t>0,0</w:t>
            </w: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5E3CF8">
            <w:pPr>
              <w:rPr>
                <w:rFonts w:eastAsia="Times New Roman"/>
                <w:szCs w:val="24"/>
              </w:rPr>
            </w:pPr>
            <w:r w:rsidRPr="00093213">
              <w:rPr>
                <w:szCs w:val="24"/>
              </w:rPr>
              <w:t xml:space="preserve">«Развитие физической культуры и спорта в сельском поселении «Деревня </w:t>
            </w:r>
            <w:r w:rsidR="005E3CF8">
              <w:rPr>
                <w:szCs w:val="24"/>
              </w:rPr>
              <w:t>Дубровка</w:t>
            </w:r>
            <w:r w:rsidRPr="00093213">
              <w:rPr>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5E3CF8" w:rsidP="005E3CF8">
            <w:pPr>
              <w:jc w:val="center"/>
              <w:rPr>
                <w:rFonts w:eastAsia="Times New Roman"/>
                <w:b/>
                <w:szCs w:val="24"/>
              </w:rPr>
            </w:pPr>
            <w:r>
              <w:rPr>
                <w:b/>
                <w:szCs w:val="24"/>
              </w:rPr>
              <w:t>15</w:t>
            </w:r>
            <w:r w:rsidR="00093213" w:rsidRPr="00093213">
              <w:rPr>
                <w:b/>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jc w:val="center"/>
              <w:rPr>
                <w:rFonts w:eastAsia="Times New Roman"/>
                <w:szCs w:val="24"/>
              </w:rPr>
            </w:pPr>
            <w:r w:rsidRPr="00093213">
              <w:rPr>
                <w:szCs w:val="24"/>
              </w:rPr>
              <w:t>5,0</w:t>
            </w: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r w:rsidRPr="00093213">
              <w:rPr>
                <w:szCs w:val="24"/>
              </w:rPr>
              <w:t>«Военно-патриотическое воспитание допризывной молодежи и подготовка ее к службе в вооруженных силах РФ</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5E3CF8" w:rsidP="00093213">
            <w:pPr>
              <w:jc w:val="center"/>
              <w:rPr>
                <w:rFonts w:eastAsia="Times New Roman"/>
                <w:b/>
                <w:szCs w:val="24"/>
              </w:rPr>
            </w:pPr>
            <w:r>
              <w:rPr>
                <w:b/>
                <w:szCs w:val="24"/>
              </w:rPr>
              <w:t>9</w:t>
            </w:r>
            <w:r w:rsidR="00093213" w:rsidRPr="00093213">
              <w:rPr>
                <w:b/>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5E3CF8" w:rsidP="005E3CF8">
            <w:pPr>
              <w:jc w:val="center"/>
              <w:rPr>
                <w:rFonts w:eastAsia="Times New Roman"/>
                <w:szCs w:val="24"/>
              </w:rPr>
            </w:pPr>
            <w:r>
              <w:rPr>
                <w:szCs w:val="24"/>
              </w:rPr>
              <w:t>5</w:t>
            </w:r>
            <w:r w:rsidR="00093213" w:rsidRPr="00093213">
              <w:rPr>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5E3CF8" w:rsidP="00093213">
            <w:pPr>
              <w:jc w:val="center"/>
              <w:rPr>
                <w:rFonts w:eastAsia="Times New Roman"/>
                <w:szCs w:val="24"/>
              </w:rPr>
            </w:pPr>
            <w:r>
              <w:rPr>
                <w:szCs w:val="24"/>
              </w:rPr>
              <w:t>2</w:t>
            </w:r>
            <w:r w:rsidR="00093213" w:rsidRPr="00093213">
              <w:rPr>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5E3CF8" w:rsidP="00093213">
            <w:pPr>
              <w:jc w:val="center"/>
              <w:rPr>
                <w:rFonts w:eastAsia="Times New Roman"/>
                <w:szCs w:val="24"/>
              </w:rPr>
            </w:pPr>
            <w:r>
              <w:rPr>
                <w:szCs w:val="24"/>
              </w:rPr>
              <w:t>2</w:t>
            </w:r>
            <w:r w:rsidR="00093213" w:rsidRPr="00093213">
              <w:rPr>
                <w:szCs w:val="24"/>
              </w:rPr>
              <w:t>,0</w:t>
            </w: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r w:rsidRPr="00093213">
              <w:rPr>
                <w:szCs w:val="24"/>
              </w:rPr>
              <w:t>по источникам финансирования: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jc w:val="right"/>
              <w:rPr>
                <w:rFonts w:eastAsia="Times New Roman"/>
                <w:szCs w:val="24"/>
              </w:rPr>
            </w:pPr>
          </w:p>
        </w:tc>
      </w:tr>
      <w:tr w:rsidR="00093213" w:rsidRPr="00093213" w:rsidTr="0009321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rFonts w:eastAsia="Times New Roman"/>
                <w:szCs w:val="24"/>
              </w:rPr>
            </w:pPr>
            <w:r w:rsidRPr="00093213">
              <w:rPr>
                <w:szCs w:val="24"/>
              </w:rPr>
              <w:t>средства местного бюджета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jc w:val="center"/>
              <w:rPr>
                <w:rFonts w:eastAsia="Times New Roman"/>
                <w:szCs w:val="24"/>
              </w:rPr>
            </w:pPr>
            <w:r>
              <w:rPr>
                <w:szCs w:val="24"/>
              </w:rPr>
              <w:t>24</w:t>
            </w:r>
            <w:r w:rsidR="00093213" w:rsidRPr="00093213">
              <w:rPr>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jc w:val="center"/>
              <w:rPr>
                <w:rFonts w:eastAsia="Times New Roman"/>
                <w:szCs w:val="24"/>
              </w:rPr>
            </w:pPr>
            <w:r>
              <w:rPr>
                <w:szCs w:val="24"/>
              </w:rPr>
              <w:t>10</w:t>
            </w:r>
            <w:r w:rsidR="00093213" w:rsidRPr="00093213">
              <w:rPr>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jc w:val="center"/>
              <w:rPr>
                <w:rFonts w:eastAsia="Times New Roman"/>
                <w:szCs w:val="24"/>
              </w:rPr>
            </w:pPr>
            <w:r>
              <w:rPr>
                <w:szCs w:val="24"/>
              </w:rPr>
              <w:t>7</w:t>
            </w:r>
            <w:r w:rsidR="00093213" w:rsidRPr="00093213">
              <w:rPr>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jc w:val="center"/>
              <w:rPr>
                <w:rFonts w:eastAsia="Times New Roman"/>
                <w:szCs w:val="24"/>
              </w:rPr>
            </w:pPr>
            <w:r>
              <w:rPr>
                <w:szCs w:val="24"/>
              </w:rPr>
              <w:t>7</w:t>
            </w:r>
            <w:r w:rsidR="00093213" w:rsidRPr="00093213">
              <w:rPr>
                <w:szCs w:val="24"/>
              </w:rPr>
              <w:t>,0</w:t>
            </w:r>
          </w:p>
        </w:tc>
      </w:tr>
    </w:tbl>
    <w:p w:rsidR="00093213" w:rsidRPr="00093213" w:rsidRDefault="00093213" w:rsidP="00093213">
      <w:pPr>
        <w:autoSpaceDE w:val="0"/>
        <w:autoSpaceDN w:val="0"/>
        <w:adjustRightInd w:val="0"/>
        <w:rPr>
          <w:rFonts w:eastAsia="Calibri"/>
          <w:b/>
          <w:bCs/>
          <w:szCs w:val="24"/>
          <w:lang w:eastAsia="en-US"/>
        </w:rPr>
      </w:pPr>
    </w:p>
    <w:p w:rsidR="00093213" w:rsidRPr="00093213" w:rsidRDefault="00093213" w:rsidP="00093213">
      <w:pPr>
        <w:autoSpaceDE w:val="0"/>
        <w:autoSpaceDN w:val="0"/>
        <w:adjustRightInd w:val="0"/>
        <w:rPr>
          <w:rFonts w:eastAsia="Calibri"/>
          <w:b/>
          <w:bCs/>
          <w:sz w:val="2"/>
          <w:szCs w:val="24"/>
          <w:lang w:eastAsia="en-US"/>
        </w:rPr>
      </w:pPr>
    </w:p>
    <w:p w:rsidR="00093213" w:rsidRPr="00093213" w:rsidRDefault="00093213" w:rsidP="00093213">
      <w:pPr>
        <w:autoSpaceDE w:val="0"/>
        <w:autoSpaceDN w:val="0"/>
        <w:adjustRightInd w:val="0"/>
        <w:rPr>
          <w:rFonts w:eastAsia="Calibri"/>
          <w:b/>
          <w:bCs/>
          <w:szCs w:val="24"/>
          <w:lang w:eastAsia="en-US"/>
        </w:rPr>
      </w:pPr>
      <w:r w:rsidRPr="00093213">
        <w:rPr>
          <w:rFonts w:eastAsia="Calibri"/>
          <w:b/>
          <w:bCs/>
          <w:szCs w:val="24"/>
          <w:lang w:eastAsia="en-US"/>
        </w:rPr>
        <w:t>6.2. Обоснование объема финансовых ресурсов, необходимых для реализации МП</w:t>
      </w:r>
    </w:p>
    <w:p w:rsidR="00093213" w:rsidRPr="00093213" w:rsidRDefault="00093213" w:rsidP="00093213">
      <w:pPr>
        <w:autoSpaceDE w:val="0"/>
        <w:autoSpaceDN w:val="0"/>
        <w:adjustRightInd w:val="0"/>
        <w:jc w:val="right"/>
        <w:rPr>
          <w:rFonts w:eastAsia="Calibri"/>
          <w:sz w:val="22"/>
          <w:szCs w:val="22"/>
          <w:lang w:eastAsia="en-US"/>
        </w:rPr>
      </w:pPr>
      <w:r w:rsidRPr="00093213">
        <w:rPr>
          <w:rFonts w:eastAsia="Calibri"/>
          <w:sz w:val="22"/>
          <w:szCs w:val="22"/>
          <w:lang w:eastAsia="en-US"/>
        </w:rPr>
        <w:t xml:space="preserve"> (тыс. руб.)</w:t>
      </w:r>
    </w:p>
    <w:tbl>
      <w:tblPr>
        <w:tblStyle w:val="11"/>
        <w:tblW w:w="10455" w:type="dxa"/>
        <w:tblLayout w:type="fixed"/>
        <w:tblLook w:val="04A0" w:firstRow="1" w:lastRow="0" w:firstColumn="1" w:lastColumn="0" w:noHBand="0" w:noVBand="1"/>
      </w:tblPr>
      <w:tblGrid>
        <w:gridCol w:w="534"/>
        <w:gridCol w:w="7511"/>
        <w:gridCol w:w="709"/>
        <w:gridCol w:w="850"/>
        <w:gridCol w:w="851"/>
      </w:tblGrid>
      <w:tr w:rsidR="00093213" w:rsidRPr="00093213" w:rsidTr="00093213">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w:t>
            </w:r>
          </w:p>
          <w:p w:rsidR="00093213" w:rsidRPr="00093213" w:rsidRDefault="00093213" w:rsidP="00093213">
            <w:pPr>
              <w:autoSpaceDE w:val="0"/>
              <w:autoSpaceDN w:val="0"/>
              <w:adjustRightInd w:val="0"/>
              <w:jc w:val="center"/>
              <w:rPr>
                <w:szCs w:val="24"/>
              </w:rPr>
            </w:pPr>
            <w:proofErr w:type="spellStart"/>
            <w:r w:rsidRPr="00093213">
              <w:rPr>
                <w:szCs w:val="24"/>
              </w:rPr>
              <w:t>пп</w:t>
            </w:r>
            <w:proofErr w:type="spellEnd"/>
          </w:p>
        </w:tc>
        <w:tc>
          <w:tcPr>
            <w:tcW w:w="75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Наименование показателя</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Значения по годам реализации программы</w:t>
            </w:r>
          </w:p>
        </w:tc>
      </w:tr>
      <w:tr w:rsidR="00093213" w:rsidRPr="00093213" w:rsidTr="00093213">
        <w:tc>
          <w:tcPr>
            <w:tcW w:w="10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szCs w:val="24"/>
              </w:rPr>
            </w:pPr>
          </w:p>
        </w:tc>
        <w:tc>
          <w:tcPr>
            <w:tcW w:w="75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213" w:rsidRPr="00093213" w:rsidRDefault="00093213" w:rsidP="00093213">
            <w:pPr>
              <w:rPr>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5E3CF8">
            <w:pPr>
              <w:autoSpaceDE w:val="0"/>
              <w:autoSpaceDN w:val="0"/>
              <w:adjustRightInd w:val="0"/>
              <w:jc w:val="center"/>
              <w:rPr>
                <w:szCs w:val="24"/>
              </w:rPr>
            </w:pPr>
            <w:r w:rsidRPr="00093213">
              <w:rPr>
                <w:szCs w:val="24"/>
              </w:rPr>
              <w:t>202</w:t>
            </w:r>
            <w:r w:rsidR="005E3CF8">
              <w:rPr>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5E3CF8">
            <w:pPr>
              <w:autoSpaceDE w:val="0"/>
              <w:autoSpaceDN w:val="0"/>
              <w:adjustRightInd w:val="0"/>
              <w:jc w:val="center"/>
              <w:rPr>
                <w:szCs w:val="24"/>
              </w:rPr>
            </w:pPr>
            <w:r w:rsidRPr="00093213">
              <w:rPr>
                <w:szCs w:val="24"/>
              </w:rPr>
              <w:t>202</w:t>
            </w:r>
            <w:r w:rsidR="005E3CF8">
              <w:rPr>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5E3CF8">
            <w:pPr>
              <w:autoSpaceDE w:val="0"/>
              <w:autoSpaceDN w:val="0"/>
              <w:adjustRightInd w:val="0"/>
              <w:jc w:val="center"/>
              <w:rPr>
                <w:szCs w:val="24"/>
              </w:rPr>
            </w:pPr>
            <w:r w:rsidRPr="00093213">
              <w:rPr>
                <w:szCs w:val="24"/>
              </w:rPr>
              <w:t>202</w:t>
            </w:r>
            <w:r w:rsidR="005E3CF8">
              <w:rPr>
                <w:szCs w:val="24"/>
              </w:rPr>
              <w:t>6</w:t>
            </w:r>
          </w:p>
        </w:tc>
      </w:tr>
      <w:tr w:rsidR="00093213" w:rsidRPr="00093213" w:rsidTr="00093213">
        <w:tc>
          <w:tcPr>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5E3CF8">
            <w:pPr>
              <w:autoSpaceDE w:val="0"/>
              <w:autoSpaceDN w:val="0"/>
              <w:adjustRightInd w:val="0"/>
              <w:rPr>
                <w:b/>
                <w:szCs w:val="24"/>
              </w:rPr>
            </w:pPr>
            <w:r w:rsidRPr="00093213">
              <w:rPr>
                <w:b/>
                <w:szCs w:val="24"/>
              </w:rPr>
              <w:t xml:space="preserve">2. Подпрограмма «Развитие физической культуры и спорта в сельском поселении «Деревня </w:t>
            </w:r>
            <w:r w:rsidR="005E3CF8">
              <w:rPr>
                <w:b/>
                <w:szCs w:val="24"/>
              </w:rPr>
              <w:t>Дубровка</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center"/>
              <w:rPr>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tabs>
                <w:tab w:val="left" w:pos="4142"/>
              </w:tabs>
              <w:autoSpaceDE w:val="0"/>
              <w:autoSpaceDN w:val="0"/>
              <w:adjustRightInd w:val="0"/>
              <w:rPr>
                <w:b/>
                <w:szCs w:val="24"/>
              </w:rPr>
            </w:pPr>
            <w:r w:rsidRPr="00093213">
              <w:rPr>
                <w:b/>
                <w:szCs w:val="24"/>
              </w:rPr>
              <w:t>Основное мероприятие</w:t>
            </w:r>
          </w:p>
          <w:p w:rsidR="00093213" w:rsidRPr="00093213" w:rsidRDefault="00093213" w:rsidP="005E3CF8">
            <w:pPr>
              <w:autoSpaceDE w:val="0"/>
              <w:autoSpaceDN w:val="0"/>
              <w:adjustRightInd w:val="0"/>
              <w:rPr>
                <w:szCs w:val="24"/>
              </w:rPr>
            </w:pPr>
            <w:r w:rsidRPr="00093213">
              <w:rPr>
                <w:b/>
                <w:szCs w:val="24"/>
              </w:rPr>
              <w:t>«</w:t>
            </w:r>
            <w:r w:rsidRPr="00093213">
              <w:rPr>
                <w:b/>
              </w:rPr>
              <w:t xml:space="preserve">Развитие физической культуры и спорта в СП «Деревня </w:t>
            </w:r>
            <w:r w:rsidR="005E3CF8">
              <w:rPr>
                <w:b/>
              </w:rPr>
              <w:t>Дубровка</w:t>
            </w:r>
            <w:r w:rsidRPr="00093213">
              <w:rPr>
                <w:b/>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center"/>
              <w:rPr>
                <w:szCs w:val="24"/>
              </w:rPr>
            </w:pPr>
            <w:r w:rsidRPr="00093213">
              <w:rPr>
                <w:szCs w:val="24"/>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Процессные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center"/>
              <w:rPr>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Количество мероприятий, проведенных в рамках подпрограммы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2</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ind w:right="-84"/>
              <w:jc w:val="center"/>
              <w:rPr>
                <w:szCs w:val="24"/>
              </w:rPr>
            </w:pPr>
            <w:r w:rsidRPr="00093213">
              <w:rPr>
                <w:szCs w:val="24"/>
              </w:rPr>
              <w:t>1.1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Действующие расходные обязательства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Общее количество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2</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Объем финансовых    ресурсов, итого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5,0</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В том числе: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rPr>
          <w:trHeight w:val="24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ind w:right="-75"/>
              <w:rPr>
                <w:sz w:val="2"/>
                <w:szCs w:val="24"/>
              </w:rPr>
            </w:pPr>
            <w:r w:rsidRPr="00093213">
              <w:rPr>
                <w:szCs w:val="24"/>
              </w:rPr>
              <w:t>- средства местного   бюджета</w:t>
            </w:r>
            <w:r w:rsidRPr="00093213">
              <w:rPr>
                <w:szCs w:val="24"/>
              </w:rPr>
              <w:br/>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5,0</w:t>
            </w:r>
          </w:p>
        </w:tc>
      </w:tr>
      <w:tr w:rsidR="00093213" w:rsidRPr="00093213" w:rsidTr="00093213">
        <w:tc>
          <w:tcPr>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b/>
                <w:szCs w:val="24"/>
              </w:rPr>
              <w:t>3.Подпрограмма «Военно-патриотическое воспитание молодежи»</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center"/>
              <w:rPr>
                <w:sz w:val="20"/>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tabs>
                <w:tab w:val="left" w:pos="4142"/>
              </w:tabs>
              <w:autoSpaceDE w:val="0"/>
              <w:autoSpaceDN w:val="0"/>
              <w:adjustRightInd w:val="0"/>
              <w:rPr>
                <w:b/>
                <w:szCs w:val="24"/>
              </w:rPr>
            </w:pPr>
            <w:r w:rsidRPr="00093213">
              <w:rPr>
                <w:b/>
                <w:szCs w:val="24"/>
              </w:rPr>
              <w:t>Основное мероприятие</w:t>
            </w:r>
          </w:p>
          <w:p w:rsidR="00093213" w:rsidRPr="00093213" w:rsidRDefault="00093213" w:rsidP="00093213">
            <w:pPr>
              <w:tabs>
                <w:tab w:val="left" w:pos="4142"/>
              </w:tabs>
              <w:autoSpaceDE w:val="0"/>
              <w:autoSpaceDN w:val="0"/>
              <w:adjustRightInd w:val="0"/>
              <w:rPr>
                <w:b/>
                <w:szCs w:val="24"/>
              </w:rPr>
            </w:pPr>
            <w:r w:rsidRPr="00093213">
              <w:rPr>
                <w:b/>
                <w:szCs w:val="24"/>
              </w:rPr>
              <w:t>«Воспитание допризывной молодежи и подготовка ее к службе в вооруженных силах  РФ»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center"/>
              <w:rPr>
                <w:sz w:val="20"/>
                <w:szCs w:val="24"/>
              </w:rPr>
            </w:pPr>
            <w:r w:rsidRPr="00093213">
              <w:rPr>
                <w:sz w:val="20"/>
                <w:szCs w:val="24"/>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Процессные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center"/>
              <w:rPr>
                <w:sz w:val="20"/>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Количество мероприятий, проведенных в рамках подпрограммы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4</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ind w:right="-84"/>
              <w:jc w:val="center"/>
              <w:rPr>
                <w:sz w:val="20"/>
                <w:szCs w:val="24"/>
              </w:rPr>
            </w:pPr>
            <w:r w:rsidRPr="00093213">
              <w:rPr>
                <w:sz w:val="20"/>
                <w:szCs w:val="24"/>
              </w:rPr>
              <w:t>1.1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Действующие расходные обязательства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 w:val="20"/>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Общее количество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jc w:val="right"/>
              <w:rPr>
                <w:szCs w:val="24"/>
              </w:rPr>
            </w:pPr>
            <w:r w:rsidRPr="00093213">
              <w:rPr>
                <w:szCs w:val="24"/>
              </w:rPr>
              <w:t>4</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 w:val="20"/>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Объем финансовых    ресурсов, итого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autoSpaceDE w:val="0"/>
              <w:autoSpaceDN w:val="0"/>
              <w:adjustRightInd w:val="0"/>
              <w:jc w:val="right"/>
              <w:rPr>
                <w:szCs w:val="24"/>
              </w:rPr>
            </w:pPr>
            <w:r>
              <w:rPr>
                <w:szCs w:val="24"/>
              </w:rPr>
              <w:t>5</w:t>
            </w:r>
            <w:r w:rsidR="00093213" w:rsidRPr="00093213">
              <w:rPr>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autoSpaceDE w:val="0"/>
              <w:autoSpaceDN w:val="0"/>
              <w:adjustRightInd w:val="0"/>
              <w:jc w:val="right"/>
              <w:rPr>
                <w:szCs w:val="24"/>
              </w:rPr>
            </w:pPr>
            <w:r>
              <w:rPr>
                <w:szCs w:val="24"/>
              </w:rPr>
              <w:t>2</w:t>
            </w:r>
            <w:r w:rsidR="00093213" w:rsidRPr="00093213">
              <w:rPr>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autoSpaceDE w:val="0"/>
              <w:autoSpaceDN w:val="0"/>
              <w:adjustRightInd w:val="0"/>
              <w:jc w:val="right"/>
              <w:rPr>
                <w:szCs w:val="24"/>
              </w:rPr>
            </w:pPr>
            <w:r>
              <w:rPr>
                <w:szCs w:val="24"/>
              </w:rPr>
              <w:t>2</w:t>
            </w:r>
            <w:r w:rsidR="00093213" w:rsidRPr="00093213">
              <w:rPr>
                <w:szCs w:val="24"/>
              </w:rPr>
              <w:t>,0</w:t>
            </w: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 w:val="20"/>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Cs w:val="24"/>
              </w:rPr>
            </w:pPr>
            <w:r w:rsidRPr="00093213">
              <w:rPr>
                <w:szCs w:val="24"/>
              </w:rPr>
              <w:t xml:space="preserve">В том числе: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jc w:val="right"/>
              <w:rPr>
                <w:szCs w:val="24"/>
              </w:rPr>
            </w:pPr>
          </w:p>
        </w:tc>
      </w:tr>
      <w:tr w:rsidR="00093213" w:rsidRPr="00093213" w:rsidTr="0009321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213" w:rsidRPr="00093213" w:rsidRDefault="00093213" w:rsidP="00093213">
            <w:pPr>
              <w:autoSpaceDE w:val="0"/>
              <w:autoSpaceDN w:val="0"/>
              <w:adjustRightInd w:val="0"/>
              <w:rPr>
                <w:sz w:val="20"/>
                <w:szCs w:val="24"/>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093213" w:rsidP="00093213">
            <w:pPr>
              <w:autoSpaceDE w:val="0"/>
              <w:autoSpaceDN w:val="0"/>
              <w:adjustRightInd w:val="0"/>
              <w:rPr>
                <w:sz w:val="8"/>
                <w:szCs w:val="24"/>
              </w:rPr>
            </w:pPr>
            <w:r w:rsidRPr="00093213">
              <w:rPr>
                <w:szCs w:val="24"/>
              </w:rPr>
              <w:t>- средства местного   бюджета</w:t>
            </w:r>
            <w:r w:rsidRPr="00093213">
              <w:rPr>
                <w:szCs w:val="24"/>
              </w:rPr>
              <w:br/>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autoSpaceDE w:val="0"/>
              <w:autoSpaceDN w:val="0"/>
              <w:adjustRightInd w:val="0"/>
              <w:jc w:val="right"/>
              <w:rPr>
                <w:szCs w:val="24"/>
              </w:rPr>
            </w:pPr>
            <w:r>
              <w:rPr>
                <w:szCs w:val="24"/>
              </w:rPr>
              <w:t>5</w:t>
            </w:r>
            <w:r w:rsidR="00093213" w:rsidRPr="00093213">
              <w:rPr>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autoSpaceDE w:val="0"/>
              <w:autoSpaceDN w:val="0"/>
              <w:adjustRightInd w:val="0"/>
              <w:jc w:val="right"/>
              <w:rPr>
                <w:szCs w:val="24"/>
              </w:rPr>
            </w:pPr>
            <w:r>
              <w:rPr>
                <w:szCs w:val="24"/>
              </w:rPr>
              <w:t>2</w:t>
            </w:r>
            <w:r w:rsidR="00093213" w:rsidRPr="00093213">
              <w:rPr>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213" w:rsidRPr="00093213" w:rsidRDefault="005E3CF8" w:rsidP="00093213">
            <w:pPr>
              <w:autoSpaceDE w:val="0"/>
              <w:autoSpaceDN w:val="0"/>
              <w:adjustRightInd w:val="0"/>
              <w:jc w:val="right"/>
              <w:rPr>
                <w:szCs w:val="24"/>
              </w:rPr>
            </w:pPr>
            <w:r>
              <w:rPr>
                <w:szCs w:val="24"/>
              </w:rPr>
              <w:t>2</w:t>
            </w:r>
            <w:r w:rsidR="00093213" w:rsidRPr="00093213">
              <w:rPr>
                <w:szCs w:val="24"/>
              </w:rPr>
              <w:t>,0</w:t>
            </w:r>
          </w:p>
        </w:tc>
      </w:tr>
    </w:tbl>
    <w:p w:rsidR="00093213" w:rsidRPr="00093213" w:rsidRDefault="00093213" w:rsidP="00093213">
      <w:pPr>
        <w:autoSpaceDE w:val="0"/>
        <w:autoSpaceDN w:val="0"/>
        <w:adjustRightInd w:val="0"/>
        <w:jc w:val="right"/>
        <w:rPr>
          <w:rFonts w:eastAsia="Calibri"/>
          <w:sz w:val="22"/>
          <w:szCs w:val="22"/>
          <w:lang w:eastAsia="en-US"/>
        </w:rPr>
      </w:pPr>
    </w:p>
    <w:p w:rsidR="00093213" w:rsidRPr="00093213" w:rsidRDefault="00093213" w:rsidP="00093213">
      <w:pPr>
        <w:autoSpaceDE w:val="0"/>
        <w:autoSpaceDN w:val="0"/>
        <w:adjustRightInd w:val="0"/>
        <w:jc w:val="right"/>
        <w:rPr>
          <w:rFonts w:eastAsia="Calibri"/>
          <w:sz w:val="22"/>
          <w:szCs w:val="22"/>
          <w:lang w:eastAsia="en-US"/>
        </w:rPr>
      </w:pPr>
    </w:p>
    <w:p w:rsidR="00093213" w:rsidRPr="00093213" w:rsidRDefault="00093213" w:rsidP="00093213">
      <w:pPr>
        <w:autoSpaceDE w:val="0"/>
        <w:autoSpaceDN w:val="0"/>
        <w:adjustRightInd w:val="0"/>
        <w:jc w:val="right"/>
        <w:rPr>
          <w:rFonts w:eastAsia="Calibri"/>
          <w:sz w:val="22"/>
          <w:szCs w:val="22"/>
          <w:lang w:eastAsia="en-US"/>
        </w:rPr>
      </w:pPr>
    </w:p>
    <w:p w:rsidR="00D37B7C" w:rsidRDefault="00D37B7C" w:rsidP="00D37B7C">
      <w:pPr>
        <w:rPr>
          <w:b/>
        </w:rPr>
      </w:pPr>
    </w:p>
    <w:p w:rsidR="00D37B7C" w:rsidRDefault="00D37B7C" w:rsidP="00D37B7C">
      <w:pPr>
        <w:rPr>
          <w:b/>
        </w:rPr>
      </w:pPr>
    </w:p>
    <w:p w:rsidR="00D37B7C" w:rsidRDefault="00D37B7C" w:rsidP="00D37B7C">
      <w:pPr>
        <w:rPr>
          <w:b/>
        </w:rPr>
      </w:pPr>
    </w:p>
    <w:p w:rsidR="00A275CF" w:rsidRDefault="00A275CF" w:rsidP="00D37B7C">
      <w:pPr>
        <w:rPr>
          <w:b/>
        </w:rPr>
      </w:pPr>
    </w:p>
    <w:p w:rsidR="00D37B7C" w:rsidRPr="00D37B7C" w:rsidRDefault="00D37B7C" w:rsidP="00D37B7C">
      <w:pPr>
        <w:rPr>
          <w:b/>
        </w:rPr>
      </w:pPr>
      <w:r>
        <w:rPr>
          <w:b/>
        </w:rPr>
        <w:lastRenderedPageBreak/>
        <w:t xml:space="preserve">                 </w:t>
      </w:r>
      <w:r w:rsidRPr="00D37B7C">
        <w:rPr>
          <w:b/>
        </w:rPr>
        <w:t>7. П</w:t>
      </w:r>
      <w:bookmarkStart w:id="0" w:name="_GoBack"/>
      <w:bookmarkEnd w:id="0"/>
      <w:r w:rsidRPr="00D37B7C">
        <w:rPr>
          <w:b/>
        </w:rPr>
        <w:t xml:space="preserve">еречень  мероприятий по </w:t>
      </w:r>
      <w:proofErr w:type="spellStart"/>
      <w:r w:rsidRPr="00D37B7C">
        <w:rPr>
          <w:b/>
        </w:rPr>
        <w:t>программ</w:t>
      </w:r>
      <w:proofErr w:type="gramStart"/>
      <w:r w:rsidRPr="00D37B7C">
        <w:rPr>
          <w:b/>
        </w:rPr>
        <w:t>e</w:t>
      </w:r>
      <w:proofErr w:type="spellEnd"/>
      <w:proofErr w:type="gramEnd"/>
      <w:r w:rsidRPr="00D37B7C">
        <w:rPr>
          <w:b/>
        </w:rPr>
        <w:t xml:space="preserve"> </w:t>
      </w:r>
    </w:p>
    <w:p w:rsidR="00D37B7C" w:rsidRPr="00D37B7C" w:rsidRDefault="00D37B7C" w:rsidP="00D37B7C">
      <w:pPr>
        <w:jc w:val="center"/>
        <w:rPr>
          <w:b/>
        </w:rPr>
      </w:pPr>
      <w:r w:rsidRPr="00D37B7C">
        <w:rPr>
          <w:b/>
        </w:rPr>
        <w:t>«Молодежь сельского поселения  «Деревня Дубровка» на 20</w:t>
      </w:r>
      <w:r>
        <w:rPr>
          <w:b/>
        </w:rPr>
        <w:t>24</w:t>
      </w:r>
      <w:r w:rsidRPr="00D37B7C">
        <w:rPr>
          <w:b/>
        </w:rPr>
        <w:t>-202</w:t>
      </w:r>
      <w:r>
        <w:rPr>
          <w:b/>
        </w:rPr>
        <w:t>6</w:t>
      </w:r>
      <w:r w:rsidRPr="00D37B7C">
        <w:rPr>
          <w:b/>
        </w:rPr>
        <w:t>гг</w:t>
      </w:r>
    </w:p>
    <w:p w:rsidR="00D37B7C" w:rsidRPr="00D37B7C" w:rsidRDefault="00D37B7C" w:rsidP="00D37B7C">
      <w:pPr>
        <w:jc w:val="center"/>
        <w:rPr>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310"/>
        <w:gridCol w:w="1418"/>
        <w:gridCol w:w="1559"/>
        <w:gridCol w:w="1559"/>
        <w:gridCol w:w="1276"/>
        <w:gridCol w:w="851"/>
        <w:gridCol w:w="708"/>
        <w:gridCol w:w="851"/>
      </w:tblGrid>
      <w:tr w:rsidR="00D37B7C" w:rsidRPr="00D37B7C" w:rsidTr="00D37B7C">
        <w:tc>
          <w:tcPr>
            <w:tcW w:w="525" w:type="dxa"/>
            <w:vMerge w:val="restart"/>
          </w:tcPr>
          <w:p w:rsidR="00D37B7C" w:rsidRPr="00D37B7C" w:rsidRDefault="00D37B7C" w:rsidP="00D37B7C">
            <w:pPr>
              <w:jc w:val="center"/>
            </w:pPr>
            <w:r w:rsidRPr="00D37B7C">
              <w:rPr>
                <w:sz w:val="22"/>
              </w:rPr>
              <w:t xml:space="preserve">№ </w:t>
            </w:r>
            <w:proofErr w:type="gramStart"/>
            <w:r w:rsidRPr="00D37B7C">
              <w:rPr>
                <w:sz w:val="22"/>
              </w:rPr>
              <w:t>п</w:t>
            </w:r>
            <w:proofErr w:type="gramEnd"/>
            <w:r w:rsidRPr="00D37B7C">
              <w:rPr>
                <w:sz w:val="22"/>
              </w:rPr>
              <w:t>/п</w:t>
            </w:r>
          </w:p>
        </w:tc>
        <w:tc>
          <w:tcPr>
            <w:tcW w:w="2310" w:type="dxa"/>
            <w:vMerge w:val="restart"/>
          </w:tcPr>
          <w:p w:rsidR="00D37B7C" w:rsidRPr="00D37B7C" w:rsidRDefault="00D37B7C" w:rsidP="00D37B7C">
            <w:pPr>
              <w:jc w:val="center"/>
            </w:pPr>
            <w:r w:rsidRPr="00D37B7C">
              <w:rPr>
                <w:sz w:val="22"/>
              </w:rPr>
              <w:t>Наименование мероприятия</w:t>
            </w:r>
          </w:p>
        </w:tc>
        <w:tc>
          <w:tcPr>
            <w:tcW w:w="1418" w:type="dxa"/>
            <w:vMerge w:val="restart"/>
          </w:tcPr>
          <w:p w:rsidR="00D37B7C" w:rsidRPr="00D37B7C" w:rsidRDefault="00D37B7C" w:rsidP="00D37B7C">
            <w:pPr>
              <w:jc w:val="center"/>
            </w:pPr>
            <w:r w:rsidRPr="00D37B7C">
              <w:rPr>
                <w:sz w:val="22"/>
              </w:rPr>
              <w:t>Сроки реализации</w:t>
            </w:r>
          </w:p>
        </w:tc>
        <w:tc>
          <w:tcPr>
            <w:tcW w:w="1559" w:type="dxa"/>
            <w:vMerge w:val="restart"/>
          </w:tcPr>
          <w:p w:rsidR="00D37B7C" w:rsidRPr="00D37B7C" w:rsidRDefault="00D37B7C" w:rsidP="00D37B7C">
            <w:pPr>
              <w:jc w:val="center"/>
            </w:pPr>
            <w:r w:rsidRPr="00D37B7C">
              <w:rPr>
                <w:sz w:val="22"/>
              </w:rPr>
              <w:t>Участник подпрограммы</w:t>
            </w:r>
          </w:p>
        </w:tc>
        <w:tc>
          <w:tcPr>
            <w:tcW w:w="1559" w:type="dxa"/>
            <w:vMerge w:val="restart"/>
          </w:tcPr>
          <w:p w:rsidR="00D37B7C" w:rsidRPr="00D37B7C" w:rsidRDefault="00D37B7C" w:rsidP="00D37B7C">
            <w:pPr>
              <w:jc w:val="center"/>
            </w:pPr>
            <w:r w:rsidRPr="00D37B7C">
              <w:rPr>
                <w:sz w:val="22"/>
              </w:rPr>
              <w:t>Источники финансирования</w:t>
            </w:r>
          </w:p>
        </w:tc>
        <w:tc>
          <w:tcPr>
            <w:tcW w:w="1276" w:type="dxa"/>
            <w:vMerge w:val="restart"/>
          </w:tcPr>
          <w:p w:rsidR="00D37B7C" w:rsidRPr="00D37B7C" w:rsidRDefault="00D37B7C" w:rsidP="00D37B7C">
            <w:pPr>
              <w:jc w:val="center"/>
            </w:pPr>
            <w:r w:rsidRPr="00D37B7C">
              <w:rPr>
                <w:sz w:val="22"/>
              </w:rPr>
              <w:t>Сумма расходов, всего (</w:t>
            </w:r>
            <w:proofErr w:type="spellStart"/>
            <w:r w:rsidRPr="00D37B7C">
              <w:rPr>
                <w:sz w:val="22"/>
              </w:rPr>
              <w:t>тыс</w:t>
            </w:r>
            <w:proofErr w:type="gramStart"/>
            <w:r w:rsidRPr="00D37B7C">
              <w:rPr>
                <w:sz w:val="22"/>
              </w:rPr>
              <w:t>.р</w:t>
            </w:r>
            <w:proofErr w:type="gramEnd"/>
            <w:r w:rsidRPr="00D37B7C">
              <w:rPr>
                <w:sz w:val="22"/>
              </w:rPr>
              <w:t>уб</w:t>
            </w:r>
            <w:proofErr w:type="spellEnd"/>
            <w:r w:rsidRPr="00D37B7C">
              <w:rPr>
                <w:sz w:val="22"/>
              </w:rPr>
              <w:t>.)</w:t>
            </w:r>
          </w:p>
        </w:tc>
        <w:tc>
          <w:tcPr>
            <w:tcW w:w="2410" w:type="dxa"/>
            <w:gridSpan w:val="3"/>
          </w:tcPr>
          <w:p w:rsidR="00D37B7C" w:rsidRPr="00D37B7C" w:rsidRDefault="00D37B7C" w:rsidP="00D37B7C">
            <w:r w:rsidRPr="00D37B7C">
              <w:rPr>
                <w:sz w:val="22"/>
              </w:rPr>
              <w:t xml:space="preserve">в том числе по годам </w:t>
            </w:r>
          </w:p>
          <w:p w:rsidR="00D37B7C" w:rsidRPr="00D37B7C" w:rsidRDefault="00D37B7C" w:rsidP="00D37B7C">
            <w:r w:rsidRPr="00D37B7C">
              <w:rPr>
                <w:sz w:val="22"/>
              </w:rPr>
              <w:t>реализации</w:t>
            </w:r>
          </w:p>
          <w:p w:rsidR="00D37B7C" w:rsidRPr="00D37B7C" w:rsidRDefault="00D37B7C" w:rsidP="00D37B7C">
            <w:r w:rsidRPr="00D37B7C">
              <w:rPr>
                <w:sz w:val="22"/>
              </w:rPr>
              <w:t xml:space="preserve"> подпрограммы:</w:t>
            </w:r>
          </w:p>
        </w:tc>
      </w:tr>
      <w:tr w:rsidR="00D37B7C" w:rsidRPr="00D37B7C" w:rsidTr="00D37B7C">
        <w:tc>
          <w:tcPr>
            <w:tcW w:w="525" w:type="dxa"/>
            <w:vMerge/>
          </w:tcPr>
          <w:p w:rsidR="00D37B7C" w:rsidRPr="00D37B7C" w:rsidRDefault="00D37B7C" w:rsidP="00D37B7C">
            <w:pPr>
              <w:jc w:val="center"/>
            </w:pPr>
          </w:p>
        </w:tc>
        <w:tc>
          <w:tcPr>
            <w:tcW w:w="2310" w:type="dxa"/>
            <w:vMerge/>
          </w:tcPr>
          <w:p w:rsidR="00D37B7C" w:rsidRPr="00D37B7C" w:rsidRDefault="00D37B7C" w:rsidP="00D37B7C">
            <w:pPr>
              <w:jc w:val="center"/>
            </w:pPr>
          </w:p>
        </w:tc>
        <w:tc>
          <w:tcPr>
            <w:tcW w:w="1418" w:type="dxa"/>
            <w:vMerge/>
          </w:tcPr>
          <w:p w:rsidR="00D37B7C" w:rsidRPr="00D37B7C" w:rsidRDefault="00D37B7C" w:rsidP="00D37B7C">
            <w:pPr>
              <w:jc w:val="center"/>
            </w:pPr>
          </w:p>
        </w:tc>
        <w:tc>
          <w:tcPr>
            <w:tcW w:w="1559" w:type="dxa"/>
            <w:vMerge/>
          </w:tcPr>
          <w:p w:rsidR="00D37B7C" w:rsidRPr="00D37B7C" w:rsidRDefault="00D37B7C" w:rsidP="00D37B7C">
            <w:pPr>
              <w:jc w:val="center"/>
            </w:pPr>
          </w:p>
        </w:tc>
        <w:tc>
          <w:tcPr>
            <w:tcW w:w="1559" w:type="dxa"/>
            <w:vMerge/>
          </w:tcPr>
          <w:p w:rsidR="00D37B7C" w:rsidRPr="00D37B7C" w:rsidRDefault="00D37B7C" w:rsidP="00D37B7C">
            <w:pPr>
              <w:jc w:val="center"/>
            </w:pPr>
          </w:p>
        </w:tc>
        <w:tc>
          <w:tcPr>
            <w:tcW w:w="1276" w:type="dxa"/>
            <w:vMerge/>
          </w:tcPr>
          <w:p w:rsidR="00D37B7C" w:rsidRPr="00D37B7C" w:rsidRDefault="00D37B7C" w:rsidP="00D37B7C">
            <w:pPr>
              <w:jc w:val="center"/>
            </w:pPr>
          </w:p>
        </w:tc>
        <w:tc>
          <w:tcPr>
            <w:tcW w:w="851" w:type="dxa"/>
          </w:tcPr>
          <w:p w:rsidR="00D37B7C" w:rsidRPr="00D37B7C" w:rsidRDefault="00D37B7C" w:rsidP="00D37B7C">
            <w:pPr>
              <w:jc w:val="center"/>
              <w:rPr>
                <w:b/>
              </w:rPr>
            </w:pPr>
            <w:r w:rsidRPr="00D37B7C">
              <w:rPr>
                <w:b/>
                <w:sz w:val="22"/>
              </w:rPr>
              <w:t>2024</w:t>
            </w:r>
          </w:p>
        </w:tc>
        <w:tc>
          <w:tcPr>
            <w:tcW w:w="708" w:type="dxa"/>
          </w:tcPr>
          <w:p w:rsidR="00D37B7C" w:rsidRPr="00D37B7C" w:rsidRDefault="00D37B7C" w:rsidP="00D37B7C">
            <w:pPr>
              <w:jc w:val="center"/>
              <w:rPr>
                <w:b/>
              </w:rPr>
            </w:pPr>
            <w:r w:rsidRPr="00D37B7C">
              <w:rPr>
                <w:b/>
                <w:sz w:val="22"/>
              </w:rPr>
              <w:t>2025</w:t>
            </w:r>
          </w:p>
        </w:tc>
        <w:tc>
          <w:tcPr>
            <w:tcW w:w="851" w:type="dxa"/>
          </w:tcPr>
          <w:p w:rsidR="00D37B7C" w:rsidRPr="00D37B7C" w:rsidRDefault="00D37B7C" w:rsidP="00D37B7C">
            <w:pPr>
              <w:jc w:val="center"/>
              <w:rPr>
                <w:b/>
              </w:rPr>
            </w:pPr>
            <w:r w:rsidRPr="00D37B7C">
              <w:rPr>
                <w:b/>
                <w:sz w:val="22"/>
              </w:rPr>
              <w:t>2026</w:t>
            </w:r>
          </w:p>
        </w:tc>
      </w:tr>
      <w:tr w:rsidR="00D37B7C" w:rsidRPr="00D37B7C" w:rsidTr="000C05C5">
        <w:tc>
          <w:tcPr>
            <w:tcW w:w="525" w:type="dxa"/>
          </w:tcPr>
          <w:p w:rsidR="00D37B7C" w:rsidRPr="00D37B7C" w:rsidRDefault="00D37B7C" w:rsidP="00D37B7C">
            <w:pPr>
              <w:jc w:val="center"/>
              <w:rPr>
                <w:b/>
              </w:rPr>
            </w:pPr>
            <w:r w:rsidRPr="00D37B7C">
              <w:rPr>
                <w:b/>
              </w:rPr>
              <w:t>1.</w:t>
            </w:r>
          </w:p>
        </w:tc>
        <w:tc>
          <w:tcPr>
            <w:tcW w:w="10532" w:type="dxa"/>
            <w:gridSpan w:val="8"/>
          </w:tcPr>
          <w:p w:rsidR="00D37B7C" w:rsidRPr="00D37B7C" w:rsidRDefault="00D37B7C" w:rsidP="00D37B7C">
            <w:pPr>
              <w:rPr>
                <w:b/>
              </w:rPr>
            </w:pPr>
            <w:r w:rsidRPr="00D37B7C">
              <w:rPr>
                <w:b/>
              </w:rPr>
              <w:t>Физкультура и спорт</w:t>
            </w:r>
          </w:p>
        </w:tc>
      </w:tr>
      <w:tr w:rsidR="00D37B7C" w:rsidRPr="00D37B7C" w:rsidTr="00D37B7C">
        <w:tc>
          <w:tcPr>
            <w:tcW w:w="525" w:type="dxa"/>
          </w:tcPr>
          <w:p w:rsidR="00D37B7C" w:rsidRPr="00D37B7C" w:rsidRDefault="00D37B7C" w:rsidP="00D37B7C">
            <w:pPr>
              <w:jc w:val="center"/>
            </w:pPr>
            <w:r w:rsidRPr="00D37B7C">
              <w:rPr>
                <w:sz w:val="22"/>
              </w:rPr>
              <w:t>1.1</w:t>
            </w:r>
          </w:p>
        </w:tc>
        <w:tc>
          <w:tcPr>
            <w:tcW w:w="2310" w:type="dxa"/>
          </w:tcPr>
          <w:p w:rsidR="00D37B7C" w:rsidRPr="00D37B7C" w:rsidRDefault="00D37B7C" w:rsidP="00D37B7C">
            <w:pPr>
              <w:rPr>
                <w:sz w:val="20"/>
              </w:rPr>
            </w:pPr>
            <w:r w:rsidRPr="00D37B7C">
              <w:rPr>
                <w:sz w:val="20"/>
              </w:rPr>
              <w:t xml:space="preserve">Проведение </w:t>
            </w:r>
            <w:proofErr w:type="gramStart"/>
            <w:r w:rsidRPr="00D37B7C">
              <w:rPr>
                <w:sz w:val="20"/>
              </w:rPr>
              <w:t>спортивных</w:t>
            </w:r>
            <w:proofErr w:type="gramEnd"/>
          </w:p>
          <w:p w:rsidR="00D37B7C" w:rsidRPr="00D37B7C" w:rsidRDefault="00D37B7C" w:rsidP="00D37B7C">
            <w:pPr>
              <w:rPr>
                <w:sz w:val="20"/>
              </w:rPr>
            </w:pPr>
            <w:r w:rsidRPr="00D37B7C">
              <w:rPr>
                <w:sz w:val="20"/>
              </w:rPr>
              <w:t>сельских игр</w:t>
            </w:r>
          </w:p>
        </w:tc>
        <w:tc>
          <w:tcPr>
            <w:tcW w:w="1418" w:type="dxa"/>
          </w:tcPr>
          <w:p w:rsidR="00D37B7C" w:rsidRPr="00D37B7C" w:rsidRDefault="00D37B7C" w:rsidP="00D37B7C">
            <w:pPr>
              <w:rPr>
                <w:sz w:val="20"/>
              </w:rPr>
            </w:pPr>
            <w:r w:rsidRPr="00D37B7C">
              <w:rPr>
                <w:sz w:val="20"/>
              </w:rPr>
              <w:t>20</w:t>
            </w:r>
            <w:r>
              <w:rPr>
                <w:sz w:val="20"/>
              </w:rPr>
              <w:t>24</w:t>
            </w:r>
            <w:r w:rsidRPr="00D37B7C">
              <w:rPr>
                <w:sz w:val="20"/>
              </w:rPr>
              <w:t>-202</w:t>
            </w:r>
            <w:r>
              <w:rPr>
                <w:sz w:val="20"/>
              </w:rPr>
              <w:t>6</w:t>
            </w:r>
          </w:p>
        </w:tc>
        <w:tc>
          <w:tcPr>
            <w:tcW w:w="1559" w:type="dxa"/>
          </w:tcPr>
          <w:p w:rsidR="00D37B7C" w:rsidRPr="00D37B7C" w:rsidRDefault="00D37B7C" w:rsidP="00D37B7C">
            <w:pPr>
              <w:rPr>
                <w:sz w:val="20"/>
              </w:rPr>
            </w:pPr>
            <w:r w:rsidRPr="00D37B7C">
              <w:rPr>
                <w:sz w:val="20"/>
              </w:rPr>
              <w:t>Администрация сельского поселения «Деревня Дубровка»</w:t>
            </w:r>
          </w:p>
        </w:tc>
        <w:tc>
          <w:tcPr>
            <w:tcW w:w="1559" w:type="dxa"/>
          </w:tcPr>
          <w:p w:rsidR="00D37B7C" w:rsidRPr="00D37B7C" w:rsidRDefault="00D37B7C" w:rsidP="00D37B7C">
            <w:pPr>
              <w:rPr>
                <w:sz w:val="20"/>
              </w:rPr>
            </w:pPr>
            <w:r w:rsidRPr="00D37B7C">
              <w:rPr>
                <w:sz w:val="20"/>
              </w:rPr>
              <w:t>Бюджет сельского поселения</w:t>
            </w:r>
          </w:p>
        </w:tc>
        <w:tc>
          <w:tcPr>
            <w:tcW w:w="1276" w:type="dxa"/>
          </w:tcPr>
          <w:p w:rsidR="00D37B7C" w:rsidRPr="00D37B7C" w:rsidRDefault="00D37B7C" w:rsidP="00D37B7C">
            <w:pPr>
              <w:jc w:val="center"/>
              <w:rPr>
                <w:sz w:val="20"/>
              </w:rPr>
            </w:pPr>
            <w:r>
              <w:rPr>
                <w:sz w:val="20"/>
              </w:rPr>
              <w:t>15</w:t>
            </w:r>
            <w:r w:rsidRPr="00D37B7C">
              <w:rPr>
                <w:sz w:val="20"/>
              </w:rPr>
              <w:t>.0</w:t>
            </w:r>
          </w:p>
        </w:tc>
        <w:tc>
          <w:tcPr>
            <w:tcW w:w="851" w:type="dxa"/>
          </w:tcPr>
          <w:p w:rsidR="00D37B7C" w:rsidRPr="00D37B7C" w:rsidRDefault="00D37B7C" w:rsidP="00D37B7C">
            <w:pPr>
              <w:jc w:val="center"/>
              <w:rPr>
                <w:sz w:val="20"/>
              </w:rPr>
            </w:pPr>
            <w:r>
              <w:rPr>
                <w:sz w:val="20"/>
              </w:rPr>
              <w:t>5.0</w:t>
            </w:r>
          </w:p>
        </w:tc>
        <w:tc>
          <w:tcPr>
            <w:tcW w:w="708" w:type="dxa"/>
          </w:tcPr>
          <w:p w:rsidR="00D37B7C" w:rsidRPr="00D37B7C" w:rsidRDefault="00D37B7C" w:rsidP="00D37B7C">
            <w:pPr>
              <w:jc w:val="center"/>
              <w:rPr>
                <w:sz w:val="20"/>
              </w:rPr>
            </w:pPr>
            <w:r>
              <w:rPr>
                <w:sz w:val="20"/>
              </w:rPr>
              <w:t>5.0</w:t>
            </w:r>
          </w:p>
        </w:tc>
        <w:tc>
          <w:tcPr>
            <w:tcW w:w="851" w:type="dxa"/>
          </w:tcPr>
          <w:p w:rsidR="00D37B7C" w:rsidRPr="00D37B7C" w:rsidRDefault="00D37B7C" w:rsidP="00D37B7C">
            <w:pPr>
              <w:rPr>
                <w:sz w:val="20"/>
              </w:rPr>
            </w:pPr>
            <w:r>
              <w:rPr>
                <w:sz w:val="20"/>
              </w:rPr>
              <w:t>5</w:t>
            </w:r>
            <w:r w:rsidRPr="00D37B7C">
              <w:rPr>
                <w:sz w:val="20"/>
              </w:rPr>
              <w:t>.0</w:t>
            </w:r>
          </w:p>
        </w:tc>
      </w:tr>
      <w:tr w:rsidR="00D37B7C" w:rsidRPr="00D37B7C" w:rsidTr="000C05C5">
        <w:tc>
          <w:tcPr>
            <w:tcW w:w="11057" w:type="dxa"/>
            <w:gridSpan w:val="9"/>
          </w:tcPr>
          <w:p w:rsidR="00D37B7C" w:rsidRPr="00D37B7C" w:rsidRDefault="00D37B7C" w:rsidP="00D37B7C">
            <w:pPr>
              <w:rPr>
                <w:b/>
              </w:rPr>
            </w:pPr>
            <w:r w:rsidRPr="00D37B7C">
              <w:rPr>
                <w:b/>
                <w:sz w:val="22"/>
              </w:rPr>
              <w:t xml:space="preserve">  2.Военн</w:t>
            </w:r>
            <w:proofErr w:type="gramStart"/>
            <w:r w:rsidRPr="00D37B7C">
              <w:rPr>
                <w:b/>
                <w:sz w:val="22"/>
              </w:rPr>
              <w:t>о-</w:t>
            </w:r>
            <w:proofErr w:type="gramEnd"/>
            <w:r w:rsidRPr="00D37B7C">
              <w:rPr>
                <w:b/>
                <w:sz w:val="22"/>
              </w:rPr>
              <w:t xml:space="preserve"> патриотическое воспитание молодежи </w:t>
            </w:r>
          </w:p>
        </w:tc>
      </w:tr>
      <w:tr w:rsidR="00D37B7C" w:rsidRPr="00D37B7C" w:rsidTr="00D37B7C">
        <w:tc>
          <w:tcPr>
            <w:tcW w:w="525" w:type="dxa"/>
          </w:tcPr>
          <w:p w:rsidR="00D37B7C" w:rsidRPr="00D37B7C" w:rsidRDefault="00D37B7C" w:rsidP="00D37B7C">
            <w:pPr>
              <w:jc w:val="center"/>
            </w:pPr>
            <w:r w:rsidRPr="00D37B7C">
              <w:rPr>
                <w:sz w:val="22"/>
              </w:rPr>
              <w:t>2.1.</w:t>
            </w:r>
          </w:p>
        </w:tc>
        <w:tc>
          <w:tcPr>
            <w:tcW w:w="2310" w:type="dxa"/>
          </w:tcPr>
          <w:p w:rsidR="00D37B7C" w:rsidRPr="00D37B7C" w:rsidRDefault="00D37B7C" w:rsidP="00D37B7C">
            <w:pPr>
              <w:jc w:val="both"/>
            </w:pPr>
            <w:r w:rsidRPr="00D37B7C">
              <w:rPr>
                <w:sz w:val="22"/>
              </w:rPr>
              <w:t>Организация в учреждениях  культуры дней  воинской Славы России, мероприятий посвященных знаменательным датам в истории России</w:t>
            </w:r>
          </w:p>
        </w:tc>
        <w:tc>
          <w:tcPr>
            <w:tcW w:w="1418" w:type="dxa"/>
          </w:tcPr>
          <w:p w:rsidR="00D37B7C" w:rsidRPr="00D37B7C" w:rsidRDefault="00D37B7C" w:rsidP="00D37B7C">
            <w:pPr>
              <w:jc w:val="both"/>
            </w:pPr>
            <w:r w:rsidRPr="00D37B7C">
              <w:rPr>
                <w:sz w:val="22"/>
              </w:rPr>
              <w:t>20</w:t>
            </w:r>
            <w:r>
              <w:rPr>
                <w:sz w:val="22"/>
              </w:rPr>
              <w:t>24</w:t>
            </w:r>
            <w:r w:rsidRPr="00D37B7C">
              <w:rPr>
                <w:sz w:val="22"/>
              </w:rPr>
              <w:t>-202</w:t>
            </w:r>
            <w:r>
              <w:rPr>
                <w:sz w:val="22"/>
              </w:rPr>
              <w:t>6</w:t>
            </w:r>
          </w:p>
        </w:tc>
        <w:tc>
          <w:tcPr>
            <w:tcW w:w="1559" w:type="dxa"/>
          </w:tcPr>
          <w:p w:rsidR="00D37B7C" w:rsidRPr="00D37B7C" w:rsidRDefault="00D37B7C" w:rsidP="00D37B7C">
            <w:pPr>
              <w:jc w:val="both"/>
            </w:pPr>
            <w:r w:rsidRPr="00D37B7C">
              <w:rPr>
                <w:sz w:val="22"/>
              </w:rPr>
              <w:t>учреждения культуры</w:t>
            </w:r>
          </w:p>
        </w:tc>
        <w:tc>
          <w:tcPr>
            <w:tcW w:w="1559" w:type="dxa"/>
          </w:tcPr>
          <w:p w:rsidR="00D37B7C" w:rsidRPr="00D37B7C" w:rsidRDefault="00D37B7C" w:rsidP="00D37B7C">
            <w:pPr>
              <w:jc w:val="both"/>
            </w:pPr>
            <w:r w:rsidRPr="00D37B7C">
              <w:rPr>
                <w:sz w:val="22"/>
              </w:rPr>
              <w:t>Без финансирования</w:t>
            </w:r>
          </w:p>
        </w:tc>
        <w:tc>
          <w:tcPr>
            <w:tcW w:w="1276" w:type="dxa"/>
          </w:tcPr>
          <w:p w:rsidR="00D37B7C" w:rsidRPr="00D37B7C" w:rsidRDefault="00D37B7C" w:rsidP="00D37B7C">
            <w:pPr>
              <w:jc w:val="center"/>
            </w:pPr>
            <w:r w:rsidRPr="00D37B7C">
              <w:t>-</w:t>
            </w:r>
          </w:p>
        </w:tc>
        <w:tc>
          <w:tcPr>
            <w:tcW w:w="851" w:type="dxa"/>
          </w:tcPr>
          <w:p w:rsidR="00D37B7C" w:rsidRPr="00D37B7C" w:rsidRDefault="00D37B7C" w:rsidP="00D37B7C">
            <w:pPr>
              <w:jc w:val="center"/>
            </w:pPr>
            <w:r w:rsidRPr="00D37B7C">
              <w:t>-</w:t>
            </w:r>
          </w:p>
        </w:tc>
        <w:tc>
          <w:tcPr>
            <w:tcW w:w="708" w:type="dxa"/>
          </w:tcPr>
          <w:p w:rsidR="00D37B7C" w:rsidRPr="00D37B7C" w:rsidRDefault="00D37B7C" w:rsidP="00D37B7C">
            <w:pPr>
              <w:jc w:val="center"/>
            </w:pPr>
            <w:r w:rsidRPr="00D37B7C">
              <w:t>-</w:t>
            </w:r>
          </w:p>
        </w:tc>
        <w:tc>
          <w:tcPr>
            <w:tcW w:w="851" w:type="dxa"/>
          </w:tcPr>
          <w:p w:rsidR="00D37B7C" w:rsidRPr="00D37B7C" w:rsidRDefault="00D37B7C" w:rsidP="00D37B7C">
            <w:pPr>
              <w:jc w:val="center"/>
            </w:pPr>
            <w:r w:rsidRPr="00D37B7C">
              <w:t>-</w:t>
            </w:r>
          </w:p>
        </w:tc>
      </w:tr>
      <w:tr w:rsidR="00D37B7C" w:rsidRPr="00D37B7C" w:rsidTr="00D37B7C">
        <w:tc>
          <w:tcPr>
            <w:tcW w:w="525" w:type="dxa"/>
          </w:tcPr>
          <w:p w:rsidR="00D37B7C" w:rsidRPr="00D37B7C" w:rsidRDefault="00D37B7C" w:rsidP="00D37B7C">
            <w:pPr>
              <w:jc w:val="center"/>
            </w:pPr>
            <w:r w:rsidRPr="00D37B7C">
              <w:rPr>
                <w:sz w:val="22"/>
              </w:rPr>
              <w:t>2.2</w:t>
            </w:r>
          </w:p>
        </w:tc>
        <w:tc>
          <w:tcPr>
            <w:tcW w:w="2310" w:type="dxa"/>
          </w:tcPr>
          <w:p w:rsidR="00D37B7C" w:rsidRPr="00D37B7C" w:rsidRDefault="00D37B7C" w:rsidP="00D37B7C">
            <w:pPr>
              <w:jc w:val="both"/>
            </w:pPr>
            <w:r w:rsidRPr="00D37B7C">
              <w:rPr>
                <w:sz w:val="22"/>
              </w:rPr>
              <w:t>Проведение мероприятий, посвященных Дню Победы.</w:t>
            </w:r>
          </w:p>
        </w:tc>
        <w:tc>
          <w:tcPr>
            <w:tcW w:w="1418" w:type="dxa"/>
          </w:tcPr>
          <w:p w:rsidR="00D37B7C" w:rsidRPr="00D37B7C" w:rsidRDefault="00D37B7C" w:rsidP="00D37B7C">
            <w:pPr>
              <w:jc w:val="both"/>
            </w:pPr>
            <w:r w:rsidRPr="00D37B7C">
              <w:rPr>
                <w:sz w:val="22"/>
              </w:rPr>
              <w:t>2024-2026</w:t>
            </w:r>
          </w:p>
        </w:tc>
        <w:tc>
          <w:tcPr>
            <w:tcW w:w="1559" w:type="dxa"/>
          </w:tcPr>
          <w:p w:rsidR="00D37B7C" w:rsidRPr="00D37B7C" w:rsidRDefault="00D37B7C" w:rsidP="00D37B7C">
            <w:pPr>
              <w:jc w:val="both"/>
            </w:pPr>
            <w:r w:rsidRPr="00D37B7C">
              <w:rPr>
                <w:sz w:val="22"/>
              </w:rPr>
              <w:t>Учреждения культуры</w:t>
            </w:r>
          </w:p>
        </w:tc>
        <w:tc>
          <w:tcPr>
            <w:tcW w:w="1559" w:type="dxa"/>
          </w:tcPr>
          <w:p w:rsidR="00D37B7C" w:rsidRPr="00D37B7C" w:rsidRDefault="00D37B7C" w:rsidP="00D37B7C">
            <w:pPr>
              <w:jc w:val="both"/>
            </w:pPr>
            <w:r w:rsidRPr="00D37B7C">
              <w:rPr>
                <w:sz w:val="22"/>
              </w:rPr>
              <w:t>Бюджет</w:t>
            </w:r>
          </w:p>
          <w:p w:rsidR="00D37B7C" w:rsidRPr="00D37B7C" w:rsidRDefault="00D37B7C" w:rsidP="00D37B7C">
            <w:pPr>
              <w:jc w:val="both"/>
            </w:pPr>
            <w:r w:rsidRPr="00D37B7C">
              <w:rPr>
                <w:sz w:val="22"/>
              </w:rPr>
              <w:t>Сельского</w:t>
            </w:r>
          </w:p>
          <w:p w:rsidR="00D37B7C" w:rsidRPr="00D37B7C" w:rsidRDefault="00D37B7C" w:rsidP="00D37B7C">
            <w:pPr>
              <w:jc w:val="both"/>
            </w:pPr>
            <w:r w:rsidRPr="00D37B7C">
              <w:rPr>
                <w:sz w:val="22"/>
              </w:rPr>
              <w:t>поселения</w:t>
            </w:r>
          </w:p>
        </w:tc>
        <w:tc>
          <w:tcPr>
            <w:tcW w:w="1276" w:type="dxa"/>
          </w:tcPr>
          <w:p w:rsidR="00D37B7C" w:rsidRPr="00D37B7C" w:rsidRDefault="00D37B7C" w:rsidP="00D37B7C">
            <w:pPr>
              <w:jc w:val="center"/>
            </w:pPr>
            <w:r>
              <w:t>9</w:t>
            </w:r>
            <w:r w:rsidRPr="00D37B7C">
              <w:t>.0</w:t>
            </w:r>
          </w:p>
        </w:tc>
        <w:tc>
          <w:tcPr>
            <w:tcW w:w="851" w:type="dxa"/>
          </w:tcPr>
          <w:p w:rsidR="00D37B7C" w:rsidRPr="00D37B7C" w:rsidRDefault="00D37B7C" w:rsidP="00D37B7C">
            <w:pPr>
              <w:jc w:val="center"/>
            </w:pPr>
            <w:r>
              <w:rPr>
                <w:sz w:val="22"/>
              </w:rPr>
              <w:t>5</w:t>
            </w:r>
            <w:r w:rsidRPr="00D37B7C">
              <w:rPr>
                <w:sz w:val="22"/>
              </w:rPr>
              <w:t>.0</w:t>
            </w:r>
          </w:p>
        </w:tc>
        <w:tc>
          <w:tcPr>
            <w:tcW w:w="708" w:type="dxa"/>
          </w:tcPr>
          <w:p w:rsidR="00D37B7C" w:rsidRPr="00D37B7C" w:rsidRDefault="00D37B7C" w:rsidP="00D37B7C">
            <w:pPr>
              <w:jc w:val="center"/>
            </w:pPr>
            <w:r>
              <w:rPr>
                <w:sz w:val="22"/>
              </w:rPr>
              <w:t>2</w:t>
            </w:r>
            <w:r w:rsidRPr="00D37B7C">
              <w:rPr>
                <w:sz w:val="22"/>
              </w:rPr>
              <w:t>.0</w:t>
            </w:r>
          </w:p>
        </w:tc>
        <w:tc>
          <w:tcPr>
            <w:tcW w:w="851" w:type="dxa"/>
          </w:tcPr>
          <w:p w:rsidR="00D37B7C" w:rsidRPr="00D37B7C" w:rsidRDefault="00D37B7C" w:rsidP="00D37B7C">
            <w:pPr>
              <w:jc w:val="center"/>
            </w:pPr>
            <w:r>
              <w:rPr>
                <w:sz w:val="22"/>
              </w:rPr>
              <w:t>2</w:t>
            </w:r>
            <w:r w:rsidRPr="00D37B7C">
              <w:rPr>
                <w:sz w:val="22"/>
              </w:rPr>
              <w:t>.0</w:t>
            </w:r>
          </w:p>
        </w:tc>
      </w:tr>
      <w:tr w:rsidR="00D37B7C" w:rsidRPr="00D37B7C" w:rsidTr="000C05C5">
        <w:tc>
          <w:tcPr>
            <w:tcW w:w="11057" w:type="dxa"/>
            <w:gridSpan w:val="9"/>
          </w:tcPr>
          <w:p w:rsidR="00D37B7C" w:rsidRPr="00D37B7C" w:rsidRDefault="00D37B7C" w:rsidP="00D37B7C">
            <w:pPr>
              <w:rPr>
                <w:b/>
              </w:rPr>
            </w:pPr>
            <w:r w:rsidRPr="00D37B7C">
              <w:rPr>
                <w:b/>
              </w:rPr>
              <w:t>3.Комплексные меры по профилактике правонарушений на территории сельского поселения «Деревня Дубровка»</w:t>
            </w:r>
          </w:p>
          <w:p w:rsidR="00D37B7C" w:rsidRPr="00D37B7C" w:rsidRDefault="00D37B7C" w:rsidP="00D37B7C">
            <w:pPr>
              <w:jc w:val="center"/>
            </w:pPr>
          </w:p>
        </w:tc>
      </w:tr>
      <w:tr w:rsidR="00D37B7C" w:rsidRPr="00D37B7C" w:rsidTr="00D37B7C">
        <w:tc>
          <w:tcPr>
            <w:tcW w:w="525" w:type="dxa"/>
          </w:tcPr>
          <w:p w:rsidR="00D37B7C" w:rsidRPr="00D37B7C" w:rsidRDefault="00D37B7C" w:rsidP="00D37B7C">
            <w:pPr>
              <w:jc w:val="center"/>
              <w:rPr>
                <w:sz w:val="20"/>
              </w:rPr>
            </w:pPr>
            <w:r w:rsidRPr="00D37B7C">
              <w:rPr>
                <w:sz w:val="20"/>
              </w:rPr>
              <w:t>3.1</w:t>
            </w:r>
          </w:p>
        </w:tc>
        <w:tc>
          <w:tcPr>
            <w:tcW w:w="2310" w:type="dxa"/>
          </w:tcPr>
          <w:p w:rsidR="00D37B7C" w:rsidRPr="00D37B7C" w:rsidRDefault="00D37B7C" w:rsidP="00D37B7C">
            <w:pPr>
              <w:rPr>
                <w:sz w:val="20"/>
              </w:rPr>
            </w:pPr>
            <w:r w:rsidRPr="00D37B7C">
              <w:rPr>
                <w:sz w:val="20"/>
              </w:rPr>
              <w:t xml:space="preserve">Разработка правовых актов администрации  СП «Деревня Дубровка» по вопросам профилактики правонарушений </w:t>
            </w:r>
          </w:p>
        </w:tc>
        <w:tc>
          <w:tcPr>
            <w:tcW w:w="1418" w:type="dxa"/>
          </w:tcPr>
          <w:p w:rsidR="00D37B7C" w:rsidRPr="00D37B7C" w:rsidRDefault="00D37B7C" w:rsidP="00D37B7C">
            <w:pPr>
              <w:rPr>
                <w:sz w:val="20"/>
              </w:rPr>
            </w:pPr>
            <w:r w:rsidRPr="00D37B7C">
              <w:rPr>
                <w:sz w:val="20"/>
              </w:rPr>
              <w:t>В течение сроков реализации подпрограммы</w:t>
            </w:r>
          </w:p>
        </w:tc>
        <w:tc>
          <w:tcPr>
            <w:tcW w:w="1559" w:type="dxa"/>
          </w:tcPr>
          <w:p w:rsidR="00D37B7C" w:rsidRPr="00D37B7C" w:rsidRDefault="00D37B7C" w:rsidP="00D37B7C">
            <w:pPr>
              <w:rPr>
                <w:sz w:val="20"/>
              </w:rPr>
            </w:pPr>
            <w:r w:rsidRPr="00D37B7C">
              <w:rPr>
                <w:sz w:val="20"/>
              </w:rPr>
              <w:t xml:space="preserve">Администрация  СП </w:t>
            </w:r>
          </w:p>
        </w:tc>
        <w:tc>
          <w:tcPr>
            <w:tcW w:w="1559" w:type="dxa"/>
          </w:tcPr>
          <w:p w:rsidR="00D37B7C" w:rsidRPr="00D37B7C" w:rsidRDefault="00D37B7C" w:rsidP="00D37B7C">
            <w:pPr>
              <w:rPr>
                <w:sz w:val="20"/>
              </w:rPr>
            </w:pPr>
            <w:r w:rsidRPr="00D37B7C">
              <w:rPr>
                <w:sz w:val="20"/>
              </w:rPr>
              <w:t>Без финансирования</w:t>
            </w:r>
          </w:p>
        </w:tc>
        <w:tc>
          <w:tcPr>
            <w:tcW w:w="1276" w:type="dxa"/>
          </w:tcPr>
          <w:p w:rsidR="00D37B7C" w:rsidRPr="00D37B7C" w:rsidRDefault="00D37B7C" w:rsidP="00D37B7C">
            <w:pPr>
              <w:jc w:val="center"/>
              <w:rPr>
                <w:sz w:val="20"/>
              </w:rPr>
            </w:pPr>
            <w:r w:rsidRPr="00D37B7C">
              <w:rPr>
                <w:sz w:val="20"/>
              </w:rPr>
              <w:t>-</w:t>
            </w:r>
          </w:p>
        </w:tc>
        <w:tc>
          <w:tcPr>
            <w:tcW w:w="851" w:type="dxa"/>
          </w:tcPr>
          <w:p w:rsidR="00D37B7C" w:rsidRPr="00D37B7C" w:rsidRDefault="00D37B7C" w:rsidP="00D37B7C">
            <w:pPr>
              <w:rPr>
                <w:sz w:val="20"/>
              </w:rPr>
            </w:pPr>
            <w:r w:rsidRPr="00D37B7C">
              <w:rPr>
                <w:sz w:val="20"/>
              </w:rPr>
              <w:t>-</w:t>
            </w:r>
          </w:p>
        </w:tc>
        <w:tc>
          <w:tcPr>
            <w:tcW w:w="708" w:type="dxa"/>
          </w:tcPr>
          <w:p w:rsidR="00D37B7C" w:rsidRPr="00D37B7C" w:rsidRDefault="00D37B7C" w:rsidP="00D37B7C">
            <w:pPr>
              <w:rPr>
                <w:sz w:val="20"/>
              </w:rPr>
            </w:pPr>
            <w:r w:rsidRPr="00D37B7C">
              <w:rPr>
                <w:sz w:val="20"/>
              </w:rPr>
              <w:t>-</w:t>
            </w:r>
          </w:p>
        </w:tc>
        <w:tc>
          <w:tcPr>
            <w:tcW w:w="851" w:type="dxa"/>
          </w:tcPr>
          <w:p w:rsidR="00D37B7C" w:rsidRPr="00D37B7C" w:rsidRDefault="00D37B7C" w:rsidP="00D37B7C">
            <w:pPr>
              <w:rPr>
                <w:sz w:val="20"/>
              </w:rPr>
            </w:pPr>
            <w:r w:rsidRPr="00D37B7C">
              <w:rPr>
                <w:sz w:val="20"/>
              </w:rPr>
              <w:t>-</w:t>
            </w:r>
          </w:p>
        </w:tc>
      </w:tr>
      <w:tr w:rsidR="00D37B7C" w:rsidRPr="00D37B7C" w:rsidTr="00D37B7C">
        <w:tc>
          <w:tcPr>
            <w:tcW w:w="525" w:type="dxa"/>
          </w:tcPr>
          <w:p w:rsidR="00D37B7C" w:rsidRPr="00D37B7C" w:rsidRDefault="00D37B7C" w:rsidP="00D37B7C">
            <w:pPr>
              <w:jc w:val="center"/>
              <w:rPr>
                <w:sz w:val="20"/>
              </w:rPr>
            </w:pPr>
            <w:r w:rsidRPr="00D37B7C">
              <w:rPr>
                <w:sz w:val="20"/>
              </w:rPr>
              <w:t>3.2</w:t>
            </w:r>
          </w:p>
        </w:tc>
        <w:tc>
          <w:tcPr>
            <w:tcW w:w="2310" w:type="dxa"/>
          </w:tcPr>
          <w:p w:rsidR="00D37B7C" w:rsidRPr="00D37B7C" w:rsidRDefault="00D37B7C" w:rsidP="00D37B7C">
            <w:pPr>
              <w:rPr>
                <w:sz w:val="20"/>
              </w:rPr>
            </w:pPr>
            <w:r w:rsidRPr="00D37B7C">
              <w:rPr>
                <w:sz w:val="20"/>
              </w:rPr>
              <w:t>Проведение заседаний межведомственной комиссии по профилактике правонарушений при администрации  СП</w:t>
            </w:r>
            <w:proofErr w:type="gramStart"/>
            <w:r w:rsidRPr="00D37B7C">
              <w:rPr>
                <w:sz w:val="20"/>
              </w:rPr>
              <w:t xml:space="preserve"> ,</w:t>
            </w:r>
            <w:proofErr w:type="gramEnd"/>
            <w:r w:rsidRPr="00D37B7C">
              <w:rPr>
                <w:sz w:val="20"/>
              </w:rPr>
              <w:t xml:space="preserve"> контроль за выполнением мероприятий Подпрограммы</w:t>
            </w:r>
          </w:p>
          <w:p w:rsidR="00D37B7C" w:rsidRPr="00D37B7C" w:rsidRDefault="00D37B7C" w:rsidP="00D37B7C">
            <w:pPr>
              <w:rPr>
                <w:sz w:val="20"/>
              </w:rPr>
            </w:pPr>
          </w:p>
        </w:tc>
        <w:tc>
          <w:tcPr>
            <w:tcW w:w="1418" w:type="dxa"/>
          </w:tcPr>
          <w:p w:rsidR="00D37B7C" w:rsidRPr="00D37B7C" w:rsidRDefault="00D37B7C" w:rsidP="00D37B7C">
            <w:pPr>
              <w:rPr>
                <w:sz w:val="20"/>
              </w:rPr>
            </w:pPr>
            <w:r w:rsidRPr="00D37B7C">
              <w:rPr>
                <w:sz w:val="20"/>
              </w:rPr>
              <w:t>По мере необходимости, но не реже 1 раза в квартал</w:t>
            </w:r>
          </w:p>
        </w:tc>
        <w:tc>
          <w:tcPr>
            <w:tcW w:w="1559" w:type="dxa"/>
          </w:tcPr>
          <w:p w:rsidR="00D37B7C" w:rsidRPr="00D37B7C" w:rsidRDefault="00D37B7C" w:rsidP="00D37B7C">
            <w:pPr>
              <w:rPr>
                <w:sz w:val="20"/>
              </w:rPr>
            </w:pPr>
            <w:r w:rsidRPr="00D37B7C">
              <w:rPr>
                <w:sz w:val="20"/>
              </w:rPr>
              <w:t xml:space="preserve">Администрация СП </w:t>
            </w:r>
          </w:p>
        </w:tc>
        <w:tc>
          <w:tcPr>
            <w:tcW w:w="1559" w:type="dxa"/>
          </w:tcPr>
          <w:p w:rsidR="00D37B7C" w:rsidRPr="00D37B7C" w:rsidRDefault="00D37B7C" w:rsidP="00D37B7C">
            <w:pPr>
              <w:rPr>
                <w:sz w:val="20"/>
              </w:rPr>
            </w:pPr>
            <w:r w:rsidRPr="00D37B7C">
              <w:rPr>
                <w:sz w:val="20"/>
              </w:rPr>
              <w:t>Без финансирования</w:t>
            </w:r>
          </w:p>
        </w:tc>
        <w:tc>
          <w:tcPr>
            <w:tcW w:w="1276" w:type="dxa"/>
          </w:tcPr>
          <w:p w:rsidR="00D37B7C" w:rsidRPr="00D37B7C" w:rsidRDefault="00D37B7C" w:rsidP="00D37B7C">
            <w:pPr>
              <w:jc w:val="center"/>
              <w:rPr>
                <w:sz w:val="20"/>
              </w:rPr>
            </w:pPr>
            <w:r w:rsidRPr="00D37B7C">
              <w:rPr>
                <w:sz w:val="20"/>
              </w:rPr>
              <w:t>-</w:t>
            </w:r>
          </w:p>
        </w:tc>
        <w:tc>
          <w:tcPr>
            <w:tcW w:w="851" w:type="dxa"/>
          </w:tcPr>
          <w:p w:rsidR="00D37B7C" w:rsidRPr="00D37B7C" w:rsidRDefault="00D37B7C" w:rsidP="00D37B7C">
            <w:pPr>
              <w:jc w:val="center"/>
              <w:rPr>
                <w:sz w:val="20"/>
              </w:rPr>
            </w:pPr>
            <w:r w:rsidRPr="00D37B7C">
              <w:rPr>
                <w:sz w:val="20"/>
              </w:rPr>
              <w:t>-</w:t>
            </w:r>
          </w:p>
        </w:tc>
        <w:tc>
          <w:tcPr>
            <w:tcW w:w="708" w:type="dxa"/>
          </w:tcPr>
          <w:p w:rsidR="00D37B7C" w:rsidRPr="00D37B7C" w:rsidRDefault="00D37B7C" w:rsidP="00D37B7C">
            <w:pPr>
              <w:rPr>
                <w:sz w:val="20"/>
              </w:rPr>
            </w:pPr>
            <w:r w:rsidRPr="00D37B7C">
              <w:rPr>
                <w:sz w:val="20"/>
              </w:rPr>
              <w:t>-</w:t>
            </w:r>
          </w:p>
        </w:tc>
        <w:tc>
          <w:tcPr>
            <w:tcW w:w="851" w:type="dxa"/>
          </w:tcPr>
          <w:p w:rsidR="00D37B7C" w:rsidRPr="00D37B7C" w:rsidRDefault="00D37B7C" w:rsidP="00D37B7C">
            <w:pPr>
              <w:rPr>
                <w:sz w:val="20"/>
              </w:rPr>
            </w:pPr>
            <w:r w:rsidRPr="00D37B7C">
              <w:rPr>
                <w:sz w:val="20"/>
              </w:rPr>
              <w:t>-</w:t>
            </w:r>
          </w:p>
        </w:tc>
      </w:tr>
      <w:tr w:rsidR="00D37B7C" w:rsidRPr="00D37B7C" w:rsidTr="00D37B7C">
        <w:tc>
          <w:tcPr>
            <w:tcW w:w="525" w:type="dxa"/>
          </w:tcPr>
          <w:p w:rsidR="00D37B7C" w:rsidRPr="00D37B7C" w:rsidRDefault="00D37B7C" w:rsidP="00D37B7C">
            <w:pPr>
              <w:jc w:val="center"/>
              <w:rPr>
                <w:sz w:val="20"/>
              </w:rPr>
            </w:pPr>
            <w:r w:rsidRPr="00D37B7C">
              <w:rPr>
                <w:sz w:val="20"/>
              </w:rPr>
              <w:t>3.3</w:t>
            </w:r>
          </w:p>
        </w:tc>
        <w:tc>
          <w:tcPr>
            <w:tcW w:w="2310" w:type="dxa"/>
          </w:tcPr>
          <w:p w:rsidR="00D37B7C" w:rsidRPr="00D37B7C" w:rsidRDefault="00D37B7C" w:rsidP="00D37B7C">
            <w:pPr>
              <w:rPr>
                <w:sz w:val="20"/>
              </w:rPr>
            </w:pPr>
            <w:r w:rsidRPr="00D37B7C">
              <w:rPr>
                <w:sz w:val="20"/>
              </w:rPr>
              <w:t>Организация проведения отчетов участковых уполномоченных полиции перед населением</w:t>
            </w:r>
            <w:proofErr w:type="gramStart"/>
            <w:r w:rsidRPr="00D37B7C">
              <w:rPr>
                <w:sz w:val="20"/>
              </w:rPr>
              <w:t xml:space="preserve"> .</w:t>
            </w:r>
            <w:proofErr w:type="gramEnd"/>
          </w:p>
        </w:tc>
        <w:tc>
          <w:tcPr>
            <w:tcW w:w="1418" w:type="dxa"/>
          </w:tcPr>
          <w:p w:rsidR="00D37B7C" w:rsidRPr="00D37B7C" w:rsidRDefault="00D37B7C" w:rsidP="00D37B7C">
            <w:pPr>
              <w:rPr>
                <w:sz w:val="20"/>
              </w:rPr>
            </w:pPr>
            <w:r w:rsidRPr="00D37B7C">
              <w:rPr>
                <w:sz w:val="20"/>
              </w:rPr>
              <w:t>В течение сроков реализации подпрограммы</w:t>
            </w:r>
          </w:p>
        </w:tc>
        <w:tc>
          <w:tcPr>
            <w:tcW w:w="1559" w:type="dxa"/>
          </w:tcPr>
          <w:p w:rsidR="00D37B7C" w:rsidRPr="00D37B7C" w:rsidRDefault="00D37B7C" w:rsidP="00D37B7C">
            <w:pPr>
              <w:rPr>
                <w:sz w:val="20"/>
              </w:rPr>
            </w:pPr>
            <w:r w:rsidRPr="00D37B7C">
              <w:rPr>
                <w:sz w:val="20"/>
              </w:rPr>
              <w:t>МОМВД России «</w:t>
            </w:r>
            <w:proofErr w:type="spellStart"/>
            <w:r w:rsidRPr="00D37B7C">
              <w:rPr>
                <w:sz w:val="20"/>
              </w:rPr>
              <w:t>Сухиничский</w:t>
            </w:r>
            <w:proofErr w:type="spellEnd"/>
            <w:r w:rsidRPr="00D37B7C">
              <w:rPr>
                <w:sz w:val="20"/>
              </w:rPr>
              <w:t>» (по согласованию)</w:t>
            </w:r>
          </w:p>
        </w:tc>
        <w:tc>
          <w:tcPr>
            <w:tcW w:w="1559" w:type="dxa"/>
          </w:tcPr>
          <w:p w:rsidR="00D37B7C" w:rsidRPr="00D37B7C" w:rsidRDefault="00D37B7C" w:rsidP="00D37B7C">
            <w:pPr>
              <w:rPr>
                <w:sz w:val="20"/>
              </w:rPr>
            </w:pPr>
            <w:r w:rsidRPr="00D37B7C">
              <w:rPr>
                <w:sz w:val="20"/>
              </w:rPr>
              <w:t>Без финансирования</w:t>
            </w:r>
          </w:p>
        </w:tc>
        <w:tc>
          <w:tcPr>
            <w:tcW w:w="1276" w:type="dxa"/>
          </w:tcPr>
          <w:p w:rsidR="00D37B7C" w:rsidRPr="00D37B7C" w:rsidRDefault="00D37B7C" w:rsidP="00D37B7C">
            <w:pPr>
              <w:jc w:val="center"/>
              <w:rPr>
                <w:sz w:val="20"/>
              </w:rPr>
            </w:pPr>
            <w:r w:rsidRPr="00D37B7C">
              <w:rPr>
                <w:sz w:val="20"/>
              </w:rPr>
              <w:t>-</w:t>
            </w:r>
          </w:p>
        </w:tc>
        <w:tc>
          <w:tcPr>
            <w:tcW w:w="851" w:type="dxa"/>
          </w:tcPr>
          <w:p w:rsidR="00D37B7C" w:rsidRPr="00D37B7C" w:rsidRDefault="00D37B7C" w:rsidP="00D37B7C">
            <w:pPr>
              <w:rPr>
                <w:sz w:val="20"/>
              </w:rPr>
            </w:pPr>
            <w:r w:rsidRPr="00D37B7C">
              <w:rPr>
                <w:sz w:val="20"/>
              </w:rPr>
              <w:t>-</w:t>
            </w:r>
          </w:p>
        </w:tc>
        <w:tc>
          <w:tcPr>
            <w:tcW w:w="708" w:type="dxa"/>
          </w:tcPr>
          <w:p w:rsidR="00D37B7C" w:rsidRPr="00D37B7C" w:rsidRDefault="00D37B7C" w:rsidP="00D37B7C">
            <w:pPr>
              <w:jc w:val="center"/>
              <w:rPr>
                <w:sz w:val="20"/>
              </w:rPr>
            </w:pPr>
            <w:r w:rsidRPr="00D37B7C">
              <w:rPr>
                <w:sz w:val="20"/>
              </w:rPr>
              <w:t>-</w:t>
            </w:r>
          </w:p>
        </w:tc>
        <w:tc>
          <w:tcPr>
            <w:tcW w:w="851" w:type="dxa"/>
          </w:tcPr>
          <w:p w:rsidR="00D37B7C" w:rsidRPr="00D37B7C" w:rsidRDefault="00D37B7C" w:rsidP="00D37B7C">
            <w:pPr>
              <w:rPr>
                <w:sz w:val="20"/>
              </w:rPr>
            </w:pPr>
            <w:r w:rsidRPr="00D37B7C">
              <w:rPr>
                <w:sz w:val="20"/>
              </w:rPr>
              <w:t>-</w:t>
            </w:r>
          </w:p>
        </w:tc>
      </w:tr>
      <w:tr w:rsidR="00D37B7C" w:rsidRPr="00D37B7C" w:rsidTr="00D37B7C">
        <w:tc>
          <w:tcPr>
            <w:tcW w:w="525" w:type="dxa"/>
          </w:tcPr>
          <w:p w:rsidR="00D37B7C" w:rsidRPr="00D37B7C" w:rsidRDefault="00D37B7C" w:rsidP="00D37B7C">
            <w:pPr>
              <w:jc w:val="center"/>
              <w:rPr>
                <w:sz w:val="20"/>
              </w:rPr>
            </w:pPr>
            <w:r w:rsidRPr="00D37B7C">
              <w:rPr>
                <w:sz w:val="20"/>
              </w:rPr>
              <w:t>3.4.</w:t>
            </w:r>
          </w:p>
        </w:tc>
        <w:tc>
          <w:tcPr>
            <w:tcW w:w="2310" w:type="dxa"/>
          </w:tcPr>
          <w:p w:rsidR="00D37B7C" w:rsidRPr="00D37B7C" w:rsidRDefault="00D37B7C" w:rsidP="00D37B7C">
            <w:pPr>
              <w:rPr>
                <w:sz w:val="20"/>
              </w:rPr>
            </w:pPr>
            <w:r w:rsidRPr="00D37B7C">
              <w:rPr>
                <w:sz w:val="20"/>
              </w:rPr>
              <w:t>Организация и проведение мероприятий по профилактике правонарушений в обществе.</w:t>
            </w:r>
          </w:p>
        </w:tc>
        <w:tc>
          <w:tcPr>
            <w:tcW w:w="1418" w:type="dxa"/>
          </w:tcPr>
          <w:p w:rsidR="00D37B7C" w:rsidRPr="00D37B7C" w:rsidRDefault="00D37B7C" w:rsidP="00D37B7C">
            <w:pPr>
              <w:rPr>
                <w:sz w:val="20"/>
              </w:rPr>
            </w:pPr>
            <w:r w:rsidRPr="00D37B7C">
              <w:rPr>
                <w:sz w:val="20"/>
              </w:rPr>
              <w:t>2024-2026</w:t>
            </w:r>
          </w:p>
        </w:tc>
        <w:tc>
          <w:tcPr>
            <w:tcW w:w="1559" w:type="dxa"/>
          </w:tcPr>
          <w:p w:rsidR="00D37B7C" w:rsidRPr="00D37B7C" w:rsidRDefault="00D37B7C" w:rsidP="00D37B7C">
            <w:pPr>
              <w:rPr>
                <w:sz w:val="20"/>
              </w:rPr>
            </w:pPr>
            <w:r w:rsidRPr="00D37B7C">
              <w:rPr>
                <w:sz w:val="20"/>
              </w:rPr>
              <w:t>ФАП учреждения культуры</w:t>
            </w:r>
          </w:p>
        </w:tc>
        <w:tc>
          <w:tcPr>
            <w:tcW w:w="1559" w:type="dxa"/>
          </w:tcPr>
          <w:p w:rsidR="00D37B7C" w:rsidRPr="00D37B7C" w:rsidRDefault="00D37B7C" w:rsidP="00D37B7C">
            <w:pPr>
              <w:rPr>
                <w:sz w:val="20"/>
              </w:rPr>
            </w:pPr>
            <w:r w:rsidRPr="00D37B7C">
              <w:rPr>
                <w:sz w:val="20"/>
              </w:rPr>
              <w:t>Без финансирования</w:t>
            </w:r>
          </w:p>
        </w:tc>
        <w:tc>
          <w:tcPr>
            <w:tcW w:w="1276" w:type="dxa"/>
          </w:tcPr>
          <w:p w:rsidR="00D37B7C" w:rsidRPr="00D37B7C" w:rsidRDefault="00D37B7C" w:rsidP="00D37B7C">
            <w:pPr>
              <w:rPr>
                <w:sz w:val="20"/>
              </w:rPr>
            </w:pPr>
          </w:p>
        </w:tc>
        <w:tc>
          <w:tcPr>
            <w:tcW w:w="851" w:type="dxa"/>
          </w:tcPr>
          <w:p w:rsidR="00D37B7C" w:rsidRPr="00D37B7C" w:rsidRDefault="00D37B7C" w:rsidP="00D37B7C">
            <w:pPr>
              <w:jc w:val="center"/>
              <w:rPr>
                <w:sz w:val="20"/>
              </w:rPr>
            </w:pPr>
          </w:p>
        </w:tc>
        <w:tc>
          <w:tcPr>
            <w:tcW w:w="708" w:type="dxa"/>
          </w:tcPr>
          <w:p w:rsidR="00D37B7C" w:rsidRPr="00D37B7C" w:rsidRDefault="00D37B7C" w:rsidP="00D37B7C">
            <w:pPr>
              <w:rPr>
                <w:sz w:val="20"/>
              </w:rPr>
            </w:pPr>
          </w:p>
        </w:tc>
        <w:tc>
          <w:tcPr>
            <w:tcW w:w="851" w:type="dxa"/>
          </w:tcPr>
          <w:p w:rsidR="00D37B7C" w:rsidRPr="00D37B7C" w:rsidRDefault="00D37B7C" w:rsidP="00D37B7C">
            <w:pPr>
              <w:jc w:val="center"/>
              <w:rPr>
                <w:sz w:val="20"/>
              </w:rPr>
            </w:pPr>
          </w:p>
        </w:tc>
      </w:tr>
      <w:tr w:rsidR="00D37B7C" w:rsidRPr="00D37B7C" w:rsidTr="00D37B7C">
        <w:tc>
          <w:tcPr>
            <w:tcW w:w="525" w:type="dxa"/>
          </w:tcPr>
          <w:p w:rsidR="00D37B7C" w:rsidRPr="00D37B7C" w:rsidRDefault="00D37B7C" w:rsidP="00D37B7C">
            <w:pPr>
              <w:jc w:val="center"/>
              <w:rPr>
                <w:sz w:val="20"/>
              </w:rPr>
            </w:pPr>
          </w:p>
        </w:tc>
        <w:tc>
          <w:tcPr>
            <w:tcW w:w="2310" w:type="dxa"/>
          </w:tcPr>
          <w:p w:rsidR="00D37B7C" w:rsidRPr="00D37B7C" w:rsidRDefault="00D37B7C" w:rsidP="00D37B7C">
            <w:pPr>
              <w:rPr>
                <w:b/>
                <w:sz w:val="20"/>
              </w:rPr>
            </w:pPr>
            <w:r w:rsidRPr="00D37B7C">
              <w:rPr>
                <w:b/>
                <w:sz w:val="20"/>
              </w:rPr>
              <w:t>ИТОГО ПО ПРОГРАММЕ:</w:t>
            </w:r>
          </w:p>
        </w:tc>
        <w:tc>
          <w:tcPr>
            <w:tcW w:w="1418" w:type="dxa"/>
          </w:tcPr>
          <w:p w:rsidR="00D37B7C" w:rsidRPr="00D37B7C" w:rsidRDefault="00D37B7C" w:rsidP="00D37B7C">
            <w:pPr>
              <w:rPr>
                <w:sz w:val="20"/>
              </w:rPr>
            </w:pPr>
          </w:p>
        </w:tc>
        <w:tc>
          <w:tcPr>
            <w:tcW w:w="1559" w:type="dxa"/>
          </w:tcPr>
          <w:p w:rsidR="00D37B7C" w:rsidRPr="00D37B7C" w:rsidRDefault="00D37B7C" w:rsidP="00D37B7C">
            <w:pPr>
              <w:rPr>
                <w:sz w:val="20"/>
              </w:rPr>
            </w:pPr>
          </w:p>
        </w:tc>
        <w:tc>
          <w:tcPr>
            <w:tcW w:w="1559" w:type="dxa"/>
          </w:tcPr>
          <w:p w:rsidR="00D37B7C" w:rsidRPr="00D37B7C" w:rsidRDefault="00D37B7C" w:rsidP="00D37B7C">
            <w:pPr>
              <w:rPr>
                <w:sz w:val="20"/>
              </w:rPr>
            </w:pPr>
          </w:p>
        </w:tc>
        <w:tc>
          <w:tcPr>
            <w:tcW w:w="1276" w:type="dxa"/>
          </w:tcPr>
          <w:p w:rsidR="00D37B7C" w:rsidRPr="00D37B7C" w:rsidRDefault="00D37B7C" w:rsidP="00D37B7C">
            <w:pPr>
              <w:rPr>
                <w:b/>
                <w:sz w:val="20"/>
              </w:rPr>
            </w:pPr>
            <w:r>
              <w:rPr>
                <w:b/>
                <w:sz w:val="20"/>
              </w:rPr>
              <w:t>24</w:t>
            </w:r>
            <w:r w:rsidRPr="00D37B7C">
              <w:rPr>
                <w:b/>
                <w:sz w:val="20"/>
              </w:rPr>
              <w:t>.0</w:t>
            </w:r>
          </w:p>
        </w:tc>
        <w:tc>
          <w:tcPr>
            <w:tcW w:w="851" w:type="dxa"/>
          </w:tcPr>
          <w:p w:rsidR="00D37B7C" w:rsidRPr="00D37B7C" w:rsidRDefault="00D37B7C" w:rsidP="00D37B7C">
            <w:pPr>
              <w:jc w:val="center"/>
              <w:rPr>
                <w:b/>
                <w:sz w:val="20"/>
              </w:rPr>
            </w:pPr>
            <w:r>
              <w:rPr>
                <w:b/>
                <w:sz w:val="20"/>
              </w:rPr>
              <w:t>10</w:t>
            </w:r>
            <w:r w:rsidRPr="00D37B7C">
              <w:rPr>
                <w:b/>
                <w:sz w:val="20"/>
              </w:rPr>
              <w:t>.0</w:t>
            </w:r>
          </w:p>
        </w:tc>
        <w:tc>
          <w:tcPr>
            <w:tcW w:w="708" w:type="dxa"/>
          </w:tcPr>
          <w:p w:rsidR="00D37B7C" w:rsidRPr="00D37B7C" w:rsidRDefault="00D37B7C" w:rsidP="00D37B7C">
            <w:pPr>
              <w:rPr>
                <w:b/>
                <w:sz w:val="20"/>
              </w:rPr>
            </w:pPr>
            <w:r>
              <w:rPr>
                <w:b/>
                <w:sz w:val="20"/>
              </w:rPr>
              <w:t>7</w:t>
            </w:r>
            <w:r w:rsidRPr="00D37B7C">
              <w:rPr>
                <w:b/>
                <w:sz w:val="20"/>
              </w:rPr>
              <w:t>.0</w:t>
            </w:r>
          </w:p>
        </w:tc>
        <w:tc>
          <w:tcPr>
            <w:tcW w:w="851" w:type="dxa"/>
          </w:tcPr>
          <w:p w:rsidR="00D37B7C" w:rsidRPr="00D37B7C" w:rsidRDefault="00D37B7C" w:rsidP="00D37B7C">
            <w:pPr>
              <w:jc w:val="center"/>
              <w:rPr>
                <w:b/>
                <w:sz w:val="20"/>
              </w:rPr>
            </w:pPr>
            <w:r>
              <w:rPr>
                <w:b/>
                <w:sz w:val="20"/>
              </w:rPr>
              <w:t>7</w:t>
            </w:r>
            <w:r w:rsidRPr="00D37B7C">
              <w:rPr>
                <w:b/>
                <w:sz w:val="20"/>
              </w:rPr>
              <w:t>.0</w:t>
            </w:r>
          </w:p>
        </w:tc>
      </w:tr>
    </w:tbl>
    <w:p w:rsidR="00D37B7C" w:rsidRPr="00D37B7C" w:rsidRDefault="00D37B7C" w:rsidP="00D37B7C">
      <w:pPr>
        <w:tabs>
          <w:tab w:val="left" w:pos="2355"/>
        </w:tabs>
        <w:sectPr w:rsidR="00D37B7C" w:rsidRPr="00D37B7C" w:rsidSect="00D37B7C">
          <w:pgSz w:w="11906" w:h="16838" w:code="9"/>
          <w:pgMar w:top="1134" w:right="1134" w:bottom="1134" w:left="1134" w:header="709" w:footer="709" w:gutter="0"/>
          <w:cols w:space="720"/>
          <w:docGrid w:linePitch="299"/>
        </w:sectPr>
      </w:pPr>
    </w:p>
    <w:p w:rsidR="009F082E" w:rsidRPr="00093213" w:rsidRDefault="009F082E" w:rsidP="00093213"/>
    <w:sectPr w:rsidR="009F082E" w:rsidRPr="00093213" w:rsidSect="005E3CF8">
      <w:pgSz w:w="11906" w:h="16838"/>
      <w:pgMar w:top="284" w:right="567" w:bottom="28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00" w:rsidRDefault="00707A00" w:rsidP="00947007">
      <w:r>
        <w:separator/>
      </w:r>
    </w:p>
  </w:endnote>
  <w:endnote w:type="continuationSeparator" w:id="0">
    <w:p w:rsidR="00707A00" w:rsidRDefault="00707A00" w:rsidP="0094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00" w:rsidRDefault="00707A00" w:rsidP="00947007">
      <w:r>
        <w:separator/>
      </w:r>
    </w:p>
  </w:footnote>
  <w:footnote w:type="continuationSeparator" w:id="0">
    <w:p w:rsidR="00707A00" w:rsidRDefault="00707A00" w:rsidP="0094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6A99"/>
    <w:multiLevelType w:val="multilevel"/>
    <w:tmpl w:val="E634045A"/>
    <w:lvl w:ilvl="0">
      <w:start w:val="1"/>
      <w:numFmt w:val="decimal"/>
      <w:lvlText w:val="%1."/>
      <w:lvlJc w:val="left"/>
      <w:pPr>
        <w:ind w:left="360" w:hanging="360"/>
      </w:pPr>
      <w:rPr>
        <w:b w:val="0"/>
      </w:rPr>
    </w:lvl>
    <w:lvl w:ilvl="1">
      <w:start w:val="4"/>
      <w:numFmt w:val="decimal"/>
      <w:lvlText w:val="%1.%2."/>
      <w:lvlJc w:val="left"/>
      <w:pPr>
        <w:ind w:left="786" w:hanging="36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1">
    <w:nsid w:val="421C7240"/>
    <w:multiLevelType w:val="hybridMultilevel"/>
    <w:tmpl w:val="70C4A8D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4C291439"/>
    <w:multiLevelType w:val="multilevel"/>
    <w:tmpl w:val="0F3E1BD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C7F5852"/>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34B0F9B"/>
    <w:multiLevelType w:val="multilevel"/>
    <w:tmpl w:val="7B501D50"/>
    <w:lvl w:ilvl="0">
      <w:start w:val="1"/>
      <w:numFmt w:val="decimal"/>
      <w:lvlText w:val="%1."/>
      <w:lvlJc w:val="left"/>
      <w:pPr>
        <w:ind w:left="644" w:hanging="36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5">
    <w:nsid w:val="652D4A40"/>
    <w:multiLevelType w:val="hybridMultilevel"/>
    <w:tmpl w:val="E7BA86B6"/>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6">
    <w:nsid w:val="754412D6"/>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F455994"/>
    <w:multiLevelType w:val="hybridMultilevel"/>
    <w:tmpl w:val="F60CC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082E"/>
    <w:rsid w:val="00093213"/>
    <w:rsid w:val="00107FDD"/>
    <w:rsid w:val="002272D1"/>
    <w:rsid w:val="00346CB9"/>
    <w:rsid w:val="003C4A31"/>
    <w:rsid w:val="005E3CF8"/>
    <w:rsid w:val="00615C48"/>
    <w:rsid w:val="00707A00"/>
    <w:rsid w:val="00715186"/>
    <w:rsid w:val="0075678A"/>
    <w:rsid w:val="007A5B93"/>
    <w:rsid w:val="00801ECE"/>
    <w:rsid w:val="00914C2F"/>
    <w:rsid w:val="00947007"/>
    <w:rsid w:val="009A053B"/>
    <w:rsid w:val="009F082E"/>
    <w:rsid w:val="00A275CF"/>
    <w:rsid w:val="00BA06B4"/>
    <w:rsid w:val="00C4294E"/>
    <w:rsid w:val="00CB7F8C"/>
    <w:rsid w:val="00D37B7C"/>
    <w:rsid w:val="00D804E2"/>
    <w:rsid w:val="00DC1488"/>
    <w:rsid w:val="00EF2290"/>
    <w:rsid w:val="00FC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spacing w:after="0" w:line="240" w:lineRule="auto"/>
    </w:pPr>
    <w:rPr>
      <w:rFonts w:ascii="Courier New" w:hAnsi="Courier New"/>
      <w:sz w:val="20"/>
    </w:rPr>
  </w:style>
  <w:style w:type="paragraph" w:customStyle="1" w:styleId="ConsPlusCell">
    <w:name w:val="ConsPlusCell"/>
    <w:uiPriority w:val="99"/>
    <w:pPr>
      <w:spacing w:after="0" w:line="240" w:lineRule="auto"/>
    </w:pPr>
    <w:rPr>
      <w:rFonts w:ascii="Arial" w:hAnsi="Arial"/>
      <w:sz w:val="20"/>
    </w:rPr>
  </w:style>
  <w:style w:type="paragraph" w:customStyle="1" w:styleId="ConsPlusNormal">
    <w:name w:val="ConsPlusNormal"/>
    <w:link w:val="ConsPlusNormal0"/>
    <w:pPr>
      <w:spacing w:after="0" w:line="240" w:lineRule="auto"/>
    </w:pPr>
    <w:rPr>
      <w:rFonts w:ascii="Arial" w:hAnsi="Arial"/>
      <w:sz w:val="20"/>
    </w:rPr>
  </w:style>
  <w:style w:type="paragraph" w:styleId="a3">
    <w:name w:val="Balloon Text"/>
    <w:basedOn w:val="a"/>
    <w:link w:val="a4"/>
    <w:uiPriority w:val="99"/>
    <w:semiHidden/>
    <w:rPr>
      <w:rFonts w:ascii="Tahoma" w:hAnsi="Tahoma"/>
      <w:sz w:val="16"/>
    </w:rPr>
  </w:style>
  <w:style w:type="paragraph" w:styleId="a5">
    <w:name w:val="List Paragraph"/>
    <w:basedOn w:val="a"/>
    <w:uiPriority w:val="34"/>
    <w:qFormat/>
    <w:pPr>
      <w:ind w:left="720"/>
      <w:contextualSpacing/>
    </w:pPr>
  </w:style>
  <w:style w:type="character" w:styleId="a6">
    <w:name w:val="line number"/>
    <w:basedOn w:val="a0"/>
    <w:semiHidden/>
  </w:style>
  <w:style w:type="character" w:styleId="a7">
    <w:name w:val="Hyperlink"/>
    <w:rPr>
      <w:color w:val="0000FF"/>
      <w:u w:val="single"/>
    </w:rPr>
  </w:style>
  <w:style w:type="character" w:customStyle="1" w:styleId="ConsPlusNormal0">
    <w:name w:val="ConsPlusNormal Знак"/>
    <w:link w:val="ConsPlusNormal"/>
    <w:rPr>
      <w:rFonts w:ascii="Arial" w:hAnsi="Arial"/>
      <w:sz w:val="20"/>
    </w:rPr>
  </w:style>
  <w:style w:type="character" w:customStyle="1" w:styleId="a4">
    <w:name w:val="Текст выноски Знак"/>
    <w:basedOn w:val="a0"/>
    <w:link w:val="a3"/>
    <w:uiPriority w:val="99"/>
    <w:semiHidden/>
    <w:rPr>
      <w:rFonts w:ascii="Tahoma" w:hAnsi="Tahoma"/>
      <w:sz w:val="16"/>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47007"/>
    <w:pPr>
      <w:tabs>
        <w:tab w:val="center" w:pos="4677"/>
        <w:tab w:val="right" w:pos="9355"/>
      </w:tabs>
    </w:pPr>
  </w:style>
  <w:style w:type="character" w:customStyle="1" w:styleId="aa">
    <w:name w:val="Верхний колонтитул Знак"/>
    <w:basedOn w:val="a0"/>
    <w:link w:val="a9"/>
    <w:uiPriority w:val="99"/>
    <w:rsid w:val="00947007"/>
    <w:rPr>
      <w:rFonts w:ascii="Times New Roman" w:hAnsi="Times New Roman"/>
      <w:sz w:val="24"/>
    </w:rPr>
  </w:style>
  <w:style w:type="paragraph" w:styleId="ab">
    <w:name w:val="footer"/>
    <w:basedOn w:val="a"/>
    <w:link w:val="ac"/>
    <w:uiPriority w:val="99"/>
    <w:unhideWhenUsed/>
    <w:rsid w:val="00947007"/>
    <w:pPr>
      <w:tabs>
        <w:tab w:val="center" w:pos="4677"/>
        <w:tab w:val="right" w:pos="9355"/>
      </w:tabs>
    </w:pPr>
  </w:style>
  <w:style w:type="character" w:customStyle="1" w:styleId="ac">
    <w:name w:val="Нижний колонтитул Знак"/>
    <w:basedOn w:val="a0"/>
    <w:link w:val="ab"/>
    <w:uiPriority w:val="99"/>
    <w:rsid w:val="00947007"/>
    <w:rPr>
      <w:rFonts w:ascii="Times New Roman" w:hAnsi="Times New Roman"/>
      <w:sz w:val="24"/>
    </w:rPr>
  </w:style>
  <w:style w:type="numbering" w:customStyle="1" w:styleId="10">
    <w:name w:val="Нет списка1"/>
    <w:next w:val="a2"/>
    <w:uiPriority w:val="99"/>
    <w:semiHidden/>
    <w:unhideWhenUsed/>
    <w:rsid w:val="00093213"/>
  </w:style>
  <w:style w:type="paragraph" w:styleId="ad">
    <w:name w:val="No Spacing"/>
    <w:uiPriority w:val="1"/>
    <w:qFormat/>
    <w:rsid w:val="00093213"/>
    <w:pPr>
      <w:spacing w:after="0" w:line="240" w:lineRule="auto"/>
    </w:pPr>
    <w:rPr>
      <w:rFonts w:ascii="Times New Roman" w:hAnsi="Times New Roman"/>
      <w:sz w:val="24"/>
      <w:szCs w:val="24"/>
    </w:rPr>
  </w:style>
  <w:style w:type="table" w:customStyle="1" w:styleId="11">
    <w:name w:val="Сетка таблицы1"/>
    <w:basedOn w:val="a1"/>
    <w:next w:val="a8"/>
    <w:uiPriority w:val="59"/>
    <w:rsid w:val="00093213"/>
    <w:pPr>
      <w:spacing w:after="0" w:line="240" w:lineRule="auto"/>
    </w:pPr>
    <w:rPr>
      <w:rFonts w:eastAsia="Calibri"/>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08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18</cp:revision>
  <cp:lastPrinted>2023-12-15T11:41:00Z</cp:lastPrinted>
  <dcterms:created xsi:type="dcterms:W3CDTF">2021-11-24T12:00:00Z</dcterms:created>
  <dcterms:modified xsi:type="dcterms:W3CDTF">2023-12-15T11:42:00Z</dcterms:modified>
</cp:coreProperties>
</file>