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A9" w:rsidRDefault="001734D7" w:rsidP="004A43A9">
      <w:pPr>
        <w:jc w:val="center"/>
        <w:rPr>
          <w:sz w:val="28"/>
          <w:szCs w:val="28"/>
        </w:rPr>
      </w:pPr>
      <w:r w:rsidRPr="001734D7"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A9" w:rsidRDefault="004A43A9" w:rsidP="004A43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A43A9" w:rsidRDefault="004A43A9" w:rsidP="004A43A9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4A43A9" w:rsidRDefault="004A43A9" w:rsidP="004A43A9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A43A9" w:rsidRDefault="004A43A9" w:rsidP="004A43A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A43A9" w:rsidRDefault="004A43A9" w:rsidP="004A43A9">
      <w:pPr>
        <w:jc w:val="center"/>
        <w:rPr>
          <w:sz w:val="28"/>
          <w:szCs w:val="28"/>
        </w:rPr>
      </w:pPr>
    </w:p>
    <w:p w:rsidR="004A43A9" w:rsidRDefault="004A43A9" w:rsidP="004A4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ПОСТАНОВЛЕНИЕ</w:t>
      </w:r>
    </w:p>
    <w:p w:rsidR="004A43A9" w:rsidRDefault="004A43A9" w:rsidP="004A43A9">
      <w:pPr>
        <w:rPr>
          <w:sz w:val="28"/>
          <w:szCs w:val="28"/>
        </w:rPr>
      </w:pPr>
    </w:p>
    <w:p w:rsidR="004A43A9" w:rsidRPr="007056F6" w:rsidRDefault="00922934" w:rsidP="004A43A9">
      <w:pPr>
        <w:rPr>
          <w:sz w:val="28"/>
          <w:szCs w:val="28"/>
        </w:rPr>
      </w:pPr>
      <w:r>
        <w:rPr>
          <w:sz w:val="28"/>
          <w:szCs w:val="28"/>
        </w:rPr>
        <w:t>от  14</w:t>
      </w:r>
      <w:r w:rsidR="004432EF">
        <w:rPr>
          <w:sz w:val="28"/>
          <w:szCs w:val="28"/>
        </w:rPr>
        <w:t xml:space="preserve"> июня 2019</w:t>
      </w:r>
      <w:r w:rsidR="004A43A9">
        <w:rPr>
          <w:sz w:val="28"/>
          <w:szCs w:val="28"/>
        </w:rPr>
        <w:t xml:space="preserve"> года                     </w:t>
      </w:r>
      <w:r w:rsidR="00561689">
        <w:rPr>
          <w:sz w:val="28"/>
          <w:szCs w:val="28"/>
        </w:rPr>
        <w:t xml:space="preserve">     </w:t>
      </w:r>
      <w:r w:rsidR="004A43A9">
        <w:rPr>
          <w:sz w:val="28"/>
          <w:szCs w:val="28"/>
        </w:rPr>
        <w:t xml:space="preserve"> </w:t>
      </w:r>
      <w:r w:rsidR="004A43A9" w:rsidRPr="007056F6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4A43A9" w:rsidRDefault="004A43A9" w:rsidP="004A43A9">
      <w:pPr>
        <w:rPr>
          <w:sz w:val="28"/>
          <w:szCs w:val="28"/>
        </w:rPr>
      </w:pPr>
    </w:p>
    <w:p w:rsidR="007056F6" w:rsidRPr="004A43A9" w:rsidRDefault="007056F6" w:rsidP="007056F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734D7" w:rsidRDefault="001734D7" w:rsidP="009E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1734D7" w:rsidRDefault="004432EF" w:rsidP="009E59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№27 от 06.04.2017</w:t>
      </w:r>
      <w:r w:rsidR="001734D7">
        <w:rPr>
          <w:sz w:val="28"/>
          <w:szCs w:val="28"/>
        </w:rPr>
        <w:t xml:space="preserve"> года</w:t>
      </w:r>
    </w:p>
    <w:p w:rsidR="004432EF" w:rsidRDefault="004432EF" w:rsidP="0044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видов </w:t>
      </w:r>
    </w:p>
    <w:p w:rsidR="004432EF" w:rsidRDefault="004432EF" w:rsidP="0044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контроля, осуществляемого </w:t>
      </w:r>
    </w:p>
    <w:p w:rsidR="001734D7" w:rsidRDefault="004432EF" w:rsidP="009E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9E59F2">
        <w:rPr>
          <w:sz w:val="28"/>
          <w:szCs w:val="28"/>
        </w:rPr>
        <w:t xml:space="preserve"> </w:t>
      </w:r>
      <w:proofErr w:type="spellStart"/>
      <w:r w:rsidR="001734D7">
        <w:rPr>
          <w:sz w:val="28"/>
          <w:szCs w:val="28"/>
        </w:rPr>
        <w:t>Акчернского</w:t>
      </w:r>
      <w:proofErr w:type="spellEnd"/>
      <w:r w:rsidR="001734D7">
        <w:rPr>
          <w:sz w:val="28"/>
          <w:szCs w:val="28"/>
        </w:rPr>
        <w:t xml:space="preserve"> сельского поселения»</w:t>
      </w:r>
    </w:p>
    <w:p w:rsidR="004A43A9" w:rsidRPr="004A43A9" w:rsidRDefault="004A43A9" w:rsidP="004A43A9">
      <w:pPr>
        <w:jc w:val="center"/>
        <w:rPr>
          <w:bCs/>
          <w:sz w:val="28"/>
          <w:szCs w:val="28"/>
        </w:rPr>
      </w:pPr>
    </w:p>
    <w:p w:rsidR="009E59F2" w:rsidRPr="004A43A9" w:rsidRDefault="009E59F2" w:rsidP="0025236C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32EF" w:rsidRDefault="004A43A9" w:rsidP="0025236C">
      <w:pPr>
        <w:ind w:firstLine="900"/>
        <w:jc w:val="both"/>
        <w:rPr>
          <w:bCs/>
          <w:sz w:val="28"/>
          <w:szCs w:val="28"/>
        </w:rPr>
      </w:pPr>
      <w:r w:rsidRPr="004A43A9">
        <w:rPr>
          <w:sz w:val="28"/>
          <w:szCs w:val="28"/>
        </w:rPr>
        <w:t xml:space="preserve">Во исполнение </w:t>
      </w:r>
      <w:r w:rsidR="004432EF">
        <w:rPr>
          <w:sz w:val="28"/>
          <w:szCs w:val="28"/>
        </w:rPr>
        <w:t xml:space="preserve">требований Федерального Закона </w:t>
      </w:r>
      <w:r w:rsidR="004432EF">
        <w:rPr>
          <w:bCs/>
          <w:sz w:val="28"/>
          <w:szCs w:val="28"/>
        </w:rPr>
        <w:t xml:space="preserve">от 26.12.2008 года </w:t>
      </w:r>
    </w:p>
    <w:p w:rsidR="004A43A9" w:rsidRDefault="004432EF" w:rsidP="004432E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294</w:t>
      </w:r>
      <w:r w:rsidR="004A43A9" w:rsidRPr="004A43A9">
        <w:rPr>
          <w:bCs/>
          <w:sz w:val="28"/>
          <w:szCs w:val="28"/>
        </w:rPr>
        <w:t xml:space="preserve">-ФЗ </w:t>
      </w:r>
      <w:r w:rsidR="004A43A9" w:rsidRPr="004A43A9">
        <w:rPr>
          <w:sz w:val="28"/>
          <w:szCs w:val="28"/>
        </w:rPr>
        <w:t xml:space="preserve">"О защите </w:t>
      </w:r>
      <w:r>
        <w:rPr>
          <w:sz w:val="28"/>
          <w:szCs w:val="28"/>
        </w:rPr>
        <w:t xml:space="preserve">прав юридических лиц и индивидуальных предпринимателей при осуществлении государственного контроля» руководствуясь Уставом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     </w:t>
      </w:r>
    </w:p>
    <w:p w:rsidR="009E59F2" w:rsidRPr="004A43A9" w:rsidRDefault="009E59F2" w:rsidP="00A266A8">
      <w:pPr>
        <w:jc w:val="both"/>
        <w:rPr>
          <w:sz w:val="28"/>
          <w:szCs w:val="28"/>
        </w:rPr>
      </w:pPr>
    </w:p>
    <w:p w:rsidR="004A43A9" w:rsidRDefault="004A43A9" w:rsidP="004A43A9">
      <w:pPr>
        <w:jc w:val="both"/>
        <w:rPr>
          <w:sz w:val="28"/>
          <w:szCs w:val="28"/>
        </w:rPr>
      </w:pPr>
      <w:proofErr w:type="gramStart"/>
      <w:r w:rsidRPr="004A43A9">
        <w:rPr>
          <w:sz w:val="28"/>
          <w:szCs w:val="28"/>
        </w:rPr>
        <w:t>П</w:t>
      </w:r>
      <w:proofErr w:type="gramEnd"/>
      <w:r w:rsidRPr="004A43A9">
        <w:rPr>
          <w:sz w:val="28"/>
          <w:szCs w:val="28"/>
        </w:rPr>
        <w:t xml:space="preserve"> О С Т А Н О В Л Я Ю:</w:t>
      </w:r>
    </w:p>
    <w:p w:rsidR="009E59F2" w:rsidRDefault="009E59F2" w:rsidP="004A43A9">
      <w:pPr>
        <w:jc w:val="both"/>
        <w:rPr>
          <w:sz w:val="28"/>
          <w:szCs w:val="28"/>
        </w:rPr>
      </w:pPr>
    </w:p>
    <w:p w:rsidR="0025236C" w:rsidRDefault="009E59F2" w:rsidP="009E59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4432EF">
        <w:rPr>
          <w:sz w:val="28"/>
          <w:szCs w:val="28"/>
        </w:rPr>
        <w:t xml:space="preserve">в Приложение №1 Перечня видов муниципального контроля осуществляемого администрацией </w:t>
      </w:r>
      <w:proofErr w:type="spellStart"/>
      <w:r w:rsidR="004432EF">
        <w:rPr>
          <w:sz w:val="28"/>
          <w:szCs w:val="28"/>
        </w:rPr>
        <w:t>Акчернского</w:t>
      </w:r>
      <w:proofErr w:type="spellEnd"/>
      <w:r w:rsidR="004432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432EF">
        <w:rPr>
          <w:sz w:val="28"/>
          <w:szCs w:val="28"/>
        </w:rPr>
        <w:t>утвержденного постановлением №27 от 06.04.2017</w:t>
      </w:r>
      <w:r>
        <w:rPr>
          <w:sz w:val="28"/>
          <w:szCs w:val="28"/>
        </w:rPr>
        <w:t xml:space="preserve"> г </w:t>
      </w:r>
    </w:p>
    <w:p w:rsidR="004432EF" w:rsidRPr="004432EF" w:rsidRDefault="004432EF" w:rsidP="004432EF">
      <w:pPr>
        <w:pStyle w:val="ac"/>
        <w:jc w:val="both"/>
        <w:rPr>
          <w:sz w:val="28"/>
          <w:szCs w:val="28"/>
        </w:rPr>
      </w:pPr>
      <w:r w:rsidRPr="004432EF">
        <w:rPr>
          <w:sz w:val="28"/>
          <w:szCs w:val="28"/>
        </w:rPr>
        <w:t xml:space="preserve">«Об утверждении Перечня видов муниципального контроля, осуществляемого администрацией  </w:t>
      </w:r>
      <w:proofErr w:type="spellStart"/>
      <w:r w:rsidRPr="004432EF">
        <w:rPr>
          <w:sz w:val="28"/>
          <w:szCs w:val="28"/>
        </w:rPr>
        <w:t>Акчернского</w:t>
      </w:r>
      <w:proofErr w:type="spellEnd"/>
      <w:r w:rsidRPr="004432EF">
        <w:rPr>
          <w:sz w:val="28"/>
          <w:szCs w:val="28"/>
        </w:rPr>
        <w:t xml:space="preserve"> сельского поселения»</w:t>
      </w:r>
    </w:p>
    <w:p w:rsidR="009E59F2" w:rsidRPr="004432EF" w:rsidRDefault="009E59F2" w:rsidP="004432EF">
      <w:pPr>
        <w:pStyle w:val="ac"/>
        <w:jc w:val="both"/>
        <w:rPr>
          <w:sz w:val="28"/>
          <w:szCs w:val="28"/>
        </w:rPr>
      </w:pPr>
      <w:r w:rsidRPr="004432EF">
        <w:rPr>
          <w:sz w:val="28"/>
          <w:szCs w:val="28"/>
        </w:rPr>
        <w:t>согласно приложению.</w:t>
      </w:r>
    </w:p>
    <w:p w:rsidR="009E59F2" w:rsidRPr="00E72AEE" w:rsidRDefault="009E59F2" w:rsidP="009E59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9E59F2" w:rsidRPr="00E72AEE" w:rsidRDefault="009E59F2" w:rsidP="009E59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E72AE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E72AEE">
        <w:rPr>
          <w:sz w:val="28"/>
          <w:szCs w:val="28"/>
        </w:rPr>
        <w:t>за</w:t>
      </w:r>
      <w:proofErr w:type="gramEnd"/>
    </w:p>
    <w:p w:rsidR="009E59F2" w:rsidRPr="00E72AEE" w:rsidRDefault="009E59F2" w:rsidP="009E59F2">
      <w:pPr>
        <w:ind w:left="360"/>
        <w:jc w:val="both"/>
        <w:rPr>
          <w:sz w:val="28"/>
          <w:szCs w:val="28"/>
        </w:rPr>
      </w:pPr>
      <w:r w:rsidRPr="00E72AEE">
        <w:rPr>
          <w:sz w:val="28"/>
          <w:szCs w:val="28"/>
        </w:rPr>
        <w:t>собой.</w:t>
      </w:r>
    </w:p>
    <w:p w:rsidR="004A43A9" w:rsidRDefault="004A43A9" w:rsidP="004A43A9">
      <w:pPr>
        <w:rPr>
          <w:sz w:val="28"/>
          <w:szCs w:val="28"/>
        </w:rPr>
      </w:pPr>
    </w:p>
    <w:p w:rsidR="00A4232E" w:rsidRDefault="00A4232E" w:rsidP="00A423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Акчернского </w:t>
      </w:r>
    </w:p>
    <w:p w:rsidR="00A4232E" w:rsidRDefault="00A4232E" w:rsidP="00A423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="001734D7">
        <w:rPr>
          <w:sz w:val="28"/>
          <w:szCs w:val="28"/>
        </w:rPr>
        <w:t xml:space="preserve">                     А.Л. </w:t>
      </w:r>
      <w:proofErr w:type="spellStart"/>
      <w:r w:rsidR="001734D7">
        <w:rPr>
          <w:sz w:val="28"/>
          <w:szCs w:val="28"/>
        </w:rPr>
        <w:t>Кутыркин</w:t>
      </w:r>
      <w:proofErr w:type="spellEnd"/>
    </w:p>
    <w:p w:rsidR="004432EF" w:rsidRDefault="004432EF" w:rsidP="00A4232E">
      <w:pPr>
        <w:rPr>
          <w:sz w:val="28"/>
          <w:szCs w:val="28"/>
        </w:rPr>
      </w:pPr>
    </w:p>
    <w:p w:rsidR="004432EF" w:rsidRDefault="004432EF" w:rsidP="00A4232E">
      <w:pPr>
        <w:rPr>
          <w:sz w:val="28"/>
          <w:szCs w:val="28"/>
        </w:rPr>
      </w:pPr>
    </w:p>
    <w:p w:rsidR="004432EF" w:rsidRDefault="004432EF" w:rsidP="00A4232E">
      <w:pPr>
        <w:rPr>
          <w:sz w:val="28"/>
          <w:szCs w:val="28"/>
        </w:rPr>
      </w:pPr>
    </w:p>
    <w:p w:rsidR="004432EF" w:rsidRDefault="004432EF" w:rsidP="00A4232E">
      <w:pPr>
        <w:rPr>
          <w:sz w:val="28"/>
          <w:szCs w:val="28"/>
        </w:rPr>
      </w:pPr>
    </w:p>
    <w:p w:rsidR="004432EF" w:rsidRDefault="004432EF" w:rsidP="00A4232E">
      <w:pPr>
        <w:rPr>
          <w:sz w:val="28"/>
          <w:szCs w:val="28"/>
        </w:rPr>
      </w:pPr>
    </w:p>
    <w:p w:rsidR="004432EF" w:rsidRDefault="004432EF" w:rsidP="00A4232E">
      <w:pPr>
        <w:rPr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786"/>
      </w:tblGrid>
      <w:tr w:rsidR="005B1090" w:rsidTr="00BC5A84">
        <w:trPr>
          <w:trHeight w:val="1135"/>
          <w:jc w:val="right"/>
        </w:trPr>
        <w:tc>
          <w:tcPr>
            <w:tcW w:w="4786" w:type="dxa"/>
            <w:hideMark/>
          </w:tcPr>
          <w:p w:rsidR="004432EF" w:rsidRDefault="004432EF" w:rsidP="00BC5A84">
            <w:pPr>
              <w:jc w:val="right"/>
              <w:rPr>
                <w:sz w:val="28"/>
                <w:szCs w:val="28"/>
              </w:rPr>
            </w:pPr>
          </w:p>
          <w:p w:rsidR="005B1090" w:rsidRPr="00D10D5F" w:rsidRDefault="001734D7" w:rsidP="00BC5A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B1090" w:rsidRPr="00D10D5F" w:rsidRDefault="004432EF" w:rsidP="00BC5A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постановлением администрации</w:t>
            </w:r>
            <w:r w:rsidR="005B1090" w:rsidRPr="00D10D5F">
              <w:rPr>
                <w:sz w:val="28"/>
                <w:szCs w:val="28"/>
              </w:rPr>
              <w:t xml:space="preserve"> </w:t>
            </w:r>
          </w:p>
          <w:p w:rsidR="005B1090" w:rsidRPr="00D10D5F" w:rsidRDefault="005B1090" w:rsidP="00BC5A84">
            <w:pPr>
              <w:jc w:val="right"/>
              <w:rPr>
                <w:sz w:val="28"/>
                <w:szCs w:val="28"/>
              </w:rPr>
            </w:pPr>
            <w:r w:rsidRPr="00D10D5F">
              <w:rPr>
                <w:sz w:val="28"/>
                <w:szCs w:val="28"/>
              </w:rPr>
              <w:t xml:space="preserve">Акчернского сельского поселения </w:t>
            </w:r>
          </w:p>
          <w:p w:rsidR="005B1090" w:rsidRDefault="00922934" w:rsidP="00BC5A84">
            <w:pPr>
              <w:jc w:val="right"/>
            </w:pPr>
            <w:r>
              <w:rPr>
                <w:sz w:val="28"/>
                <w:szCs w:val="28"/>
              </w:rPr>
              <w:t>от  14</w:t>
            </w:r>
            <w:r w:rsidR="004432EF">
              <w:rPr>
                <w:sz w:val="28"/>
                <w:szCs w:val="28"/>
              </w:rPr>
              <w:t xml:space="preserve"> июня 2019</w:t>
            </w:r>
            <w:r w:rsidR="005B1090" w:rsidRPr="00D10D5F">
              <w:rPr>
                <w:sz w:val="28"/>
                <w:szCs w:val="28"/>
              </w:rPr>
              <w:t xml:space="preserve"> года   №</w:t>
            </w:r>
            <w:r>
              <w:rPr>
                <w:sz w:val="28"/>
                <w:szCs w:val="28"/>
              </w:rPr>
              <w:t>23</w:t>
            </w:r>
            <w:r w:rsidR="004432EF">
              <w:rPr>
                <w:sz w:val="28"/>
                <w:szCs w:val="28"/>
              </w:rPr>
              <w:t xml:space="preserve"> </w:t>
            </w:r>
            <w:r w:rsidR="005B1090" w:rsidRPr="00D10D5F">
              <w:rPr>
                <w:sz w:val="28"/>
                <w:szCs w:val="28"/>
              </w:rPr>
              <w:t xml:space="preserve"> </w:t>
            </w:r>
          </w:p>
        </w:tc>
      </w:tr>
    </w:tbl>
    <w:p w:rsidR="005B1090" w:rsidRDefault="005B1090" w:rsidP="004A43A9">
      <w:pPr>
        <w:jc w:val="center"/>
        <w:rPr>
          <w:b/>
          <w:sz w:val="28"/>
          <w:szCs w:val="28"/>
        </w:rPr>
      </w:pPr>
    </w:p>
    <w:p w:rsidR="005B1090" w:rsidRDefault="005B1090" w:rsidP="004A43A9">
      <w:pPr>
        <w:jc w:val="center"/>
        <w:rPr>
          <w:b/>
          <w:sz w:val="28"/>
          <w:szCs w:val="28"/>
        </w:rPr>
      </w:pPr>
    </w:p>
    <w:p w:rsidR="00190175" w:rsidRDefault="004432EF" w:rsidP="004A43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190175">
        <w:rPr>
          <w:sz w:val="28"/>
          <w:szCs w:val="28"/>
        </w:rPr>
        <w:t>ень</w:t>
      </w:r>
      <w:r>
        <w:rPr>
          <w:sz w:val="28"/>
          <w:szCs w:val="28"/>
        </w:rPr>
        <w:t xml:space="preserve"> </w:t>
      </w:r>
    </w:p>
    <w:p w:rsidR="005B1090" w:rsidRDefault="004432EF" w:rsidP="004A43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осуществляемого администрацией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90175">
        <w:rPr>
          <w:sz w:val="28"/>
          <w:szCs w:val="28"/>
        </w:rPr>
        <w:t>, уполномоченного на их осуществления</w:t>
      </w:r>
    </w:p>
    <w:p w:rsidR="005B1090" w:rsidRDefault="005B1090" w:rsidP="004A43A9">
      <w:pPr>
        <w:jc w:val="center"/>
        <w:rPr>
          <w:b/>
          <w:sz w:val="28"/>
          <w:szCs w:val="28"/>
        </w:rPr>
      </w:pPr>
    </w:p>
    <w:p w:rsidR="00E967D9" w:rsidRDefault="00E967D9" w:rsidP="00E967D9">
      <w:pPr>
        <w:rPr>
          <w:sz w:val="28"/>
          <w:szCs w:val="28"/>
        </w:rPr>
      </w:pPr>
    </w:p>
    <w:p w:rsidR="00E967D9" w:rsidRDefault="00E967D9" w:rsidP="00E967D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8"/>
        <w:gridCol w:w="2578"/>
        <w:gridCol w:w="2049"/>
        <w:gridCol w:w="2622"/>
        <w:gridCol w:w="2301"/>
      </w:tblGrid>
      <w:tr w:rsidR="00190175" w:rsidTr="00190175">
        <w:tc>
          <w:tcPr>
            <w:tcW w:w="594" w:type="dxa"/>
          </w:tcPr>
          <w:p w:rsidR="00190175" w:rsidRPr="00561689" w:rsidRDefault="00190175" w:rsidP="00190175">
            <w:pPr>
              <w:jc w:val="center"/>
              <w:rPr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>№</w:t>
            </w:r>
          </w:p>
        </w:tc>
        <w:tc>
          <w:tcPr>
            <w:tcW w:w="2607" w:type="dxa"/>
          </w:tcPr>
          <w:p w:rsidR="00190175" w:rsidRPr="00561689" w:rsidRDefault="00190175" w:rsidP="00190175">
            <w:pPr>
              <w:jc w:val="center"/>
              <w:rPr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049" w:type="dxa"/>
          </w:tcPr>
          <w:p w:rsidR="00190175" w:rsidRPr="00561689" w:rsidRDefault="00190175" w:rsidP="0019017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 xml:space="preserve">Уполномоченный орган (должностное лицо администрации </w:t>
            </w:r>
            <w:proofErr w:type="spellStart"/>
            <w:r w:rsidRPr="00561689">
              <w:rPr>
                <w:sz w:val="24"/>
                <w:szCs w:val="24"/>
              </w:rPr>
              <w:t>Акчернского</w:t>
            </w:r>
            <w:proofErr w:type="spellEnd"/>
            <w:r w:rsidRPr="00561689">
              <w:rPr>
                <w:sz w:val="24"/>
                <w:szCs w:val="24"/>
              </w:rPr>
              <w:t xml:space="preserve"> сельского поселения)</w:t>
            </w:r>
          </w:p>
          <w:p w:rsidR="00190175" w:rsidRPr="00561689" w:rsidRDefault="00190175" w:rsidP="00190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190175" w:rsidRPr="00561689" w:rsidRDefault="00190175" w:rsidP="00190175">
            <w:pPr>
              <w:jc w:val="center"/>
              <w:rPr>
                <w:sz w:val="24"/>
                <w:szCs w:val="24"/>
              </w:rPr>
            </w:pPr>
            <w:proofErr w:type="gramStart"/>
            <w:r w:rsidRPr="00561689">
              <w:rPr>
                <w:sz w:val="24"/>
                <w:szCs w:val="24"/>
              </w:rPr>
              <w:t>Закон</w:t>
            </w:r>
            <w:proofErr w:type="gramEnd"/>
            <w:r w:rsidRPr="00561689">
              <w:rPr>
                <w:sz w:val="24"/>
                <w:szCs w:val="24"/>
              </w:rPr>
              <w:t xml:space="preserve"> предусматривающий осуществление муниципального контроля</w:t>
            </w:r>
          </w:p>
        </w:tc>
        <w:tc>
          <w:tcPr>
            <w:tcW w:w="2255" w:type="dxa"/>
          </w:tcPr>
          <w:p w:rsidR="00190175" w:rsidRPr="00561689" w:rsidRDefault="00190175" w:rsidP="00190175">
            <w:pPr>
              <w:jc w:val="center"/>
              <w:rPr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 xml:space="preserve">Реквизиты нормативно правовых </w:t>
            </w:r>
            <w:proofErr w:type="gramStart"/>
            <w:r w:rsidRPr="00561689">
              <w:rPr>
                <w:sz w:val="24"/>
                <w:szCs w:val="24"/>
              </w:rPr>
              <w:t>актов</w:t>
            </w:r>
            <w:proofErr w:type="gramEnd"/>
            <w:r w:rsidRPr="00561689">
              <w:rPr>
                <w:sz w:val="24"/>
                <w:szCs w:val="24"/>
              </w:rPr>
              <w:t xml:space="preserve"> которыми утвержден административный регламент по осуществлению муниципального контроля</w:t>
            </w:r>
          </w:p>
        </w:tc>
      </w:tr>
      <w:tr w:rsidR="00190175" w:rsidTr="00190175">
        <w:tc>
          <w:tcPr>
            <w:tcW w:w="594" w:type="dxa"/>
          </w:tcPr>
          <w:p w:rsidR="00190175" w:rsidRPr="00561689" w:rsidRDefault="00190175">
            <w:pPr>
              <w:rPr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</w:tcPr>
          <w:p w:rsidR="00190175" w:rsidRPr="00561689" w:rsidRDefault="00190175" w:rsidP="00190175">
            <w:pPr>
              <w:tabs>
                <w:tab w:val="left" w:pos="-360"/>
              </w:tabs>
              <w:spacing w:line="100" w:lineRule="atLeast"/>
              <w:rPr>
                <w:b/>
                <w:color w:val="FF0000"/>
                <w:kern w:val="1"/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 xml:space="preserve">Муниципальная функция по осуществлению муниципального </w:t>
            </w:r>
            <w:proofErr w:type="gramStart"/>
            <w:r w:rsidRPr="00561689">
              <w:rPr>
                <w:sz w:val="24"/>
                <w:szCs w:val="24"/>
              </w:rPr>
              <w:t>контроля за</w:t>
            </w:r>
            <w:proofErr w:type="gramEnd"/>
            <w:r w:rsidRPr="00561689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</w:t>
            </w:r>
            <w:r w:rsidRPr="00561689">
              <w:rPr>
                <w:bCs/>
                <w:sz w:val="24"/>
                <w:szCs w:val="24"/>
              </w:rPr>
              <w:t xml:space="preserve">в границах </w:t>
            </w:r>
            <w:r w:rsidRPr="00561689">
              <w:rPr>
                <w:sz w:val="24"/>
                <w:szCs w:val="24"/>
              </w:rPr>
              <w:t>населенных пунктов</w:t>
            </w:r>
            <w:r w:rsidRPr="005616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1689">
              <w:rPr>
                <w:sz w:val="24"/>
                <w:szCs w:val="24"/>
              </w:rPr>
              <w:t>Акчернского</w:t>
            </w:r>
            <w:proofErr w:type="spellEnd"/>
            <w:r w:rsidRPr="00561689">
              <w:rPr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</w:p>
          <w:p w:rsidR="00190175" w:rsidRPr="00561689" w:rsidRDefault="00190175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190175" w:rsidRPr="00561689" w:rsidRDefault="00190175">
            <w:pPr>
              <w:rPr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561689">
              <w:rPr>
                <w:sz w:val="24"/>
                <w:szCs w:val="24"/>
              </w:rPr>
              <w:t>Акчернского</w:t>
            </w:r>
            <w:proofErr w:type="spellEnd"/>
            <w:r w:rsidRPr="0056168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190175" w:rsidRPr="00561689" w:rsidRDefault="00190175">
            <w:pPr>
              <w:rPr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 xml:space="preserve">Пункт 5 части 1 статьи 14 Федерального Закона №131-ФЗ  </w:t>
            </w:r>
            <w:hyperlink r:id="rId7" w:tooltip="Федеральный закон №131-ФЗ&lt;br&gt; &quot;Об общих принципах организации местного самоуправления в Российской Федерации&quot;" w:history="1">
              <w:r w:rsidRPr="00561689">
                <w:rPr>
                  <w:sz w:val="24"/>
                  <w:szCs w:val="24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55" w:type="dxa"/>
          </w:tcPr>
          <w:p w:rsidR="00561689" w:rsidRPr="00561689" w:rsidRDefault="00561689" w:rsidP="00561689">
            <w:pPr>
              <w:rPr>
                <w:sz w:val="24"/>
                <w:szCs w:val="24"/>
              </w:rPr>
            </w:pPr>
            <w:r w:rsidRPr="00561689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61689">
              <w:rPr>
                <w:sz w:val="24"/>
                <w:szCs w:val="24"/>
              </w:rPr>
              <w:t>Акчернского</w:t>
            </w:r>
            <w:proofErr w:type="spellEnd"/>
            <w:r w:rsidRPr="00561689">
              <w:rPr>
                <w:sz w:val="24"/>
                <w:szCs w:val="24"/>
              </w:rPr>
              <w:t xml:space="preserve"> сельского поселения от 20.07.2018                                         № 22                                                             </w:t>
            </w:r>
          </w:p>
          <w:p w:rsidR="00561689" w:rsidRPr="00561689" w:rsidRDefault="00561689" w:rsidP="00561689">
            <w:pPr>
              <w:shd w:val="clear" w:color="auto" w:fill="FFFFFF"/>
              <w:spacing w:before="100" w:beforeAutospacing="1"/>
              <w:rPr>
                <w:bCs/>
                <w:sz w:val="24"/>
                <w:szCs w:val="24"/>
              </w:rPr>
            </w:pPr>
            <w:r w:rsidRPr="005616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561689">
              <w:rPr>
                <w:bCs/>
                <w:sz w:val="24"/>
                <w:szCs w:val="24"/>
              </w:rPr>
              <w:t xml:space="preserve"> «Об утверждении Административного регламента    </w:t>
            </w:r>
          </w:p>
          <w:p w:rsidR="00561689" w:rsidRPr="00561689" w:rsidRDefault="00561689" w:rsidP="00561689">
            <w:pPr>
              <w:shd w:val="clear" w:color="auto" w:fill="FFFFFF"/>
              <w:tabs>
                <w:tab w:val="left" w:pos="3828"/>
              </w:tabs>
              <w:rPr>
                <w:bCs/>
                <w:sz w:val="24"/>
                <w:szCs w:val="24"/>
              </w:rPr>
            </w:pPr>
            <w:r w:rsidRPr="0056168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561689">
              <w:rPr>
                <w:bCs/>
                <w:sz w:val="24"/>
                <w:szCs w:val="24"/>
              </w:rPr>
              <w:t>Акчернского</w:t>
            </w:r>
            <w:proofErr w:type="spellEnd"/>
            <w:r w:rsidRPr="00561689">
              <w:rPr>
                <w:bCs/>
                <w:sz w:val="24"/>
                <w:szCs w:val="24"/>
              </w:rPr>
              <w:t xml:space="preserve"> сельского поселения  </w:t>
            </w:r>
          </w:p>
          <w:p w:rsidR="00561689" w:rsidRPr="00561689" w:rsidRDefault="00561689" w:rsidP="00561689">
            <w:pPr>
              <w:shd w:val="clear" w:color="auto" w:fill="FFFFFF"/>
              <w:tabs>
                <w:tab w:val="left" w:pos="3828"/>
              </w:tabs>
              <w:rPr>
                <w:bCs/>
                <w:sz w:val="24"/>
                <w:szCs w:val="24"/>
              </w:rPr>
            </w:pPr>
            <w:r w:rsidRPr="00561689">
              <w:rPr>
                <w:bCs/>
                <w:sz w:val="24"/>
                <w:szCs w:val="24"/>
              </w:rPr>
              <w:t xml:space="preserve">по осуществлению муниципального контроля </w:t>
            </w:r>
            <w:proofErr w:type="gramStart"/>
            <w:r w:rsidRPr="00561689">
              <w:rPr>
                <w:bCs/>
                <w:sz w:val="24"/>
                <w:szCs w:val="24"/>
              </w:rPr>
              <w:t>за</w:t>
            </w:r>
            <w:proofErr w:type="gramEnd"/>
            <w:r w:rsidRPr="00561689">
              <w:rPr>
                <w:bCs/>
                <w:sz w:val="24"/>
                <w:szCs w:val="24"/>
              </w:rPr>
              <w:t xml:space="preserve"> </w:t>
            </w:r>
          </w:p>
          <w:p w:rsidR="00561689" w:rsidRPr="00561689" w:rsidRDefault="00561689" w:rsidP="00561689">
            <w:pPr>
              <w:shd w:val="clear" w:color="auto" w:fill="FFFFFF"/>
              <w:tabs>
                <w:tab w:val="left" w:pos="3828"/>
              </w:tabs>
              <w:rPr>
                <w:bCs/>
                <w:sz w:val="24"/>
                <w:szCs w:val="24"/>
              </w:rPr>
            </w:pPr>
            <w:r w:rsidRPr="00561689">
              <w:rPr>
                <w:bCs/>
                <w:sz w:val="24"/>
                <w:szCs w:val="24"/>
              </w:rPr>
              <w:t xml:space="preserve">сохранностью автомобильных дорог местного значения  </w:t>
            </w:r>
          </w:p>
          <w:p w:rsidR="00561689" w:rsidRPr="00561689" w:rsidRDefault="00561689" w:rsidP="00561689">
            <w:pPr>
              <w:shd w:val="clear" w:color="auto" w:fill="FFFFFF"/>
              <w:tabs>
                <w:tab w:val="left" w:pos="3828"/>
              </w:tabs>
              <w:rPr>
                <w:bCs/>
                <w:sz w:val="24"/>
                <w:szCs w:val="24"/>
              </w:rPr>
            </w:pPr>
            <w:r w:rsidRPr="00561689">
              <w:rPr>
                <w:bCs/>
                <w:sz w:val="24"/>
                <w:szCs w:val="24"/>
              </w:rPr>
              <w:t xml:space="preserve">в границах населенных пунктов </w:t>
            </w:r>
            <w:proofErr w:type="spellStart"/>
            <w:r w:rsidRPr="00561689">
              <w:rPr>
                <w:bCs/>
                <w:sz w:val="24"/>
                <w:szCs w:val="24"/>
              </w:rPr>
              <w:t>Акчернского</w:t>
            </w:r>
            <w:proofErr w:type="spellEnd"/>
            <w:r w:rsidRPr="00561689">
              <w:rPr>
                <w:bCs/>
                <w:sz w:val="24"/>
                <w:szCs w:val="24"/>
              </w:rPr>
              <w:t>  сельского поселения»</w:t>
            </w:r>
          </w:p>
          <w:p w:rsidR="00190175" w:rsidRPr="00561689" w:rsidRDefault="00190175">
            <w:pPr>
              <w:rPr>
                <w:sz w:val="24"/>
                <w:szCs w:val="24"/>
              </w:rPr>
            </w:pPr>
          </w:p>
        </w:tc>
      </w:tr>
    </w:tbl>
    <w:p w:rsidR="00ED7EBE" w:rsidRPr="004A43A9" w:rsidRDefault="002B511F">
      <w:pPr>
        <w:rPr>
          <w:sz w:val="28"/>
          <w:szCs w:val="28"/>
        </w:rPr>
      </w:pPr>
    </w:p>
    <w:sectPr w:rsidR="00ED7EBE" w:rsidRPr="004A43A9" w:rsidSect="0025236C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152"/>
    <w:multiLevelType w:val="hybridMultilevel"/>
    <w:tmpl w:val="F368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A9"/>
    <w:rsid w:val="00035D14"/>
    <w:rsid w:val="001734D7"/>
    <w:rsid w:val="00190175"/>
    <w:rsid w:val="001C6D2C"/>
    <w:rsid w:val="001D7297"/>
    <w:rsid w:val="001E1A4C"/>
    <w:rsid w:val="00231C4C"/>
    <w:rsid w:val="0025236C"/>
    <w:rsid w:val="002779C0"/>
    <w:rsid w:val="002B511F"/>
    <w:rsid w:val="003802C0"/>
    <w:rsid w:val="004432EF"/>
    <w:rsid w:val="004940D9"/>
    <w:rsid w:val="004A43A9"/>
    <w:rsid w:val="00554DC7"/>
    <w:rsid w:val="00561689"/>
    <w:rsid w:val="005B1090"/>
    <w:rsid w:val="00651152"/>
    <w:rsid w:val="00684B56"/>
    <w:rsid w:val="00700C0B"/>
    <w:rsid w:val="007056F6"/>
    <w:rsid w:val="00713C88"/>
    <w:rsid w:val="007F4287"/>
    <w:rsid w:val="00800EEA"/>
    <w:rsid w:val="00830CC9"/>
    <w:rsid w:val="00834D2B"/>
    <w:rsid w:val="00844983"/>
    <w:rsid w:val="00922934"/>
    <w:rsid w:val="009E59F2"/>
    <w:rsid w:val="009E7C52"/>
    <w:rsid w:val="00A00EED"/>
    <w:rsid w:val="00A266A8"/>
    <w:rsid w:val="00A4232E"/>
    <w:rsid w:val="00A67EA1"/>
    <w:rsid w:val="00B40359"/>
    <w:rsid w:val="00BD7376"/>
    <w:rsid w:val="00C400CE"/>
    <w:rsid w:val="00C72799"/>
    <w:rsid w:val="00C81F33"/>
    <w:rsid w:val="00C95456"/>
    <w:rsid w:val="00D10D5F"/>
    <w:rsid w:val="00DB014D"/>
    <w:rsid w:val="00E2316A"/>
    <w:rsid w:val="00E967D9"/>
    <w:rsid w:val="00EA1502"/>
    <w:rsid w:val="00EF773F"/>
    <w:rsid w:val="00F36E19"/>
    <w:rsid w:val="00F5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3A9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3A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semiHidden/>
    <w:unhideWhenUsed/>
    <w:rsid w:val="004A43A9"/>
    <w:pPr>
      <w:widowControl/>
      <w:autoSpaceDE/>
      <w:autoSpaceDN/>
      <w:adjustRightInd/>
    </w:pPr>
    <w:rPr>
      <w:rFonts w:ascii="Arial" w:hAnsi="Arial" w:cs="Arial"/>
      <w:color w:val="0000A0"/>
      <w:sz w:val="22"/>
      <w:szCs w:val="22"/>
    </w:rPr>
  </w:style>
  <w:style w:type="paragraph" w:styleId="2">
    <w:name w:val="Body Text Indent 2"/>
    <w:basedOn w:val="a"/>
    <w:link w:val="20"/>
    <w:semiHidden/>
    <w:unhideWhenUsed/>
    <w:rsid w:val="004A43A9"/>
    <w:pPr>
      <w:widowControl/>
      <w:shd w:val="clear" w:color="auto" w:fill="FFFFFF"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A43A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4A4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A43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Готовый"/>
    <w:basedOn w:val="a"/>
    <w:rsid w:val="004A43A9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4A4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A43A9"/>
    <w:pPr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rsid w:val="004A43A9"/>
    <w:rPr>
      <w:b/>
      <w:bCs/>
      <w:color w:val="008000"/>
      <w:sz w:val="20"/>
      <w:szCs w:val="20"/>
      <w:u w:val="single"/>
    </w:rPr>
  </w:style>
  <w:style w:type="character" w:styleId="a7">
    <w:name w:val="Hyperlink"/>
    <w:basedOn w:val="a0"/>
    <w:uiPriority w:val="99"/>
    <w:semiHidden/>
    <w:unhideWhenUsed/>
    <w:rsid w:val="004A43A9"/>
    <w:rPr>
      <w:color w:val="0000FF"/>
      <w:u w:val="single"/>
    </w:rPr>
  </w:style>
  <w:style w:type="table" w:styleId="a8">
    <w:name w:val="Table Grid"/>
    <w:basedOn w:val="a1"/>
    <w:rsid w:val="00D1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779C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4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4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E59F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eks.systecs.ru/zakon/fz-1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DFB7-936A-465D-9070-C06E57AB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23</cp:revision>
  <cp:lastPrinted>2019-06-14T10:52:00Z</cp:lastPrinted>
  <dcterms:created xsi:type="dcterms:W3CDTF">2009-11-30T13:03:00Z</dcterms:created>
  <dcterms:modified xsi:type="dcterms:W3CDTF">2019-06-14T10:53:00Z</dcterms:modified>
</cp:coreProperties>
</file>