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CC" w:rsidRPr="008544CC" w:rsidRDefault="008544CC" w:rsidP="008544CC">
      <w:pPr>
        <w:suppressAutoHyphens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544CC"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8544CC" w:rsidRPr="008544CC" w:rsidRDefault="008544CC" w:rsidP="008544CC">
      <w:pPr>
        <w:suppressAutoHyphens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544CC">
        <w:rPr>
          <w:rFonts w:ascii="Times New Roman" w:hAnsi="Times New Roman"/>
          <w:b/>
          <w:sz w:val="28"/>
          <w:szCs w:val="28"/>
          <w:lang w:eastAsia="ar-SA"/>
        </w:rPr>
        <w:t>КОЛОМЫЦЕВСКОГО СЕЛЬСКОГО ПОСЕЛЕНИЯ</w:t>
      </w:r>
    </w:p>
    <w:p w:rsidR="008544CC" w:rsidRPr="008544CC" w:rsidRDefault="008544CC" w:rsidP="008544CC">
      <w:pPr>
        <w:suppressAutoHyphens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544CC">
        <w:rPr>
          <w:rFonts w:ascii="Times New Roman" w:hAnsi="Times New Roman"/>
          <w:b/>
          <w:sz w:val="28"/>
          <w:szCs w:val="28"/>
          <w:lang w:eastAsia="ar-SA"/>
        </w:rPr>
        <w:t>ЛИСКИНСКОГО МУНИЦИПАЛЬНОГО РАЙОНА</w:t>
      </w:r>
    </w:p>
    <w:p w:rsidR="008544CC" w:rsidRPr="008544CC" w:rsidRDefault="008544CC" w:rsidP="008544CC">
      <w:pPr>
        <w:pBdr>
          <w:bottom w:val="single" w:sz="6" w:space="2" w:color="auto"/>
        </w:pBdr>
        <w:suppressAutoHyphens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544CC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8544CC" w:rsidRPr="008544CC" w:rsidRDefault="008544CC" w:rsidP="008544CC">
      <w:pPr>
        <w:suppressAutoHyphens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544CC" w:rsidRPr="008544CC" w:rsidRDefault="008544CC" w:rsidP="008544CC">
      <w:pPr>
        <w:suppressAutoHyphens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544CC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FD163C" w:rsidRDefault="00FD163C" w:rsidP="00FD163C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1556" w:rsidRPr="00461168" w:rsidRDefault="00461168" w:rsidP="00FD163C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61168">
        <w:rPr>
          <w:rFonts w:ascii="Times New Roman" w:hAnsi="Times New Roman"/>
          <w:sz w:val="28"/>
          <w:szCs w:val="28"/>
          <w:u w:val="single"/>
        </w:rPr>
        <w:t>о</w:t>
      </w:r>
      <w:r w:rsidR="00651556" w:rsidRPr="00461168">
        <w:rPr>
          <w:rFonts w:ascii="Times New Roman" w:hAnsi="Times New Roman"/>
          <w:sz w:val="28"/>
          <w:szCs w:val="28"/>
          <w:u w:val="single"/>
        </w:rPr>
        <w:t>т</w:t>
      </w:r>
      <w:r w:rsidRPr="00461168">
        <w:rPr>
          <w:rFonts w:ascii="Times New Roman" w:hAnsi="Times New Roman"/>
          <w:sz w:val="28"/>
          <w:szCs w:val="28"/>
          <w:u w:val="single"/>
        </w:rPr>
        <w:t xml:space="preserve"> «0</w:t>
      </w:r>
      <w:r w:rsidR="003E6D82">
        <w:rPr>
          <w:rFonts w:ascii="Times New Roman" w:hAnsi="Times New Roman"/>
          <w:sz w:val="28"/>
          <w:szCs w:val="28"/>
          <w:u w:val="single"/>
        </w:rPr>
        <w:t>9</w:t>
      </w:r>
      <w:r w:rsidRPr="00461168">
        <w:rPr>
          <w:rFonts w:ascii="Times New Roman" w:hAnsi="Times New Roman"/>
          <w:sz w:val="28"/>
          <w:szCs w:val="28"/>
          <w:u w:val="single"/>
        </w:rPr>
        <w:t xml:space="preserve">» марта 2023 года </w:t>
      </w:r>
      <w:r w:rsidR="00651556" w:rsidRPr="00461168">
        <w:rPr>
          <w:rFonts w:ascii="Times New Roman" w:hAnsi="Times New Roman"/>
          <w:sz w:val="28"/>
          <w:szCs w:val="28"/>
          <w:u w:val="single"/>
        </w:rPr>
        <w:t xml:space="preserve">     №</w:t>
      </w:r>
      <w:r w:rsidRPr="00461168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8544CC">
        <w:rPr>
          <w:rFonts w:ascii="Times New Roman" w:hAnsi="Times New Roman"/>
          <w:sz w:val="28"/>
          <w:szCs w:val="28"/>
          <w:u w:val="single"/>
        </w:rPr>
        <w:t>1</w:t>
      </w:r>
      <w:r w:rsidRPr="00461168">
        <w:rPr>
          <w:rFonts w:ascii="Times New Roman" w:hAnsi="Times New Roman"/>
          <w:sz w:val="28"/>
          <w:szCs w:val="28"/>
          <w:u w:val="single"/>
        </w:rPr>
        <w:t>0</w:t>
      </w:r>
    </w:p>
    <w:p w:rsidR="00651556" w:rsidRPr="00651556" w:rsidRDefault="00651556" w:rsidP="00651556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3C14" w:rsidRPr="00651556" w:rsidRDefault="009328FA" w:rsidP="00651556">
      <w:pPr>
        <w:pStyle w:val="Title"/>
        <w:ind w:righ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556">
        <w:rPr>
          <w:rFonts w:ascii="Times New Roman" w:hAnsi="Times New Roman" w:cs="Times New Roman"/>
          <w:sz w:val="28"/>
          <w:szCs w:val="28"/>
        </w:rPr>
        <w:t xml:space="preserve">Об утверждении ключевых показателей и их целевых значений, индикативных показателей по муниципальному контролю </w:t>
      </w:r>
      <w:r w:rsidR="00C21516" w:rsidRPr="00651556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461168">
        <w:rPr>
          <w:rFonts w:ascii="Times New Roman" w:hAnsi="Times New Roman" w:cs="Times New Roman"/>
          <w:sz w:val="28"/>
          <w:szCs w:val="28"/>
        </w:rPr>
        <w:t xml:space="preserve"> </w:t>
      </w:r>
      <w:r w:rsidR="008544CC">
        <w:rPr>
          <w:rFonts w:ascii="Times New Roman" w:hAnsi="Times New Roman" w:cs="Times New Roman"/>
          <w:sz w:val="28"/>
          <w:szCs w:val="28"/>
        </w:rPr>
        <w:t>Коломыцевского</w:t>
      </w:r>
      <w:r w:rsidR="00C21516" w:rsidRPr="006515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 w:cs="Times New Roman"/>
          <w:sz w:val="28"/>
          <w:szCs w:val="28"/>
        </w:rPr>
        <w:t>Лискинского</w:t>
      </w:r>
      <w:r w:rsidR="00461168">
        <w:rPr>
          <w:rFonts w:ascii="Times New Roman" w:hAnsi="Times New Roman" w:cs="Times New Roman"/>
          <w:sz w:val="28"/>
          <w:szCs w:val="28"/>
        </w:rPr>
        <w:t xml:space="preserve"> </w:t>
      </w:r>
      <w:r w:rsidR="00C21516" w:rsidRPr="0065155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9328FA" w:rsidRPr="00651556" w:rsidRDefault="009328FA" w:rsidP="00587A5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D03C14" w:rsidRPr="00651556" w:rsidRDefault="009328FA" w:rsidP="00587A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bCs/>
          <w:sz w:val="28"/>
          <w:szCs w:val="28"/>
        </w:rPr>
        <w:t xml:space="preserve"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C21516" w:rsidRPr="00651556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8544CC">
        <w:rPr>
          <w:rFonts w:ascii="Times New Roman" w:hAnsi="Times New Roman"/>
          <w:sz w:val="28"/>
          <w:szCs w:val="28"/>
        </w:rPr>
        <w:t>Коломыцевского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03C14" w:rsidRDefault="00C21516" w:rsidP="00570B9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>РЕШИЛ</w:t>
      </w:r>
      <w:r w:rsidR="00D03C14" w:rsidRPr="00651556">
        <w:rPr>
          <w:rFonts w:ascii="Times New Roman" w:hAnsi="Times New Roman"/>
          <w:sz w:val="28"/>
          <w:szCs w:val="28"/>
        </w:rPr>
        <w:t>:</w:t>
      </w:r>
    </w:p>
    <w:p w:rsidR="00651556" w:rsidRPr="00651556" w:rsidRDefault="00651556" w:rsidP="00570B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28FA" w:rsidRDefault="00D03C14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 xml:space="preserve">1. </w:t>
      </w:r>
      <w:r w:rsidR="009328FA" w:rsidRPr="00651556">
        <w:rPr>
          <w:rFonts w:ascii="Times New Roman" w:hAnsi="Times New Roman"/>
          <w:sz w:val="28"/>
          <w:szCs w:val="28"/>
        </w:rPr>
        <w:t>Утвердить ключевые п</w:t>
      </w:r>
      <w:r w:rsidR="00651556">
        <w:rPr>
          <w:rFonts w:ascii="Times New Roman" w:hAnsi="Times New Roman"/>
          <w:sz w:val="28"/>
          <w:szCs w:val="28"/>
        </w:rPr>
        <w:t>оказатели и их целевые значения</w:t>
      </w:r>
      <w:r w:rsidR="009328FA" w:rsidRPr="00651556">
        <w:rPr>
          <w:rFonts w:ascii="Times New Roman" w:hAnsi="Times New Roman"/>
          <w:sz w:val="28"/>
          <w:szCs w:val="28"/>
        </w:rPr>
        <w:t xml:space="preserve"> по муниципальному контролю в сфере благоустройства на территории </w:t>
      </w:r>
      <w:r w:rsidR="008544CC">
        <w:rPr>
          <w:rFonts w:ascii="Times New Roman" w:hAnsi="Times New Roman"/>
          <w:sz w:val="28"/>
          <w:szCs w:val="28"/>
        </w:rPr>
        <w:t>Коломыцевского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/>
          <w:sz w:val="28"/>
          <w:szCs w:val="28"/>
        </w:rPr>
        <w:t>Лискинского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651556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</w:t>
      </w:r>
      <w:r w:rsidR="009328FA" w:rsidRPr="00651556">
        <w:rPr>
          <w:rFonts w:ascii="Times New Roman" w:hAnsi="Times New Roman"/>
          <w:sz w:val="28"/>
          <w:szCs w:val="28"/>
        </w:rPr>
        <w:t>.</w:t>
      </w:r>
    </w:p>
    <w:p w:rsidR="00651556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1556">
        <w:rPr>
          <w:rFonts w:ascii="Times New Roman" w:hAnsi="Times New Roman"/>
          <w:sz w:val="28"/>
          <w:szCs w:val="28"/>
        </w:rPr>
        <w:t xml:space="preserve">. Утвердить индикативные показатели по муниципальному контролю в сфере благоустройства на территории </w:t>
      </w:r>
      <w:r w:rsidR="008544CC">
        <w:rPr>
          <w:rFonts w:ascii="Times New Roman" w:hAnsi="Times New Roman"/>
          <w:sz w:val="28"/>
          <w:szCs w:val="28"/>
        </w:rPr>
        <w:t>Коломыцевского</w:t>
      </w:r>
      <w:r w:rsidRPr="00651556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461168">
        <w:rPr>
          <w:rFonts w:ascii="Times New Roman" w:hAnsi="Times New Roman"/>
          <w:sz w:val="28"/>
          <w:szCs w:val="28"/>
        </w:rPr>
        <w:t xml:space="preserve"> </w:t>
      </w:r>
      <w:r w:rsidRPr="00651556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65155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328FA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328FA" w:rsidRPr="00651556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опубликования в официальном издании органов местного самоуправления </w:t>
      </w:r>
      <w:r w:rsidR="008544CC">
        <w:rPr>
          <w:rFonts w:ascii="Times New Roman" w:hAnsi="Times New Roman"/>
          <w:sz w:val="28"/>
          <w:szCs w:val="28"/>
        </w:rPr>
        <w:t>Коломыцевского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r w:rsidR="008544CC">
        <w:rPr>
          <w:rFonts w:ascii="Times New Roman" w:hAnsi="Times New Roman"/>
          <w:sz w:val="28"/>
          <w:szCs w:val="28"/>
        </w:rPr>
        <w:t>Коломыцевского</w:t>
      </w:r>
      <w:r w:rsidR="00461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</w:t>
      </w:r>
      <w:r w:rsidR="009328FA" w:rsidRPr="00651556">
        <w:rPr>
          <w:rFonts w:ascii="Times New Roman" w:hAnsi="Times New Roman"/>
          <w:sz w:val="28"/>
          <w:szCs w:val="28"/>
        </w:rPr>
        <w:t>униципальный вестник» и распространяе</w:t>
      </w:r>
      <w:r>
        <w:rPr>
          <w:rFonts w:ascii="Times New Roman" w:hAnsi="Times New Roman"/>
          <w:sz w:val="28"/>
          <w:szCs w:val="28"/>
        </w:rPr>
        <w:t>т свое действие</w:t>
      </w:r>
      <w:r w:rsidR="009328FA" w:rsidRPr="00651556">
        <w:rPr>
          <w:rFonts w:ascii="Times New Roman" w:hAnsi="Times New Roman"/>
          <w:sz w:val="28"/>
          <w:szCs w:val="28"/>
        </w:rPr>
        <w:t xml:space="preserve"> на правоотношения, возникшие с 01.0</w:t>
      </w:r>
      <w:r w:rsidR="00E562E8" w:rsidRPr="00651556">
        <w:rPr>
          <w:rFonts w:ascii="Times New Roman" w:hAnsi="Times New Roman"/>
          <w:sz w:val="28"/>
          <w:szCs w:val="28"/>
        </w:rPr>
        <w:t>3</w:t>
      </w:r>
      <w:r w:rsidR="009328FA" w:rsidRPr="00651556">
        <w:rPr>
          <w:rFonts w:ascii="Times New Roman" w:hAnsi="Times New Roman"/>
          <w:sz w:val="28"/>
          <w:szCs w:val="28"/>
        </w:rPr>
        <w:t>.2022 года.</w:t>
      </w:r>
    </w:p>
    <w:p w:rsidR="005225E9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25E9" w:rsidRPr="00651556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C21516" w:rsidRPr="00651556" w:rsidRDefault="00C21516" w:rsidP="00587A52">
      <w:pPr>
        <w:ind w:firstLine="709"/>
        <w:rPr>
          <w:rFonts w:ascii="Times New Roman" w:hAnsi="Times New Roman"/>
          <w:sz w:val="28"/>
          <w:szCs w:val="28"/>
        </w:rPr>
      </w:pPr>
    </w:p>
    <w:p w:rsidR="008544CC" w:rsidRDefault="008544CC" w:rsidP="00E562E8">
      <w:pPr>
        <w:ind w:firstLine="0"/>
        <w:rPr>
          <w:rFonts w:ascii="Times New Roman" w:hAnsi="Times New Roman"/>
          <w:sz w:val="28"/>
          <w:szCs w:val="28"/>
        </w:rPr>
      </w:pPr>
    </w:p>
    <w:p w:rsidR="008544CC" w:rsidRDefault="008544CC" w:rsidP="00E562E8">
      <w:pPr>
        <w:ind w:firstLine="0"/>
        <w:rPr>
          <w:rFonts w:ascii="Times New Roman" w:hAnsi="Times New Roman"/>
          <w:sz w:val="28"/>
          <w:szCs w:val="28"/>
        </w:rPr>
      </w:pPr>
    </w:p>
    <w:p w:rsidR="00461168" w:rsidRDefault="00461168" w:rsidP="00E562E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544CC">
        <w:rPr>
          <w:rFonts w:ascii="Times New Roman" w:hAnsi="Times New Roman"/>
          <w:sz w:val="28"/>
          <w:szCs w:val="28"/>
        </w:rPr>
        <w:t>Коломыцевского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="008544CC">
        <w:rPr>
          <w:rFonts w:ascii="Times New Roman" w:hAnsi="Times New Roman"/>
          <w:sz w:val="28"/>
          <w:szCs w:val="28"/>
        </w:rPr>
        <w:t>И.В.Жидкова</w:t>
      </w:r>
    </w:p>
    <w:p w:rsidR="00461168" w:rsidRDefault="00461168" w:rsidP="00E562E8">
      <w:pPr>
        <w:ind w:firstLine="0"/>
        <w:rPr>
          <w:rFonts w:ascii="Times New Roman" w:hAnsi="Times New Roman"/>
          <w:sz w:val="28"/>
          <w:szCs w:val="28"/>
        </w:rPr>
      </w:pPr>
    </w:p>
    <w:p w:rsidR="008544CC" w:rsidRDefault="008544CC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</w:p>
    <w:p w:rsidR="008544CC" w:rsidRDefault="008544CC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</w:p>
    <w:p w:rsidR="008544CC" w:rsidRDefault="008544CC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</w:p>
    <w:p w:rsidR="008544CC" w:rsidRDefault="008544CC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</w:p>
    <w:p w:rsidR="00651556" w:rsidRDefault="00651556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21516" w:rsidRPr="00651556" w:rsidRDefault="00651556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1516" w:rsidRPr="00651556">
        <w:rPr>
          <w:rFonts w:ascii="Times New Roman" w:hAnsi="Times New Roman"/>
          <w:sz w:val="28"/>
          <w:szCs w:val="28"/>
        </w:rPr>
        <w:t>р</w:t>
      </w:r>
      <w:r w:rsidR="00D03C14" w:rsidRPr="0065155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ю</w:t>
      </w:r>
      <w:r w:rsidR="00C21516" w:rsidRPr="00651556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544CC">
        <w:rPr>
          <w:rFonts w:ascii="Times New Roman" w:hAnsi="Times New Roman"/>
          <w:sz w:val="28"/>
          <w:szCs w:val="28"/>
        </w:rPr>
        <w:t>Коломыцевского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21516" w:rsidRPr="00651556" w:rsidRDefault="00C21516" w:rsidP="00651556">
      <w:pPr>
        <w:ind w:left="5103" w:firstLine="0"/>
        <w:contextualSpacing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>Воронежской области</w:t>
      </w:r>
    </w:p>
    <w:p w:rsidR="00D03C14" w:rsidRPr="00651556" w:rsidRDefault="00D03C14" w:rsidP="00651556">
      <w:pPr>
        <w:ind w:left="5103" w:firstLine="0"/>
        <w:contextualSpacing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 xml:space="preserve">от </w:t>
      </w:r>
      <w:r w:rsidR="00461168">
        <w:rPr>
          <w:rFonts w:ascii="Times New Roman" w:hAnsi="Times New Roman"/>
          <w:sz w:val="28"/>
          <w:szCs w:val="28"/>
        </w:rPr>
        <w:t>0</w:t>
      </w:r>
      <w:r w:rsidR="003E6D82">
        <w:rPr>
          <w:rFonts w:ascii="Times New Roman" w:hAnsi="Times New Roman"/>
          <w:sz w:val="28"/>
          <w:szCs w:val="28"/>
        </w:rPr>
        <w:t>9</w:t>
      </w:r>
      <w:r w:rsidR="00461168">
        <w:rPr>
          <w:rFonts w:ascii="Times New Roman" w:hAnsi="Times New Roman"/>
          <w:sz w:val="28"/>
          <w:szCs w:val="28"/>
        </w:rPr>
        <w:t xml:space="preserve">.03.2023 </w:t>
      </w:r>
      <w:r w:rsidR="00651556">
        <w:rPr>
          <w:rFonts w:ascii="Times New Roman" w:hAnsi="Times New Roman"/>
          <w:sz w:val="28"/>
          <w:szCs w:val="28"/>
        </w:rPr>
        <w:t xml:space="preserve"> №</w:t>
      </w:r>
      <w:r w:rsidR="00461168">
        <w:rPr>
          <w:rFonts w:ascii="Times New Roman" w:hAnsi="Times New Roman"/>
          <w:sz w:val="28"/>
          <w:szCs w:val="28"/>
        </w:rPr>
        <w:t xml:space="preserve"> 1</w:t>
      </w:r>
      <w:r w:rsidR="008544CC">
        <w:rPr>
          <w:rFonts w:ascii="Times New Roman" w:hAnsi="Times New Roman"/>
          <w:sz w:val="28"/>
          <w:szCs w:val="28"/>
        </w:rPr>
        <w:t>1</w:t>
      </w:r>
      <w:r w:rsidR="00461168">
        <w:rPr>
          <w:rFonts w:ascii="Times New Roman" w:hAnsi="Times New Roman"/>
          <w:sz w:val="28"/>
          <w:szCs w:val="28"/>
        </w:rPr>
        <w:t>0</w:t>
      </w:r>
    </w:p>
    <w:p w:rsidR="00D03C14" w:rsidRPr="00651556" w:rsidRDefault="00D03C14" w:rsidP="00587A52">
      <w:pPr>
        <w:ind w:firstLine="709"/>
        <w:rPr>
          <w:rFonts w:ascii="Times New Roman" w:hAnsi="Times New Roman"/>
          <w:sz w:val="28"/>
          <w:szCs w:val="28"/>
        </w:rPr>
      </w:pPr>
    </w:p>
    <w:p w:rsidR="006B4BEA" w:rsidRPr="00651556" w:rsidRDefault="009A1347" w:rsidP="00E562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556">
        <w:rPr>
          <w:rFonts w:ascii="Times New Roman" w:hAnsi="Times New Roman" w:cs="Times New Roman"/>
          <w:sz w:val="28"/>
          <w:szCs w:val="28"/>
        </w:rPr>
        <w:t>К</w:t>
      </w:r>
      <w:r w:rsidR="006B4BEA" w:rsidRPr="00651556">
        <w:rPr>
          <w:rFonts w:ascii="Times New Roman" w:hAnsi="Times New Roman" w:cs="Times New Roman"/>
          <w:sz w:val="28"/>
          <w:szCs w:val="28"/>
        </w:rPr>
        <w:t>лючевые по</w:t>
      </w:r>
      <w:r w:rsidR="00651556">
        <w:rPr>
          <w:rFonts w:ascii="Times New Roman" w:hAnsi="Times New Roman" w:cs="Times New Roman"/>
          <w:sz w:val="28"/>
          <w:szCs w:val="28"/>
        </w:rPr>
        <w:t xml:space="preserve">казатели и их целевые значения </w:t>
      </w:r>
      <w:r w:rsidR="006B4BEA" w:rsidRPr="00651556">
        <w:rPr>
          <w:rFonts w:ascii="Times New Roman" w:hAnsi="Times New Roman" w:cs="Times New Roman"/>
          <w:sz w:val="28"/>
          <w:szCs w:val="28"/>
        </w:rPr>
        <w:t>по</w:t>
      </w:r>
      <w:r w:rsidR="00461168">
        <w:rPr>
          <w:rFonts w:ascii="Times New Roman" w:hAnsi="Times New Roman" w:cs="Times New Roman"/>
          <w:sz w:val="28"/>
          <w:szCs w:val="28"/>
        </w:rPr>
        <w:t xml:space="preserve"> 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муниципальному контролю в сфере благоустройства на территории </w:t>
      </w:r>
      <w:r w:rsidR="008544CC">
        <w:rPr>
          <w:rFonts w:ascii="Times New Roman" w:hAnsi="Times New Roman" w:cs="Times New Roman"/>
          <w:sz w:val="28"/>
          <w:szCs w:val="28"/>
        </w:rPr>
        <w:t>Коломыцевского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 w:cs="Times New Roman"/>
          <w:sz w:val="28"/>
          <w:szCs w:val="28"/>
        </w:rPr>
        <w:t>Лискинского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A1347" w:rsidRPr="00651556" w:rsidRDefault="009A1347" w:rsidP="00587A52">
      <w:pPr>
        <w:pStyle w:val="aff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965"/>
        <w:gridCol w:w="1677"/>
      </w:tblGrid>
      <w:tr w:rsidR="00CF3DD7" w:rsidRPr="00651556" w:rsidTr="00CF3DD7">
        <w:tc>
          <w:tcPr>
            <w:tcW w:w="1135" w:type="dxa"/>
          </w:tcPr>
          <w:p w:rsidR="00CF3DD7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CF3DD7" w:rsidRPr="00651556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6965" w:type="dxa"/>
            <w:shd w:val="clear" w:color="auto" w:fill="auto"/>
          </w:tcPr>
          <w:p w:rsidR="00CF3DD7" w:rsidRPr="00651556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56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677" w:type="dxa"/>
            <w:shd w:val="clear" w:color="auto" w:fill="auto"/>
          </w:tcPr>
          <w:p w:rsidR="00CF3DD7" w:rsidRPr="00651556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56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CF3DD7" w:rsidRPr="00651556" w:rsidTr="00CF3DD7">
        <w:tc>
          <w:tcPr>
            <w:tcW w:w="1135" w:type="dxa"/>
          </w:tcPr>
          <w:p w:rsidR="00CF3DD7" w:rsidRPr="00FD163C" w:rsidRDefault="00CF3DD7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65" w:type="dxa"/>
            <w:shd w:val="clear" w:color="auto" w:fill="auto"/>
          </w:tcPr>
          <w:p w:rsidR="00CF3DD7" w:rsidRPr="00FD163C" w:rsidRDefault="00CF3DD7" w:rsidP="005833D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5833D2">
              <w:rPr>
                <w:rFonts w:ascii="Times New Roman" w:hAnsi="Times New Roman"/>
                <w:sz w:val="28"/>
                <w:szCs w:val="28"/>
              </w:rPr>
              <w:t>правонарушений, повлекших причинение вреда (ущерба) охраняемым законом ценностям из числа правонарушений, выявленных по результатам проведенных контрольных мероприятий</w:t>
            </w:r>
          </w:p>
        </w:tc>
        <w:tc>
          <w:tcPr>
            <w:tcW w:w="1677" w:type="dxa"/>
            <w:shd w:val="clear" w:color="auto" w:fill="auto"/>
          </w:tcPr>
          <w:p w:rsidR="00CF3DD7" w:rsidRDefault="005833D2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7A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3DD7" w:rsidRPr="00651556" w:rsidTr="00CF3DD7">
        <w:tc>
          <w:tcPr>
            <w:tcW w:w="1135" w:type="dxa"/>
          </w:tcPr>
          <w:p w:rsidR="00CF3DD7" w:rsidRPr="00FD163C" w:rsidRDefault="00E17A0C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65" w:type="dxa"/>
            <w:shd w:val="clear" w:color="auto" w:fill="auto"/>
          </w:tcPr>
          <w:p w:rsidR="00CF3DD7" w:rsidRPr="00651556" w:rsidRDefault="00E17A0C" w:rsidP="00C55A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F3DD7" w:rsidRPr="00FD163C">
              <w:rPr>
                <w:rFonts w:ascii="Times New Roman" w:hAnsi="Times New Roman"/>
                <w:sz w:val="28"/>
                <w:szCs w:val="28"/>
              </w:rPr>
              <w:t>оля устраненных нарушений</w:t>
            </w:r>
            <w:r w:rsidR="00C55A9E">
              <w:rPr>
                <w:rFonts w:ascii="Times New Roman" w:hAnsi="Times New Roman"/>
                <w:sz w:val="28"/>
                <w:szCs w:val="28"/>
              </w:rPr>
              <w:t xml:space="preserve"> обязательных  требований от общего чи</w:t>
            </w:r>
            <w:r w:rsidR="00CF3DD7" w:rsidRPr="00FD163C">
              <w:rPr>
                <w:rFonts w:ascii="Times New Roman" w:hAnsi="Times New Roman"/>
                <w:sz w:val="28"/>
                <w:szCs w:val="28"/>
              </w:rPr>
              <w:t>сла выявленных нарушений обязательных требований</w:t>
            </w:r>
          </w:p>
        </w:tc>
        <w:tc>
          <w:tcPr>
            <w:tcW w:w="1677" w:type="dxa"/>
            <w:shd w:val="clear" w:color="auto" w:fill="auto"/>
          </w:tcPr>
          <w:p w:rsidR="00CF3DD7" w:rsidRPr="00651556" w:rsidRDefault="00A01994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F3DD7" w:rsidRPr="00651556" w:rsidTr="00CF3DD7">
        <w:tc>
          <w:tcPr>
            <w:tcW w:w="1135" w:type="dxa"/>
          </w:tcPr>
          <w:p w:rsidR="00CF3DD7" w:rsidRPr="00FD163C" w:rsidRDefault="00A01994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17A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65" w:type="dxa"/>
            <w:shd w:val="clear" w:color="auto" w:fill="auto"/>
          </w:tcPr>
          <w:p w:rsidR="00CF3DD7" w:rsidRPr="00651556" w:rsidRDefault="00E17A0C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F3DD7" w:rsidRPr="00FD163C">
              <w:rPr>
                <w:rFonts w:ascii="Times New Roman" w:hAnsi="Times New Roman"/>
                <w:sz w:val="28"/>
                <w:szCs w:val="28"/>
              </w:rPr>
      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677" w:type="dxa"/>
            <w:shd w:val="clear" w:color="auto" w:fill="auto"/>
          </w:tcPr>
          <w:p w:rsidR="00CF3DD7" w:rsidRPr="00651556" w:rsidRDefault="00E17A0C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D163C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>
      <w:pPr>
        <w:ind w:firstLine="0"/>
        <w:jc w:val="lef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br w:type="page"/>
      </w:r>
    </w:p>
    <w:p w:rsidR="00FD163C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Приложение </w:t>
      </w:r>
      <w:r>
        <w:rPr>
          <w:rFonts w:ascii="Times New Roman" w:eastAsia="Arial Unicode MS" w:hAnsi="Times New Roman"/>
          <w:sz w:val="28"/>
          <w:szCs w:val="28"/>
          <w:lang w:bidi="ru-RU"/>
        </w:rPr>
        <w:t>2</w:t>
      </w: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к решению Совета народных депутатов </w:t>
      </w:r>
      <w:r w:rsidR="008544CC">
        <w:rPr>
          <w:rFonts w:ascii="Times New Roman" w:eastAsia="Arial Unicode MS" w:hAnsi="Times New Roman"/>
          <w:sz w:val="28"/>
          <w:szCs w:val="28"/>
          <w:lang w:bidi="ru-RU"/>
        </w:rPr>
        <w:t>Коломыцевского</w:t>
      </w: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 сельского поселения Лискинского муниципального района</w:t>
      </w: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Воронежской области </w:t>
      </w:r>
    </w:p>
    <w:p w:rsid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от </w:t>
      </w:r>
      <w:r w:rsidR="00461168">
        <w:rPr>
          <w:rFonts w:ascii="Times New Roman" w:eastAsia="Arial Unicode MS" w:hAnsi="Times New Roman"/>
          <w:sz w:val="28"/>
          <w:szCs w:val="28"/>
          <w:lang w:bidi="ru-RU"/>
        </w:rPr>
        <w:t>0</w:t>
      </w:r>
      <w:r w:rsidR="003E6D82">
        <w:rPr>
          <w:rFonts w:ascii="Times New Roman" w:eastAsia="Arial Unicode MS" w:hAnsi="Times New Roman"/>
          <w:sz w:val="28"/>
          <w:szCs w:val="28"/>
          <w:lang w:bidi="ru-RU"/>
        </w:rPr>
        <w:t>9</w:t>
      </w:r>
      <w:r w:rsidR="00461168">
        <w:rPr>
          <w:rFonts w:ascii="Times New Roman" w:eastAsia="Arial Unicode MS" w:hAnsi="Times New Roman"/>
          <w:sz w:val="28"/>
          <w:szCs w:val="28"/>
          <w:lang w:bidi="ru-RU"/>
        </w:rPr>
        <w:t>.03.2023</w:t>
      </w: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 №</w:t>
      </w:r>
      <w:r w:rsidR="00461168">
        <w:rPr>
          <w:rFonts w:ascii="Times New Roman" w:eastAsia="Arial Unicode MS" w:hAnsi="Times New Roman"/>
          <w:sz w:val="28"/>
          <w:szCs w:val="28"/>
          <w:lang w:bidi="ru-RU"/>
        </w:rPr>
        <w:t xml:space="preserve"> 1</w:t>
      </w:r>
      <w:r w:rsidR="008544CC">
        <w:rPr>
          <w:rFonts w:ascii="Times New Roman" w:eastAsia="Arial Unicode MS" w:hAnsi="Times New Roman"/>
          <w:sz w:val="28"/>
          <w:szCs w:val="28"/>
          <w:lang w:bidi="ru-RU"/>
        </w:rPr>
        <w:t>1</w:t>
      </w:r>
      <w:r w:rsidR="00461168">
        <w:rPr>
          <w:rFonts w:ascii="Times New Roman" w:eastAsia="Arial Unicode MS" w:hAnsi="Times New Roman"/>
          <w:sz w:val="28"/>
          <w:szCs w:val="28"/>
          <w:lang w:bidi="ru-RU"/>
        </w:rPr>
        <w:t>0</w:t>
      </w: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P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Индикативные показатели по муниципальному контролю в сфере благоустройства в границах населенных пунктов </w:t>
      </w:r>
      <w:r w:rsidR="008544CC">
        <w:rPr>
          <w:rFonts w:ascii="Times New Roman" w:eastAsia="Arial Unicode MS" w:hAnsi="Times New Roman"/>
          <w:sz w:val="28"/>
          <w:szCs w:val="28"/>
          <w:lang w:bidi="ru-RU"/>
        </w:rPr>
        <w:t>Коломыцевского</w:t>
      </w: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 сельского поселения Лискинского муниципального района Воронежской области: </w:t>
      </w:r>
    </w:p>
    <w:p w:rsidR="00FD163C" w:rsidRPr="00651556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1. Количество контрольных мероприятий, проведенных без взаимодействия с контролируемым лицом.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2. Количество проведенных контрольных мероприятий, предусматривающих взаимодействие с контролируемым лицом.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3. Количество выданных предписаний об устранении нарушений обязательных требований.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4. Количество устраненных нарушений обязательных требований.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5. Количество выявленных при проведении контрольных мероприятий правонарушений, связанных с неисполнением предписаний.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6. Количество обоснованных жалоб на решение контрольного органа, действия (бездействие) должностных лиц при проведении контрольных мероприятий.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7. Количество проведенных профилактических мероприятий.</w:t>
      </w:r>
    </w:p>
    <w:p w:rsidR="00651556" w:rsidRPr="00A01994" w:rsidRDefault="00651556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sectPr w:rsidR="00651556" w:rsidRPr="00A01994" w:rsidSect="00651556">
      <w:headerReference w:type="even" r:id="rId8"/>
      <w:pgSz w:w="11906" w:h="16838"/>
      <w:pgMar w:top="709" w:right="70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F1" w:rsidRDefault="007F7EF1" w:rsidP="00D03C14">
      <w:r>
        <w:separator/>
      </w:r>
    </w:p>
  </w:endnote>
  <w:endnote w:type="continuationSeparator" w:id="0">
    <w:p w:rsidR="007F7EF1" w:rsidRDefault="007F7EF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F1" w:rsidRDefault="007F7EF1" w:rsidP="00D03C14">
      <w:r>
        <w:separator/>
      </w:r>
    </w:p>
  </w:footnote>
  <w:footnote w:type="continuationSeparator" w:id="0">
    <w:p w:rsidR="007F7EF1" w:rsidRDefault="007F7EF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F6" w:rsidRDefault="000E6572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87DF6" w:rsidRDefault="00087DF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2F66"/>
    <w:multiLevelType w:val="hybridMultilevel"/>
    <w:tmpl w:val="8578F664"/>
    <w:lvl w:ilvl="0" w:tplc="A9ACB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DE870C0"/>
    <w:multiLevelType w:val="hybridMultilevel"/>
    <w:tmpl w:val="A494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063B4"/>
    <w:rsid w:val="0002732B"/>
    <w:rsid w:val="000436BA"/>
    <w:rsid w:val="00087DF6"/>
    <w:rsid w:val="000E6572"/>
    <w:rsid w:val="000F6D44"/>
    <w:rsid w:val="001664B2"/>
    <w:rsid w:val="001B27AE"/>
    <w:rsid w:val="002E342C"/>
    <w:rsid w:val="002F730D"/>
    <w:rsid w:val="00302BBB"/>
    <w:rsid w:val="0031106A"/>
    <w:rsid w:val="0033083A"/>
    <w:rsid w:val="00341582"/>
    <w:rsid w:val="00373981"/>
    <w:rsid w:val="003E6D82"/>
    <w:rsid w:val="00461168"/>
    <w:rsid w:val="004647DB"/>
    <w:rsid w:val="004A14A5"/>
    <w:rsid w:val="004B3654"/>
    <w:rsid w:val="004B41A9"/>
    <w:rsid w:val="004B4223"/>
    <w:rsid w:val="005032C8"/>
    <w:rsid w:val="005225E9"/>
    <w:rsid w:val="005237C9"/>
    <w:rsid w:val="00570B9E"/>
    <w:rsid w:val="005833D2"/>
    <w:rsid w:val="00587A52"/>
    <w:rsid w:val="0059703F"/>
    <w:rsid w:val="005B2543"/>
    <w:rsid w:val="005C1279"/>
    <w:rsid w:val="00614D0C"/>
    <w:rsid w:val="00651556"/>
    <w:rsid w:val="006630EA"/>
    <w:rsid w:val="00677D59"/>
    <w:rsid w:val="006A6F03"/>
    <w:rsid w:val="006B4BEA"/>
    <w:rsid w:val="006E11C5"/>
    <w:rsid w:val="007100F8"/>
    <w:rsid w:val="00725010"/>
    <w:rsid w:val="007679C4"/>
    <w:rsid w:val="00780E38"/>
    <w:rsid w:val="00782AF6"/>
    <w:rsid w:val="007F7E0D"/>
    <w:rsid w:val="007F7EF1"/>
    <w:rsid w:val="008544CC"/>
    <w:rsid w:val="008629D3"/>
    <w:rsid w:val="0089362B"/>
    <w:rsid w:val="008A5BFA"/>
    <w:rsid w:val="008E7736"/>
    <w:rsid w:val="009328FA"/>
    <w:rsid w:val="00935631"/>
    <w:rsid w:val="0099184D"/>
    <w:rsid w:val="009A1347"/>
    <w:rsid w:val="009B5FBA"/>
    <w:rsid w:val="009D07EB"/>
    <w:rsid w:val="00A01994"/>
    <w:rsid w:val="00A160A1"/>
    <w:rsid w:val="00A600A0"/>
    <w:rsid w:val="00AB1BFF"/>
    <w:rsid w:val="00B4166B"/>
    <w:rsid w:val="00B42AFF"/>
    <w:rsid w:val="00C21516"/>
    <w:rsid w:val="00C55A9E"/>
    <w:rsid w:val="00CB02C1"/>
    <w:rsid w:val="00CC37D3"/>
    <w:rsid w:val="00CF3DD7"/>
    <w:rsid w:val="00D03C14"/>
    <w:rsid w:val="00DF06C0"/>
    <w:rsid w:val="00E01FF3"/>
    <w:rsid w:val="00E17A0C"/>
    <w:rsid w:val="00E562E8"/>
    <w:rsid w:val="00E83988"/>
    <w:rsid w:val="00EC053E"/>
    <w:rsid w:val="00F054B4"/>
    <w:rsid w:val="00F95300"/>
    <w:rsid w:val="00FA322B"/>
    <w:rsid w:val="00FC35CC"/>
    <w:rsid w:val="00FD163C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BF76"/>
  <w15:docId w15:val="{ADBCE6F5-2E1B-427E-B548-2061E59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E11C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11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11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11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11C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D03C1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03C1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1">
    <w:name w:val="Основной шрифт абзаца1"/>
    <w:rsid w:val="00D03C14"/>
  </w:style>
  <w:style w:type="character" w:customStyle="1" w:styleId="a3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E11C5"/>
    <w:rPr>
      <w:color w:val="0000FF"/>
      <w:u w:val="none"/>
    </w:rPr>
  </w:style>
  <w:style w:type="character" w:customStyle="1" w:styleId="a5">
    <w:name w:val="Гипертекстовая ссылка"/>
    <w:rsid w:val="00D03C14"/>
    <w:rPr>
      <w:rFonts w:cs="Times New Roman"/>
      <w:color w:val="106BBE"/>
    </w:rPr>
  </w:style>
  <w:style w:type="character" w:customStyle="1" w:styleId="a6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sid w:val="00D03C14"/>
    <w:rPr>
      <w:b/>
      <w:bCs/>
      <w:sz w:val="28"/>
      <w:szCs w:val="24"/>
    </w:rPr>
  </w:style>
  <w:style w:type="character" w:customStyle="1" w:styleId="a8">
    <w:name w:val="Подзаголовок Знак"/>
    <w:rsid w:val="00D03C14"/>
    <w:rPr>
      <w:b/>
      <w:sz w:val="28"/>
    </w:rPr>
  </w:style>
  <w:style w:type="character" w:customStyle="1" w:styleId="a9">
    <w:name w:val="Текст сноски Знак"/>
    <w:basedOn w:val="11"/>
    <w:rsid w:val="00D03C14"/>
  </w:style>
  <w:style w:type="character" w:customStyle="1" w:styleId="aa">
    <w:name w:val="Символ сноски"/>
    <w:rsid w:val="00D03C14"/>
    <w:rPr>
      <w:vertAlign w:val="superscript"/>
    </w:rPr>
  </w:style>
  <w:style w:type="character" w:styleId="ab">
    <w:name w:val="FollowedHyperlink"/>
    <w:rsid w:val="00D03C14"/>
    <w:rPr>
      <w:color w:val="800000"/>
      <w:u w:val="single"/>
    </w:rPr>
  </w:style>
  <w:style w:type="paragraph" w:customStyle="1" w:styleId="12">
    <w:name w:val="Заголовок1"/>
    <w:basedOn w:val="a"/>
    <w:next w:val="ac"/>
    <w:rsid w:val="00D03C14"/>
    <w:pPr>
      <w:jc w:val="center"/>
    </w:pPr>
    <w:rPr>
      <w:b/>
      <w:bCs/>
    </w:rPr>
  </w:style>
  <w:style w:type="paragraph" w:styleId="ac">
    <w:name w:val="Body Text"/>
    <w:basedOn w:val="a"/>
    <w:link w:val="ad"/>
    <w:rsid w:val="00D03C14"/>
    <w:pPr>
      <w:ind w:right="-483"/>
    </w:pPr>
    <w:rPr>
      <w:b/>
      <w:bCs/>
    </w:rPr>
  </w:style>
  <w:style w:type="character" w:customStyle="1" w:styleId="ad">
    <w:name w:val="Основной текст Знак"/>
    <w:link w:val="ac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c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</w:pPr>
    <w:rPr>
      <w:rFonts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c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aliases w:val="!Равноширинный текст документа"/>
    <w:basedOn w:val="a"/>
    <w:link w:val="afe"/>
    <w:rsid w:val="006E11C5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rsid w:val="00D03C14"/>
    <w:rPr>
      <w:rFonts w:ascii="Courier" w:eastAsia="Times New Roman" w:hAnsi="Courier"/>
      <w:sz w:val="2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B4BEA"/>
    <w:pPr>
      <w:spacing w:before="100" w:beforeAutospacing="1" w:after="100" w:afterAutospacing="1"/>
    </w:pPr>
  </w:style>
  <w:style w:type="paragraph" w:styleId="aff4">
    <w:name w:val="List Paragraph"/>
    <w:basedOn w:val="a"/>
    <w:uiPriority w:val="34"/>
    <w:qFormat/>
    <w:rsid w:val="009A13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5">
    <w:name w:val="Table Grid"/>
    <w:basedOn w:val="a1"/>
    <w:uiPriority w:val="39"/>
    <w:rsid w:val="00E5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E562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562E8"/>
    <w:rPr>
      <w:rFonts w:ascii="Arial" w:eastAsia="Times New Roman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6E11C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11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11C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11C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11C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D60B-DD88-492A-B60C-F7F21CF2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Екатерина</cp:lastModifiedBy>
  <cp:revision>10</cp:revision>
  <cp:lastPrinted>2023-03-13T06:16:00Z</cp:lastPrinted>
  <dcterms:created xsi:type="dcterms:W3CDTF">2023-03-10T06:00:00Z</dcterms:created>
  <dcterms:modified xsi:type="dcterms:W3CDTF">2023-03-13T06:19:00Z</dcterms:modified>
</cp:coreProperties>
</file>