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774002" w:rsidP="009030E5">
      <w:pPr>
        <w:ind w:right="5102"/>
        <w:jc w:val="center"/>
      </w:pPr>
      <w:r>
        <w:t>29</w:t>
      </w:r>
      <w:r w:rsidR="009030E5">
        <w:t>.0</w:t>
      </w:r>
      <w:r w:rsidR="003204C2">
        <w:t>2</w:t>
      </w:r>
      <w:r w:rsidR="009030E5" w:rsidRPr="00CA4A9E">
        <w:t>.20</w:t>
      </w:r>
      <w:r w:rsidR="009030E5">
        <w:t>24</w:t>
      </w:r>
      <w:r w:rsidR="009030E5" w:rsidRPr="00CA4A9E">
        <w:t xml:space="preserve"> №</w:t>
      </w:r>
      <w:r w:rsidR="00BF28C7">
        <w:t xml:space="preserve"> </w:t>
      </w:r>
      <w:r>
        <w:t>45</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774002">
      <w:pPr>
        <w:pStyle w:val="a3"/>
        <w:ind w:right="1700"/>
        <w:jc w:val="both"/>
        <w:rPr>
          <w:rFonts w:ascii="Times New Roman" w:hAnsi="Times New Roman" w:cs="Times New Roman"/>
          <w:color w:val="auto"/>
          <w:sz w:val="28"/>
          <w:szCs w:val="28"/>
        </w:rPr>
      </w:pPr>
      <w:r w:rsidRPr="00923326">
        <w:rPr>
          <w:rFonts w:ascii="Times New Roman" w:hAnsi="Times New Roman" w:cs="Times New Roman"/>
          <w:color w:val="auto"/>
          <w:sz w:val="28"/>
          <w:szCs w:val="28"/>
        </w:rPr>
        <w:t>О выявлении правообладателя ранее</w:t>
      </w:r>
    </w:p>
    <w:p w:rsidR="009030E5" w:rsidRPr="00923326" w:rsidRDefault="009030E5" w:rsidP="00774002">
      <w:pPr>
        <w:pStyle w:val="a3"/>
        <w:ind w:right="1700"/>
        <w:jc w:val="both"/>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774002">
      <w:pPr>
        <w:pStyle w:val="a3"/>
        <w:spacing w:before="0" w:after="0"/>
        <w:ind w:right="1700"/>
        <w:jc w:val="both"/>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w:t>
      </w:r>
      <w:r w:rsidR="00A27171">
        <w:rPr>
          <w:rFonts w:ascii="Times New Roman" w:hAnsi="Times New Roman" w:cs="Times New Roman"/>
          <w:sz w:val="28"/>
          <w:szCs w:val="28"/>
        </w:rPr>
        <w:t>с кадастровым номером 56:16:0101001:193</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BF28C7">
        <w:rPr>
          <w:rFonts w:ascii="Times New Roman" w:hAnsi="Times New Roman" w:cs="Times New Roman"/>
          <w:sz w:val="28"/>
          <w:szCs w:val="28"/>
        </w:rPr>
        <w:t>7</w:t>
      </w:r>
      <w:r w:rsidR="00A27171">
        <w:rPr>
          <w:rFonts w:ascii="Times New Roman" w:hAnsi="Times New Roman" w:cs="Times New Roman"/>
          <w:sz w:val="28"/>
          <w:szCs w:val="28"/>
        </w:rPr>
        <w:t>0</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BA704C">
        <w:rPr>
          <w:rFonts w:ascii="Times New Roman" w:hAnsi="Times New Roman" w:cs="Times New Roman"/>
          <w:sz w:val="28"/>
          <w:szCs w:val="28"/>
        </w:rPr>
        <w:t>,</w:t>
      </w:r>
      <w:r w:rsidR="00774002">
        <w:rPr>
          <w:rFonts w:ascii="Times New Roman" w:hAnsi="Times New Roman" w:cs="Times New Roman"/>
          <w:sz w:val="28"/>
          <w:szCs w:val="28"/>
        </w:rPr>
        <w:t xml:space="preserve"> </w:t>
      </w:r>
      <w:r w:rsidR="00A27171">
        <w:rPr>
          <w:rFonts w:ascii="Times New Roman" w:hAnsi="Times New Roman" w:cs="Times New Roman"/>
          <w:sz w:val="28"/>
          <w:szCs w:val="28"/>
        </w:rPr>
        <w:t xml:space="preserve">в том числе жилой 62 кв. м., </w:t>
      </w:r>
      <w:r w:rsidR="00BF28C7">
        <w:rPr>
          <w:rFonts w:ascii="Times New Roman" w:hAnsi="Times New Roman" w:cs="Times New Roman"/>
          <w:sz w:val="28"/>
          <w:szCs w:val="28"/>
        </w:rPr>
        <w:t xml:space="preserve">материал стен смешанный ( дерево; саман), </w:t>
      </w:r>
      <w:r w:rsidRPr="0034177C">
        <w:rPr>
          <w:rFonts w:ascii="Times New Roman" w:hAnsi="Times New Roman" w:cs="Times New Roman"/>
          <w:sz w:val="28"/>
          <w:szCs w:val="28"/>
        </w:rPr>
        <w:t xml:space="preserve">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A27171">
        <w:rPr>
          <w:rFonts w:ascii="Times New Roman" w:hAnsi="Times New Roman" w:cs="Times New Roman"/>
          <w:sz w:val="28"/>
          <w:szCs w:val="28"/>
        </w:rPr>
        <w:t>Андреевка</w:t>
      </w:r>
      <w:r w:rsidRPr="000F0782">
        <w:rPr>
          <w:rFonts w:ascii="Times New Roman" w:hAnsi="Times New Roman" w:cs="Times New Roman"/>
          <w:sz w:val="28"/>
          <w:szCs w:val="28"/>
        </w:rPr>
        <w:t xml:space="preserve">, улица </w:t>
      </w:r>
      <w:r w:rsidR="00A27171">
        <w:rPr>
          <w:rFonts w:ascii="Times New Roman" w:hAnsi="Times New Roman" w:cs="Times New Roman"/>
          <w:sz w:val="28"/>
          <w:szCs w:val="28"/>
        </w:rPr>
        <w:t>Ленинская</w:t>
      </w:r>
      <w:r w:rsidR="003204C2">
        <w:rPr>
          <w:rFonts w:ascii="Times New Roman" w:hAnsi="Times New Roman" w:cs="Times New Roman"/>
          <w:sz w:val="28"/>
          <w:szCs w:val="28"/>
        </w:rPr>
        <w:t xml:space="preserve">, дом </w:t>
      </w:r>
      <w:r w:rsidR="00A27171">
        <w:rPr>
          <w:rFonts w:ascii="Times New Roman" w:hAnsi="Times New Roman" w:cs="Times New Roman"/>
          <w:sz w:val="28"/>
          <w:szCs w:val="28"/>
        </w:rPr>
        <w:t>14</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A27171">
        <w:rPr>
          <w:rFonts w:ascii="Times New Roman" w:hAnsi="Times New Roman" w:cs="Times New Roman"/>
          <w:sz w:val="28"/>
          <w:szCs w:val="28"/>
        </w:rPr>
        <w:t>а Леонова Валентина Петровна</w:t>
      </w:r>
      <w:r>
        <w:rPr>
          <w:rFonts w:ascii="Times New Roman" w:hAnsi="Times New Roman" w:cs="Times New Roman"/>
          <w:sz w:val="28"/>
          <w:szCs w:val="28"/>
        </w:rPr>
        <w:t xml:space="preserve">, </w:t>
      </w:r>
      <w:r w:rsidR="00A27171">
        <w:rPr>
          <w:rFonts w:ascii="Times New Roman" w:hAnsi="Times New Roman" w:cs="Times New Roman"/>
          <w:sz w:val="28"/>
          <w:szCs w:val="28"/>
        </w:rPr>
        <w:t>15</w:t>
      </w:r>
      <w:r w:rsidR="00FD055A">
        <w:rPr>
          <w:rFonts w:ascii="Times New Roman" w:hAnsi="Times New Roman" w:cs="Times New Roman"/>
          <w:sz w:val="28"/>
          <w:szCs w:val="28"/>
        </w:rPr>
        <w:t>.0</w:t>
      </w:r>
      <w:r w:rsidR="00A27171">
        <w:rPr>
          <w:rFonts w:ascii="Times New Roman" w:hAnsi="Times New Roman" w:cs="Times New Roman"/>
          <w:sz w:val="28"/>
          <w:szCs w:val="28"/>
        </w:rPr>
        <w:t>6.1948</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A27171">
        <w:rPr>
          <w:rFonts w:ascii="Times New Roman" w:hAnsi="Times New Roman" w:cs="Times New Roman"/>
          <w:sz w:val="28"/>
          <w:szCs w:val="28"/>
        </w:rPr>
        <w:t xml:space="preserve"> п.Р.Швейцария</w:t>
      </w:r>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A27171">
        <w:rPr>
          <w:rFonts w:ascii="Times New Roman" w:hAnsi="Times New Roman" w:cs="Times New Roman"/>
          <w:sz w:val="28"/>
          <w:szCs w:val="28"/>
        </w:rPr>
        <w:t xml:space="preserve"> 5302 № 727311, выдан 10</w:t>
      </w:r>
      <w:r w:rsidR="00BF28C7">
        <w:rPr>
          <w:rFonts w:ascii="Times New Roman" w:hAnsi="Times New Roman" w:cs="Times New Roman"/>
          <w:sz w:val="28"/>
          <w:szCs w:val="28"/>
        </w:rPr>
        <w:t>.0</w:t>
      </w:r>
      <w:r w:rsidR="00A27171">
        <w:rPr>
          <w:rFonts w:ascii="Times New Roman" w:hAnsi="Times New Roman" w:cs="Times New Roman"/>
          <w:sz w:val="28"/>
          <w:szCs w:val="28"/>
        </w:rPr>
        <w:t>6</w:t>
      </w:r>
      <w:r w:rsidR="00FD055A">
        <w:rPr>
          <w:rFonts w:ascii="Times New Roman" w:hAnsi="Times New Roman" w:cs="Times New Roman"/>
          <w:sz w:val="28"/>
          <w:szCs w:val="28"/>
        </w:rPr>
        <w:t>.2</w:t>
      </w:r>
      <w:r w:rsidR="00BF28C7">
        <w:rPr>
          <w:rFonts w:ascii="Times New Roman" w:hAnsi="Times New Roman" w:cs="Times New Roman"/>
          <w:sz w:val="28"/>
          <w:szCs w:val="28"/>
        </w:rPr>
        <w:t>0</w:t>
      </w:r>
      <w:r w:rsidR="00A27171">
        <w:rPr>
          <w:rFonts w:ascii="Times New Roman" w:hAnsi="Times New Roman" w:cs="Times New Roman"/>
          <w:sz w:val="28"/>
          <w:szCs w:val="28"/>
        </w:rPr>
        <w:t>0</w:t>
      </w:r>
      <w:r w:rsidR="00F54889">
        <w:rPr>
          <w:rFonts w:ascii="Times New Roman" w:hAnsi="Times New Roman" w:cs="Times New Roman"/>
          <w:sz w:val="28"/>
          <w:szCs w:val="28"/>
        </w:rPr>
        <w:t>2</w:t>
      </w:r>
      <w:r w:rsidR="00FD055A">
        <w:rPr>
          <w:rFonts w:ascii="Times New Roman" w:hAnsi="Times New Roman" w:cs="Times New Roman"/>
          <w:sz w:val="28"/>
          <w:szCs w:val="28"/>
        </w:rPr>
        <w:t>г</w:t>
      </w:r>
      <w:r w:rsidR="00F54889">
        <w:rPr>
          <w:rFonts w:ascii="Times New Roman" w:hAnsi="Times New Roman" w:cs="Times New Roman"/>
          <w:sz w:val="28"/>
          <w:szCs w:val="28"/>
        </w:rPr>
        <w:t xml:space="preserve"> </w:t>
      </w:r>
      <w:r w:rsidR="00A27171">
        <w:rPr>
          <w:rFonts w:ascii="Times New Roman" w:hAnsi="Times New Roman" w:cs="Times New Roman"/>
          <w:sz w:val="28"/>
          <w:szCs w:val="28"/>
        </w:rPr>
        <w:t>Отделом внутренних дел Курманаевского района</w:t>
      </w:r>
      <w:r w:rsidR="00A27171" w:rsidRPr="00A27171">
        <w:rPr>
          <w:rFonts w:ascii="Times New Roman" w:hAnsi="Times New Roman" w:cs="Times New Roman"/>
          <w:sz w:val="28"/>
          <w:szCs w:val="28"/>
        </w:rPr>
        <w:t xml:space="preserve"> </w:t>
      </w:r>
      <w:r w:rsidR="00A27171">
        <w:rPr>
          <w:rFonts w:ascii="Times New Roman" w:hAnsi="Times New Roman" w:cs="Times New Roman"/>
          <w:sz w:val="28"/>
          <w:szCs w:val="28"/>
        </w:rPr>
        <w:t>Оренбургской области</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A27171">
        <w:rPr>
          <w:rFonts w:ascii="Times New Roman" w:hAnsi="Times New Roman" w:cs="Times New Roman"/>
          <w:sz w:val="28"/>
          <w:szCs w:val="28"/>
        </w:rPr>
        <w:t>056-274-157-64</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A27171">
        <w:rPr>
          <w:rFonts w:ascii="Times New Roman" w:hAnsi="Times New Roman" w:cs="Times New Roman"/>
          <w:sz w:val="28"/>
          <w:szCs w:val="28"/>
        </w:rPr>
        <w:t>ая</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A27171">
        <w:rPr>
          <w:rFonts w:ascii="Times New Roman" w:hAnsi="Times New Roman" w:cs="Times New Roman"/>
          <w:sz w:val="28"/>
          <w:szCs w:val="28"/>
        </w:rPr>
        <w:t xml:space="preserve">манаевский район с.Андреевка, </w:t>
      </w:r>
      <w:r w:rsidR="00774002">
        <w:rPr>
          <w:rFonts w:ascii="Times New Roman" w:hAnsi="Times New Roman" w:cs="Times New Roman"/>
          <w:sz w:val="28"/>
          <w:szCs w:val="28"/>
        </w:rPr>
        <w:t>ул. Ленинская</w:t>
      </w:r>
      <w:r w:rsidR="00A27171">
        <w:rPr>
          <w:rFonts w:ascii="Times New Roman" w:hAnsi="Times New Roman" w:cs="Times New Roman"/>
          <w:sz w:val="28"/>
          <w:szCs w:val="28"/>
        </w:rPr>
        <w:t>,</w:t>
      </w:r>
      <w:r w:rsidR="00FD055A">
        <w:rPr>
          <w:rFonts w:ascii="Times New Roman" w:hAnsi="Times New Roman" w:cs="Times New Roman"/>
          <w:sz w:val="28"/>
          <w:szCs w:val="28"/>
        </w:rPr>
        <w:t xml:space="preserve"> дом </w:t>
      </w:r>
      <w:r w:rsidR="00A27171">
        <w:rPr>
          <w:rFonts w:ascii="Times New Roman" w:hAnsi="Times New Roman" w:cs="Times New Roman"/>
          <w:sz w:val="28"/>
          <w:szCs w:val="28"/>
        </w:rPr>
        <w:t>14</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Право собственности</w:t>
      </w:r>
      <w:r w:rsidR="00A27171" w:rsidRPr="00A27171">
        <w:rPr>
          <w:sz w:val="28"/>
          <w:szCs w:val="28"/>
        </w:rPr>
        <w:t xml:space="preserve"> </w:t>
      </w:r>
      <w:r w:rsidR="00A27171">
        <w:rPr>
          <w:sz w:val="28"/>
          <w:szCs w:val="28"/>
        </w:rPr>
        <w:t>Леоновой Валентины Петровны</w:t>
      </w:r>
      <w:r w:rsidRPr="0034177C">
        <w:rPr>
          <w:sz w:val="28"/>
          <w:szCs w:val="28"/>
        </w:rPr>
        <w:t xml:space="preserve"> на указанный в пункте 1 настоящего постановления объект недвижимости подтверждается </w:t>
      </w:r>
      <w:r w:rsidR="00BF28C7">
        <w:rPr>
          <w:sz w:val="28"/>
          <w:szCs w:val="28"/>
        </w:rPr>
        <w:t>выпис</w:t>
      </w:r>
      <w:r w:rsidR="00A27171">
        <w:rPr>
          <w:sz w:val="28"/>
          <w:szCs w:val="28"/>
        </w:rPr>
        <w:t>кой из похозяйственной книги № 4, лицевой счёт № 168</w:t>
      </w:r>
      <w:r w:rsidR="00BF28C7">
        <w:rPr>
          <w:sz w:val="28"/>
          <w:szCs w:val="28"/>
        </w:rPr>
        <w:t>.</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lastRenderedPageBreak/>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proofErr w:type="gramStart"/>
      <w:r w:rsidRPr="001A31CE">
        <w:rPr>
          <w:rFonts w:eastAsiaTheme="minorEastAsia"/>
          <w:sz w:val="28"/>
          <w:szCs w:val="28"/>
        </w:rPr>
        <w:t xml:space="preserve">Контроль </w:t>
      </w:r>
      <w:r w:rsidR="00BA704C">
        <w:rPr>
          <w:rFonts w:eastAsiaTheme="minorEastAsia"/>
          <w:sz w:val="28"/>
          <w:szCs w:val="28"/>
        </w:rPr>
        <w:t xml:space="preserve"> </w:t>
      </w:r>
      <w:r w:rsidRPr="001A31CE">
        <w:rPr>
          <w:rFonts w:eastAsiaTheme="minorEastAsia"/>
          <w:sz w:val="28"/>
          <w:szCs w:val="28"/>
        </w:rPr>
        <w:t>за</w:t>
      </w:r>
      <w:proofErr w:type="gramEnd"/>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xml:space="preserve">.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w:t>
      </w:r>
      <w:bookmarkStart w:id="0" w:name="_GoBack"/>
      <w:bookmarkEnd w:id="0"/>
      <w:r w:rsidRPr="00AF434B">
        <w:rPr>
          <w:rFonts w:eastAsiaTheme="minorEastAsia"/>
          <w:sz w:val="28"/>
          <w:szCs w:val="28"/>
        </w:rPr>
        <w:t>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sidR="00FC5B90">
        <w:rPr>
          <w:rFonts w:eastAsiaTheme="minorEastAsia"/>
          <w:sz w:val="28"/>
          <w:szCs w:val="28"/>
        </w:rPr>
        <w:t xml:space="preserve">            </w:t>
      </w:r>
      <w:r>
        <w:rPr>
          <w:rFonts w:eastAsiaTheme="minorEastAsia"/>
          <w:sz w:val="28"/>
          <w:szCs w:val="28"/>
        </w:rPr>
        <w:t xml:space="preserve"> 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A27171" w:rsidRDefault="00A27171"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3F" w:rsidRDefault="00A7273F" w:rsidP="00751B94">
      <w:r>
        <w:separator/>
      </w:r>
    </w:p>
  </w:endnote>
  <w:endnote w:type="continuationSeparator" w:id="0">
    <w:p w:rsidR="00A7273F" w:rsidRDefault="00A7273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3F" w:rsidRDefault="00A7273F" w:rsidP="00751B94">
      <w:r>
        <w:separator/>
      </w:r>
    </w:p>
  </w:footnote>
  <w:footnote w:type="continuationSeparator" w:id="0">
    <w:p w:rsidR="00A7273F" w:rsidRDefault="00A7273F"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510"/>
    <w:rsid w:val="003D70AB"/>
    <w:rsid w:val="003D74BE"/>
    <w:rsid w:val="00496BD7"/>
    <w:rsid w:val="004A324D"/>
    <w:rsid w:val="004C59DE"/>
    <w:rsid w:val="00515F34"/>
    <w:rsid w:val="005213BD"/>
    <w:rsid w:val="005426E7"/>
    <w:rsid w:val="005612B0"/>
    <w:rsid w:val="005806F9"/>
    <w:rsid w:val="00587C6F"/>
    <w:rsid w:val="005977CA"/>
    <w:rsid w:val="00597C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4002"/>
    <w:rsid w:val="00775C0C"/>
    <w:rsid w:val="00782619"/>
    <w:rsid w:val="007D5D49"/>
    <w:rsid w:val="007E43D3"/>
    <w:rsid w:val="007E508A"/>
    <w:rsid w:val="008033AE"/>
    <w:rsid w:val="0080735C"/>
    <w:rsid w:val="00807BFF"/>
    <w:rsid w:val="008170DF"/>
    <w:rsid w:val="00842211"/>
    <w:rsid w:val="008A5161"/>
    <w:rsid w:val="008F7B9D"/>
    <w:rsid w:val="009030E5"/>
    <w:rsid w:val="00914E71"/>
    <w:rsid w:val="00923326"/>
    <w:rsid w:val="00951C85"/>
    <w:rsid w:val="009D057A"/>
    <w:rsid w:val="009D2353"/>
    <w:rsid w:val="009E1C44"/>
    <w:rsid w:val="00A27171"/>
    <w:rsid w:val="00A37C6B"/>
    <w:rsid w:val="00A5061E"/>
    <w:rsid w:val="00A7273F"/>
    <w:rsid w:val="00A815DF"/>
    <w:rsid w:val="00A909C6"/>
    <w:rsid w:val="00AC03D2"/>
    <w:rsid w:val="00B102F4"/>
    <w:rsid w:val="00B30B45"/>
    <w:rsid w:val="00B35EAD"/>
    <w:rsid w:val="00B57F44"/>
    <w:rsid w:val="00B8792E"/>
    <w:rsid w:val="00BA367B"/>
    <w:rsid w:val="00BA704C"/>
    <w:rsid w:val="00BD629B"/>
    <w:rsid w:val="00BF28C7"/>
    <w:rsid w:val="00C152B6"/>
    <w:rsid w:val="00C65460"/>
    <w:rsid w:val="00C92915"/>
    <w:rsid w:val="00CA664B"/>
    <w:rsid w:val="00CE07EE"/>
    <w:rsid w:val="00CF421B"/>
    <w:rsid w:val="00D001EC"/>
    <w:rsid w:val="00D06543"/>
    <w:rsid w:val="00D172BA"/>
    <w:rsid w:val="00D364A3"/>
    <w:rsid w:val="00D42F4E"/>
    <w:rsid w:val="00D50B45"/>
    <w:rsid w:val="00D74FA2"/>
    <w:rsid w:val="00D76708"/>
    <w:rsid w:val="00D93B90"/>
    <w:rsid w:val="00DC46B5"/>
    <w:rsid w:val="00E00CE0"/>
    <w:rsid w:val="00E05484"/>
    <w:rsid w:val="00E06414"/>
    <w:rsid w:val="00E13EA2"/>
    <w:rsid w:val="00E27EAB"/>
    <w:rsid w:val="00E51163"/>
    <w:rsid w:val="00EC1D91"/>
    <w:rsid w:val="00ED1CE0"/>
    <w:rsid w:val="00ED1E72"/>
    <w:rsid w:val="00F47876"/>
    <w:rsid w:val="00F47DAF"/>
    <w:rsid w:val="00F54889"/>
    <w:rsid w:val="00F64275"/>
    <w:rsid w:val="00FC5B90"/>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BA4B"/>
  <w15:docId w15:val="{67AF3AD8-C4FF-4FBB-BA56-45DC824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4</cp:revision>
  <cp:lastPrinted>2024-02-29T10:46:00Z</cp:lastPrinted>
  <dcterms:created xsi:type="dcterms:W3CDTF">2024-02-29T10:45:00Z</dcterms:created>
  <dcterms:modified xsi:type="dcterms:W3CDTF">2024-02-29T10:47:00Z</dcterms:modified>
</cp:coreProperties>
</file>