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4A" w:rsidRDefault="00B4204A" w:rsidP="00B4204A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204A" w:rsidRDefault="00B4204A" w:rsidP="00B4204A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B4204A" w:rsidRDefault="00B4204A" w:rsidP="00B4204A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B4204A" w:rsidRDefault="00B4204A" w:rsidP="00B4204A">
      <w:pPr>
        <w:spacing w:after="0" w:line="240" w:lineRule="auto"/>
        <w:ind w:right="40"/>
        <w:rPr>
          <w:szCs w:val="28"/>
        </w:rPr>
      </w:pPr>
    </w:p>
    <w:p w:rsidR="00B4204A" w:rsidRDefault="00B4204A" w:rsidP="00B4204A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>30 - е  очередное заседание                                     Третьего созыва 2015 года</w:t>
      </w:r>
    </w:p>
    <w:p w:rsidR="00B4204A" w:rsidRDefault="00B4204A" w:rsidP="00B4204A">
      <w:pPr>
        <w:rPr>
          <w:rFonts w:cs="Times New Roman"/>
          <w:szCs w:val="28"/>
        </w:rPr>
      </w:pPr>
      <w:r>
        <w:rPr>
          <w:rFonts w:cs="Times New Roman"/>
          <w:szCs w:val="28"/>
        </w:rPr>
        <w:t>02.04.2019  г</w:t>
      </w:r>
      <w:r>
        <w:rPr>
          <w:szCs w:val="28"/>
        </w:rPr>
        <w:t xml:space="preserve">.                                                                                      </w:t>
      </w:r>
      <w:r>
        <w:rPr>
          <w:rFonts w:cs="Times New Roman"/>
          <w:szCs w:val="28"/>
        </w:rPr>
        <w:t>п. Фадеевский</w:t>
      </w:r>
    </w:p>
    <w:p w:rsidR="00B4204A" w:rsidRDefault="00B4204A" w:rsidP="00B4204A">
      <w:pPr>
        <w:spacing w:after="0" w:line="240" w:lineRule="auto"/>
        <w:ind w:right="113" w:firstLine="709"/>
        <w:jc w:val="center"/>
        <w:rPr>
          <w:bCs/>
          <w:szCs w:val="28"/>
        </w:rPr>
      </w:pPr>
      <w:r>
        <w:rPr>
          <w:bCs/>
          <w:szCs w:val="28"/>
        </w:rPr>
        <w:t>РЕШЕНИЕ  № 109</w:t>
      </w:r>
    </w:p>
    <w:p w:rsidR="00B4204A" w:rsidRDefault="00B4204A" w:rsidP="00B4204A">
      <w:pPr>
        <w:spacing w:after="0" w:line="240" w:lineRule="auto"/>
        <w:ind w:right="113" w:firstLine="709"/>
        <w:jc w:val="center"/>
        <w:rPr>
          <w:b/>
          <w:bCs/>
          <w:szCs w:val="28"/>
        </w:rPr>
      </w:pPr>
    </w:p>
    <w:p w:rsidR="00B4204A" w:rsidRDefault="00B4204A" w:rsidP="00B4204A">
      <w:pPr>
        <w:spacing w:after="0" w:line="240" w:lineRule="auto"/>
        <w:ind w:right="113" w:firstLine="709"/>
        <w:jc w:val="center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О рассмотрении экспертного заключения от 13.12.2018 за № 21/665/2018 на решение Совета депутатов муниципального образования Фадеевский сельсовет от 14.11.2015 № 15 </w:t>
      </w:r>
      <w:r>
        <w:rPr>
          <w:b/>
          <w:color w:val="auto"/>
          <w:szCs w:val="28"/>
        </w:rPr>
        <w:t xml:space="preserve">«Об утверждении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водных» </w:t>
      </w:r>
    </w:p>
    <w:p w:rsidR="00B4204A" w:rsidRDefault="00B4204A" w:rsidP="00B4204A">
      <w:pPr>
        <w:spacing w:after="0" w:line="240" w:lineRule="auto"/>
        <w:ind w:firstLine="709"/>
        <w:jc w:val="both"/>
        <w:rPr>
          <w:b/>
          <w:szCs w:val="28"/>
        </w:rPr>
      </w:pPr>
    </w:p>
    <w:p w:rsidR="00B4204A" w:rsidRDefault="00B4204A" w:rsidP="00B4204A">
      <w:pPr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szCs w:val="28"/>
        </w:rPr>
        <w:t>В соответствии с Водным кодексом Российской Федерации, Федеральными законами от 06.10.2003 № 131–ФЗ «Об общих принципах организации местного самоуправления в Российской Федерации», от 28 ноября 2015 года № 357-ФЗ «О внесении изменений в отдельные законодательные акты Российской Федерации», Уставом муниципального образования Фадеевский сельсовет и в целях приведения нормативных правовых актов в соответствии с действующим законодательством РФ, во исполнение Экспертного заключения Государственно- правового Управления аппарата Губернатора и Правительства Оренбургской области от 13.12.2018 № 21/665/2018 Совет депутатов муниципального образования Фадеевский сельсовет:</w:t>
      </w:r>
      <w:r>
        <w:rPr>
          <w:bCs/>
          <w:szCs w:val="28"/>
        </w:rPr>
        <w:t xml:space="preserve">  </w:t>
      </w:r>
    </w:p>
    <w:p w:rsidR="00B4204A" w:rsidRDefault="00B4204A" w:rsidP="00B4204A">
      <w:pPr>
        <w:spacing w:after="0" w:line="240" w:lineRule="auto"/>
        <w:ind w:right="113" w:firstLine="709"/>
        <w:jc w:val="center"/>
        <w:rPr>
          <w:bCs/>
          <w:szCs w:val="28"/>
        </w:rPr>
      </w:pPr>
      <w:r>
        <w:rPr>
          <w:bCs/>
          <w:szCs w:val="28"/>
        </w:rPr>
        <w:t>РЕШИЛ:</w:t>
      </w:r>
    </w:p>
    <w:p w:rsidR="00B4204A" w:rsidRDefault="00B4204A" w:rsidP="00B4204A">
      <w:pPr>
        <w:spacing w:after="0" w:line="240" w:lineRule="auto"/>
        <w:ind w:right="113"/>
        <w:rPr>
          <w:bCs/>
          <w:szCs w:val="28"/>
        </w:rPr>
      </w:pPr>
    </w:p>
    <w:p w:rsidR="00B4204A" w:rsidRDefault="00B4204A" w:rsidP="00B4204A">
      <w:pPr>
        <w:spacing w:after="0" w:line="240" w:lineRule="auto"/>
        <w:ind w:right="113" w:firstLine="709"/>
        <w:jc w:val="both"/>
        <w:rPr>
          <w:color w:val="auto"/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>Э</w:t>
      </w:r>
      <w:r>
        <w:rPr>
          <w:bCs/>
          <w:szCs w:val="28"/>
        </w:rPr>
        <w:t xml:space="preserve">кспертное заключение от 13.12.2018 за № 21/665/2018 на решение Совета депутатов муниципального образования Фадеевский сельсовет от 14.11.2015 № 15 </w:t>
      </w:r>
      <w:r>
        <w:rPr>
          <w:color w:val="auto"/>
          <w:szCs w:val="28"/>
        </w:rPr>
        <w:t>«Об утверждении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водных» удовлетворить.</w:t>
      </w:r>
    </w:p>
    <w:p w:rsidR="00B4204A" w:rsidRDefault="00B4204A" w:rsidP="00B4204A">
      <w:pPr>
        <w:spacing w:after="0" w:line="240" w:lineRule="auto"/>
        <w:ind w:right="113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2. Утвердить Правила о порядке информирования населения об ограничениях водопользования на водных объектах общего пользования, расположенных на территории муниципального образования Фадеевский сельсовет согласно Приложения.</w:t>
      </w:r>
    </w:p>
    <w:p w:rsidR="00B4204A" w:rsidRDefault="00B4204A" w:rsidP="00B4204A">
      <w:pPr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szCs w:val="28"/>
        </w:rPr>
        <w:t>3.</w:t>
      </w:r>
      <w:r>
        <w:rPr>
          <w:b/>
          <w:szCs w:val="28"/>
        </w:rPr>
        <w:t xml:space="preserve"> </w:t>
      </w:r>
      <w:r>
        <w:rPr>
          <w:szCs w:val="28"/>
        </w:rPr>
        <w:t>Решение Совета Депутатов муниципального образования Фадеевский сельсовет от 14.11.2015 № 15 «Об утверждении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водных» с</w:t>
      </w:r>
      <w:r>
        <w:rPr>
          <w:color w:val="auto"/>
          <w:szCs w:val="28"/>
        </w:rPr>
        <w:t>читать утратившим силу.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 Поручить Администрации муниципального образования Фадеевский сельсовет подготовить проект сообщения в Государственно-правовое Управление аппарата Губернатора и Правительства Оренбургской области о результатах рассмотрения Экспертного заключения.</w:t>
      </w:r>
    </w:p>
    <w:p w:rsidR="00B4204A" w:rsidRDefault="00B4204A" w:rsidP="00B4204A">
      <w:pPr>
        <w:spacing w:after="0" w:line="240" w:lineRule="auto"/>
        <w:ind w:firstLine="709"/>
        <w:jc w:val="both"/>
        <w:rPr>
          <w:color w:val="auto"/>
        </w:rPr>
      </w:pPr>
      <w:r>
        <w:rPr>
          <w:szCs w:val="28"/>
        </w:rPr>
        <w:t>4. Возложить контроль за исполнением настоящего Решения на постоянную депутатскую комиссию Совета по</w:t>
      </w:r>
      <w:r>
        <w:rPr>
          <w:color w:val="auto"/>
        </w:rPr>
        <w:t xml:space="preserve">  общественному территориальному самоуправлению, правовым и мандатам  вопросам.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 Решение Совета Депутатов подлежит размещению на официальном сайте.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Настоящее решение вступает в силу после его обнародования.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</w:p>
    <w:p w:rsidR="00B4204A" w:rsidRDefault="00B4204A" w:rsidP="00B4204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Глава муниципального образования,</w:t>
      </w:r>
    </w:p>
    <w:p w:rsidR="00B4204A" w:rsidRDefault="00B4204A" w:rsidP="00B4204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исполняющий обязанности председателя</w:t>
      </w:r>
    </w:p>
    <w:p w:rsidR="00B4204A" w:rsidRDefault="00B4204A" w:rsidP="00B4204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Совета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С.И.Воробьев</w:t>
      </w:r>
    </w:p>
    <w:p w:rsidR="00B4204A" w:rsidRDefault="00B4204A" w:rsidP="00B4204A">
      <w:pPr>
        <w:rPr>
          <w:szCs w:val="28"/>
        </w:rPr>
      </w:pPr>
    </w:p>
    <w:p w:rsidR="00B4204A" w:rsidRDefault="00B4204A" w:rsidP="00B4204A">
      <w:pPr>
        <w:rPr>
          <w:szCs w:val="28"/>
        </w:rPr>
      </w:pPr>
    </w:p>
    <w:p w:rsidR="00B4204A" w:rsidRDefault="00B4204A" w:rsidP="00B4204A">
      <w:pPr>
        <w:rPr>
          <w:szCs w:val="28"/>
        </w:rPr>
      </w:pPr>
    </w:p>
    <w:p w:rsidR="00B4204A" w:rsidRDefault="00B4204A" w:rsidP="00B4204A">
      <w:pPr>
        <w:rPr>
          <w:szCs w:val="28"/>
        </w:rPr>
      </w:pPr>
    </w:p>
    <w:p w:rsidR="00B4204A" w:rsidRDefault="00B4204A" w:rsidP="00B4204A">
      <w:pPr>
        <w:rPr>
          <w:szCs w:val="28"/>
        </w:rPr>
      </w:pPr>
    </w:p>
    <w:p w:rsidR="00B4204A" w:rsidRDefault="00B4204A" w:rsidP="00B4204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</w:p>
    <w:p w:rsidR="00B4204A" w:rsidRDefault="00B4204A" w:rsidP="00B4204A">
      <w:pPr>
        <w:rPr>
          <w:szCs w:val="28"/>
        </w:rPr>
      </w:pPr>
    </w:p>
    <w:p w:rsidR="00B4204A" w:rsidRDefault="00B4204A" w:rsidP="00B4204A">
      <w:pPr>
        <w:rPr>
          <w:szCs w:val="28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  <w:r>
        <w:rPr>
          <w:sz w:val="24"/>
        </w:rPr>
        <w:lastRenderedPageBreak/>
        <w:t xml:space="preserve"> Приложение</w:t>
      </w: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к Решению Совета Депутатов</w:t>
      </w: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муниципального образования</w:t>
      </w: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Фадеевский сельсовет</w:t>
      </w:r>
    </w:p>
    <w:p w:rsidR="00B4204A" w:rsidRDefault="00B4204A" w:rsidP="00B4204A">
      <w:pPr>
        <w:spacing w:after="0" w:line="240" w:lineRule="auto"/>
        <w:ind w:firstLine="709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от 02.04.2019  № 109</w:t>
      </w:r>
    </w:p>
    <w:p w:rsidR="00B4204A" w:rsidRDefault="00B4204A" w:rsidP="00B4204A">
      <w:pPr>
        <w:spacing w:after="0" w:line="240" w:lineRule="auto"/>
        <w:ind w:firstLine="709"/>
        <w:rPr>
          <w:szCs w:val="28"/>
        </w:rPr>
      </w:pPr>
    </w:p>
    <w:p w:rsidR="00B4204A" w:rsidRDefault="00B4204A" w:rsidP="00B420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Правила о порядке информирования населения об ограничениях водопользования на водных объектах общего пользования расположенных на территории муниципального образования Фадеевский сельсовет</w:t>
      </w:r>
    </w:p>
    <w:p w:rsidR="00B4204A" w:rsidRDefault="00B4204A" w:rsidP="00B4204A">
      <w:pPr>
        <w:spacing w:after="0" w:line="240" w:lineRule="auto"/>
        <w:ind w:firstLine="709"/>
        <w:jc w:val="center"/>
        <w:rPr>
          <w:b/>
          <w:szCs w:val="28"/>
        </w:rPr>
      </w:pPr>
    </w:p>
    <w:p w:rsidR="00B4204A" w:rsidRDefault="00B4204A" w:rsidP="00B420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B4204A" w:rsidRDefault="00B4204A" w:rsidP="00B4204A">
      <w:pPr>
        <w:spacing w:after="0" w:line="240" w:lineRule="auto"/>
        <w:ind w:firstLine="709"/>
        <w:rPr>
          <w:b/>
          <w:szCs w:val="28"/>
        </w:rPr>
      </w:pP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1.1. Настоящие Правила разработаны в соответствии с Водным кодексом Российской Федерации, Федеральными законами от 06.10.2003 № 131–ФЗ «Об общих принципах организации местного самоуправления в Российской Федерации», от 28 ноября 2015 года № 357-ФЗ «О внесении изменений в Федерации» Уставом муниципального образования Фадеевский сельсовет Пономаревского района.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1.2. Основными принципами, определяющими содержание требований настоящих Правил, является обязательность соблюдения водного законодательства, экологических и санитарно-эпидемиологических норм и правил. Правила регулируют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муниципального образования Фадеевский сельсовет.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1.3. В целях настоящих Правил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муниципального образования Фадеевский сельсовет: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водные ресурсы–поверхностные и подземные воды, которые находятся в</w:t>
      </w:r>
      <w:r>
        <w:t xml:space="preserve"> </w:t>
      </w:r>
      <w:r>
        <w:rPr>
          <w:szCs w:val="28"/>
        </w:rPr>
        <w:t>водных объектах и используются или могут быть использованы;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водный объект – природный или искусственный водоем, водоток либо иной</w:t>
      </w:r>
    </w:p>
    <w:p w:rsidR="00B4204A" w:rsidRDefault="00B4204A" w:rsidP="00B4204A">
      <w:pPr>
        <w:spacing w:after="0" w:line="240" w:lineRule="auto"/>
        <w:ind w:firstLine="709"/>
        <w:jc w:val="both"/>
        <w:rPr>
          <w:sz w:val="24"/>
        </w:rPr>
      </w:pPr>
      <w:r>
        <w:rPr>
          <w:szCs w:val="28"/>
        </w:rPr>
        <w:t>объект, постоянное или временное сосредоточение вод в котором имеет</w:t>
      </w:r>
      <w:r>
        <w:t xml:space="preserve"> </w:t>
      </w:r>
      <w:r>
        <w:rPr>
          <w:szCs w:val="28"/>
        </w:rPr>
        <w:t>характерные формы и признаки водного режима;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водопользователь – физическое лицо или юридическое лицо, которым</w:t>
      </w:r>
      <w:r>
        <w:t xml:space="preserve"> </w:t>
      </w:r>
      <w:r>
        <w:rPr>
          <w:szCs w:val="28"/>
        </w:rPr>
        <w:t>предоставлено право пользования водным объектом;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водопотребление – потребление воды из систем водоснабжения;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</w:t>
      </w:r>
      <w:r>
        <w:t xml:space="preserve"> </w:t>
      </w:r>
      <w:r>
        <w:rPr>
          <w:szCs w:val="28"/>
        </w:rPr>
        <w:t>образований, физических и юридических лиц;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охрана водных объектов – система мероприятий, направленных на</w:t>
      </w:r>
      <w:r>
        <w:t xml:space="preserve"> </w:t>
      </w:r>
      <w:r>
        <w:rPr>
          <w:szCs w:val="28"/>
        </w:rPr>
        <w:t>сохранение и восстановление водных объектов;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</w:p>
    <w:p w:rsidR="00B4204A" w:rsidRDefault="00B4204A" w:rsidP="00B420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  Полномочия органов местного самоуправления в области</w:t>
      </w:r>
    </w:p>
    <w:p w:rsidR="00B4204A" w:rsidRDefault="00B4204A" w:rsidP="00B420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водных отношений</w:t>
      </w:r>
    </w:p>
    <w:p w:rsidR="00B4204A" w:rsidRDefault="00B4204A" w:rsidP="00B4204A">
      <w:pPr>
        <w:spacing w:after="0" w:line="240" w:lineRule="auto"/>
        <w:ind w:firstLine="709"/>
        <w:jc w:val="both"/>
        <w:rPr>
          <w:b/>
          <w:szCs w:val="28"/>
        </w:rPr>
      </w:pP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    </w:t>
      </w:r>
      <w:r>
        <w:rPr>
          <w:szCs w:val="28"/>
        </w:rPr>
        <w:t>2.1. К полномочиям органов местного самоуправления в отношении водных объектов, находящихся в собственности поселения относятся: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владение, пользование, распоряжение такими водными объектами;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мер по предотвращению негативного воздействия вод и ликвидации его последствий;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мер по охране таких водных объектов;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установление ставок платы за пользование такими водными объектами, порядка расчета и взимания этой платы.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2.2. К полномочиям органов местного самоуправления в области водных отношений, кроме полномочий собственника, предусмотренных частью 2.1 настоящего пункта, относится: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обеспечение свободного доступа граждан к водным объектам общего пользования и их береговым полосам;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информирование населения об ограничениях водопользования на водных объектах общего пользования, расположенных на территории муниципального образования Фадеевский сельсовет.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</w:p>
    <w:p w:rsidR="00B4204A" w:rsidRDefault="00B4204A" w:rsidP="00B420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3.Информирование населения об ограничениях водопользования на водных объектах общего пользования.</w:t>
      </w:r>
    </w:p>
    <w:p w:rsidR="00B4204A" w:rsidRDefault="00B4204A" w:rsidP="00B4204A">
      <w:pPr>
        <w:spacing w:after="0" w:line="240" w:lineRule="auto"/>
        <w:ind w:firstLine="709"/>
        <w:jc w:val="center"/>
        <w:rPr>
          <w:b/>
          <w:szCs w:val="28"/>
        </w:rPr>
      </w:pP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3.1. Информирование населения об ограничениях водопользования на водных объектах общего пользования проводится администрацией Фадеевского сельсовета в пределах своих полномочий в соответствии с действующим законодательством в целях предотвращения загрязнения, засорения, заиления водных объектов. Рекомендованы следующие ограничения при водопользовании (запреты):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купаться в местах, где выставлены щиты (аншлаги) с запрещающими знаками и надписями;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снимать и самовольно устанавливать оборудование и средства обозначения участков водных объектов;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3.2. Информация об ограничении водопользования на водных объектах общего пользования предоставляется жителям сельского поселения следующими способами: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размещение на официальном сайте администрации муниципального образования Фадеевский сельсовет Пономаревского района Оренбургской области, на информационном стенде;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посредством специальных информационных знаков, устанавливаемых вдоль берегов водных объектов общего пользованию.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3.3.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3.4. Информационные знаки, устанавливаемые вдоль берегов водных объектов общего пользования, имеют форму прямоугольника с размером сторон не менее 50 на </w:t>
      </w:r>
      <w:smartTag w:uri="urn:schemas-microsoft-com:office:smarttags" w:element="metricconverter">
        <w:smartTagPr>
          <w:attr w:name="ProductID" w:val="60 см"/>
        </w:smartTagPr>
        <w:r>
          <w:rPr>
            <w:szCs w:val="28"/>
          </w:rPr>
          <w:t>60 см</w:t>
        </w:r>
      </w:smartTag>
      <w:r>
        <w:rPr>
          <w:szCs w:val="28"/>
        </w:rPr>
        <w:t xml:space="preserve">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</w:t>
      </w:r>
      <w:smartTag w:uri="urn:schemas-microsoft-com:office:smarttags" w:element="metricconverter">
        <w:smartTagPr>
          <w:attr w:name="ProductID" w:val="2,5 метра"/>
        </w:smartTagPr>
        <w:r>
          <w:rPr>
            <w:szCs w:val="28"/>
          </w:rPr>
          <w:t>2,5 метра</w:t>
        </w:r>
      </w:smartTag>
      <w:r>
        <w:rPr>
          <w:szCs w:val="28"/>
        </w:rPr>
        <w:t>.</w:t>
      </w:r>
    </w:p>
    <w:p w:rsidR="00B4204A" w:rsidRDefault="00B4204A" w:rsidP="00B4204A">
      <w:pPr>
        <w:spacing w:after="0" w:line="240" w:lineRule="auto"/>
        <w:jc w:val="center"/>
        <w:rPr>
          <w:szCs w:val="28"/>
        </w:rPr>
      </w:pPr>
    </w:p>
    <w:p w:rsidR="00B4204A" w:rsidRDefault="00B4204A" w:rsidP="00B420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4.Ответственность за нарушение настоящих Правил</w:t>
      </w:r>
    </w:p>
    <w:p w:rsidR="00B4204A" w:rsidRDefault="00B4204A" w:rsidP="00B4204A">
      <w:pPr>
        <w:spacing w:after="0" w:line="240" w:lineRule="auto"/>
        <w:ind w:firstLine="709"/>
        <w:jc w:val="both"/>
        <w:rPr>
          <w:b/>
          <w:szCs w:val="28"/>
        </w:rPr>
      </w:pPr>
    </w:p>
    <w:p w:rsidR="00B4204A" w:rsidRDefault="00B4204A" w:rsidP="00B4204A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>4.1. За нарушение настоящих Правил ответственность наступает в соответствии с действующим законодательством.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04A"/>
    <w:rsid w:val="00362ADA"/>
    <w:rsid w:val="0043424D"/>
    <w:rsid w:val="00461B1F"/>
    <w:rsid w:val="005B6D13"/>
    <w:rsid w:val="00A24A60"/>
    <w:rsid w:val="00B4204A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A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7854</Characters>
  <Application>Microsoft Office Word</Application>
  <DocSecurity>0</DocSecurity>
  <Lines>65</Lines>
  <Paragraphs>18</Paragraphs>
  <ScaleCrop>false</ScaleCrop>
  <Company>Microsoft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2019-04-01T10:44:00Z</dcterms:created>
  <dcterms:modified xsi:type="dcterms:W3CDTF">2019-04-01T10:45:00Z</dcterms:modified>
</cp:coreProperties>
</file>