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E8" w:rsidRDefault="00705EE8" w:rsidP="00705EE8">
      <w:pPr>
        <w:jc w:val="center"/>
        <w:rPr>
          <w:rFonts w:ascii="Times New Roman" w:hAnsi="Times New Roman"/>
          <w:color w:val="auto"/>
          <w:sz w:val="28"/>
          <w:szCs w:val="28"/>
        </w:rPr>
      </w:pPr>
      <w:r>
        <w:rPr>
          <w:rFonts w:ascii="Times New Roman" w:hAnsi="Times New Roman"/>
          <w:color w:val="auto"/>
          <w:sz w:val="28"/>
          <w:szCs w:val="28"/>
        </w:rPr>
        <w:t>АДМИНИСТРАЦИЯ</w:t>
      </w:r>
    </w:p>
    <w:p w:rsidR="00705EE8" w:rsidRDefault="00705EE8" w:rsidP="00705EE8">
      <w:pPr>
        <w:jc w:val="center"/>
        <w:rPr>
          <w:rFonts w:ascii="Times New Roman" w:hAnsi="Times New Roman"/>
          <w:color w:val="auto"/>
          <w:sz w:val="28"/>
          <w:szCs w:val="28"/>
        </w:rPr>
      </w:pPr>
      <w:r>
        <w:rPr>
          <w:rFonts w:ascii="Times New Roman" w:hAnsi="Times New Roman"/>
          <w:color w:val="auto"/>
          <w:sz w:val="28"/>
          <w:szCs w:val="28"/>
        </w:rPr>
        <w:t>САМОДУРОВСКОГО  СЕЛЬСКОГО ПОСЕЛЕНИЯ</w:t>
      </w:r>
    </w:p>
    <w:p w:rsidR="00705EE8" w:rsidRDefault="00705EE8" w:rsidP="00705EE8">
      <w:pPr>
        <w:jc w:val="center"/>
        <w:rPr>
          <w:rFonts w:ascii="Times New Roman" w:hAnsi="Times New Roman"/>
          <w:color w:val="auto"/>
          <w:sz w:val="28"/>
          <w:szCs w:val="28"/>
        </w:rPr>
      </w:pPr>
      <w:r>
        <w:rPr>
          <w:rFonts w:ascii="Times New Roman" w:hAnsi="Times New Roman"/>
          <w:color w:val="auto"/>
          <w:sz w:val="28"/>
          <w:szCs w:val="28"/>
        </w:rPr>
        <w:t>ПОВОРИНСКОГО МУНИЦИПАЛЬНОГО РАЙОНА</w:t>
      </w:r>
    </w:p>
    <w:p w:rsidR="00705EE8" w:rsidRDefault="00705EE8" w:rsidP="00705EE8">
      <w:pPr>
        <w:jc w:val="center"/>
        <w:rPr>
          <w:rFonts w:ascii="Times New Roman" w:hAnsi="Times New Roman"/>
          <w:color w:val="auto"/>
          <w:sz w:val="28"/>
          <w:szCs w:val="28"/>
        </w:rPr>
      </w:pPr>
      <w:r>
        <w:rPr>
          <w:rFonts w:ascii="Times New Roman" w:hAnsi="Times New Roman"/>
          <w:color w:val="auto"/>
          <w:sz w:val="28"/>
          <w:szCs w:val="28"/>
        </w:rPr>
        <w:t>ВОРОНЕЖСКОЙ ОБЛАСТИ</w:t>
      </w:r>
    </w:p>
    <w:p w:rsidR="00705EE8" w:rsidRDefault="00705EE8" w:rsidP="00705EE8">
      <w:pPr>
        <w:jc w:val="center"/>
        <w:rPr>
          <w:rFonts w:ascii="Times New Roman" w:hAnsi="Times New Roman"/>
          <w:color w:val="auto"/>
          <w:sz w:val="28"/>
          <w:szCs w:val="28"/>
        </w:rPr>
      </w:pPr>
      <w:r>
        <w:rPr>
          <w:rFonts w:ascii="Times New Roman" w:hAnsi="Times New Roman"/>
          <w:color w:val="auto"/>
          <w:sz w:val="28"/>
          <w:szCs w:val="28"/>
        </w:rPr>
        <w:t>ПОСТАНОВЛЕНИЕ</w:t>
      </w:r>
    </w:p>
    <w:p w:rsidR="00705EE8" w:rsidRDefault="00705EE8" w:rsidP="00705EE8">
      <w:pPr>
        <w:tabs>
          <w:tab w:val="left" w:pos="1172"/>
        </w:tabs>
        <w:rPr>
          <w:rFonts w:ascii="Times New Roman" w:hAnsi="Times New Roman"/>
          <w:b/>
          <w:color w:val="auto"/>
        </w:rPr>
      </w:pPr>
    </w:p>
    <w:p w:rsidR="00705EE8" w:rsidRDefault="00705EE8" w:rsidP="00705EE8">
      <w:pPr>
        <w:tabs>
          <w:tab w:val="left" w:pos="1172"/>
        </w:tabs>
        <w:rPr>
          <w:rFonts w:ascii="Times New Roman" w:hAnsi="Times New Roman"/>
          <w:b/>
          <w:color w:val="auto"/>
        </w:rPr>
      </w:pPr>
      <w:r>
        <w:rPr>
          <w:rFonts w:ascii="Times New Roman" w:hAnsi="Times New Roman"/>
          <w:b/>
          <w:color w:val="auto"/>
        </w:rPr>
        <w:t>«22» февраля  2024 г.                                                                                           № 23</w:t>
      </w:r>
    </w:p>
    <w:p w:rsidR="00705EE8" w:rsidRDefault="00705EE8" w:rsidP="00705EE8">
      <w:pPr>
        <w:rPr>
          <w:rFonts w:ascii="Times New Roman" w:hAnsi="Times New Roman" w:cs="Times New Roman"/>
          <w:b/>
          <w:i/>
        </w:rPr>
      </w:pPr>
      <w:r>
        <w:rPr>
          <w:rFonts w:ascii="Times New Roman" w:hAnsi="Times New Roman"/>
          <w:color w:val="auto"/>
        </w:rPr>
        <w:t>с. Самодуровка</w:t>
      </w:r>
    </w:p>
    <w:p w:rsidR="00705EE8" w:rsidRDefault="00705EE8" w:rsidP="00705EE8">
      <w:pPr>
        <w:pStyle w:val="Title"/>
        <w:spacing w:before="0" w:after="0"/>
        <w:ind w:firstLine="0"/>
        <w:rPr>
          <w:rFonts w:ascii="Times New Roman" w:hAnsi="Times New Roman" w:cs="Times New Roman"/>
        </w:rPr>
      </w:pPr>
    </w:p>
    <w:p w:rsidR="00705EE8" w:rsidRDefault="00705EE8" w:rsidP="00705EE8">
      <w:pPr>
        <w:pStyle w:val="Title"/>
        <w:spacing w:before="0" w:after="0"/>
        <w:ind w:firstLine="0"/>
        <w:rPr>
          <w:rFonts w:ascii="Times New Roman" w:hAnsi="Times New Roman" w:cs="Times New Roman"/>
        </w:rPr>
      </w:pPr>
    </w:p>
    <w:p w:rsidR="00705EE8" w:rsidRDefault="00705EE8" w:rsidP="00705EE8">
      <w:pPr>
        <w:spacing w:line="268"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«Предоставление земельного</w:t>
      </w:r>
    </w:p>
    <w:p w:rsidR="00705EE8" w:rsidRDefault="00705EE8" w:rsidP="00705EE8">
      <w:pPr>
        <w:pStyle w:val="Title"/>
        <w:spacing w:before="0" w:after="0"/>
        <w:ind w:firstLine="0"/>
        <w:rPr>
          <w:rFonts w:ascii="Times New Roman" w:hAnsi="Times New Roman" w:cs="Times New Roman"/>
          <w:sz w:val="28"/>
          <w:szCs w:val="28"/>
        </w:rPr>
      </w:pPr>
      <w:r>
        <w:rPr>
          <w:rFonts w:ascii="Times New Roman" w:hAnsi="Times New Roman" w:cs="Times New Roman"/>
          <w:sz w:val="28"/>
          <w:szCs w:val="28"/>
        </w:rPr>
        <w:t>участка, находящегося в муниципальной собственности, гражданину или юридическому лицу в собственность бесплатно» на территории Самодуровского сельского поселения Поворинского муниципального района  Воронежской области</w:t>
      </w:r>
    </w:p>
    <w:p w:rsidR="00705EE8" w:rsidRDefault="00705EE8" w:rsidP="00705EE8">
      <w:pPr>
        <w:rPr>
          <w:rFonts w:ascii="Times New Roman" w:hAnsi="Times New Roman"/>
          <w:color w:val="auto"/>
          <w:sz w:val="28"/>
          <w:szCs w:val="28"/>
        </w:rPr>
      </w:pPr>
    </w:p>
    <w:p w:rsidR="00705EE8" w:rsidRDefault="00705EE8" w:rsidP="00705EE8">
      <w:pPr>
        <w:pStyle w:val="ad"/>
        <w:widowControl w:val="0"/>
        <w:tabs>
          <w:tab w:val="left" w:pos="0"/>
        </w:tabs>
        <w:autoSpaceDE w:val="0"/>
        <w:autoSpaceDN w:val="0"/>
        <w:adjustRightInd w:val="0"/>
        <w:ind w:firstLine="709"/>
        <w:jc w:val="both"/>
      </w:pPr>
      <w:r>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roofErr w:type="gramStart"/>
      <w:r>
        <w:rPr>
          <w:rStyle w:val="FontStyle18"/>
          <w:b w:val="0"/>
        </w:rPr>
        <w:t>,</w:t>
      </w:r>
      <w:r>
        <w:t>о</w:t>
      </w:r>
      <w:proofErr w:type="gramEnd"/>
      <w:r>
        <w:t xml:space="preserve">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t>утратившими</w:t>
      </w:r>
      <w:proofErr w:type="gramEnd"/>
      <w:r>
        <w:t xml:space="preserve"> силу некоторых актов и отдельных положений актов Правительства Российской Федерации», Уставом Самодуровского сельского поселения Поворинского муниципального района  Воронежской области администрация Самодуровского сельского поселения Поворинского муниципального района  Воронежской области</w:t>
      </w:r>
    </w:p>
    <w:p w:rsidR="00705EE8" w:rsidRDefault="00705EE8" w:rsidP="00705EE8">
      <w:pPr>
        <w:pStyle w:val="ad"/>
        <w:widowControl w:val="0"/>
        <w:tabs>
          <w:tab w:val="left" w:pos="0"/>
        </w:tabs>
        <w:autoSpaceDE w:val="0"/>
        <w:autoSpaceDN w:val="0"/>
        <w:adjustRightInd w:val="0"/>
        <w:jc w:val="center"/>
      </w:pPr>
    </w:p>
    <w:p w:rsidR="00705EE8" w:rsidRDefault="00705EE8" w:rsidP="00705EE8">
      <w:pPr>
        <w:pStyle w:val="ad"/>
        <w:widowControl w:val="0"/>
        <w:tabs>
          <w:tab w:val="left" w:pos="0"/>
        </w:tabs>
        <w:autoSpaceDE w:val="0"/>
        <w:autoSpaceDN w:val="0"/>
        <w:adjustRightInd w:val="0"/>
        <w:jc w:val="center"/>
        <w:rPr>
          <w:b/>
        </w:rPr>
      </w:pPr>
      <w:r>
        <w:rPr>
          <w:b/>
        </w:rPr>
        <w:t>ПОСТАНОВЛЯЕТ:</w:t>
      </w:r>
    </w:p>
    <w:p w:rsidR="00705EE8" w:rsidRDefault="00705EE8" w:rsidP="00705EE8">
      <w:pPr>
        <w:pStyle w:val="ad"/>
        <w:widowControl w:val="0"/>
        <w:tabs>
          <w:tab w:val="left" w:pos="0"/>
        </w:tabs>
        <w:autoSpaceDE w:val="0"/>
        <w:autoSpaceDN w:val="0"/>
        <w:adjustRightInd w:val="0"/>
        <w:ind w:firstLine="709"/>
        <w:jc w:val="both"/>
        <w:rPr>
          <w:lang w:eastAsia="ru-RU"/>
        </w:rPr>
      </w:pPr>
    </w:p>
    <w:p w:rsidR="00705EE8" w:rsidRDefault="00705EE8" w:rsidP="00705EE8">
      <w:pPr>
        <w:spacing w:line="268"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Самодуровского сельского поселения Поворинского муниципального района  Воронежской области согласно приложению к настоящему постановлению.</w:t>
      </w:r>
    </w:p>
    <w:p w:rsidR="00705EE8" w:rsidRDefault="00705EE8" w:rsidP="00705EE8">
      <w:pPr>
        <w:pStyle w:val="af"/>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2. Настоящее постановление вступает в силу со дня его официального опубликования.</w:t>
      </w:r>
    </w:p>
    <w:p w:rsidR="00705EE8" w:rsidRDefault="00705EE8" w:rsidP="00705EE8">
      <w:pPr>
        <w:tabs>
          <w:tab w:val="left" w:pos="900"/>
        </w:tabs>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3. </w:t>
      </w:r>
      <w:proofErr w:type="gramStart"/>
      <w:r>
        <w:rPr>
          <w:rFonts w:ascii="Times New Roman" w:eastAsia="Calibri" w:hAnsi="Times New Roman" w:cs="Times New Roman"/>
          <w:color w:val="auto"/>
          <w:sz w:val="28"/>
          <w:szCs w:val="28"/>
        </w:rPr>
        <w:t>Контроль за</w:t>
      </w:r>
      <w:proofErr w:type="gramEnd"/>
      <w:r>
        <w:rPr>
          <w:rFonts w:ascii="Times New Roman" w:eastAsia="Calibri" w:hAnsi="Times New Roman" w:cs="Times New Roman"/>
          <w:color w:val="auto"/>
          <w:sz w:val="28"/>
          <w:szCs w:val="28"/>
        </w:rPr>
        <w:t xml:space="preserve"> исполнением настоящего постановления оставляю за собой.</w:t>
      </w:r>
    </w:p>
    <w:p w:rsidR="00705EE8" w:rsidRDefault="00705EE8" w:rsidP="00705EE8">
      <w:pPr>
        <w:ind w:firstLine="709"/>
        <w:jc w:val="both"/>
        <w:rPr>
          <w:rFonts w:ascii="Times New Roman" w:eastAsia="Times New Roman" w:hAnsi="Times New Roman" w:cs="Times New Roman"/>
          <w:color w:val="auto"/>
          <w:sz w:val="28"/>
          <w:szCs w:val="28"/>
        </w:rPr>
      </w:pPr>
    </w:p>
    <w:tbl>
      <w:tblPr>
        <w:tblW w:w="0" w:type="auto"/>
        <w:tblLook w:val="04A0"/>
      </w:tblPr>
      <w:tblGrid>
        <w:gridCol w:w="3284"/>
        <w:gridCol w:w="3285"/>
        <w:gridCol w:w="3285"/>
      </w:tblGrid>
      <w:tr w:rsidR="00705EE8" w:rsidTr="00705EE8">
        <w:tc>
          <w:tcPr>
            <w:tcW w:w="3284" w:type="dxa"/>
            <w:hideMark/>
          </w:tcPr>
          <w:p w:rsidR="00705EE8" w:rsidRDefault="00705EE8">
            <w:pPr>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Глава Самодуровского сельского поселения                   </w:t>
            </w:r>
          </w:p>
        </w:tc>
        <w:tc>
          <w:tcPr>
            <w:tcW w:w="3285" w:type="dxa"/>
            <w:hideMark/>
          </w:tcPr>
          <w:p w:rsidR="00705EE8" w:rsidRDefault="00705EE8">
            <w:pPr>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p>
        </w:tc>
        <w:tc>
          <w:tcPr>
            <w:tcW w:w="3285" w:type="dxa"/>
            <w:hideMark/>
          </w:tcPr>
          <w:p w:rsidR="00705EE8" w:rsidRDefault="00705EE8">
            <w:pPr>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Е. И. Перегудова</w:t>
            </w:r>
          </w:p>
        </w:tc>
      </w:tr>
    </w:tbl>
    <w:p w:rsidR="00705EE8" w:rsidRDefault="00705EE8" w:rsidP="00705EE8">
      <w:pPr>
        <w:rPr>
          <w:rFonts w:ascii="Times New Roman" w:hAnsi="Times New Roman"/>
          <w:color w:val="auto"/>
          <w:sz w:val="28"/>
          <w:szCs w:val="28"/>
        </w:rPr>
      </w:pPr>
      <w:r>
        <w:rPr>
          <w:rFonts w:ascii="Times New Roman" w:eastAsia="Times New Roman" w:hAnsi="Times New Roman" w:cs="Times New Roman"/>
          <w:color w:val="auto"/>
          <w:sz w:val="28"/>
          <w:szCs w:val="28"/>
        </w:rPr>
        <w:lastRenderedPageBreak/>
        <w:t xml:space="preserve">                                                                                                                         </w:t>
      </w:r>
      <w:r>
        <w:rPr>
          <w:rFonts w:ascii="Times New Roman" w:hAnsi="Times New Roman"/>
          <w:color w:val="auto"/>
          <w:sz w:val="28"/>
          <w:szCs w:val="28"/>
        </w:rPr>
        <w:t xml:space="preserve">Приложение </w:t>
      </w:r>
    </w:p>
    <w:p w:rsidR="00705EE8" w:rsidRDefault="00705EE8" w:rsidP="00705EE8">
      <w:pPr>
        <w:jc w:val="right"/>
        <w:rPr>
          <w:rFonts w:ascii="Times New Roman" w:hAnsi="Times New Roman"/>
          <w:color w:val="auto"/>
          <w:sz w:val="28"/>
          <w:szCs w:val="28"/>
        </w:rPr>
      </w:pPr>
      <w:r>
        <w:rPr>
          <w:rFonts w:ascii="Times New Roman" w:hAnsi="Times New Roman"/>
          <w:color w:val="auto"/>
          <w:sz w:val="28"/>
          <w:szCs w:val="28"/>
        </w:rPr>
        <w:t xml:space="preserve">                                                                                      к постановлению администрации                      Самодуровского сельского поселения </w:t>
      </w:r>
    </w:p>
    <w:p w:rsidR="00705EE8" w:rsidRDefault="00705EE8" w:rsidP="00705EE8">
      <w:pPr>
        <w:rPr>
          <w:rFonts w:ascii="Times New Roman" w:hAnsi="Times New Roman"/>
          <w:color w:val="auto"/>
          <w:sz w:val="28"/>
          <w:szCs w:val="28"/>
        </w:rPr>
      </w:pPr>
      <w:r>
        <w:rPr>
          <w:rFonts w:ascii="Times New Roman" w:hAnsi="Times New Roman"/>
          <w:color w:val="auto"/>
          <w:sz w:val="28"/>
          <w:szCs w:val="28"/>
        </w:rPr>
        <w:t xml:space="preserve">                                                                            Поворинского муниципального района  </w:t>
      </w:r>
    </w:p>
    <w:p w:rsidR="00705EE8" w:rsidRDefault="00705EE8" w:rsidP="00705EE8">
      <w:pPr>
        <w:ind w:left="6237"/>
        <w:jc w:val="right"/>
        <w:rPr>
          <w:rFonts w:ascii="Times New Roman" w:hAnsi="Times New Roman"/>
          <w:color w:val="auto"/>
          <w:sz w:val="28"/>
          <w:szCs w:val="28"/>
        </w:rPr>
      </w:pPr>
      <w:r>
        <w:rPr>
          <w:rFonts w:ascii="Times New Roman" w:hAnsi="Times New Roman"/>
          <w:color w:val="auto"/>
          <w:sz w:val="28"/>
          <w:szCs w:val="28"/>
        </w:rPr>
        <w:t>Воронежской области</w:t>
      </w:r>
    </w:p>
    <w:p w:rsidR="00705EE8" w:rsidRDefault="00705EE8" w:rsidP="00705EE8">
      <w:pPr>
        <w:ind w:left="6237"/>
        <w:jc w:val="right"/>
        <w:rPr>
          <w:rFonts w:ascii="Times New Roman" w:hAnsi="Times New Roman"/>
          <w:color w:val="auto"/>
          <w:sz w:val="28"/>
          <w:szCs w:val="28"/>
        </w:rPr>
      </w:pPr>
      <w:r>
        <w:rPr>
          <w:rFonts w:ascii="Times New Roman" w:hAnsi="Times New Roman"/>
          <w:color w:val="auto"/>
          <w:sz w:val="28"/>
          <w:szCs w:val="28"/>
        </w:rPr>
        <w:t xml:space="preserve">№ 23 от «22» февраля 2024 г. </w:t>
      </w:r>
    </w:p>
    <w:p w:rsidR="00705EE8" w:rsidRDefault="00705EE8" w:rsidP="00705EE8">
      <w:pPr>
        <w:pStyle w:val="1"/>
        <w:ind w:firstLine="0"/>
        <w:jc w:val="right"/>
        <w:rPr>
          <w:i/>
        </w:rPr>
      </w:pPr>
    </w:p>
    <w:p w:rsidR="00705EE8" w:rsidRDefault="00705EE8" w:rsidP="00705EE8">
      <w:pPr>
        <w:pStyle w:val="1"/>
        <w:ind w:firstLine="0"/>
        <w:jc w:val="center"/>
        <w:rPr>
          <w:i/>
        </w:rPr>
      </w:pPr>
    </w:p>
    <w:p w:rsidR="00705EE8" w:rsidRDefault="00705EE8" w:rsidP="00705EE8">
      <w:pPr>
        <w:pStyle w:val="90"/>
        <w:shd w:val="clear" w:color="auto" w:fill="auto"/>
        <w:spacing w:after="0" w:line="240" w:lineRule="auto"/>
        <w:ind w:firstLine="0"/>
        <w:jc w:val="center"/>
        <w:rPr>
          <w:b/>
          <w:i w:val="0"/>
          <w:sz w:val="28"/>
          <w:szCs w:val="28"/>
        </w:rPr>
      </w:pPr>
      <w:r>
        <w:rPr>
          <w:b/>
          <w:i w:val="0"/>
          <w:sz w:val="28"/>
          <w:szCs w:val="28"/>
        </w:rPr>
        <w:t xml:space="preserve">Административный регламент </w:t>
      </w:r>
    </w:p>
    <w:p w:rsidR="00705EE8" w:rsidRDefault="00705EE8" w:rsidP="00705EE8">
      <w:pPr>
        <w:pStyle w:val="90"/>
        <w:shd w:val="clear" w:color="auto" w:fill="auto"/>
        <w:spacing w:after="0" w:line="240" w:lineRule="auto"/>
        <w:ind w:firstLine="0"/>
        <w:jc w:val="center"/>
        <w:rPr>
          <w:b/>
          <w:i w:val="0"/>
          <w:sz w:val="28"/>
          <w:szCs w:val="28"/>
        </w:rPr>
      </w:pPr>
      <w:r>
        <w:rPr>
          <w:b/>
          <w:i w:val="0"/>
          <w:sz w:val="28"/>
          <w:szCs w:val="28"/>
        </w:rPr>
        <w:t xml:space="preserve">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Самодуровского сельского поселения Поворинского муниципального района </w:t>
      </w:r>
    </w:p>
    <w:p w:rsidR="00705EE8" w:rsidRDefault="00705EE8" w:rsidP="00705EE8">
      <w:pPr>
        <w:pStyle w:val="1"/>
        <w:ind w:firstLine="0"/>
        <w:jc w:val="center"/>
      </w:pPr>
      <w:r>
        <w:rPr>
          <w:b/>
        </w:rPr>
        <w:t>Воронежской области</w:t>
      </w:r>
    </w:p>
    <w:p w:rsidR="00705EE8" w:rsidRDefault="00705EE8" w:rsidP="00705EE8">
      <w:pPr>
        <w:pStyle w:val="1"/>
        <w:ind w:firstLine="0"/>
        <w:jc w:val="center"/>
        <w:rPr>
          <w:i/>
        </w:rPr>
      </w:pPr>
    </w:p>
    <w:p w:rsidR="00705EE8" w:rsidRDefault="00705EE8" w:rsidP="00705EE8">
      <w:pPr>
        <w:pStyle w:val="1"/>
        <w:ind w:firstLine="0"/>
        <w:jc w:val="center"/>
        <w:rPr>
          <w:b/>
        </w:rPr>
      </w:pPr>
      <w:r>
        <w:rPr>
          <w:b/>
        </w:rPr>
        <w:t xml:space="preserve">Раздел </w:t>
      </w:r>
      <w:r>
        <w:rPr>
          <w:b/>
          <w:bCs/>
          <w:lang w:val="en-US" w:bidi="en-US"/>
        </w:rPr>
        <w:t>I</w:t>
      </w:r>
      <w:r>
        <w:rPr>
          <w:b/>
          <w:bCs/>
          <w:lang w:bidi="en-US"/>
        </w:rPr>
        <w:t xml:space="preserve">. </w:t>
      </w:r>
      <w:r>
        <w:rPr>
          <w:b/>
        </w:rPr>
        <w:t>Общие положения</w:t>
      </w:r>
    </w:p>
    <w:p w:rsidR="00705EE8" w:rsidRDefault="00705EE8" w:rsidP="00705EE8">
      <w:pPr>
        <w:pStyle w:val="1"/>
        <w:ind w:firstLine="0"/>
        <w:jc w:val="center"/>
      </w:pPr>
    </w:p>
    <w:p w:rsidR="00705EE8" w:rsidRDefault="00705EE8" w:rsidP="00705EE8">
      <w:pPr>
        <w:pStyle w:val="1"/>
        <w:numPr>
          <w:ilvl w:val="0"/>
          <w:numId w:val="2"/>
        </w:numPr>
        <w:spacing w:after="280"/>
        <w:jc w:val="center"/>
        <w:rPr>
          <w:b/>
        </w:rPr>
      </w:pPr>
      <w:r>
        <w:rPr>
          <w:b/>
        </w:rPr>
        <w:t>Предмет регулирования Административного регламента</w:t>
      </w:r>
    </w:p>
    <w:p w:rsidR="00705EE8" w:rsidRDefault="00705EE8" w:rsidP="00705EE8">
      <w:pPr>
        <w:pStyle w:val="1"/>
        <w:numPr>
          <w:ilvl w:val="1"/>
          <w:numId w:val="2"/>
        </w:numPr>
        <w:tabs>
          <w:tab w:val="left" w:pos="1426"/>
        </w:tabs>
        <w:ind w:firstLine="567"/>
        <w:jc w:val="both"/>
      </w:pPr>
      <w:r>
        <w:t>Административный регламент предоставления Муниципальной услуги регулирует отношения, возникающие в связи с предоставлением администрацией Самодуровского сельского поселения Поворинского 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705EE8" w:rsidRDefault="00705EE8" w:rsidP="00705EE8">
      <w:pPr>
        <w:pStyle w:val="af"/>
        <w:tabs>
          <w:tab w:val="left" w:pos="270"/>
        </w:tabs>
        <w:autoSpaceDE w:val="0"/>
        <w:autoSpaceDN w:val="0"/>
        <w:adjustRightInd w:val="0"/>
        <w:ind w:left="0"/>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Pr>
          <w:rFonts w:ascii="Times New Roman" w:hAnsi="Times New Roman"/>
          <w:sz w:val="28"/>
          <w:szCs w:val="28"/>
        </w:rPr>
        <w:t xml:space="preserve"> и действий (бездействия) Администрации Самодуровского сельского поселения Поворинского муниципального района  Воронежской области (далее – Администрация), должностных лиц Администрации, работников МФЦ, привлекаемых организаций.</w:t>
      </w:r>
    </w:p>
    <w:p w:rsidR="00705EE8" w:rsidRDefault="00705EE8" w:rsidP="00705EE8">
      <w:pPr>
        <w:pStyle w:val="af"/>
        <w:tabs>
          <w:tab w:val="left" w:pos="270"/>
        </w:tabs>
        <w:autoSpaceDE w:val="0"/>
        <w:autoSpaceDN w:val="0"/>
        <w:adjustRightInd w:val="0"/>
        <w:ind w:left="0"/>
        <w:rPr>
          <w:rFonts w:ascii="Times New Roman" w:hAnsi="Times New Roman"/>
          <w:sz w:val="28"/>
          <w:szCs w:val="28"/>
        </w:rPr>
      </w:pPr>
      <w:r>
        <w:rPr>
          <w:rFonts w:ascii="Times New Roman" w:hAnsi="Times New Roman"/>
          <w:sz w:val="28"/>
          <w:szCs w:val="28"/>
        </w:rPr>
        <w:t>1.4. 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705EE8" w:rsidRDefault="00705EE8" w:rsidP="00705EE8">
      <w:pPr>
        <w:pStyle w:val="af"/>
        <w:tabs>
          <w:tab w:val="left" w:pos="270"/>
        </w:tabs>
        <w:autoSpaceDE w:val="0"/>
        <w:autoSpaceDN w:val="0"/>
        <w:adjustRightInd w:val="0"/>
        <w:ind w:left="0"/>
        <w:rPr>
          <w:rFonts w:ascii="Times New Roman" w:hAnsi="Times New Roman"/>
          <w:sz w:val="28"/>
          <w:szCs w:val="28"/>
        </w:rPr>
      </w:pPr>
      <w:r>
        <w:rPr>
          <w:rFonts w:ascii="Times New Roman" w:hAnsi="Times New Roman"/>
          <w:sz w:val="28"/>
          <w:szCs w:val="28"/>
        </w:rPr>
        <w:t xml:space="preserve">1.5. При предоставлении земельного участка, находящегося в муниципальной собственности, в собственность бесплатно по основаниям, указанным в </w:t>
      </w:r>
      <w:r>
        <w:rPr>
          <w:rFonts w:ascii="Times New Roman" w:hAnsi="Times New Roman"/>
          <w:sz w:val="28"/>
          <w:szCs w:val="28"/>
        </w:rPr>
        <w:lastRenderedPageBreak/>
        <w:t>подпунктах 6 и 7 статьи 39.5 Земельного кодекса Российской Федерации, настоящий Административный регламент применяется в части, не противоречащей Закону Воронежской области от 13.05.2008 № 25-ОЗ «О регулировании земельных отношений на территории Воронежской области».</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p>
    <w:p w:rsidR="00705EE8" w:rsidRDefault="00705EE8" w:rsidP="00705EE8">
      <w:pPr>
        <w:pStyle w:val="1"/>
        <w:numPr>
          <w:ilvl w:val="0"/>
          <w:numId w:val="2"/>
        </w:numPr>
        <w:spacing w:after="280"/>
        <w:jc w:val="center"/>
        <w:rPr>
          <w:b/>
        </w:rPr>
      </w:pPr>
      <w:r>
        <w:rPr>
          <w:b/>
        </w:rPr>
        <w:t>Круг Заявителей</w:t>
      </w:r>
    </w:p>
    <w:p w:rsidR="00705EE8" w:rsidRDefault="00705EE8" w:rsidP="00705EE8">
      <w:pPr>
        <w:pStyle w:val="1"/>
        <w:numPr>
          <w:ilvl w:val="1"/>
          <w:numId w:val="2"/>
        </w:numPr>
        <w:tabs>
          <w:tab w:val="left" w:pos="1426"/>
        </w:tabs>
        <w:ind w:firstLine="567"/>
        <w:jc w:val="both"/>
      </w:pPr>
      <w:proofErr w:type="gramStart"/>
      <w:r>
        <w:t>Лицами, имеющими право на получение Муниципальной услуги, являются физические лица, юридические лица и индивидуальные предприниматели (далее – Заявители),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13.05.2008 № 25-ОЗ «О регулировании земельных отношений на территории Воронежской области» в случае предоставления:</w:t>
      </w:r>
      <w:proofErr w:type="gramEnd"/>
    </w:p>
    <w:p w:rsidR="00705EE8" w:rsidRDefault="00705EE8" w:rsidP="00705EE8">
      <w:pPr>
        <w:pStyle w:val="af"/>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05EE8" w:rsidRDefault="00705EE8" w:rsidP="00705EE8">
      <w:pPr>
        <w:pStyle w:val="af"/>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05EE8" w:rsidRDefault="00705EE8" w:rsidP="00705EE8">
      <w:pPr>
        <w:pStyle w:val="af"/>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2.1.3.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 w:history="1">
        <w:r>
          <w:rPr>
            <w:rStyle w:val="a3"/>
            <w:rFonts w:ascii="Times New Roman" w:eastAsiaTheme="minorHAnsi" w:hAnsi="Times New Roman"/>
            <w:color w:val="auto"/>
            <w:sz w:val="28"/>
            <w:szCs w:val="28"/>
          </w:rPr>
          <w:t>подпунктом 6 пункта 2 статьи 39.10</w:t>
        </w:r>
      </w:hyperlink>
      <w:r>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05EE8" w:rsidRDefault="00705EE8" w:rsidP="00705EE8">
      <w:pPr>
        <w:pStyle w:val="af"/>
        <w:autoSpaceDE w:val="0"/>
        <w:autoSpaceDN w:val="0"/>
        <w:adjustRightInd w:val="0"/>
        <w:spacing w:after="0" w:line="240" w:lineRule="auto"/>
        <w:ind w:left="0"/>
        <w:rPr>
          <w:rFonts w:ascii="Times New Roman" w:eastAsiaTheme="minorHAnsi" w:hAnsi="Times New Roman"/>
          <w:b/>
          <w:sz w:val="28"/>
          <w:szCs w:val="28"/>
        </w:rPr>
      </w:pPr>
      <w:proofErr w:type="gramStart"/>
      <w:r>
        <w:rPr>
          <w:rFonts w:ascii="Times New Roman" w:eastAsiaTheme="minorHAnsi" w:hAnsi="Times New Roman"/>
          <w:b/>
          <w:sz w:val="28"/>
          <w:szCs w:val="28"/>
        </w:rPr>
        <w:t xml:space="preserve">2.1.4.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 w:history="1">
        <w:r>
          <w:rPr>
            <w:rStyle w:val="a3"/>
            <w:rFonts w:ascii="Times New Roman" w:eastAsiaTheme="minorHAnsi" w:hAnsi="Times New Roman"/>
            <w:b/>
            <w:color w:val="auto"/>
            <w:sz w:val="28"/>
            <w:szCs w:val="28"/>
          </w:rPr>
          <w:t>подпунктом 7 пункта 2 статьи 39.10</w:t>
        </w:r>
      </w:hyperlink>
      <w:r>
        <w:rPr>
          <w:rFonts w:ascii="Times New Roman" w:eastAsiaTheme="minorHAnsi" w:hAnsi="Times New Roman"/>
          <w:b/>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w:t>
      </w:r>
      <w:proofErr w:type="gramEnd"/>
      <w:r>
        <w:rPr>
          <w:rFonts w:ascii="Times New Roman" w:eastAsiaTheme="minorHAnsi" w:hAnsi="Times New Roman"/>
          <w:b/>
          <w:sz w:val="28"/>
          <w:szCs w:val="28"/>
        </w:rPr>
        <w:t xml:space="preserve">, </w:t>
      </w:r>
      <w:proofErr w:type="gramStart"/>
      <w:r>
        <w:rPr>
          <w:rFonts w:ascii="Times New Roman" w:eastAsiaTheme="minorHAnsi" w:hAnsi="Times New Roman"/>
          <w:b/>
          <w:sz w:val="28"/>
          <w:szCs w:val="28"/>
        </w:rPr>
        <w:t xml:space="preserve">определенном </w:t>
      </w:r>
      <w:hyperlink r:id="rId7" w:history="1">
        <w:r>
          <w:rPr>
            <w:rStyle w:val="a3"/>
            <w:rFonts w:ascii="Times New Roman" w:eastAsiaTheme="minorHAnsi" w:hAnsi="Times New Roman"/>
            <w:b/>
            <w:color w:val="auto"/>
            <w:sz w:val="28"/>
            <w:szCs w:val="28"/>
          </w:rPr>
          <w:t>Законом</w:t>
        </w:r>
      </w:hyperlink>
      <w:r>
        <w:rPr>
          <w:rFonts w:ascii="Times New Roman" w:eastAsiaTheme="minorHAnsi" w:hAnsi="Times New Roman"/>
          <w:b/>
          <w:sz w:val="28"/>
          <w:szCs w:val="28"/>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 и по профессии, специальности, которые определены </w:t>
      </w:r>
      <w:hyperlink r:id="rId8" w:history="1">
        <w:r>
          <w:rPr>
            <w:rStyle w:val="a3"/>
            <w:rFonts w:ascii="Times New Roman" w:eastAsiaTheme="minorHAnsi" w:hAnsi="Times New Roman"/>
            <w:b/>
            <w:color w:val="auto"/>
            <w:sz w:val="28"/>
            <w:szCs w:val="28"/>
          </w:rPr>
          <w:t>Законом</w:t>
        </w:r>
      </w:hyperlink>
      <w:r>
        <w:rPr>
          <w:rFonts w:ascii="Times New Roman" w:eastAsiaTheme="minorHAnsi" w:hAnsi="Times New Roman"/>
          <w:b/>
          <w:sz w:val="28"/>
          <w:szCs w:val="28"/>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w:t>
      </w:r>
      <w:proofErr w:type="gramEnd"/>
      <w:r>
        <w:rPr>
          <w:rFonts w:ascii="Times New Roman" w:eastAsiaTheme="minorHAnsi" w:hAnsi="Times New Roman"/>
          <w:b/>
          <w:sz w:val="28"/>
          <w:szCs w:val="28"/>
        </w:rPr>
        <w:t xml:space="preserve">, </w:t>
      </w:r>
      <w:proofErr w:type="gramStart"/>
      <w:r>
        <w:rPr>
          <w:rFonts w:ascii="Times New Roman" w:eastAsiaTheme="minorHAnsi" w:hAnsi="Times New Roman"/>
          <w:b/>
          <w:sz w:val="28"/>
          <w:szCs w:val="28"/>
        </w:rPr>
        <w:t xml:space="preserve">находящихся в </w:t>
      </w:r>
      <w:r>
        <w:rPr>
          <w:rFonts w:ascii="Times New Roman" w:eastAsiaTheme="minorHAnsi" w:hAnsi="Times New Roman"/>
          <w:b/>
          <w:sz w:val="28"/>
          <w:szCs w:val="28"/>
        </w:rPr>
        <w:lastRenderedPageBreak/>
        <w:t>государственной или муниципальной собственности, в безвозмездное пользование для отдельных видов землепользования»;</w:t>
      </w:r>
      <w:proofErr w:type="gramEnd"/>
    </w:p>
    <w:p w:rsidR="00705EE8" w:rsidRDefault="00705EE8" w:rsidP="00705EE8">
      <w:pPr>
        <w:pStyle w:val="af"/>
        <w:autoSpaceDE w:val="0"/>
        <w:autoSpaceDN w:val="0"/>
        <w:adjustRightInd w:val="0"/>
        <w:spacing w:after="0" w:line="240" w:lineRule="auto"/>
        <w:ind w:left="0"/>
        <w:rPr>
          <w:rFonts w:ascii="Times New Roman" w:eastAsiaTheme="minorHAnsi" w:hAnsi="Times New Roman"/>
          <w:b/>
          <w:sz w:val="28"/>
          <w:szCs w:val="28"/>
        </w:rPr>
      </w:pPr>
    </w:p>
    <w:p w:rsidR="00705EE8" w:rsidRDefault="00705EE8" w:rsidP="00705EE8">
      <w:pPr>
        <w:pStyle w:val="af"/>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2.1.5. земельного участка гражданам, имеющим трех и более детей, в случае и в порядке, предусмотренных </w:t>
      </w:r>
      <w:hyperlink r:id="rId9" w:history="1">
        <w:r>
          <w:rPr>
            <w:rStyle w:val="a3"/>
            <w:rFonts w:ascii="Times New Roman" w:eastAsiaTheme="minorHAnsi" w:hAnsi="Times New Roman"/>
            <w:color w:val="auto"/>
            <w:sz w:val="28"/>
            <w:szCs w:val="28"/>
          </w:rPr>
          <w:t>Законом</w:t>
        </w:r>
      </w:hyperlink>
      <w:r>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p>
    <w:p w:rsidR="00705EE8" w:rsidRDefault="00705EE8" w:rsidP="00705EE8">
      <w:pPr>
        <w:pStyle w:val="af"/>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2.1.6. земельного участка иным не указанным в пункте 2.1.5 категориям граждан и (или) некоммерческим организациям, созданным гражданами, в случаях, предусмотренных </w:t>
      </w:r>
      <w:hyperlink r:id="rId10" w:history="1">
        <w:r>
          <w:rPr>
            <w:rStyle w:val="a3"/>
            <w:rFonts w:ascii="Times New Roman" w:eastAsiaTheme="minorHAnsi" w:hAnsi="Times New Roman"/>
            <w:color w:val="auto"/>
            <w:sz w:val="28"/>
            <w:szCs w:val="28"/>
          </w:rPr>
          <w:t>Законом</w:t>
        </w:r>
      </w:hyperlink>
      <w:r>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p>
    <w:p w:rsidR="00705EE8" w:rsidRDefault="00705EE8" w:rsidP="00705EE8">
      <w:pPr>
        <w:pStyle w:val="af"/>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2.1.7.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705EE8" w:rsidRDefault="00705EE8" w:rsidP="00705EE8">
      <w:pPr>
        <w:widowControl/>
        <w:autoSpaceDE w:val="0"/>
        <w:autoSpaceDN w:val="0"/>
        <w:adjustRightInd w:val="0"/>
        <w:ind w:firstLine="567"/>
        <w:jc w:val="both"/>
        <w:rPr>
          <w:rFonts w:ascii="Times New Roman" w:eastAsiaTheme="minorHAnsi" w:hAnsi="Times New Roman"/>
          <w:color w:val="auto"/>
          <w:sz w:val="28"/>
          <w:szCs w:val="28"/>
        </w:rPr>
      </w:pPr>
      <w:r>
        <w:rPr>
          <w:rFonts w:ascii="Times New Roman" w:eastAsiaTheme="minorHAnsi" w:hAnsi="Times New Roman"/>
          <w:b/>
          <w:color w:val="auto"/>
          <w:sz w:val="28"/>
          <w:szCs w:val="28"/>
        </w:rPr>
        <w:t xml:space="preserve">2.1.8. </w:t>
      </w:r>
      <w:r>
        <w:rPr>
          <w:rFonts w:ascii="Times New Roman" w:eastAsiaTheme="minorHAnsi" w:hAnsi="Times New Roman" w:cs="Times New Roman"/>
          <w:b/>
          <w:bCs/>
          <w:color w:val="auto"/>
          <w:sz w:val="28"/>
          <w:szCs w:val="28"/>
          <w:lang w:eastAsia="en-US" w:bidi="ar-SA"/>
        </w:rPr>
        <w:t xml:space="preserve">земельного участка в соответствии с Федеральным </w:t>
      </w:r>
      <w:hyperlink r:id="rId11" w:history="1">
        <w:r>
          <w:rPr>
            <w:rStyle w:val="a3"/>
            <w:rFonts w:ascii="Times New Roman" w:eastAsiaTheme="minorHAnsi" w:hAnsi="Times New Roman" w:cs="Times New Roman"/>
            <w:b/>
            <w:bCs/>
            <w:color w:val="auto"/>
            <w:sz w:val="28"/>
            <w:szCs w:val="28"/>
            <w:lang w:eastAsia="en-US" w:bidi="ar-SA"/>
          </w:rPr>
          <w:t>законом</w:t>
        </w:r>
      </w:hyperlink>
      <w:r>
        <w:rPr>
          <w:rFonts w:ascii="Times New Roman" w:eastAsiaTheme="minorHAnsi" w:hAnsi="Times New Roman" w:cs="Times New Roman"/>
          <w:b/>
          <w:bCs/>
          <w:color w:val="auto"/>
          <w:sz w:val="28"/>
          <w:szCs w:val="28"/>
          <w:lang w:eastAsia="en-US" w:bidi="ar-SA"/>
        </w:rPr>
        <w:t xml:space="preserve"> от 24 июля 2008 года № 161-ФЗ «О содействии развитию жилищного строительства, созданию объектов туристской инфраструктуры и иному развитию территорий»</w:t>
      </w:r>
      <w:r>
        <w:rPr>
          <w:rFonts w:ascii="Times New Roman" w:eastAsiaTheme="minorHAnsi" w:hAnsi="Times New Roman"/>
          <w:color w:val="auto"/>
          <w:sz w:val="28"/>
          <w:szCs w:val="28"/>
        </w:rPr>
        <w:t>;</w:t>
      </w:r>
    </w:p>
    <w:p w:rsidR="00705EE8" w:rsidRDefault="00705EE8" w:rsidP="00705EE8">
      <w:pPr>
        <w:widowControl/>
        <w:autoSpaceDE w:val="0"/>
        <w:autoSpaceDN w:val="0"/>
        <w:adjustRightInd w:val="0"/>
        <w:ind w:firstLine="567"/>
        <w:jc w:val="both"/>
        <w:rPr>
          <w:rFonts w:ascii="Times New Roman" w:eastAsiaTheme="minorHAnsi" w:hAnsi="Times New Roman"/>
          <w:b/>
          <w:color w:val="auto"/>
          <w:sz w:val="28"/>
          <w:szCs w:val="28"/>
        </w:rPr>
      </w:pPr>
    </w:p>
    <w:p w:rsidR="00705EE8" w:rsidRDefault="00705EE8" w:rsidP="00705EE8">
      <w:pPr>
        <w:pStyle w:val="af"/>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2.1.9.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2" w:history="1">
        <w:r>
          <w:rPr>
            <w:rStyle w:val="a3"/>
            <w:rFonts w:ascii="Times New Roman" w:eastAsiaTheme="minorHAnsi" w:hAnsi="Times New Roman"/>
            <w:color w:val="auto"/>
            <w:sz w:val="28"/>
            <w:szCs w:val="28"/>
          </w:rPr>
          <w:t>законом</w:t>
        </w:r>
      </w:hyperlink>
      <w:r>
        <w:rPr>
          <w:rFonts w:ascii="Times New Roman" w:eastAsiaTheme="minorHAnsi" w:hAnsi="Times New Roman"/>
          <w:sz w:val="28"/>
          <w:szCs w:val="28"/>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w:t>
      </w:r>
    </w:p>
    <w:p w:rsidR="00705EE8" w:rsidRDefault="00705EE8" w:rsidP="00705EE8">
      <w:pPr>
        <w:pStyle w:val="1"/>
        <w:numPr>
          <w:ilvl w:val="1"/>
          <w:numId w:val="2"/>
        </w:numPr>
        <w:tabs>
          <w:tab w:val="left" w:pos="1426"/>
        </w:tabs>
        <w:ind w:firstLine="709"/>
        <w:jc w:val="both"/>
      </w:pPr>
      <w: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705EE8" w:rsidRDefault="00705EE8" w:rsidP="00705EE8">
      <w:pPr>
        <w:pStyle w:val="25"/>
        <w:numPr>
          <w:ilvl w:val="1"/>
          <w:numId w:val="2"/>
        </w:numPr>
        <w:shd w:val="clear" w:color="auto" w:fill="auto"/>
        <w:tabs>
          <w:tab w:val="left" w:pos="1134"/>
        </w:tabs>
        <w:spacing w:before="0" w:after="0" w:line="240" w:lineRule="auto"/>
        <w:ind w:firstLine="567"/>
        <w:rPr>
          <w:sz w:val="28"/>
          <w:szCs w:val="28"/>
        </w:rPr>
      </w:pPr>
      <w:r>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705EE8" w:rsidRDefault="00705EE8" w:rsidP="00705EE8">
      <w:pPr>
        <w:pStyle w:val="1"/>
        <w:tabs>
          <w:tab w:val="left" w:pos="1426"/>
        </w:tabs>
        <w:jc w:val="both"/>
      </w:pPr>
      <w: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705EE8" w:rsidRDefault="00705EE8" w:rsidP="00705EE8">
      <w:pPr>
        <w:pStyle w:val="1"/>
        <w:tabs>
          <w:tab w:val="left" w:pos="1426"/>
        </w:tabs>
        <w:ind w:firstLine="567"/>
        <w:jc w:val="both"/>
      </w:pPr>
      <w:r>
        <w:t>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включаются в реестр граждан по одному из видов землепользования:</w:t>
      </w:r>
    </w:p>
    <w:p w:rsidR="00705EE8" w:rsidRDefault="00705EE8" w:rsidP="00705EE8">
      <w:pPr>
        <w:pStyle w:val="1"/>
        <w:tabs>
          <w:tab w:val="left" w:pos="1426"/>
        </w:tabs>
        <w:ind w:firstLine="567"/>
        <w:jc w:val="both"/>
      </w:pPr>
      <w:r>
        <w:t>- индивидуальное жилищное строительство;</w:t>
      </w:r>
    </w:p>
    <w:p w:rsidR="00705EE8" w:rsidRDefault="00705EE8" w:rsidP="00705EE8">
      <w:pPr>
        <w:pStyle w:val="1"/>
        <w:tabs>
          <w:tab w:val="left" w:pos="1426"/>
        </w:tabs>
        <w:ind w:firstLine="567"/>
        <w:jc w:val="both"/>
      </w:pPr>
      <w:r>
        <w:t>- ведение садоводства;</w:t>
      </w:r>
    </w:p>
    <w:p w:rsidR="00705EE8" w:rsidRDefault="00705EE8" w:rsidP="00705EE8">
      <w:pPr>
        <w:pStyle w:val="1"/>
        <w:tabs>
          <w:tab w:val="left" w:pos="1426"/>
        </w:tabs>
        <w:ind w:firstLine="567"/>
        <w:jc w:val="both"/>
      </w:pPr>
      <w:r>
        <w:t>-  ведение огородничества;</w:t>
      </w:r>
    </w:p>
    <w:p w:rsidR="00705EE8" w:rsidRDefault="00705EE8" w:rsidP="00705EE8">
      <w:pPr>
        <w:pStyle w:val="1"/>
        <w:tabs>
          <w:tab w:val="left" w:pos="1426"/>
        </w:tabs>
        <w:ind w:firstLine="567"/>
        <w:jc w:val="both"/>
      </w:pPr>
      <w:r>
        <w:t xml:space="preserve">- ведение личного подсобного хозяйства. </w:t>
      </w:r>
    </w:p>
    <w:p w:rsidR="00705EE8" w:rsidRDefault="00705EE8" w:rsidP="00705EE8">
      <w:pPr>
        <w:pStyle w:val="1"/>
        <w:tabs>
          <w:tab w:val="left" w:pos="1426"/>
        </w:tabs>
        <w:ind w:firstLine="567"/>
        <w:jc w:val="both"/>
      </w:pPr>
      <w:r>
        <w:t xml:space="preserve">Решение о включении в Реестр оформляется постановлением Администрации. </w:t>
      </w:r>
    </w:p>
    <w:p w:rsidR="00705EE8" w:rsidRDefault="00705EE8" w:rsidP="00705EE8">
      <w:pPr>
        <w:widowControl/>
        <w:autoSpaceDE w:val="0"/>
        <w:autoSpaceDN w:val="0"/>
        <w:adjustRightInd w:val="0"/>
        <w:ind w:firstLine="567"/>
        <w:jc w:val="both"/>
        <w:outlineLvl w:val="0"/>
        <w:rPr>
          <w:rFonts w:ascii="Times New Roman" w:eastAsiaTheme="minorHAnsi" w:hAnsi="Times New Roman" w:cs="Times New Roman"/>
          <w:b/>
          <w:bCs/>
          <w:color w:val="auto"/>
          <w:sz w:val="28"/>
          <w:szCs w:val="28"/>
          <w:lang w:eastAsia="en-US" w:bidi="ar-SA"/>
        </w:rPr>
      </w:pPr>
      <w:r>
        <w:rPr>
          <w:rFonts w:ascii="Times New Roman" w:hAnsi="Times New Roman" w:cs="Times New Roman"/>
          <w:b/>
          <w:color w:val="auto"/>
          <w:sz w:val="28"/>
          <w:szCs w:val="28"/>
        </w:rPr>
        <w:lastRenderedPageBreak/>
        <w:t xml:space="preserve">2.5. </w:t>
      </w:r>
      <w:proofErr w:type="gramStart"/>
      <w:r>
        <w:rPr>
          <w:rFonts w:ascii="Times New Roman" w:eastAsiaTheme="minorHAnsi" w:hAnsi="Times New Roman" w:cs="Times New Roman"/>
          <w:b/>
          <w:bCs/>
          <w:color w:val="auto"/>
          <w:sz w:val="28"/>
          <w:szCs w:val="28"/>
          <w:lang w:eastAsia="en-US" w:bidi="ar-SA"/>
        </w:rPr>
        <w:t xml:space="preserve">Порядок включения участников специальной военной операции или членов семей погибших (умерших) участников специальной военной операции в Реестр участников специальной военной операции и членов их семей, перечень документов, необходимых для включения в Реестр, порядок предоставления указанным гражданам земельных участков в собственность бесплатно установлены ст.13.3 Закона Воронежской области </w:t>
      </w:r>
      <w:r>
        <w:rPr>
          <w:rFonts w:ascii="Times New Roman" w:hAnsi="Times New Roman" w:cs="Times New Roman"/>
          <w:b/>
          <w:color w:val="auto"/>
          <w:sz w:val="28"/>
          <w:szCs w:val="28"/>
        </w:rPr>
        <w:t>от 13.05.2008 № 25-ОЗ «О регулировании земельных отношений на территории Воронежской области» и п</w:t>
      </w:r>
      <w:r>
        <w:rPr>
          <w:rFonts w:ascii="Times New Roman" w:eastAsiaTheme="minorHAnsi" w:hAnsi="Times New Roman" w:cs="Times New Roman"/>
          <w:b/>
          <w:bCs/>
          <w:color w:val="auto"/>
          <w:sz w:val="28"/>
          <w:szCs w:val="28"/>
          <w:lang w:eastAsia="en-US" w:bidi="ar-SA"/>
        </w:rPr>
        <w:t>остановлением</w:t>
      </w:r>
      <w:proofErr w:type="gramEnd"/>
      <w:r>
        <w:rPr>
          <w:rFonts w:ascii="Times New Roman" w:eastAsiaTheme="minorHAnsi" w:hAnsi="Times New Roman" w:cs="Times New Roman"/>
          <w:b/>
          <w:bCs/>
          <w:color w:val="auto"/>
          <w:sz w:val="28"/>
          <w:szCs w:val="28"/>
          <w:lang w:eastAsia="en-US" w:bidi="ar-SA"/>
        </w:rPr>
        <w:t xml:space="preserve">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705EE8" w:rsidRDefault="00705EE8" w:rsidP="00705EE8">
      <w:pPr>
        <w:pStyle w:val="1"/>
        <w:tabs>
          <w:tab w:val="left" w:pos="1426"/>
        </w:tabs>
        <w:ind w:firstLine="567"/>
        <w:jc w:val="both"/>
        <w:rPr>
          <w:b/>
        </w:rPr>
      </w:pPr>
    </w:p>
    <w:p w:rsidR="00705EE8" w:rsidRDefault="00705EE8" w:rsidP="00705EE8">
      <w:pPr>
        <w:pStyle w:val="1"/>
        <w:tabs>
          <w:tab w:val="left" w:pos="1426"/>
        </w:tabs>
        <w:ind w:firstLine="567"/>
        <w:jc w:val="both"/>
      </w:pPr>
    </w:p>
    <w:p w:rsidR="00705EE8" w:rsidRDefault="00705EE8" w:rsidP="00705EE8">
      <w:pPr>
        <w:pStyle w:val="1"/>
        <w:numPr>
          <w:ilvl w:val="0"/>
          <w:numId w:val="4"/>
        </w:numPr>
        <w:spacing w:after="280"/>
        <w:ind w:left="0" w:firstLine="567"/>
        <w:jc w:val="center"/>
        <w:rPr>
          <w:b/>
        </w:rPr>
      </w:pPr>
      <w:r>
        <w:rPr>
          <w:b/>
        </w:rPr>
        <w:t>Требования к порядку информирования о предоставлении</w:t>
      </w:r>
      <w:r>
        <w:rPr>
          <w:b/>
        </w:rPr>
        <w:br/>
        <w:t>Муниципальной услуги</w:t>
      </w:r>
    </w:p>
    <w:p w:rsidR="00705EE8" w:rsidRDefault="00705EE8" w:rsidP="00705EE8">
      <w:pPr>
        <w:tabs>
          <w:tab w:val="left" w:pos="1288"/>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3.1. Прием Заявителей по вопросу предоставления Муниципальной услуги осуществляется администрацией Самодуровского сельского поселения Поворинского муниципального района  Воронежской области (далее – Администрация) или в МФЦ.</w:t>
      </w:r>
    </w:p>
    <w:p w:rsidR="00705EE8" w:rsidRDefault="00705EE8" w:rsidP="00705EE8">
      <w:pPr>
        <w:tabs>
          <w:tab w:val="left" w:pos="1134"/>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 xml:space="preserve">3.2. </w:t>
      </w:r>
      <w:proofErr w:type="gramStart"/>
      <w:r>
        <w:rPr>
          <w:rFonts w:ascii="Times New Roman" w:hAnsi="Times New Roman" w:cs="Times New Roman"/>
          <w:color w:val="auto"/>
          <w:spacing w:val="7"/>
          <w:sz w:val="28"/>
          <w:szCs w:val="28"/>
        </w:rPr>
        <w:t xml:space="preserve">На официальном сайте Администрации Самодуровского сельского поселения </w:t>
      </w:r>
      <w:r>
        <w:rPr>
          <w:rFonts w:ascii="Times New Roman" w:hAnsi="Times New Roman" w:cs="Times New Roman"/>
          <w:color w:val="000000" w:themeColor="text1"/>
          <w:spacing w:val="7"/>
          <w:sz w:val="28"/>
          <w:szCs w:val="28"/>
        </w:rPr>
        <w:t>(</w:t>
      </w:r>
      <w:hyperlink r:id="rId13" w:tgtFrame="_blank" w:history="1">
        <w:r>
          <w:rPr>
            <w:rStyle w:val="a3"/>
            <w:rFonts w:ascii="Times New Roman" w:hAnsi="Times New Roman" w:cs="Times New Roman"/>
            <w:color w:val="000000" w:themeColor="text1"/>
            <w:sz w:val="28"/>
            <w:szCs w:val="28"/>
          </w:rPr>
          <w:t>https://samodurovskoe.ru/</w:t>
        </w:r>
      </w:hyperlink>
      <w:r>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4" w:history="1">
        <w:r>
          <w:rPr>
            <w:rStyle w:val="a3"/>
            <w:rFonts w:ascii="Times New Roman" w:hAnsi="Times New Roman" w:cs="Times New Roman"/>
            <w:color w:val="auto"/>
            <w:spacing w:val="7"/>
            <w:sz w:val="28"/>
            <w:szCs w:val="28"/>
            <w:lang w:val="en-US"/>
          </w:rPr>
          <w:t>www</w:t>
        </w:r>
        <w:r>
          <w:rPr>
            <w:rStyle w:val="a3"/>
            <w:rFonts w:ascii="Times New Roman" w:hAnsi="Times New Roman" w:cs="Times New Roman"/>
            <w:color w:val="auto"/>
            <w:spacing w:val="7"/>
            <w:sz w:val="28"/>
            <w:szCs w:val="28"/>
          </w:rPr>
          <w:t>.</w:t>
        </w:r>
        <w:r>
          <w:rPr>
            <w:rStyle w:val="a3"/>
            <w:rFonts w:ascii="Times New Roman" w:hAnsi="Times New Roman" w:cs="Times New Roman"/>
            <w:color w:val="auto"/>
            <w:spacing w:val="7"/>
            <w:sz w:val="28"/>
            <w:szCs w:val="28"/>
            <w:lang w:val="en-US"/>
          </w:rPr>
          <w:t>gosuslugi</w:t>
        </w:r>
        <w:r>
          <w:rPr>
            <w:rStyle w:val="a3"/>
            <w:rFonts w:ascii="Times New Roman" w:hAnsi="Times New Roman" w:cs="Times New Roman"/>
            <w:color w:val="auto"/>
            <w:spacing w:val="7"/>
            <w:sz w:val="28"/>
            <w:szCs w:val="28"/>
          </w:rPr>
          <w:t>.</w:t>
        </w:r>
        <w:r>
          <w:rPr>
            <w:rStyle w:val="a3"/>
            <w:rFonts w:ascii="Times New Roman" w:hAnsi="Times New Roman" w:cs="Times New Roman"/>
            <w:color w:val="auto"/>
            <w:spacing w:val="7"/>
            <w:sz w:val="28"/>
            <w:szCs w:val="28"/>
            <w:lang w:val="en-US"/>
          </w:rPr>
          <w:t>ru</w:t>
        </w:r>
      </w:hyperlink>
      <w:r>
        <w:rPr>
          <w:rFonts w:ascii="Times New Roman" w:hAnsi="Times New Roman" w:cs="Times New Roman"/>
          <w:color w:val="auto"/>
          <w:spacing w:val="7"/>
          <w:sz w:val="28"/>
          <w:szCs w:val="28"/>
        </w:rPr>
        <w:t xml:space="preserve"> (далее – Единый портал, ЕПГУ), в информационной системе «Портал Воронежской области в сети Интернет», расположенной в сети Интернет по</w:t>
      </w:r>
      <w:proofErr w:type="gramEnd"/>
      <w:r>
        <w:rPr>
          <w:rFonts w:ascii="Times New Roman" w:hAnsi="Times New Roman" w:cs="Times New Roman"/>
          <w:color w:val="auto"/>
          <w:spacing w:val="7"/>
          <w:sz w:val="28"/>
          <w:szCs w:val="28"/>
        </w:rPr>
        <w:t xml:space="preserve"> адресу: </w:t>
      </w:r>
      <w:hyperlink r:id="rId15" w:history="1">
        <w:r>
          <w:rPr>
            <w:rStyle w:val="a3"/>
            <w:rFonts w:ascii="Times New Roman" w:hAnsi="Times New Roman" w:cs="Times New Roman"/>
            <w:color w:val="auto"/>
            <w:spacing w:val="7"/>
            <w:sz w:val="28"/>
            <w:szCs w:val="28"/>
            <w:lang w:val="en-US"/>
          </w:rPr>
          <w:t>www</w:t>
        </w:r>
        <w:r>
          <w:rPr>
            <w:rStyle w:val="a3"/>
            <w:rFonts w:ascii="Times New Roman" w:hAnsi="Times New Roman" w:cs="Times New Roman"/>
            <w:color w:val="auto"/>
            <w:spacing w:val="7"/>
            <w:sz w:val="28"/>
            <w:szCs w:val="28"/>
          </w:rPr>
          <w:t>.</w:t>
        </w:r>
        <w:r>
          <w:rPr>
            <w:rStyle w:val="a3"/>
            <w:rFonts w:ascii="Times New Roman" w:hAnsi="Times New Roman" w:cs="Times New Roman"/>
            <w:color w:val="auto"/>
            <w:spacing w:val="7"/>
            <w:sz w:val="28"/>
            <w:szCs w:val="28"/>
            <w:lang w:val="en-US"/>
          </w:rPr>
          <w:t>govvrn</w:t>
        </w:r>
        <w:r>
          <w:rPr>
            <w:rStyle w:val="a3"/>
            <w:rFonts w:ascii="Times New Roman" w:hAnsi="Times New Roman" w:cs="Times New Roman"/>
            <w:color w:val="auto"/>
            <w:spacing w:val="7"/>
            <w:sz w:val="28"/>
            <w:szCs w:val="28"/>
          </w:rPr>
          <w:t>.</w:t>
        </w:r>
        <w:r>
          <w:rPr>
            <w:rStyle w:val="a3"/>
            <w:rFonts w:ascii="Times New Roman" w:hAnsi="Times New Roman" w:cs="Times New Roman"/>
            <w:color w:val="auto"/>
            <w:spacing w:val="7"/>
            <w:sz w:val="28"/>
            <w:szCs w:val="28"/>
            <w:lang w:val="en-US"/>
          </w:rPr>
          <w:t>ru</w:t>
        </w:r>
      </w:hyperlink>
      <w:r>
        <w:rPr>
          <w:rFonts w:ascii="Times New Roman" w:hAnsi="Times New Roman" w:cs="Times New Roman"/>
          <w:color w:val="auto"/>
          <w:spacing w:val="7"/>
          <w:sz w:val="28"/>
          <w:szCs w:val="28"/>
        </w:rPr>
        <w:t xml:space="preserve"> (далее – региональный портал, РПГУ) обязательному размещению подлежит следующая справочная информация:</w:t>
      </w:r>
    </w:p>
    <w:p w:rsidR="00705EE8" w:rsidRDefault="00705EE8" w:rsidP="00705EE8">
      <w:pPr>
        <w:widowControl/>
        <w:tabs>
          <w:tab w:val="left" w:pos="1114"/>
        </w:tabs>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 xml:space="preserve">- Администрация расположена по адресу: Воронежская </w:t>
      </w:r>
      <w:proofErr w:type="spellStart"/>
      <w:r>
        <w:rPr>
          <w:rFonts w:ascii="Times New Roman" w:hAnsi="Times New Roman" w:cs="Times New Roman"/>
          <w:color w:val="auto"/>
          <w:spacing w:val="7"/>
          <w:sz w:val="28"/>
          <w:szCs w:val="28"/>
        </w:rPr>
        <w:t>область,Поворинский</w:t>
      </w:r>
      <w:proofErr w:type="spellEnd"/>
      <w:r>
        <w:rPr>
          <w:rFonts w:ascii="Times New Roman" w:hAnsi="Times New Roman" w:cs="Times New Roman"/>
          <w:color w:val="auto"/>
          <w:spacing w:val="7"/>
          <w:sz w:val="28"/>
          <w:szCs w:val="28"/>
        </w:rPr>
        <w:t xml:space="preserve"> район, с. Самодуровка, ул</w:t>
      </w:r>
      <w:proofErr w:type="gramStart"/>
      <w:r>
        <w:rPr>
          <w:rFonts w:ascii="Times New Roman" w:hAnsi="Times New Roman" w:cs="Times New Roman"/>
          <w:color w:val="auto"/>
          <w:spacing w:val="7"/>
          <w:sz w:val="28"/>
          <w:szCs w:val="28"/>
        </w:rPr>
        <w:t>.С</w:t>
      </w:r>
      <w:proofErr w:type="gramEnd"/>
      <w:r>
        <w:rPr>
          <w:rFonts w:ascii="Times New Roman" w:hAnsi="Times New Roman" w:cs="Times New Roman"/>
          <w:color w:val="auto"/>
          <w:spacing w:val="7"/>
          <w:sz w:val="28"/>
          <w:szCs w:val="28"/>
        </w:rPr>
        <w:t>оветская,93; часы работы с 08-00 до 16-00,обеденный перерыв с 12-00 до 13-00;</w:t>
      </w:r>
    </w:p>
    <w:p w:rsidR="00705EE8" w:rsidRDefault="00705EE8" w:rsidP="00705EE8">
      <w:pPr>
        <w:widowControl/>
        <w:numPr>
          <w:ilvl w:val="0"/>
          <w:numId w:val="6"/>
        </w:numPr>
        <w:tabs>
          <w:tab w:val="left" w:pos="1230"/>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 xml:space="preserve"> телефоны для справок: 8(47376) 5-42-31;4-27-44;</w:t>
      </w:r>
    </w:p>
    <w:p w:rsidR="00705EE8" w:rsidRDefault="00705EE8" w:rsidP="00705EE8">
      <w:pPr>
        <w:widowControl/>
        <w:numPr>
          <w:ilvl w:val="0"/>
          <w:numId w:val="6"/>
        </w:numPr>
        <w:tabs>
          <w:tab w:val="left" w:pos="952"/>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 xml:space="preserve">адреса официального сайта: </w:t>
      </w:r>
      <w:hyperlink r:id="rId16" w:tgtFrame="_blank" w:history="1">
        <w:r>
          <w:rPr>
            <w:rStyle w:val="a3"/>
            <w:rFonts w:ascii="Times New Roman" w:hAnsi="Times New Roman" w:cs="Times New Roman"/>
            <w:color w:val="000000" w:themeColor="text1"/>
            <w:sz w:val="28"/>
            <w:szCs w:val="28"/>
          </w:rPr>
          <w:t>https://samodurovskoe.ru/</w:t>
        </w:r>
      </w:hyperlink>
      <w:r>
        <w:rPr>
          <w:rFonts w:ascii="Times New Roman" w:hAnsi="Times New Roman" w:cs="Times New Roman"/>
          <w:color w:val="auto"/>
          <w:spacing w:val="7"/>
          <w:sz w:val="28"/>
          <w:szCs w:val="28"/>
        </w:rPr>
        <w:t xml:space="preserve">, а также электронная почта: </w:t>
      </w:r>
      <w:hyperlink r:id="rId17" w:history="1">
        <w:r>
          <w:rPr>
            <w:rStyle w:val="a3"/>
            <w:rFonts w:ascii="Times New Roman" w:hAnsi="Times New Roman" w:cs="Times New Roman"/>
            <w:color w:val="000000" w:themeColor="text1"/>
            <w:sz w:val="28"/>
            <w:szCs w:val="28"/>
          </w:rPr>
          <w:t>samodu.adm@yandex.ru</w:t>
        </w:r>
      </w:hyperlink>
      <w:r>
        <w:rPr>
          <w:rStyle w:val="b-message-headfield-value"/>
          <w:rFonts w:hint="eastAsia"/>
        </w:rPr>
        <w:t xml:space="preserve"> </w:t>
      </w:r>
      <w:r>
        <w:rPr>
          <w:rFonts w:ascii="Times New Roman" w:hAnsi="Times New Roman" w:cs="Times New Roman"/>
          <w:color w:val="auto"/>
          <w:spacing w:val="7"/>
          <w:sz w:val="28"/>
          <w:szCs w:val="28"/>
        </w:rPr>
        <w:t>в сети «Интернет».</w:t>
      </w:r>
    </w:p>
    <w:p w:rsidR="00705EE8" w:rsidRDefault="00705EE8" w:rsidP="00705EE8">
      <w:pPr>
        <w:tabs>
          <w:tab w:val="left" w:pos="952"/>
        </w:tabs>
        <w:ind w:firstLine="567"/>
        <w:jc w:val="both"/>
        <w:rPr>
          <w:rFonts w:ascii="Times New Roman" w:hAnsi="Times New Roman" w:cs="Times New Roman"/>
          <w:color w:val="auto"/>
          <w:spacing w:val="7"/>
          <w:sz w:val="28"/>
          <w:szCs w:val="28"/>
        </w:rPr>
      </w:pPr>
    </w:p>
    <w:p w:rsidR="00705EE8" w:rsidRDefault="00705EE8" w:rsidP="00705EE8">
      <w:pPr>
        <w:tabs>
          <w:tab w:val="left" w:pos="1405"/>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05EE8" w:rsidRDefault="00705EE8" w:rsidP="00705EE8">
      <w:pPr>
        <w:tabs>
          <w:tab w:val="left" w:pos="1143"/>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а) путем размещения информации на сайте Администрации, ЕПГУ, РПГУ;</w:t>
      </w:r>
    </w:p>
    <w:p w:rsidR="00705EE8" w:rsidRDefault="00705EE8" w:rsidP="00705EE8">
      <w:pPr>
        <w:tabs>
          <w:tab w:val="left" w:pos="1242"/>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05EE8" w:rsidRDefault="00705EE8" w:rsidP="00705EE8">
      <w:pPr>
        <w:tabs>
          <w:tab w:val="left" w:pos="1143"/>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lastRenderedPageBreak/>
        <w:t>в) путем публикации информационных материалов в средствах массовой информации;</w:t>
      </w:r>
    </w:p>
    <w:p w:rsidR="00705EE8" w:rsidRDefault="00705EE8" w:rsidP="00705EE8">
      <w:pPr>
        <w:tabs>
          <w:tab w:val="left" w:pos="1143"/>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05EE8" w:rsidRDefault="00705EE8" w:rsidP="00705EE8">
      <w:pPr>
        <w:tabs>
          <w:tab w:val="left" w:pos="1178"/>
        </w:tabs>
        <w:ind w:firstLine="567"/>
        <w:jc w:val="both"/>
        <w:rPr>
          <w:rFonts w:ascii="Times New Roman" w:hAnsi="Times New Roman" w:cs="Times New Roman"/>
          <w:color w:val="auto"/>
          <w:spacing w:val="7"/>
          <w:sz w:val="28"/>
          <w:szCs w:val="28"/>
        </w:rPr>
      </w:pPr>
      <w:proofErr w:type="spellStart"/>
      <w:r>
        <w:rPr>
          <w:rFonts w:ascii="Times New Roman" w:hAnsi="Times New Roman" w:cs="Times New Roman"/>
          <w:color w:val="auto"/>
          <w:spacing w:val="7"/>
          <w:sz w:val="28"/>
          <w:szCs w:val="28"/>
        </w:rPr>
        <w:t>д</w:t>
      </w:r>
      <w:proofErr w:type="spellEnd"/>
      <w:r>
        <w:rPr>
          <w:rFonts w:ascii="Times New Roman" w:hAnsi="Times New Roman" w:cs="Times New Roman"/>
          <w:color w:val="auto"/>
          <w:spacing w:val="7"/>
          <w:sz w:val="28"/>
          <w:szCs w:val="28"/>
        </w:rPr>
        <w:t>) посредством телефонной и факсимильной связи;</w:t>
      </w:r>
    </w:p>
    <w:p w:rsidR="00705EE8" w:rsidRDefault="00705EE8" w:rsidP="00705EE8">
      <w:pPr>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05EE8" w:rsidRDefault="00705EE8" w:rsidP="00705EE8">
      <w:pPr>
        <w:tabs>
          <w:tab w:val="left" w:pos="1263"/>
        </w:tabs>
        <w:ind w:firstLine="567"/>
        <w:jc w:val="both"/>
        <w:rPr>
          <w:rFonts w:ascii="Times New Roman" w:hAnsi="Times New Roman" w:cs="Times New Roman"/>
          <w:color w:val="auto"/>
          <w:spacing w:val="7"/>
          <w:sz w:val="28"/>
          <w:szCs w:val="28"/>
          <w:lang w:eastAsia="en-US"/>
        </w:rPr>
      </w:pPr>
      <w:r>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05EE8" w:rsidRDefault="00705EE8" w:rsidP="00705EE8">
      <w:pPr>
        <w:tabs>
          <w:tab w:val="left" w:pos="1112"/>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05EE8" w:rsidRDefault="00705EE8" w:rsidP="00705EE8">
      <w:pPr>
        <w:tabs>
          <w:tab w:val="left" w:pos="1121"/>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б) перечень лиц, имеющих право на получение Муниципальной услуги;</w:t>
      </w:r>
    </w:p>
    <w:p w:rsidR="00705EE8" w:rsidRDefault="00705EE8" w:rsidP="00705EE8">
      <w:pPr>
        <w:tabs>
          <w:tab w:val="left" w:pos="1115"/>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в) срок предоставления Муниципальной услуги;</w:t>
      </w:r>
    </w:p>
    <w:p w:rsidR="00705EE8" w:rsidRDefault="00705EE8" w:rsidP="00705EE8">
      <w:pPr>
        <w:tabs>
          <w:tab w:val="left" w:pos="1129"/>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05EE8" w:rsidRDefault="00705EE8" w:rsidP="00705EE8">
      <w:pPr>
        <w:tabs>
          <w:tab w:val="left" w:pos="1123"/>
        </w:tabs>
        <w:ind w:firstLine="567"/>
        <w:jc w:val="both"/>
        <w:rPr>
          <w:rFonts w:ascii="Times New Roman" w:hAnsi="Times New Roman" w:cs="Times New Roman"/>
          <w:color w:val="auto"/>
          <w:spacing w:val="7"/>
          <w:sz w:val="28"/>
          <w:szCs w:val="28"/>
        </w:rPr>
      </w:pPr>
      <w:proofErr w:type="spellStart"/>
      <w:r>
        <w:rPr>
          <w:rFonts w:ascii="Times New Roman" w:hAnsi="Times New Roman" w:cs="Times New Roman"/>
          <w:color w:val="auto"/>
          <w:spacing w:val="7"/>
          <w:sz w:val="28"/>
          <w:szCs w:val="28"/>
        </w:rPr>
        <w:t>д</w:t>
      </w:r>
      <w:proofErr w:type="spellEnd"/>
      <w:r>
        <w:rPr>
          <w:rFonts w:ascii="Times New Roman" w:hAnsi="Times New Roman" w:cs="Times New Roman"/>
          <w:color w:val="auto"/>
          <w:spacing w:val="7"/>
          <w:sz w:val="28"/>
          <w:szCs w:val="28"/>
        </w:rPr>
        <w:t>) исчерпывающий перечень оснований для приостановления или отказа в предоставлении Муниципальной услуги;</w:t>
      </w:r>
    </w:p>
    <w:p w:rsidR="00705EE8" w:rsidRDefault="00705EE8" w:rsidP="00705EE8">
      <w:pPr>
        <w:tabs>
          <w:tab w:val="left" w:pos="1129"/>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05EE8" w:rsidRDefault="00705EE8" w:rsidP="00705EE8">
      <w:pPr>
        <w:tabs>
          <w:tab w:val="left" w:pos="1164"/>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05EE8" w:rsidRDefault="00705EE8" w:rsidP="00705EE8">
      <w:pPr>
        <w:tabs>
          <w:tab w:val="left" w:pos="1274"/>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05EE8" w:rsidRDefault="00705EE8" w:rsidP="00705EE8">
      <w:pPr>
        <w:tabs>
          <w:tab w:val="left" w:pos="1272"/>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3.6. На сайте Администрации дополнительно размещаются:</w:t>
      </w:r>
    </w:p>
    <w:p w:rsidR="00705EE8" w:rsidRDefault="00705EE8" w:rsidP="00705EE8">
      <w:pPr>
        <w:tabs>
          <w:tab w:val="left" w:pos="1100"/>
        </w:tabs>
        <w:ind w:firstLine="567"/>
        <w:jc w:val="both"/>
        <w:rPr>
          <w:rFonts w:ascii="Times New Roman" w:hAnsi="Times New Roman" w:cs="Times New Roman"/>
          <w:color w:val="auto"/>
          <w:spacing w:val="10"/>
          <w:sz w:val="28"/>
          <w:szCs w:val="28"/>
        </w:rPr>
      </w:pPr>
      <w:r>
        <w:rPr>
          <w:rFonts w:ascii="Times New Roman" w:hAnsi="Times New Roman" w:cs="Times New Roman"/>
          <w:color w:val="auto"/>
          <w:spacing w:val="10"/>
          <w:sz w:val="28"/>
          <w:szCs w:val="28"/>
        </w:rPr>
        <w:t xml:space="preserve">а) полные наименования и почтовые адреса Администрации, </w:t>
      </w:r>
      <w:r>
        <w:rPr>
          <w:rFonts w:ascii="Times New Roman" w:hAnsi="Times New Roman" w:cs="Times New Roman"/>
          <w:color w:val="auto"/>
          <w:spacing w:val="7"/>
          <w:sz w:val="28"/>
          <w:szCs w:val="28"/>
        </w:rPr>
        <w:t>предоставляющей Муниципальную услугу;</w:t>
      </w:r>
    </w:p>
    <w:p w:rsidR="00705EE8" w:rsidRDefault="00705EE8" w:rsidP="00705EE8">
      <w:pPr>
        <w:tabs>
          <w:tab w:val="left" w:pos="1135"/>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 xml:space="preserve">б) номера </w:t>
      </w:r>
      <w:proofErr w:type="spellStart"/>
      <w:r>
        <w:rPr>
          <w:rFonts w:ascii="Times New Roman" w:hAnsi="Times New Roman" w:cs="Times New Roman"/>
          <w:color w:val="auto"/>
          <w:spacing w:val="7"/>
          <w:sz w:val="28"/>
          <w:szCs w:val="28"/>
        </w:rPr>
        <w:t>телефонов-автоинформаторов</w:t>
      </w:r>
      <w:proofErr w:type="spellEnd"/>
      <w:r>
        <w:rPr>
          <w:rFonts w:ascii="Times New Roman" w:hAnsi="Times New Roman" w:cs="Times New Roman"/>
          <w:color w:val="auto"/>
          <w:spacing w:val="7"/>
          <w:sz w:val="28"/>
          <w:szCs w:val="28"/>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705EE8" w:rsidRDefault="00705EE8" w:rsidP="00705EE8">
      <w:pPr>
        <w:tabs>
          <w:tab w:val="left" w:pos="1115"/>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в) режим работы Администрации;</w:t>
      </w:r>
    </w:p>
    <w:p w:rsidR="00705EE8" w:rsidRDefault="00705EE8" w:rsidP="00705EE8">
      <w:pPr>
        <w:tabs>
          <w:tab w:val="left" w:pos="1112"/>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705EE8" w:rsidRDefault="00705EE8" w:rsidP="00705EE8">
      <w:pPr>
        <w:tabs>
          <w:tab w:val="left" w:pos="1129"/>
        </w:tabs>
        <w:ind w:firstLine="567"/>
        <w:jc w:val="both"/>
        <w:rPr>
          <w:rFonts w:ascii="Times New Roman" w:hAnsi="Times New Roman" w:cs="Times New Roman"/>
          <w:color w:val="auto"/>
          <w:spacing w:val="7"/>
          <w:sz w:val="28"/>
          <w:szCs w:val="28"/>
        </w:rPr>
      </w:pPr>
      <w:proofErr w:type="spellStart"/>
      <w:r>
        <w:rPr>
          <w:rFonts w:ascii="Times New Roman" w:hAnsi="Times New Roman" w:cs="Times New Roman"/>
          <w:color w:val="auto"/>
          <w:spacing w:val="7"/>
          <w:sz w:val="28"/>
          <w:szCs w:val="28"/>
        </w:rPr>
        <w:t>д</w:t>
      </w:r>
      <w:proofErr w:type="spellEnd"/>
      <w:r>
        <w:rPr>
          <w:rFonts w:ascii="Times New Roman" w:hAnsi="Times New Roman" w:cs="Times New Roman"/>
          <w:color w:val="auto"/>
          <w:spacing w:val="7"/>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705EE8" w:rsidRDefault="00705EE8" w:rsidP="00705EE8">
      <w:pPr>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е) перечень лиц, имеющих право на получение Муниципальной услуги;</w:t>
      </w:r>
    </w:p>
    <w:p w:rsidR="00705EE8" w:rsidRDefault="00705EE8" w:rsidP="00705EE8">
      <w:pPr>
        <w:tabs>
          <w:tab w:val="left" w:pos="1164"/>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05EE8" w:rsidRDefault="00705EE8" w:rsidP="00705EE8">
      <w:pPr>
        <w:tabs>
          <w:tab w:val="left" w:pos="1181"/>
        </w:tabs>
        <w:ind w:firstLine="567"/>
        <w:jc w:val="both"/>
        <w:rPr>
          <w:rFonts w:ascii="Times New Roman" w:hAnsi="Times New Roman" w:cs="Times New Roman"/>
          <w:color w:val="auto"/>
          <w:spacing w:val="7"/>
          <w:sz w:val="28"/>
          <w:szCs w:val="28"/>
        </w:rPr>
      </w:pPr>
      <w:proofErr w:type="spellStart"/>
      <w:r>
        <w:rPr>
          <w:rFonts w:ascii="Times New Roman" w:hAnsi="Times New Roman" w:cs="Times New Roman"/>
          <w:color w:val="auto"/>
          <w:spacing w:val="7"/>
          <w:sz w:val="28"/>
          <w:szCs w:val="28"/>
        </w:rPr>
        <w:lastRenderedPageBreak/>
        <w:t>з</w:t>
      </w:r>
      <w:proofErr w:type="spellEnd"/>
      <w:r>
        <w:rPr>
          <w:rFonts w:ascii="Times New Roman" w:hAnsi="Times New Roman" w:cs="Times New Roman"/>
          <w:color w:val="auto"/>
          <w:spacing w:val="7"/>
          <w:sz w:val="28"/>
          <w:szCs w:val="28"/>
        </w:rPr>
        <w:t>) порядок и способы предварительной записи на получение Муниципальной услуги;</w:t>
      </w:r>
    </w:p>
    <w:p w:rsidR="00705EE8" w:rsidRDefault="00705EE8" w:rsidP="00705EE8">
      <w:pPr>
        <w:tabs>
          <w:tab w:val="left" w:pos="1109"/>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и) текст Административного регламента с приложениями;</w:t>
      </w:r>
    </w:p>
    <w:p w:rsidR="00705EE8" w:rsidRDefault="00705EE8" w:rsidP="00705EE8">
      <w:pPr>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к) краткое описание порядка предоставления Муниципальной услуги;</w:t>
      </w:r>
    </w:p>
    <w:p w:rsidR="00705EE8" w:rsidRDefault="00705EE8" w:rsidP="00705EE8">
      <w:pPr>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05EE8" w:rsidRDefault="00705EE8" w:rsidP="00705EE8">
      <w:pPr>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05EE8" w:rsidRDefault="00705EE8" w:rsidP="00705EE8">
      <w:pPr>
        <w:tabs>
          <w:tab w:val="left" w:pos="1274"/>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 xml:space="preserve">3.7. При информировании о порядке предоставления Муниципальной услуги по телефону должностное лицо Администрации, </w:t>
      </w:r>
      <w:proofErr w:type="gramStart"/>
      <w:r>
        <w:rPr>
          <w:rFonts w:ascii="Times New Roman" w:hAnsi="Times New Roman" w:cs="Times New Roman"/>
          <w:color w:val="auto"/>
          <w:spacing w:val="7"/>
          <w:sz w:val="28"/>
          <w:szCs w:val="28"/>
        </w:rPr>
        <w:t>приняв вызов по телефону представляется</w:t>
      </w:r>
      <w:proofErr w:type="gramEnd"/>
      <w:r>
        <w:rPr>
          <w:rFonts w:ascii="Times New Roman" w:hAnsi="Times New Roman" w:cs="Times New Roman"/>
          <w:color w:val="auto"/>
          <w:spacing w:val="7"/>
          <w:sz w:val="28"/>
          <w:szCs w:val="28"/>
        </w:rPr>
        <w:t>, называет должность, наименование структурного подразделения Администрации.</w:t>
      </w:r>
    </w:p>
    <w:p w:rsidR="00705EE8" w:rsidRDefault="00705EE8" w:rsidP="00705EE8">
      <w:pPr>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05EE8" w:rsidRDefault="00705EE8" w:rsidP="00705EE8">
      <w:pPr>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05EE8" w:rsidRDefault="00705EE8" w:rsidP="00705EE8">
      <w:pPr>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05EE8" w:rsidRDefault="00705EE8" w:rsidP="00705EE8">
      <w:pPr>
        <w:ind w:firstLine="567"/>
        <w:jc w:val="both"/>
        <w:rPr>
          <w:rFonts w:ascii="Times New Roman" w:hAnsi="Times New Roman" w:cs="Times New Roman"/>
          <w:color w:val="auto"/>
          <w:spacing w:val="7"/>
          <w:sz w:val="28"/>
          <w:szCs w:val="28"/>
        </w:rPr>
      </w:pPr>
      <w:proofErr w:type="gramStart"/>
      <w:r>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05EE8" w:rsidRDefault="00705EE8" w:rsidP="00705EE8">
      <w:pPr>
        <w:tabs>
          <w:tab w:val="left" w:pos="1390"/>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Pr>
          <w:rFonts w:ascii="Times New Roman" w:hAnsi="Times New Roman" w:cs="Times New Roman"/>
          <w:color w:val="auto"/>
          <w:spacing w:val="7"/>
          <w:sz w:val="28"/>
          <w:szCs w:val="28"/>
        </w:rPr>
        <w:t>обратившемуся</w:t>
      </w:r>
      <w:proofErr w:type="gramEnd"/>
      <w:r>
        <w:rPr>
          <w:rFonts w:ascii="Times New Roman" w:hAnsi="Times New Roman" w:cs="Times New Roman"/>
          <w:color w:val="auto"/>
          <w:spacing w:val="7"/>
          <w:sz w:val="28"/>
          <w:szCs w:val="28"/>
        </w:rPr>
        <w:t xml:space="preserve"> сообщается следующая информация:</w:t>
      </w:r>
    </w:p>
    <w:p w:rsidR="00705EE8" w:rsidRDefault="00705EE8" w:rsidP="00705EE8">
      <w:pPr>
        <w:tabs>
          <w:tab w:val="left" w:pos="1103"/>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а) о перечне лиц, имеющих право на получение Муниципальной услуги;</w:t>
      </w:r>
    </w:p>
    <w:p w:rsidR="00705EE8" w:rsidRDefault="00705EE8" w:rsidP="00705EE8">
      <w:pPr>
        <w:tabs>
          <w:tab w:val="left" w:pos="1123"/>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05EE8" w:rsidRDefault="00705EE8" w:rsidP="00705EE8">
      <w:pPr>
        <w:tabs>
          <w:tab w:val="left" w:pos="1109"/>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05EE8" w:rsidRDefault="00705EE8" w:rsidP="00705EE8">
      <w:pPr>
        <w:tabs>
          <w:tab w:val="left" w:pos="1109"/>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г) о сроках предоставления Муниципальной услуги;</w:t>
      </w:r>
    </w:p>
    <w:p w:rsidR="00705EE8" w:rsidRDefault="00705EE8" w:rsidP="00705EE8">
      <w:pPr>
        <w:tabs>
          <w:tab w:val="left" w:pos="1132"/>
        </w:tabs>
        <w:ind w:firstLine="567"/>
        <w:jc w:val="both"/>
        <w:rPr>
          <w:rFonts w:ascii="Times New Roman" w:hAnsi="Times New Roman" w:cs="Times New Roman"/>
          <w:color w:val="auto"/>
          <w:spacing w:val="7"/>
          <w:sz w:val="28"/>
          <w:szCs w:val="28"/>
        </w:rPr>
      </w:pPr>
      <w:proofErr w:type="spellStart"/>
      <w:r>
        <w:rPr>
          <w:rFonts w:ascii="Times New Roman" w:hAnsi="Times New Roman" w:cs="Times New Roman"/>
          <w:color w:val="auto"/>
          <w:spacing w:val="7"/>
          <w:sz w:val="28"/>
          <w:szCs w:val="28"/>
        </w:rPr>
        <w:t>д</w:t>
      </w:r>
      <w:proofErr w:type="spellEnd"/>
      <w:r>
        <w:rPr>
          <w:rFonts w:ascii="Times New Roman" w:hAnsi="Times New Roman" w:cs="Times New Roman"/>
          <w:color w:val="auto"/>
          <w:spacing w:val="7"/>
          <w:sz w:val="28"/>
          <w:szCs w:val="28"/>
        </w:rPr>
        <w:t>) об основаниях для приостановления Муниципальной услуги;</w:t>
      </w:r>
    </w:p>
    <w:p w:rsidR="00705EE8" w:rsidRDefault="00705EE8" w:rsidP="00705EE8">
      <w:pPr>
        <w:tabs>
          <w:tab w:val="left" w:pos="1167"/>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05EE8" w:rsidRDefault="00705EE8" w:rsidP="00705EE8">
      <w:pPr>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05EE8" w:rsidRDefault="00705EE8" w:rsidP="00705EE8">
      <w:pPr>
        <w:tabs>
          <w:tab w:val="left" w:pos="1396"/>
        </w:tabs>
        <w:ind w:firstLine="567"/>
        <w:jc w:val="both"/>
        <w:rPr>
          <w:rFonts w:ascii="Times New Roman" w:hAnsi="Times New Roman" w:cs="Times New Roman"/>
          <w:color w:val="auto"/>
          <w:spacing w:val="10"/>
          <w:sz w:val="28"/>
          <w:szCs w:val="28"/>
        </w:rPr>
      </w:pPr>
      <w:r>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05EE8" w:rsidRDefault="00705EE8" w:rsidP="00705EE8">
      <w:pPr>
        <w:tabs>
          <w:tab w:val="left" w:pos="1501"/>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05EE8" w:rsidRDefault="00705EE8" w:rsidP="00705EE8">
      <w:pPr>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lastRenderedPageBreak/>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05EE8" w:rsidRDefault="00705EE8" w:rsidP="00705EE8">
      <w:pPr>
        <w:autoSpaceDE w:val="0"/>
        <w:autoSpaceDN w:val="0"/>
        <w:adjustRightInd w:val="0"/>
        <w:ind w:firstLine="567"/>
        <w:jc w:val="both"/>
        <w:rPr>
          <w:rFonts w:ascii="Times New Roman" w:eastAsia="Calibri" w:hAnsi="Times New Roman" w:cs="Times New Roman"/>
          <w:iCs/>
          <w:color w:val="auto"/>
          <w:sz w:val="28"/>
          <w:szCs w:val="28"/>
          <w:lang w:eastAsia="en-US"/>
        </w:rPr>
      </w:pPr>
      <w:r>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05EE8" w:rsidRDefault="00705EE8" w:rsidP="00705EE8">
      <w:pPr>
        <w:tabs>
          <w:tab w:val="left" w:pos="1385"/>
        </w:tabs>
        <w:ind w:firstLine="567"/>
        <w:jc w:val="both"/>
        <w:rPr>
          <w:rFonts w:ascii="Times New Roman" w:hAnsi="Times New Roman" w:cs="Times New Roman"/>
          <w:color w:val="auto"/>
          <w:spacing w:val="7"/>
          <w:sz w:val="28"/>
          <w:szCs w:val="28"/>
          <w:lang w:eastAsia="en-US"/>
        </w:rPr>
      </w:pPr>
      <w:r>
        <w:rPr>
          <w:rFonts w:ascii="Times New Roman" w:hAnsi="Times New Roman" w:cs="Times New Roman"/>
          <w:color w:val="auto"/>
          <w:spacing w:val="7"/>
          <w:sz w:val="28"/>
          <w:szCs w:val="28"/>
        </w:rPr>
        <w:t xml:space="preserve">3.12. </w:t>
      </w:r>
      <w:proofErr w:type="gramStart"/>
      <w:r>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05EE8" w:rsidRDefault="00705EE8" w:rsidP="00705EE8">
      <w:pPr>
        <w:tabs>
          <w:tab w:val="left" w:pos="1402"/>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705EE8" w:rsidRDefault="00705EE8" w:rsidP="00705EE8">
      <w:pPr>
        <w:pStyle w:val="1"/>
        <w:tabs>
          <w:tab w:val="left" w:pos="1426"/>
        </w:tabs>
        <w:ind w:firstLine="567"/>
        <w:jc w:val="both"/>
      </w:pPr>
    </w:p>
    <w:p w:rsidR="00705EE8" w:rsidRDefault="00705EE8" w:rsidP="00705EE8">
      <w:pPr>
        <w:pStyle w:val="1"/>
        <w:tabs>
          <w:tab w:val="left" w:pos="1426"/>
        </w:tabs>
        <w:ind w:firstLine="567"/>
        <w:jc w:val="both"/>
      </w:pPr>
    </w:p>
    <w:p w:rsidR="00705EE8" w:rsidRDefault="00705EE8" w:rsidP="00705EE8">
      <w:pPr>
        <w:pStyle w:val="1"/>
        <w:spacing w:after="280"/>
        <w:ind w:firstLine="0"/>
        <w:jc w:val="center"/>
        <w:rPr>
          <w:b/>
        </w:rPr>
      </w:pPr>
      <w:r>
        <w:rPr>
          <w:b/>
        </w:rPr>
        <w:t xml:space="preserve">Раздел </w:t>
      </w:r>
      <w:r>
        <w:rPr>
          <w:b/>
          <w:bCs/>
          <w:smallCaps/>
          <w:lang w:val="en-US" w:bidi="en-US"/>
        </w:rPr>
        <w:t>ii</w:t>
      </w:r>
      <w:r>
        <w:rPr>
          <w:b/>
          <w:bCs/>
          <w:smallCaps/>
          <w:lang w:bidi="en-US"/>
        </w:rPr>
        <w:t>.</w:t>
      </w:r>
      <w:r>
        <w:rPr>
          <w:b/>
        </w:rPr>
        <w:t>Стандарт предоставления Муниципальной услуги</w:t>
      </w:r>
    </w:p>
    <w:p w:rsidR="00705EE8" w:rsidRDefault="00705EE8" w:rsidP="00705EE8">
      <w:pPr>
        <w:pStyle w:val="1"/>
        <w:numPr>
          <w:ilvl w:val="0"/>
          <w:numId w:val="4"/>
        </w:numPr>
        <w:spacing w:after="280"/>
        <w:jc w:val="center"/>
        <w:rPr>
          <w:b/>
        </w:rPr>
      </w:pPr>
      <w:r>
        <w:rPr>
          <w:b/>
        </w:rPr>
        <w:t>Наименование Муниципальной услуги</w:t>
      </w:r>
    </w:p>
    <w:p w:rsidR="00705EE8" w:rsidRDefault="00705EE8" w:rsidP="00705EE8">
      <w:pPr>
        <w:pStyle w:val="1"/>
        <w:tabs>
          <w:tab w:val="left" w:pos="1254"/>
        </w:tabs>
        <w:spacing w:after="280"/>
        <w:ind w:firstLine="567"/>
        <w:jc w:val="both"/>
      </w:pPr>
      <w:r>
        <w:t>Муниципальная услуга «Предоставление земельного участка, находящегося в муниципальной собственности, гражданину или юридическому лицу в собственность бесплатно».</w:t>
      </w:r>
    </w:p>
    <w:p w:rsidR="00705EE8" w:rsidRDefault="00705EE8" w:rsidP="00705EE8">
      <w:pPr>
        <w:pStyle w:val="1"/>
        <w:numPr>
          <w:ilvl w:val="0"/>
          <w:numId w:val="4"/>
        </w:numPr>
        <w:spacing w:after="280"/>
        <w:jc w:val="center"/>
        <w:rPr>
          <w:b/>
        </w:rPr>
      </w:pPr>
      <w:r>
        <w:rPr>
          <w:b/>
        </w:rPr>
        <w:t>Наименование органа, предоставляющего Муниципальную услугу</w:t>
      </w:r>
    </w:p>
    <w:p w:rsidR="00705EE8" w:rsidRDefault="00705EE8" w:rsidP="00705EE8">
      <w:pPr>
        <w:pStyle w:val="1"/>
        <w:numPr>
          <w:ilvl w:val="1"/>
          <w:numId w:val="4"/>
        </w:numPr>
        <w:tabs>
          <w:tab w:val="left" w:pos="1945"/>
        </w:tabs>
        <w:ind w:left="0" w:firstLine="709"/>
        <w:jc w:val="both"/>
        <w:rPr>
          <w:rStyle w:val="af7"/>
          <w:i w:val="0"/>
          <w:iCs w:val="0"/>
          <w:spacing w:val="1"/>
        </w:rPr>
      </w:pPr>
      <w:r>
        <w:t>Муниципальная услуга предоставляется Администрацией городского (сельского) поселения муниципального района (городского округа) Воронежской области (далее – Администрация)</w:t>
      </w:r>
      <w:r>
        <w:rPr>
          <w:rStyle w:val="af7"/>
          <w:rFonts w:eastAsia="Arial"/>
          <w:spacing w:val="1"/>
        </w:rPr>
        <w:t>.</w:t>
      </w:r>
    </w:p>
    <w:p w:rsidR="00705EE8" w:rsidRDefault="00705EE8" w:rsidP="00705EE8">
      <w:pPr>
        <w:pStyle w:val="1"/>
        <w:numPr>
          <w:ilvl w:val="1"/>
          <w:numId w:val="4"/>
        </w:numPr>
        <w:tabs>
          <w:tab w:val="left" w:pos="1945"/>
        </w:tabs>
        <w:ind w:left="0" w:firstLine="709"/>
        <w:jc w:val="both"/>
      </w:pPr>
      <w:r>
        <w:t>Администрация обеспечивает предоставление Муниципальной услуги через МФЦ или в электронной форме посредством ЕПГУ</w:t>
      </w:r>
      <w:proofErr w:type="gramStart"/>
      <w:r>
        <w:t>,</w:t>
      </w:r>
      <w:r>
        <w:rPr>
          <w:spacing w:val="7"/>
        </w:rPr>
        <w:t>Р</w:t>
      </w:r>
      <w:proofErr w:type="gramEnd"/>
      <w:r>
        <w:rPr>
          <w:spacing w:val="7"/>
        </w:rPr>
        <w:t>ПГУ</w:t>
      </w:r>
      <w: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705EE8" w:rsidRDefault="00705EE8" w:rsidP="00705EE8">
      <w:pPr>
        <w:pStyle w:val="1"/>
        <w:numPr>
          <w:ilvl w:val="1"/>
          <w:numId w:val="4"/>
        </w:numPr>
        <w:tabs>
          <w:tab w:val="left" w:pos="1945"/>
        </w:tabs>
        <w:ind w:left="0" w:firstLine="709"/>
        <w:jc w:val="both"/>
      </w:pPr>
      <w:r>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705EE8" w:rsidRDefault="00705EE8" w:rsidP="00705EE8">
      <w:pPr>
        <w:pStyle w:val="1"/>
        <w:numPr>
          <w:ilvl w:val="1"/>
          <w:numId w:val="4"/>
        </w:numPr>
        <w:tabs>
          <w:tab w:val="left" w:pos="1945"/>
        </w:tabs>
        <w:ind w:left="0" w:firstLine="709"/>
        <w:jc w:val="both"/>
      </w:pPr>
      <w: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705EE8" w:rsidRDefault="00705EE8" w:rsidP="00705EE8">
      <w:pPr>
        <w:pStyle w:val="1"/>
        <w:numPr>
          <w:ilvl w:val="1"/>
          <w:numId w:val="4"/>
        </w:numPr>
        <w:tabs>
          <w:tab w:val="left" w:pos="1945"/>
        </w:tabs>
        <w:ind w:left="0" w:firstLine="709"/>
        <w:jc w:val="both"/>
      </w:pPr>
      <w:proofErr w:type="gramStart"/>
      <w: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w:t>
      </w:r>
      <w:r>
        <w:lastRenderedPageBreak/>
        <w:t xml:space="preserve">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w:t>
      </w:r>
      <w:proofErr w:type="spellStart"/>
      <w:r>
        <w:t>впредоставлении</w:t>
      </w:r>
      <w:proofErr w:type="spellEnd"/>
      <w:proofErr w:type="gramEnd"/>
      <w:r>
        <w:t xml:space="preserve"> муниципальных услуг, утвержденным решением Совета народных депутатов Самодуровского сельского поселения Поворинского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Самодуровского сельского поселения Поворинского муниципального района Воронежской области «№39 от 03.12.2015 г».</w:t>
      </w:r>
    </w:p>
    <w:p w:rsidR="00705EE8" w:rsidRDefault="00705EE8" w:rsidP="00705EE8">
      <w:pPr>
        <w:tabs>
          <w:tab w:val="left" w:pos="1276"/>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5.6. В целях предоставления Муниципальной услуги Администрация  взаимодействует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w:t>
      </w:r>
    </w:p>
    <w:p w:rsidR="00705EE8" w:rsidRDefault="00705EE8" w:rsidP="00705EE8">
      <w:pPr>
        <w:tabs>
          <w:tab w:val="left" w:pos="1276"/>
          <w:tab w:val="left" w:pos="1437"/>
        </w:tabs>
        <w:ind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705EE8" w:rsidRDefault="00705EE8" w:rsidP="00705EE8">
      <w:pPr>
        <w:widowControl/>
        <w:numPr>
          <w:ilvl w:val="2"/>
          <w:numId w:val="8"/>
        </w:numPr>
        <w:tabs>
          <w:tab w:val="left" w:pos="1276"/>
          <w:tab w:val="left" w:pos="1417"/>
        </w:tabs>
        <w:ind w:left="0" w:firstLine="567"/>
        <w:jc w:val="both"/>
        <w:rPr>
          <w:rFonts w:ascii="Times New Roman" w:hAnsi="Times New Roman" w:cs="Times New Roman"/>
          <w:color w:val="auto"/>
          <w:spacing w:val="7"/>
          <w:sz w:val="28"/>
          <w:szCs w:val="28"/>
          <w:u w:val="single"/>
        </w:rPr>
      </w:pPr>
      <w:r>
        <w:rPr>
          <w:rFonts w:ascii="Times New Roman" w:hAnsi="Times New Roman" w:cs="Times New Roman"/>
          <w:color w:val="auto"/>
          <w:spacing w:val="7"/>
          <w:sz w:val="28"/>
          <w:szCs w:val="28"/>
        </w:rPr>
        <w:t xml:space="preserve">Федеральной налоговой службой; </w:t>
      </w:r>
    </w:p>
    <w:p w:rsidR="00705EE8" w:rsidRDefault="00705EE8" w:rsidP="00705EE8">
      <w:pPr>
        <w:widowControl/>
        <w:numPr>
          <w:ilvl w:val="2"/>
          <w:numId w:val="8"/>
        </w:numPr>
        <w:tabs>
          <w:tab w:val="left" w:pos="1276"/>
          <w:tab w:val="left" w:pos="1428"/>
        </w:tabs>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Администрациями муниципальных образований.</w:t>
      </w:r>
    </w:p>
    <w:p w:rsidR="00705EE8" w:rsidRDefault="00705EE8" w:rsidP="00705EE8">
      <w:pPr>
        <w:pStyle w:val="1"/>
        <w:tabs>
          <w:tab w:val="left" w:pos="1945"/>
        </w:tabs>
        <w:ind w:firstLine="0"/>
        <w:jc w:val="both"/>
      </w:pPr>
    </w:p>
    <w:p w:rsidR="00705EE8" w:rsidRDefault="00705EE8" w:rsidP="00705EE8">
      <w:pPr>
        <w:pStyle w:val="90"/>
        <w:numPr>
          <w:ilvl w:val="0"/>
          <w:numId w:val="4"/>
        </w:numPr>
        <w:shd w:val="clear" w:color="auto" w:fill="auto"/>
        <w:tabs>
          <w:tab w:val="left" w:pos="567"/>
        </w:tabs>
        <w:spacing w:after="0" w:line="240" w:lineRule="auto"/>
        <w:jc w:val="center"/>
        <w:rPr>
          <w:b/>
          <w:i w:val="0"/>
          <w:sz w:val="28"/>
          <w:szCs w:val="28"/>
        </w:rPr>
      </w:pPr>
      <w:r>
        <w:rPr>
          <w:b/>
          <w:i w:val="0"/>
          <w:sz w:val="28"/>
          <w:szCs w:val="28"/>
        </w:rPr>
        <w:t>Результат предоставления Муниципальной услуги</w:t>
      </w:r>
    </w:p>
    <w:p w:rsidR="00705EE8" w:rsidRDefault="00705EE8" w:rsidP="00705EE8">
      <w:pPr>
        <w:pStyle w:val="90"/>
        <w:shd w:val="clear" w:color="auto" w:fill="auto"/>
        <w:tabs>
          <w:tab w:val="left" w:pos="567"/>
        </w:tabs>
        <w:spacing w:after="0" w:line="240" w:lineRule="auto"/>
        <w:ind w:left="480" w:firstLine="0"/>
        <w:rPr>
          <w:b/>
          <w:i w:val="0"/>
          <w:sz w:val="28"/>
          <w:szCs w:val="28"/>
        </w:rPr>
      </w:pPr>
    </w:p>
    <w:p w:rsidR="00705EE8" w:rsidRDefault="00705EE8" w:rsidP="00705EE8">
      <w:pPr>
        <w:pStyle w:val="1"/>
        <w:tabs>
          <w:tab w:val="left" w:pos="1945"/>
        </w:tabs>
        <w:ind w:firstLine="567"/>
        <w:jc w:val="both"/>
      </w:pPr>
      <w:r>
        <w:t>6.1. Результатом предоставления Муниципальной услуги является:</w:t>
      </w:r>
    </w:p>
    <w:p w:rsidR="00705EE8" w:rsidRDefault="00705EE8" w:rsidP="00705EE8">
      <w:pPr>
        <w:pStyle w:val="1"/>
        <w:tabs>
          <w:tab w:val="left" w:pos="1945"/>
        </w:tabs>
        <w:ind w:firstLine="567"/>
        <w:jc w:val="both"/>
      </w:pPr>
      <w:r>
        <w:t xml:space="preserve">6.1.1. Решение о предоставлении земельного участка, находящегося в муниципальной собственности, в собственность бесплатно по </w:t>
      </w:r>
      <w:hyperlink r:id="rId18" w:anchor="P588" w:history="1">
        <w:r>
          <w:rPr>
            <w:rStyle w:val="a3"/>
            <w:rFonts w:eastAsiaTheme="majorEastAsia"/>
            <w:color w:val="auto"/>
          </w:rPr>
          <w:t>форме</w:t>
        </w:r>
      </w:hyperlink>
      <w:r>
        <w:t xml:space="preserve"> согласно Приложению № 2 к настоящему Административному регламенту;</w:t>
      </w:r>
    </w:p>
    <w:p w:rsidR="00705EE8" w:rsidRDefault="00705EE8" w:rsidP="00705EE8">
      <w:pPr>
        <w:pStyle w:val="1"/>
        <w:tabs>
          <w:tab w:val="left" w:pos="1945"/>
        </w:tabs>
        <w:ind w:firstLine="567"/>
        <w:jc w:val="both"/>
      </w:pPr>
      <w:r>
        <w:t xml:space="preserve">6.1.2. </w:t>
      </w:r>
      <w:proofErr w:type="gramStart"/>
      <w:r>
        <w:t xml:space="preserve">Решение об отказе в предоставлении земельного участка, находящегося в муниципальной собственности, в собственность бесплатно по </w:t>
      </w:r>
      <w:hyperlink r:id="rId19" w:anchor="P588" w:history="1">
        <w:r>
          <w:rPr>
            <w:rStyle w:val="a3"/>
            <w:rFonts w:eastAsiaTheme="majorEastAsia"/>
            <w:color w:val="auto"/>
          </w:rPr>
          <w:t>форме</w:t>
        </w:r>
      </w:hyperlink>
      <w:r>
        <w:t xml:space="preserve"> согласно Приложению № 3 к настоящему Административному регламенту;</w:t>
      </w:r>
      <w:proofErr w:type="gramEnd"/>
    </w:p>
    <w:p w:rsidR="00705EE8" w:rsidRDefault="00705EE8" w:rsidP="00705EE8">
      <w:pPr>
        <w:pStyle w:val="1"/>
        <w:tabs>
          <w:tab w:val="left" w:pos="1945"/>
        </w:tabs>
        <w:ind w:firstLine="567"/>
        <w:jc w:val="both"/>
      </w:pPr>
      <w:r>
        <w:t>6.1.3.Решение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705EE8" w:rsidRDefault="00705EE8" w:rsidP="00705EE8">
      <w:pPr>
        <w:pStyle w:val="1"/>
        <w:tabs>
          <w:tab w:val="left" w:pos="1071"/>
        </w:tabs>
        <w:ind w:firstLine="567"/>
        <w:jc w:val="both"/>
      </w:pPr>
      <w:r>
        <w:t>6.1.4. Выдача дубликата решения либо отказ в выдаче дубликата.</w:t>
      </w:r>
    </w:p>
    <w:p w:rsidR="00705EE8" w:rsidRDefault="00705EE8" w:rsidP="00705EE8">
      <w:pPr>
        <w:pStyle w:val="90"/>
        <w:shd w:val="clear" w:color="auto" w:fill="auto"/>
        <w:tabs>
          <w:tab w:val="left" w:pos="567"/>
        </w:tabs>
        <w:spacing w:after="0" w:line="240" w:lineRule="auto"/>
        <w:ind w:firstLine="567"/>
        <w:rPr>
          <w:bCs/>
          <w:i w:val="0"/>
          <w:sz w:val="28"/>
          <w:szCs w:val="28"/>
        </w:rPr>
      </w:pPr>
      <w:r>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705EE8" w:rsidRDefault="00705EE8" w:rsidP="00705EE8">
      <w:pPr>
        <w:pStyle w:val="90"/>
        <w:shd w:val="clear" w:color="auto" w:fill="auto"/>
        <w:tabs>
          <w:tab w:val="left" w:pos="567"/>
        </w:tabs>
        <w:spacing w:after="0" w:line="240" w:lineRule="auto"/>
        <w:ind w:firstLine="567"/>
        <w:rPr>
          <w:bCs/>
          <w:i w:val="0"/>
          <w:sz w:val="28"/>
          <w:szCs w:val="28"/>
        </w:rPr>
      </w:pPr>
      <w:r>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 Посредством почтового отправления;</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 В личный кабинет Заявителя на ЕПГУ, РПГУ;</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 В МФЦ;</w:t>
      </w:r>
    </w:p>
    <w:p w:rsidR="00705EE8" w:rsidRDefault="00705EE8" w:rsidP="00705EE8">
      <w:pPr>
        <w:pStyle w:val="a9"/>
        <w:ind w:firstLine="567"/>
        <w:rPr>
          <w:szCs w:val="28"/>
        </w:rPr>
      </w:pPr>
      <w:r>
        <w:rPr>
          <w:szCs w:val="28"/>
        </w:rPr>
        <w:t>6.5.</w:t>
      </w:r>
      <w:r>
        <w:rPr>
          <w:szCs w:val="28"/>
        </w:rPr>
        <w:tab/>
        <w:t xml:space="preserve">Формирование реестровой записи в качестве результата предоставления Муниципальной услуги не предусмотрено.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регистрационный номер;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дата регистрации;</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705EE8" w:rsidRDefault="00705EE8" w:rsidP="00705EE8">
      <w:pPr>
        <w:pStyle w:val="1"/>
        <w:tabs>
          <w:tab w:val="left" w:pos="1945"/>
        </w:tabs>
        <w:ind w:firstLine="567"/>
        <w:jc w:val="both"/>
      </w:pPr>
    </w:p>
    <w:p w:rsidR="00705EE8" w:rsidRDefault="00705EE8" w:rsidP="00705EE8">
      <w:pPr>
        <w:pStyle w:val="1"/>
        <w:spacing w:after="280"/>
        <w:ind w:firstLine="0"/>
        <w:jc w:val="center"/>
        <w:rPr>
          <w:b/>
        </w:rPr>
      </w:pPr>
      <w:r>
        <w:rPr>
          <w:b/>
        </w:rPr>
        <w:t>7. Срок предоставления Муниципальной услуги</w:t>
      </w:r>
    </w:p>
    <w:p w:rsidR="00705EE8" w:rsidRDefault="00705EE8" w:rsidP="00705EE8">
      <w:pPr>
        <w:pStyle w:val="af"/>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Срок предоставления Муниципальной услуги </w:t>
      </w:r>
      <w:r>
        <w:rPr>
          <w:rFonts w:ascii="Times New Roman" w:eastAsiaTheme="minorHAnsi" w:hAnsi="Times New Roman"/>
          <w:sz w:val="28"/>
          <w:szCs w:val="28"/>
        </w:rPr>
        <w:t>не должен превышать двадцати дней со дня поступления заявления в Администрацию или многофункциональный центр.</w:t>
      </w:r>
    </w:p>
    <w:p w:rsidR="00705EE8" w:rsidRDefault="00705EE8" w:rsidP="00705EE8">
      <w:pPr>
        <w:pStyle w:val="1"/>
        <w:numPr>
          <w:ilvl w:val="1"/>
          <w:numId w:val="10"/>
        </w:numPr>
        <w:tabs>
          <w:tab w:val="left" w:pos="1276"/>
          <w:tab w:val="left" w:pos="1945"/>
        </w:tabs>
        <w:ind w:left="0" w:firstLine="567"/>
        <w:jc w:val="both"/>
      </w:pPr>
      <w:r>
        <w:rPr>
          <w:rFonts w:eastAsia="Calibri"/>
        </w:rPr>
        <w:t xml:space="preserve">Срок предоставления Муниципальной услуги исчисляется со дня регистрации заявления и документов в Администрации, на ЕПГУ, </w:t>
      </w:r>
      <w:r>
        <w:rPr>
          <w:spacing w:val="7"/>
        </w:rPr>
        <w:t>РПГУ</w:t>
      </w:r>
      <w:r>
        <w:rPr>
          <w:rFonts w:eastAsia="Calibri"/>
        </w:rPr>
        <w:t>, в МФЦ.</w:t>
      </w:r>
    </w:p>
    <w:p w:rsidR="00705EE8" w:rsidRDefault="00705EE8" w:rsidP="00705EE8">
      <w:pPr>
        <w:pStyle w:val="1"/>
        <w:numPr>
          <w:ilvl w:val="1"/>
          <w:numId w:val="10"/>
        </w:numPr>
        <w:tabs>
          <w:tab w:val="left" w:pos="1276"/>
          <w:tab w:val="left" w:pos="1945"/>
        </w:tabs>
        <w:ind w:left="0" w:firstLine="567"/>
        <w:jc w:val="both"/>
      </w:pPr>
      <w:r>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705EE8" w:rsidRDefault="00705EE8" w:rsidP="00705EE8">
      <w:pPr>
        <w:pStyle w:val="1"/>
        <w:tabs>
          <w:tab w:val="left" w:pos="1276"/>
          <w:tab w:val="left" w:pos="1945"/>
        </w:tabs>
        <w:ind w:firstLine="567"/>
        <w:jc w:val="both"/>
        <w:rPr>
          <w:rFonts w:eastAsia="Calibri"/>
        </w:rPr>
      </w:pPr>
    </w:p>
    <w:p w:rsidR="00705EE8" w:rsidRDefault="00705EE8" w:rsidP="00705EE8">
      <w:pPr>
        <w:pStyle w:val="1"/>
        <w:numPr>
          <w:ilvl w:val="0"/>
          <w:numId w:val="10"/>
        </w:numPr>
        <w:spacing w:after="280"/>
        <w:ind w:left="0" w:firstLine="0"/>
        <w:jc w:val="center"/>
        <w:rPr>
          <w:b/>
        </w:rPr>
      </w:pPr>
      <w:r>
        <w:rPr>
          <w:rFonts w:eastAsiaTheme="minorHAnsi"/>
          <w:b/>
        </w:rPr>
        <w:t>Правовые основания предоставления</w:t>
      </w:r>
      <w:r>
        <w:rPr>
          <w:b/>
        </w:rPr>
        <w:t xml:space="preserve"> Муниципальной услуги</w:t>
      </w:r>
    </w:p>
    <w:p w:rsidR="00705EE8" w:rsidRDefault="00705EE8" w:rsidP="00705EE8">
      <w:pPr>
        <w:pStyle w:val="1"/>
        <w:tabs>
          <w:tab w:val="left" w:pos="1945"/>
        </w:tabs>
        <w:ind w:firstLine="567"/>
        <w:jc w:val="both"/>
      </w:pPr>
      <w:r>
        <w:t>8.1. Основными нормативными правовыми актами, регулирующими предоставление Муниципальной услуги, являются:</w:t>
      </w:r>
    </w:p>
    <w:p w:rsidR="00705EE8" w:rsidRDefault="00705EE8" w:rsidP="00705EE8">
      <w:pPr>
        <w:pStyle w:val="af"/>
        <w:spacing w:after="0"/>
        <w:ind w:left="0"/>
        <w:rPr>
          <w:rFonts w:ascii="Times New Roman" w:hAnsi="Times New Roman"/>
          <w:sz w:val="28"/>
          <w:szCs w:val="28"/>
        </w:rPr>
      </w:pPr>
      <w:r>
        <w:rPr>
          <w:rFonts w:ascii="Times New Roman" w:hAnsi="Times New Roman"/>
          <w:sz w:val="28"/>
          <w:szCs w:val="28"/>
        </w:rPr>
        <w:t>- Гражданский кодекс Российской Федерации;</w:t>
      </w:r>
    </w:p>
    <w:p w:rsidR="00705EE8" w:rsidRDefault="00705EE8" w:rsidP="00705EE8">
      <w:pPr>
        <w:pStyle w:val="af"/>
        <w:spacing w:after="0"/>
        <w:ind w:left="0"/>
        <w:rPr>
          <w:rFonts w:ascii="Times New Roman" w:hAnsi="Times New Roman"/>
          <w:sz w:val="28"/>
          <w:szCs w:val="28"/>
        </w:rPr>
      </w:pPr>
      <w:r>
        <w:rPr>
          <w:rFonts w:ascii="Times New Roman" w:hAnsi="Times New Roman"/>
          <w:sz w:val="28"/>
          <w:szCs w:val="28"/>
        </w:rPr>
        <w:t>- Земельный кодекс Российской Федерации;</w:t>
      </w:r>
    </w:p>
    <w:p w:rsidR="00705EE8" w:rsidRDefault="00705EE8" w:rsidP="00705EE8">
      <w:pPr>
        <w:pStyle w:val="af"/>
        <w:spacing w:after="0"/>
        <w:ind w:left="0"/>
        <w:rPr>
          <w:rFonts w:ascii="Times New Roman" w:hAnsi="Times New Roman"/>
          <w:sz w:val="28"/>
          <w:szCs w:val="28"/>
        </w:rPr>
      </w:pPr>
      <w:r>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705EE8" w:rsidRDefault="00705EE8" w:rsidP="00705EE8">
      <w:pPr>
        <w:pStyle w:val="af"/>
        <w:spacing w:after="0"/>
        <w:ind w:left="0"/>
        <w:rPr>
          <w:rFonts w:ascii="Times New Roman" w:hAnsi="Times New Roman"/>
          <w:sz w:val="28"/>
          <w:szCs w:val="28"/>
        </w:rPr>
      </w:pPr>
      <w:r>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705EE8" w:rsidRDefault="00705EE8" w:rsidP="00705EE8">
      <w:pPr>
        <w:pStyle w:val="af"/>
        <w:spacing w:after="0"/>
        <w:ind w:left="0"/>
        <w:rPr>
          <w:rFonts w:ascii="Times New Roman" w:hAnsi="Times New Roman"/>
          <w:sz w:val="28"/>
          <w:szCs w:val="28"/>
        </w:rPr>
      </w:pPr>
      <w:r>
        <w:rPr>
          <w:rFonts w:ascii="Times New Roman" w:hAnsi="Times New Roman"/>
          <w:sz w:val="28"/>
          <w:szCs w:val="28"/>
        </w:rPr>
        <w:t>- Федеральный закон от 13.07.2015 № 218-ФЗ «О государственной регистрации недвижимости»;</w:t>
      </w:r>
    </w:p>
    <w:p w:rsidR="00705EE8" w:rsidRDefault="00705EE8" w:rsidP="00705EE8">
      <w:pPr>
        <w:pStyle w:val="af"/>
        <w:spacing w:after="0"/>
        <w:ind w:left="0"/>
        <w:rPr>
          <w:rFonts w:ascii="Times New Roman" w:hAnsi="Times New Roman"/>
          <w:sz w:val="28"/>
          <w:szCs w:val="28"/>
        </w:rPr>
      </w:pPr>
      <w:r>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705EE8" w:rsidRDefault="00705EE8" w:rsidP="00705EE8">
      <w:pPr>
        <w:pStyle w:val="af"/>
        <w:spacing w:after="0"/>
        <w:ind w:left="0"/>
        <w:rPr>
          <w:rFonts w:ascii="Times New Roman" w:hAnsi="Times New Roman"/>
          <w:sz w:val="28"/>
          <w:szCs w:val="28"/>
        </w:rPr>
      </w:pPr>
      <w:r>
        <w:rPr>
          <w:rFonts w:ascii="Times New Roman" w:hAnsi="Times New Roman"/>
          <w:sz w:val="28"/>
          <w:szCs w:val="28"/>
        </w:rPr>
        <w:t>- Федеральный закон от 27.07.2006 № 152-ФЗ «О персональных данных»;</w:t>
      </w:r>
    </w:p>
    <w:p w:rsidR="00705EE8" w:rsidRDefault="00705EE8" w:rsidP="00705EE8">
      <w:pPr>
        <w:widowControl/>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eastAsiaTheme="minorHAnsi" w:hAnsi="Times New Roman" w:cs="Times New Roman"/>
          <w:color w:val="auto"/>
          <w:sz w:val="28"/>
          <w:szCs w:val="28"/>
          <w:lang w:eastAsia="en-US" w:bidi="ar-SA"/>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05EE8" w:rsidRDefault="00705EE8" w:rsidP="00705EE8">
      <w:pPr>
        <w:pStyle w:val="1"/>
        <w:tabs>
          <w:tab w:val="left" w:pos="1945"/>
        </w:tabs>
        <w:ind w:firstLine="567"/>
        <w:jc w:val="both"/>
      </w:pPr>
      <w:r>
        <w:t xml:space="preserve">- приказ Федеральной службы государственной регистрации, кадастра и картографии от 02.09.2020 №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w:t>
      </w:r>
    </w:p>
    <w:p w:rsidR="00705EE8" w:rsidRDefault="00705EE8" w:rsidP="00705EE8">
      <w:pPr>
        <w:pStyle w:val="af"/>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Pr>
          <w:rFonts w:ascii="Times New Roman" w:eastAsiaTheme="minorHAnsi" w:hAnsi="Times New Roman"/>
          <w:sz w:val="28"/>
          <w:szCs w:val="28"/>
        </w:rPr>
        <w:t>Закон Воронежской области от 13.05.2008 № 25-ОЗ «О регулировании земельных отношений на территории Воронежской области»;</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b/>
          <w:color w:val="auto"/>
          <w:sz w:val="28"/>
          <w:szCs w:val="28"/>
        </w:rPr>
        <w:t xml:space="preserve">- </w:t>
      </w:r>
      <w:r>
        <w:rPr>
          <w:rFonts w:ascii="Times New Roman" w:eastAsiaTheme="minorHAnsi" w:hAnsi="Times New Roman" w:cs="Times New Roman"/>
          <w:b/>
          <w:color w:val="auto"/>
          <w:sz w:val="28"/>
          <w:szCs w:val="28"/>
          <w:lang w:eastAsia="en-US" w:bidi="ar-SA"/>
        </w:rPr>
        <w:t xml:space="preserve">Постановление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w:t>
      </w:r>
      <w:r>
        <w:rPr>
          <w:rFonts w:ascii="Times New Roman" w:eastAsiaTheme="minorHAnsi" w:hAnsi="Times New Roman" w:cs="Times New Roman"/>
          <w:b/>
          <w:color w:val="auto"/>
          <w:sz w:val="28"/>
          <w:szCs w:val="28"/>
          <w:lang w:eastAsia="en-US" w:bidi="ar-SA"/>
        </w:rPr>
        <w:lastRenderedPageBreak/>
        <w:t>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705EE8" w:rsidRDefault="00705EE8" w:rsidP="00705EE8">
      <w:pPr>
        <w:pStyle w:val="af"/>
        <w:autoSpaceDE w:val="0"/>
        <w:autoSpaceDN w:val="0"/>
        <w:adjustRightInd w:val="0"/>
        <w:spacing w:after="0"/>
        <w:ind w:left="0"/>
        <w:rPr>
          <w:rFonts w:ascii="Times New Roman" w:eastAsiaTheme="minorHAnsi" w:hAnsi="Times New Roman"/>
          <w:b/>
          <w:sz w:val="28"/>
          <w:szCs w:val="28"/>
        </w:rPr>
      </w:pPr>
    </w:p>
    <w:p w:rsidR="00705EE8" w:rsidRDefault="00705EE8" w:rsidP="00705EE8">
      <w:pPr>
        <w:pStyle w:val="25"/>
        <w:numPr>
          <w:ilvl w:val="1"/>
          <w:numId w:val="10"/>
        </w:numPr>
        <w:shd w:val="clear" w:color="auto" w:fill="auto"/>
        <w:tabs>
          <w:tab w:val="left" w:pos="1341"/>
        </w:tabs>
        <w:spacing w:before="0" w:after="0" w:line="240" w:lineRule="auto"/>
        <w:ind w:left="0" w:firstLine="709"/>
        <w:rPr>
          <w:sz w:val="28"/>
          <w:szCs w:val="28"/>
        </w:rPr>
      </w:pPr>
      <w:r>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Pr>
          <w:sz w:val="28"/>
          <w:szCs w:val="28"/>
          <w:lang w:val="en-US"/>
        </w:rPr>
        <w:t>oktyab</w:t>
      </w:r>
      <w:r>
        <w:rPr>
          <w:sz w:val="28"/>
          <w:szCs w:val="28"/>
        </w:rPr>
        <w:t>-</w:t>
      </w:r>
      <w:r>
        <w:rPr>
          <w:sz w:val="28"/>
          <w:szCs w:val="28"/>
          <w:lang w:val="en-US"/>
        </w:rPr>
        <w:t>pv</w:t>
      </w:r>
      <w:r>
        <w:rPr>
          <w:sz w:val="28"/>
          <w:szCs w:val="28"/>
        </w:rPr>
        <w:t>.</w:t>
      </w:r>
      <w:r>
        <w:rPr>
          <w:sz w:val="28"/>
          <w:szCs w:val="28"/>
          <w:lang w:val="en-US"/>
        </w:rPr>
        <w:t>ru</w:t>
      </w:r>
      <w:r>
        <w:rPr>
          <w:sz w:val="28"/>
          <w:szCs w:val="28"/>
        </w:rPr>
        <w:t>.</w:t>
      </w:r>
    </w:p>
    <w:p w:rsidR="00705EE8" w:rsidRDefault="00705EE8" w:rsidP="00705EE8">
      <w:pPr>
        <w:autoSpaceDE w:val="0"/>
        <w:autoSpaceDN w:val="0"/>
        <w:adjustRightInd w:val="0"/>
        <w:rPr>
          <w:rFonts w:ascii="Times New Roman" w:eastAsiaTheme="minorHAnsi" w:hAnsi="Times New Roman"/>
          <w:color w:val="auto"/>
          <w:sz w:val="28"/>
          <w:szCs w:val="28"/>
        </w:rPr>
      </w:pPr>
    </w:p>
    <w:p w:rsidR="00705EE8" w:rsidRDefault="00705EE8" w:rsidP="00705EE8">
      <w:pPr>
        <w:pStyle w:val="af"/>
        <w:numPr>
          <w:ilvl w:val="0"/>
          <w:numId w:val="10"/>
        </w:numPr>
        <w:autoSpaceDE w:val="0"/>
        <w:autoSpaceDN w:val="0"/>
        <w:adjustRightInd w:val="0"/>
        <w:jc w:val="center"/>
        <w:rPr>
          <w:rFonts w:ascii="Times New Roman" w:eastAsiaTheme="minorHAnsi" w:hAnsi="Times New Roman"/>
          <w:sz w:val="28"/>
          <w:szCs w:val="28"/>
        </w:rPr>
      </w:pPr>
      <w:r>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br/>
        <w:t>Муниципальной услуги, подлежащих представлению Заявителем</w:t>
      </w:r>
    </w:p>
    <w:p w:rsidR="00705EE8" w:rsidRDefault="00705EE8" w:rsidP="00705EE8">
      <w:pPr>
        <w:pStyle w:val="af"/>
        <w:autoSpaceDE w:val="0"/>
        <w:autoSpaceDN w:val="0"/>
        <w:adjustRightInd w:val="0"/>
        <w:ind w:left="480" w:firstLine="0"/>
        <w:rPr>
          <w:rFonts w:ascii="Times New Roman" w:eastAsiaTheme="minorHAnsi" w:hAnsi="Times New Roman"/>
          <w:sz w:val="28"/>
          <w:szCs w:val="28"/>
        </w:rPr>
      </w:pPr>
    </w:p>
    <w:p w:rsidR="00705EE8" w:rsidRDefault="00705EE8" w:rsidP="00705EE8">
      <w:pPr>
        <w:pStyle w:val="af"/>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05EE8" w:rsidRDefault="00705EE8" w:rsidP="00705EE8">
      <w:pPr>
        <w:autoSpaceDE w:val="0"/>
        <w:autoSpaceDN w:val="0"/>
        <w:adjustRightInd w:val="0"/>
        <w:ind w:firstLine="567"/>
        <w:jc w:val="both"/>
        <w:rPr>
          <w:rFonts w:ascii="Times New Roman" w:hAnsi="Times New Roman"/>
          <w:color w:val="auto"/>
          <w:sz w:val="28"/>
          <w:szCs w:val="28"/>
        </w:rPr>
      </w:pPr>
      <w:r>
        <w:rPr>
          <w:rFonts w:ascii="Times New Roman" w:hAnsi="Times New Roman"/>
          <w:color w:val="auto"/>
          <w:sz w:val="28"/>
          <w:szCs w:val="28"/>
        </w:rPr>
        <w:t>9.1. В случае подачи заявления по основаниям, установленным статьей 39.5 Земельного кодекса РФ:</w:t>
      </w:r>
    </w:p>
    <w:p w:rsidR="00705EE8" w:rsidRDefault="00705EE8" w:rsidP="00705EE8">
      <w:pPr>
        <w:autoSpaceDE w:val="0"/>
        <w:autoSpaceDN w:val="0"/>
        <w:adjustRightInd w:val="0"/>
        <w:ind w:firstLine="567"/>
        <w:jc w:val="both"/>
        <w:rPr>
          <w:rFonts w:ascii="Times New Roman" w:eastAsiaTheme="minorHAnsi" w:hAnsi="Times New Roman"/>
          <w:color w:val="auto"/>
          <w:sz w:val="28"/>
          <w:szCs w:val="28"/>
        </w:rPr>
      </w:pPr>
      <w:r>
        <w:rPr>
          <w:rFonts w:ascii="Times New Roman" w:hAnsi="Times New Roman"/>
          <w:color w:val="auto"/>
          <w:sz w:val="28"/>
          <w:szCs w:val="28"/>
        </w:rPr>
        <w:t xml:space="preserve">1) заявление о предоставлении Муниципальной услуги, в котором указываются: </w:t>
      </w:r>
    </w:p>
    <w:p w:rsidR="00705EE8" w:rsidRDefault="00705EE8" w:rsidP="00705EE8">
      <w:pPr>
        <w:autoSpaceDE w:val="0"/>
        <w:autoSpaceDN w:val="0"/>
        <w:adjustRightInd w:val="0"/>
        <w:ind w:firstLine="567"/>
        <w:jc w:val="both"/>
        <w:rPr>
          <w:rFonts w:ascii="Times New Roman" w:eastAsiaTheme="minorHAnsi" w:hAnsi="Times New Roman"/>
          <w:color w:val="auto"/>
          <w:sz w:val="28"/>
          <w:szCs w:val="28"/>
        </w:rPr>
      </w:pPr>
      <w:r>
        <w:rPr>
          <w:rFonts w:ascii="Times New Roman" w:eastAsiaTheme="minorHAnsi" w:hAnsi="Times New Roman"/>
          <w:color w:val="auto"/>
          <w:sz w:val="28"/>
          <w:szCs w:val="28"/>
        </w:rPr>
        <w:t>- фамилия, имя, отчество, место жительства Заявителя и реквизиты документа, удостоверяющего личность Заявителя (для гражданина);</w:t>
      </w:r>
    </w:p>
    <w:p w:rsidR="00705EE8" w:rsidRDefault="00705EE8" w:rsidP="00705EE8">
      <w:pPr>
        <w:autoSpaceDE w:val="0"/>
        <w:autoSpaceDN w:val="0"/>
        <w:adjustRightInd w:val="0"/>
        <w:ind w:firstLine="567"/>
        <w:jc w:val="both"/>
        <w:rPr>
          <w:rFonts w:ascii="Times New Roman" w:eastAsiaTheme="minorHAnsi" w:hAnsi="Times New Roman"/>
          <w:color w:val="auto"/>
          <w:sz w:val="28"/>
          <w:szCs w:val="28"/>
        </w:rPr>
      </w:pPr>
      <w:r>
        <w:rPr>
          <w:rFonts w:ascii="Times New Roman" w:eastAsiaTheme="minorHAnsi" w:hAnsi="Times New Roman"/>
          <w:color w:val="auto"/>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05EE8" w:rsidRDefault="00705EE8" w:rsidP="00705EE8">
      <w:pPr>
        <w:autoSpaceDE w:val="0"/>
        <w:autoSpaceDN w:val="0"/>
        <w:adjustRightInd w:val="0"/>
        <w:ind w:firstLine="567"/>
        <w:jc w:val="both"/>
        <w:rPr>
          <w:rFonts w:ascii="Times New Roman" w:eastAsiaTheme="minorHAnsi" w:hAnsi="Times New Roman"/>
          <w:color w:val="auto"/>
          <w:sz w:val="28"/>
          <w:szCs w:val="28"/>
        </w:rPr>
      </w:pPr>
      <w:r>
        <w:rPr>
          <w:rFonts w:ascii="Times New Roman" w:eastAsiaTheme="minorHAnsi" w:hAnsi="Times New Roman"/>
          <w:color w:val="auto"/>
          <w:sz w:val="28"/>
          <w:szCs w:val="28"/>
        </w:rPr>
        <w:t>- кадастровый номер испрашиваемого земельного участка;</w:t>
      </w:r>
    </w:p>
    <w:p w:rsidR="00705EE8" w:rsidRDefault="00705EE8" w:rsidP="00705EE8">
      <w:pPr>
        <w:autoSpaceDE w:val="0"/>
        <w:autoSpaceDN w:val="0"/>
        <w:adjustRightInd w:val="0"/>
        <w:ind w:firstLine="567"/>
        <w:jc w:val="both"/>
        <w:rPr>
          <w:rFonts w:ascii="Times New Roman" w:eastAsiaTheme="minorHAnsi" w:hAnsi="Times New Roman"/>
          <w:color w:val="auto"/>
          <w:sz w:val="28"/>
          <w:szCs w:val="28"/>
        </w:rPr>
      </w:pPr>
      <w:r>
        <w:rPr>
          <w:rFonts w:ascii="Times New Roman" w:eastAsiaTheme="minorHAnsi" w:hAnsi="Times New Roman"/>
          <w:color w:val="auto"/>
          <w:sz w:val="28"/>
          <w:szCs w:val="28"/>
        </w:rPr>
        <w:t xml:space="preserve">- основание предоставления земельного участка без проведения торгов из числа предусмотренных </w:t>
      </w:r>
      <w:hyperlink r:id="rId20" w:history="1">
        <w:r>
          <w:rPr>
            <w:rStyle w:val="a3"/>
            <w:rFonts w:ascii="Times New Roman" w:eastAsiaTheme="minorHAnsi" w:hAnsi="Times New Roman"/>
            <w:color w:val="auto"/>
            <w:sz w:val="28"/>
            <w:szCs w:val="28"/>
          </w:rPr>
          <w:t>статьей 39.5</w:t>
        </w:r>
      </w:hyperlink>
      <w:r>
        <w:rPr>
          <w:rFonts w:ascii="Times New Roman" w:eastAsiaTheme="minorHAnsi" w:hAnsi="Times New Roman"/>
          <w:color w:val="auto"/>
          <w:sz w:val="28"/>
          <w:szCs w:val="28"/>
        </w:rPr>
        <w:t xml:space="preserve"> Земельного кодекса РФ оснований;</w:t>
      </w:r>
    </w:p>
    <w:p w:rsidR="00705EE8" w:rsidRDefault="00705EE8" w:rsidP="00705EE8">
      <w:pPr>
        <w:autoSpaceDE w:val="0"/>
        <w:autoSpaceDN w:val="0"/>
        <w:adjustRightInd w:val="0"/>
        <w:ind w:firstLine="567"/>
        <w:jc w:val="both"/>
        <w:rPr>
          <w:rFonts w:ascii="Times New Roman" w:eastAsiaTheme="minorHAnsi" w:hAnsi="Times New Roman"/>
          <w:color w:val="auto"/>
          <w:sz w:val="28"/>
          <w:szCs w:val="28"/>
        </w:rPr>
      </w:pPr>
      <w:r>
        <w:rPr>
          <w:rFonts w:ascii="Times New Roman" w:eastAsiaTheme="minorHAnsi" w:hAnsi="Times New Roman"/>
          <w:color w:val="auto"/>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05EE8" w:rsidRDefault="00705EE8" w:rsidP="00705EE8">
      <w:pPr>
        <w:autoSpaceDE w:val="0"/>
        <w:autoSpaceDN w:val="0"/>
        <w:adjustRightInd w:val="0"/>
        <w:ind w:firstLine="567"/>
        <w:jc w:val="both"/>
        <w:rPr>
          <w:rFonts w:ascii="Times New Roman" w:eastAsiaTheme="minorHAnsi" w:hAnsi="Times New Roman"/>
          <w:color w:val="auto"/>
          <w:sz w:val="28"/>
          <w:szCs w:val="28"/>
        </w:rPr>
      </w:pPr>
      <w:r>
        <w:rPr>
          <w:rFonts w:ascii="Times New Roman" w:eastAsiaTheme="minorHAnsi" w:hAnsi="Times New Roman"/>
          <w:color w:val="auto"/>
          <w:sz w:val="28"/>
          <w:szCs w:val="28"/>
        </w:rPr>
        <w:t>- реквизиты решения об изъятии земельного участка для государственных или муниципальных ну</w:t>
      </w:r>
      <w:proofErr w:type="gramStart"/>
      <w:r>
        <w:rPr>
          <w:rFonts w:ascii="Times New Roman" w:eastAsiaTheme="minorHAnsi" w:hAnsi="Times New Roman"/>
          <w:color w:val="auto"/>
          <w:sz w:val="28"/>
          <w:szCs w:val="28"/>
        </w:rPr>
        <w:t>жд в сл</w:t>
      </w:r>
      <w:proofErr w:type="gramEnd"/>
      <w:r>
        <w:rPr>
          <w:rFonts w:ascii="Times New Roman" w:eastAsiaTheme="minorHAnsi" w:hAnsi="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05EE8" w:rsidRDefault="00705EE8" w:rsidP="00705EE8">
      <w:pPr>
        <w:autoSpaceDE w:val="0"/>
        <w:autoSpaceDN w:val="0"/>
        <w:adjustRightInd w:val="0"/>
        <w:ind w:firstLine="567"/>
        <w:jc w:val="both"/>
        <w:rPr>
          <w:rFonts w:ascii="Times New Roman" w:eastAsiaTheme="minorHAnsi" w:hAnsi="Times New Roman"/>
          <w:color w:val="auto"/>
          <w:sz w:val="28"/>
          <w:szCs w:val="28"/>
        </w:rPr>
      </w:pPr>
      <w:r>
        <w:rPr>
          <w:rFonts w:ascii="Times New Roman" w:eastAsiaTheme="minorHAnsi" w:hAnsi="Times New Roman"/>
          <w:color w:val="auto"/>
          <w:sz w:val="28"/>
          <w:szCs w:val="28"/>
        </w:rPr>
        <w:t>- цель использования земельного участка;</w:t>
      </w:r>
    </w:p>
    <w:p w:rsidR="00705EE8" w:rsidRDefault="00705EE8" w:rsidP="00705EE8">
      <w:pPr>
        <w:autoSpaceDE w:val="0"/>
        <w:autoSpaceDN w:val="0"/>
        <w:adjustRightInd w:val="0"/>
        <w:ind w:firstLine="567"/>
        <w:jc w:val="both"/>
        <w:rPr>
          <w:rFonts w:ascii="Times New Roman" w:eastAsiaTheme="minorHAnsi" w:hAnsi="Times New Roman"/>
          <w:color w:val="auto"/>
          <w:sz w:val="28"/>
          <w:szCs w:val="28"/>
        </w:rPr>
      </w:pPr>
      <w:r>
        <w:rPr>
          <w:rFonts w:ascii="Times New Roman" w:eastAsiaTheme="minorHAnsi" w:hAnsi="Times New Roman"/>
          <w:color w:val="auto"/>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05EE8" w:rsidRDefault="00705EE8" w:rsidP="00705EE8">
      <w:pPr>
        <w:autoSpaceDE w:val="0"/>
        <w:autoSpaceDN w:val="0"/>
        <w:adjustRightInd w:val="0"/>
        <w:ind w:firstLine="567"/>
        <w:jc w:val="both"/>
        <w:rPr>
          <w:rFonts w:ascii="Times New Roman" w:eastAsiaTheme="minorHAnsi" w:hAnsi="Times New Roman"/>
          <w:color w:val="auto"/>
          <w:sz w:val="28"/>
          <w:szCs w:val="28"/>
        </w:rPr>
      </w:pPr>
      <w:r>
        <w:rPr>
          <w:rFonts w:ascii="Times New Roman" w:eastAsiaTheme="minorHAnsi" w:hAnsi="Times New Roman"/>
          <w:color w:val="auto"/>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05EE8" w:rsidRDefault="00705EE8" w:rsidP="00705EE8">
      <w:pPr>
        <w:autoSpaceDE w:val="0"/>
        <w:autoSpaceDN w:val="0"/>
        <w:adjustRightInd w:val="0"/>
        <w:ind w:firstLine="567"/>
        <w:jc w:val="both"/>
        <w:rPr>
          <w:rFonts w:ascii="Times New Roman" w:eastAsiaTheme="minorHAnsi" w:hAnsi="Times New Roman"/>
          <w:color w:val="auto"/>
          <w:sz w:val="28"/>
          <w:szCs w:val="28"/>
        </w:rPr>
      </w:pPr>
      <w:r>
        <w:rPr>
          <w:rFonts w:ascii="Times New Roman" w:eastAsiaTheme="minorHAnsi" w:hAnsi="Times New Roman"/>
          <w:color w:val="auto"/>
          <w:sz w:val="28"/>
          <w:szCs w:val="28"/>
        </w:rPr>
        <w:t>- почтовый адрес и (или) адрес электронной почты для связи с Заявителем.</w:t>
      </w:r>
    </w:p>
    <w:p w:rsidR="00705EE8" w:rsidRDefault="00705EE8" w:rsidP="00705EE8">
      <w:pPr>
        <w:pStyle w:val="af"/>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lastRenderedPageBreak/>
        <w:t xml:space="preserve">2) 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Pr>
          <w:rFonts w:ascii="Times New Roman" w:hAnsi="Times New Roman"/>
          <w:sz w:val="28"/>
          <w:szCs w:val="28"/>
        </w:rPr>
        <w:t xml:space="preserve"> либо МФЦ). В случае направления Заявления посредством ЕПГУ сведения из </w:t>
      </w:r>
      <w:proofErr w:type="gramStart"/>
      <w:r>
        <w:rPr>
          <w:rFonts w:ascii="Times New Roman" w:hAnsi="Times New Roman"/>
          <w:sz w:val="28"/>
          <w:szCs w:val="28"/>
        </w:rPr>
        <w:t>документа, удостоверяющего личность Заинтересованного лица формируются</w:t>
      </w:r>
      <w:proofErr w:type="gramEnd"/>
      <w:r>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05EE8" w:rsidRDefault="00705EE8" w:rsidP="00705EE8">
      <w:pPr>
        <w:pStyle w:val="af"/>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705EE8" w:rsidRDefault="00705EE8" w:rsidP="00705EE8">
      <w:pPr>
        <w:pStyle w:val="ConsPlusNormal0"/>
        <w:ind w:firstLine="567"/>
        <w:jc w:val="both"/>
        <w:rPr>
          <w:rFonts w:ascii="Times New Roman" w:hAnsi="Times New Roman"/>
          <w:sz w:val="28"/>
          <w:szCs w:val="28"/>
        </w:rPr>
      </w:pPr>
      <w:r>
        <w:rPr>
          <w:rFonts w:ascii="Times New Roman" w:hAnsi="Times New Roman" w:cs="Times New Roman"/>
          <w:sz w:val="28"/>
          <w:szCs w:val="28"/>
        </w:rPr>
        <w:t xml:space="preserve">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w:t>
      </w:r>
      <w:r>
        <w:rPr>
          <w:rFonts w:ascii="Times New Roman" w:hAnsi="Times New Roman"/>
          <w:sz w:val="28"/>
          <w:szCs w:val="28"/>
        </w:rPr>
        <w:t xml:space="preserve">нотариуса с приложением файла открепленной УКЭП в формате </w:t>
      </w:r>
      <w:proofErr w:type="spellStart"/>
      <w:r>
        <w:rPr>
          <w:rFonts w:ascii="Times New Roman" w:hAnsi="Times New Roman"/>
          <w:sz w:val="28"/>
          <w:szCs w:val="28"/>
        </w:rPr>
        <w:t>sig</w:t>
      </w:r>
      <w:proofErr w:type="spellEnd"/>
      <w:r>
        <w:rPr>
          <w:rFonts w:ascii="Times New Roman" w:hAnsi="Times New Roman"/>
          <w:sz w:val="28"/>
          <w:szCs w:val="28"/>
        </w:rPr>
        <w:t>.</w:t>
      </w:r>
    </w:p>
    <w:p w:rsidR="00705EE8" w:rsidRDefault="00705EE8" w:rsidP="00705EE8">
      <w:pPr>
        <w:pStyle w:val="af"/>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5EE8" w:rsidRDefault="00705EE8" w:rsidP="00705EE8">
      <w:pPr>
        <w:pStyle w:val="af"/>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705EE8" w:rsidRDefault="00705EE8" w:rsidP="00705EE8">
      <w:pPr>
        <w:pStyle w:val="af"/>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705EE8" w:rsidRDefault="00705EE8" w:rsidP="00705EE8">
      <w:pPr>
        <w:pStyle w:val="af"/>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705EE8" w:rsidRDefault="00705EE8" w:rsidP="00705EE8">
      <w:pPr>
        <w:pStyle w:val="af"/>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705EE8" w:rsidRDefault="00705EE8" w:rsidP="00705EE8">
      <w:pPr>
        <w:pStyle w:val="af"/>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705EE8" w:rsidRDefault="00705EE8" w:rsidP="00705EE8">
      <w:pPr>
        <w:pStyle w:val="af"/>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 xml:space="preserve">10) документы, подтверждающие условия предоставления земельных участков в соответствии с </w:t>
      </w:r>
      <w:hyperlink r:id="rId21" w:history="1">
        <w:r>
          <w:rPr>
            <w:rStyle w:val="a3"/>
            <w:rFonts w:ascii="Times New Roman" w:hAnsi="Times New Roman"/>
            <w:color w:val="auto"/>
            <w:sz w:val="28"/>
            <w:szCs w:val="28"/>
          </w:rPr>
          <w:t>Законом</w:t>
        </w:r>
      </w:hyperlink>
      <w:r>
        <w:rPr>
          <w:rFonts w:ascii="Times New Roman" w:hAnsi="Times New Roman"/>
          <w:sz w:val="28"/>
          <w:szCs w:val="28"/>
        </w:rPr>
        <w:t xml:space="preserve">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w:t>
      </w:r>
      <w:r>
        <w:rPr>
          <w:rFonts w:ascii="Times New Roman" w:hAnsi="Times New Roman"/>
          <w:sz w:val="28"/>
          <w:szCs w:val="28"/>
        </w:rPr>
        <w:lastRenderedPageBreak/>
        <w:t>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705EE8" w:rsidRDefault="00705EE8" w:rsidP="00705EE8">
      <w:pPr>
        <w:pStyle w:val="af"/>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05EE8" w:rsidRDefault="00705EE8" w:rsidP="00705EE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705EE8" w:rsidRDefault="00705EE8" w:rsidP="00705EE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9.2. В случае подачи заявления о предоставлении земельного участка в собственность бесплатно гражданину, имеющему трех и более детей, 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w:t>
      </w:r>
      <w:proofErr w:type="spellStart"/>
      <w:r>
        <w:rPr>
          <w:rFonts w:ascii="Times New Roman" w:eastAsiaTheme="minorHAnsi" w:hAnsi="Times New Roman" w:cs="Times New Roman"/>
          <w:color w:val="auto"/>
          <w:sz w:val="28"/>
          <w:szCs w:val="28"/>
          <w:lang w:eastAsia="en-US" w:bidi="ar-SA"/>
        </w:rPr>
        <w:t>участков</w:t>
      </w:r>
      <w:proofErr w:type="gramStart"/>
      <w:r>
        <w:rPr>
          <w:rFonts w:ascii="Times New Roman" w:eastAsiaTheme="minorHAnsi" w:hAnsi="Times New Roman" w:cs="Times New Roman"/>
          <w:color w:val="auto"/>
          <w:sz w:val="28"/>
          <w:szCs w:val="28"/>
          <w:lang w:eastAsia="en-US" w:bidi="ar-SA"/>
        </w:rPr>
        <w:t>,п</w:t>
      </w:r>
      <w:proofErr w:type="gramEnd"/>
      <w:r>
        <w:rPr>
          <w:rFonts w:ascii="Times New Roman" w:eastAsiaTheme="minorHAnsi" w:hAnsi="Times New Roman" w:cs="Times New Roman"/>
          <w:color w:val="auto"/>
          <w:sz w:val="28"/>
          <w:szCs w:val="28"/>
          <w:lang w:eastAsia="en-US" w:bidi="ar-SA"/>
        </w:rPr>
        <w:t>о</w:t>
      </w:r>
      <w:proofErr w:type="spellEnd"/>
      <w:r>
        <w:rPr>
          <w:rFonts w:ascii="Times New Roman" w:eastAsiaTheme="minorHAnsi" w:hAnsi="Times New Roman" w:cs="Times New Roman"/>
          <w:color w:val="auto"/>
          <w:sz w:val="28"/>
          <w:szCs w:val="28"/>
          <w:lang w:eastAsia="en-US" w:bidi="ar-SA"/>
        </w:rPr>
        <w:t xml:space="preserve"> основанию, предусмотренному </w:t>
      </w:r>
      <w:hyperlink r:id="rId22" w:history="1">
        <w:r>
          <w:rPr>
            <w:rStyle w:val="a3"/>
            <w:rFonts w:ascii="Times New Roman" w:eastAsiaTheme="minorHAnsi" w:hAnsi="Times New Roman" w:cs="Times New Roman"/>
            <w:color w:val="auto"/>
            <w:sz w:val="28"/>
            <w:szCs w:val="28"/>
            <w:lang w:eastAsia="en-US" w:bidi="ar-SA"/>
          </w:rPr>
          <w:t>подпунктом 6 статьи 39.5</w:t>
        </w:r>
      </w:hyperlink>
      <w:r>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3" w:history="1">
        <w:r>
          <w:rPr>
            <w:rStyle w:val="a3"/>
            <w:rFonts w:ascii="Times New Roman" w:eastAsiaTheme="minorHAnsi" w:hAnsi="Times New Roman" w:cs="Times New Roman"/>
            <w:color w:val="auto"/>
            <w:sz w:val="28"/>
            <w:szCs w:val="28"/>
            <w:lang w:eastAsia="en-US" w:bidi="ar-SA"/>
          </w:rPr>
          <w:t>Законом</w:t>
        </w:r>
      </w:hyperlink>
      <w:r>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05EE8" w:rsidRDefault="00705EE8" w:rsidP="00705EE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1) заявление, в котором указываются:</w:t>
      </w:r>
    </w:p>
    <w:p w:rsidR="00705EE8" w:rsidRDefault="00705EE8" w:rsidP="00705EE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05EE8" w:rsidRDefault="00705EE8" w:rsidP="00705EE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вид землепользования (цель использования земельного участка);</w:t>
      </w:r>
    </w:p>
    <w:p w:rsidR="00705EE8" w:rsidRDefault="00705EE8" w:rsidP="00705EE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705EE8" w:rsidRDefault="00705EE8" w:rsidP="00705EE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4" w:history="1">
        <w:r>
          <w:rPr>
            <w:rStyle w:val="a3"/>
            <w:rFonts w:ascii="Times New Roman" w:eastAsiaTheme="minorHAnsi" w:hAnsi="Times New Roman" w:cs="Times New Roman"/>
            <w:color w:val="auto"/>
            <w:sz w:val="28"/>
            <w:szCs w:val="28"/>
            <w:lang w:eastAsia="en-US" w:bidi="ar-SA"/>
          </w:rPr>
          <w:t>Законом</w:t>
        </w:r>
      </w:hyperlink>
      <w:r>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05EE8" w:rsidRDefault="00705EE8" w:rsidP="00705EE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705EE8" w:rsidRDefault="00705EE8" w:rsidP="00705EE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05EE8" w:rsidRDefault="00705EE8" w:rsidP="00705EE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705EE8" w:rsidRDefault="00705EE8" w:rsidP="00705EE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705EE8" w:rsidRDefault="00705EE8" w:rsidP="00705EE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705EE8" w:rsidRDefault="00705EE8" w:rsidP="00705EE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6) документ, подтверждающий совместное проживание Заявителя с детьми (акт органа опеки и попечительства о месте проживания детей, судебное решение о </w:t>
      </w:r>
      <w:r>
        <w:rPr>
          <w:rFonts w:ascii="Times New Roman" w:eastAsiaTheme="minorHAnsi" w:hAnsi="Times New Roman" w:cs="Times New Roman"/>
          <w:color w:val="auto"/>
          <w:sz w:val="28"/>
          <w:szCs w:val="28"/>
          <w:lang w:eastAsia="en-US" w:bidi="ar-SA"/>
        </w:rPr>
        <w:lastRenderedPageBreak/>
        <w:t>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05EE8" w:rsidRDefault="00705EE8" w:rsidP="00705EE8">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705EE8" w:rsidRDefault="00705EE8" w:rsidP="00705EE8">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9.3. </w:t>
      </w:r>
      <w:proofErr w:type="gramStart"/>
      <w:r>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отдельным категориям граждан, поставленным на учет в качестве лиц, имеющих право на предоставление земельных участков в собственность бесплатно, и включенным в Реестр отдельных категорий граждан (за исключением многодетных граждан), имеющих право на бесплатное предоставление земельных участков, по основанию, предусмотренному </w:t>
      </w:r>
      <w:hyperlink r:id="rId25" w:history="1">
        <w:r>
          <w:rPr>
            <w:rStyle w:val="a3"/>
            <w:rFonts w:ascii="Times New Roman" w:eastAsiaTheme="minorHAnsi" w:hAnsi="Times New Roman" w:cs="Times New Roman"/>
            <w:color w:val="auto"/>
            <w:sz w:val="28"/>
            <w:szCs w:val="28"/>
            <w:lang w:eastAsia="en-US" w:bidi="ar-SA"/>
          </w:rPr>
          <w:t>подпунктом 7 статьи 39.5</w:t>
        </w:r>
      </w:hyperlink>
      <w:r>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w:t>
      </w:r>
      <w:proofErr w:type="gramEnd"/>
      <w:r>
        <w:rPr>
          <w:rFonts w:ascii="Times New Roman" w:eastAsiaTheme="minorHAnsi" w:hAnsi="Times New Roman" w:cs="Times New Roman"/>
          <w:color w:val="auto"/>
          <w:sz w:val="28"/>
          <w:szCs w:val="28"/>
          <w:lang w:eastAsia="en-US" w:bidi="ar-SA"/>
        </w:rPr>
        <w:t xml:space="preserve">, </w:t>
      </w:r>
      <w:proofErr w:type="gramStart"/>
      <w:r>
        <w:rPr>
          <w:rFonts w:ascii="Times New Roman" w:eastAsiaTheme="minorHAnsi" w:hAnsi="Times New Roman" w:cs="Times New Roman"/>
          <w:color w:val="auto"/>
          <w:sz w:val="28"/>
          <w:szCs w:val="28"/>
          <w:lang w:eastAsia="en-US" w:bidi="ar-SA"/>
        </w:rPr>
        <w:t xml:space="preserve">определенном </w:t>
      </w:r>
      <w:hyperlink r:id="rId26" w:history="1">
        <w:r>
          <w:rPr>
            <w:rStyle w:val="a3"/>
            <w:rFonts w:ascii="Times New Roman" w:eastAsiaTheme="minorHAnsi" w:hAnsi="Times New Roman" w:cs="Times New Roman"/>
            <w:color w:val="auto"/>
            <w:sz w:val="28"/>
            <w:szCs w:val="28"/>
            <w:lang w:eastAsia="en-US" w:bidi="ar-SA"/>
          </w:rPr>
          <w:t>Законом</w:t>
        </w:r>
      </w:hyperlink>
      <w:r>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roofErr w:type="gramEnd"/>
    </w:p>
    <w:p w:rsidR="00705EE8" w:rsidRDefault="00705EE8" w:rsidP="00705EE8">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1) заявление, в котором указывается:</w:t>
      </w:r>
    </w:p>
    <w:p w:rsidR="00705EE8" w:rsidRDefault="00705EE8" w:rsidP="00705EE8">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05EE8" w:rsidRDefault="00705EE8" w:rsidP="00705EE8">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вид землепользования (цель использования земельного участка);</w:t>
      </w:r>
    </w:p>
    <w:p w:rsidR="00705EE8" w:rsidRDefault="00705EE8" w:rsidP="00705EE8">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05EE8" w:rsidRDefault="00705EE8" w:rsidP="00705EE8">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7" w:history="1">
        <w:r>
          <w:rPr>
            <w:rStyle w:val="a3"/>
            <w:rFonts w:ascii="Times New Roman" w:eastAsiaTheme="minorHAnsi" w:hAnsi="Times New Roman" w:cs="Times New Roman"/>
            <w:color w:val="auto"/>
            <w:sz w:val="28"/>
            <w:szCs w:val="28"/>
            <w:lang w:eastAsia="en-US" w:bidi="ar-SA"/>
          </w:rPr>
          <w:t>Законом</w:t>
        </w:r>
      </w:hyperlink>
      <w:r>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05EE8" w:rsidRDefault="00705EE8" w:rsidP="00705EE8">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05EE8" w:rsidRDefault="00705EE8" w:rsidP="00705EE8">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705EE8" w:rsidRDefault="00705EE8" w:rsidP="00705EE8">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705EE8" w:rsidRDefault="00705EE8" w:rsidP="00705EE8">
      <w:pPr>
        <w:pStyle w:val="90"/>
        <w:shd w:val="clear" w:color="auto" w:fill="auto"/>
        <w:tabs>
          <w:tab w:val="left" w:pos="0"/>
          <w:tab w:val="left" w:pos="567"/>
        </w:tabs>
        <w:spacing w:after="0" w:line="240" w:lineRule="auto"/>
        <w:ind w:firstLine="567"/>
        <w:rPr>
          <w:i w:val="0"/>
          <w:sz w:val="28"/>
          <w:szCs w:val="28"/>
        </w:rPr>
      </w:pPr>
    </w:p>
    <w:p w:rsidR="00705EE8" w:rsidRDefault="00705EE8" w:rsidP="00705EE8">
      <w:pPr>
        <w:pStyle w:val="90"/>
        <w:shd w:val="clear" w:color="auto" w:fill="auto"/>
        <w:tabs>
          <w:tab w:val="left" w:pos="0"/>
          <w:tab w:val="left" w:pos="567"/>
        </w:tabs>
        <w:spacing w:after="0" w:line="240" w:lineRule="auto"/>
        <w:ind w:firstLine="567"/>
        <w:rPr>
          <w:i w:val="0"/>
          <w:sz w:val="28"/>
          <w:szCs w:val="28"/>
        </w:rPr>
      </w:pPr>
      <w:r>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705EE8" w:rsidRDefault="00705EE8" w:rsidP="00705EE8">
      <w:pPr>
        <w:pStyle w:val="90"/>
        <w:shd w:val="clear" w:color="auto" w:fill="auto"/>
        <w:tabs>
          <w:tab w:val="left" w:pos="0"/>
          <w:tab w:val="left" w:pos="567"/>
        </w:tabs>
        <w:spacing w:after="0" w:line="240" w:lineRule="auto"/>
        <w:ind w:firstLine="567"/>
        <w:rPr>
          <w:i w:val="0"/>
          <w:sz w:val="28"/>
          <w:szCs w:val="28"/>
        </w:rPr>
      </w:pPr>
      <w:proofErr w:type="gramStart"/>
      <w:r>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roofErr w:type="gramEnd"/>
    </w:p>
    <w:p w:rsidR="00705EE8" w:rsidRDefault="00705EE8" w:rsidP="00705EE8">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705EE8" w:rsidRDefault="00705EE8" w:rsidP="00705EE8">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705EE8" w:rsidRDefault="00705EE8" w:rsidP="00705EE8">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lastRenderedPageBreak/>
        <w:t xml:space="preserve">9.5. </w:t>
      </w:r>
      <w:proofErr w:type="gramStart"/>
      <w:r>
        <w:rPr>
          <w:rFonts w:ascii="Times New Roman" w:eastAsiaTheme="minorHAnsi" w:hAnsi="Times New Roman" w:cs="Times New Roman"/>
          <w:b/>
          <w:color w:val="auto"/>
          <w:sz w:val="28"/>
          <w:szCs w:val="28"/>
          <w:lang w:eastAsia="en-US" w:bidi="ar-SA"/>
        </w:rPr>
        <w:t>Предоставление земельных участков участникам специальной военной операции или членам семей погибших (умерших) участников специальной военной операции, включенным в Реестр участников специальной военной операции и членов их семей, осуществляется в порядке, установленном статьей 13.3 Закона Воронежской области от 13.05.2008 № 25-ОЗ «О регулировании земельных отношений на территории Воронежской области» и постановлением Правительства Воронежской области от 01.02.2024 № 66 «Об утверждении формы заявления, перечня</w:t>
      </w:r>
      <w:proofErr w:type="gramEnd"/>
      <w:r>
        <w:rPr>
          <w:rFonts w:ascii="Times New Roman" w:eastAsiaTheme="minorHAnsi" w:hAnsi="Times New Roman" w:cs="Times New Roman"/>
          <w:b/>
          <w:color w:val="auto"/>
          <w:sz w:val="28"/>
          <w:szCs w:val="28"/>
          <w:lang w:eastAsia="en-US" w:bidi="ar-SA"/>
        </w:rPr>
        <w:t xml:space="preserve">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proofErr w:type="gramStart"/>
      <w:r>
        <w:rPr>
          <w:rFonts w:ascii="Times New Roman" w:eastAsiaTheme="minorHAnsi" w:hAnsi="Times New Roman" w:cs="Times New Roman"/>
          <w:b/>
          <w:color w:val="auto"/>
          <w:sz w:val="28"/>
          <w:szCs w:val="28"/>
          <w:lang w:eastAsia="en-US" w:bidi="ar-SA"/>
        </w:rPr>
        <w:t>Форма заявления утверждена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roofErr w:type="gramEnd"/>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9.5.1. При обращении участника специальной военной операции представляются:</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proofErr w:type="gramStart"/>
      <w:r>
        <w:rPr>
          <w:rFonts w:ascii="Times New Roman" w:eastAsiaTheme="minorHAnsi" w:hAnsi="Times New Roman" w:cs="Times New Roman"/>
          <w:b/>
          <w:color w:val="auto"/>
          <w:sz w:val="28"/>
          <w:szCs w:val="28"/>
          <w:lang w:eastAsia="en-US" w:bidi="ar-SA"/>
        </w:rPr>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roofErr w:type="gramEnd"/>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proofErr w:type="gramStart"/>
      <w:r>
        <w:rPr>
          <w:rFonts w:ascii="Times New Roman" w:eastAsiaTheme="minorHAnsi" w:hAnsi="Times New Roman" w:cs="Times New Roman"/>
          <w:b/>
          <w:color w:val="auto"/>
          <w:sz w:val="28"/>
          <w:szCs w:val="28"/>
          <w:lang w:eastAsia="en-US" w:bidi="ar-SA"/>
        </w:rPr>
        <w:t>- копия военного билета (для лиц, являющихся военнослужащими Российской Федерации) или копия служебного удостоверения сотрудника войск национальной гвардии Российской Федерации, имеющего специальное звание полиции (для лиц, проходящих (проходивших) службу в войсках национальной гвардии Российской Федерации и имеющих специальные звания полиции);</w:t>
      </w:r>
      <w:proofErr w:type="gramEnd"/>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справка военного комиссариата о нахождении в командировке в зоне специальной военной операции в период времени;</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копия удостоверения ветерана боевых действий;</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копия удостоверения о присвоении звания Героя Российской Федерации (для лиц, удостоенных звания Героя Российской Федерации);</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копия удостоверения к государственной награде Российской Федерации (для лиц, удостоенных государственных наград Российской Федерации);</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согласие лица, указанного в заявлении, на обработку его персональных данных.</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lastRenderedPageBreak/>
        <w:t xml:space="preserve">9.5.2. В  случае обращения члена семьи погибшего (умершего) участника специальной военной операции </w:t>
      </w:r>
      <w:proofErr w:type="gramStart"/>
      <w:r>
        <w:rPr>
          <w:rFonts w:ascii="Times New Roman" w:eastAsiaTheme="minorHAnsi" w:hAnsi="Times New Roman" w:cs="Times New Roman"/>
          <w:b/>
          <w:color w:val="auto"/>
          <w:sz w:val="28"/>
          <w:szCs w:val="28"/>
          <w:lang w:eastAsia="en-US" w:bidi="ar-SA"/>
        </w:rPr>
        <w:t>предоставляются следующие документы</w:t>
      </w:r>
      <w:proofErr w:type="gramEnd"/>
      <w:r>
        <w:rPr>
          <w:rFonts w:ascii="Times New Roman" w:eastAsiaTheme="minorHAnsi" w:hAnsi="Times New Roman" w:cs="Times New Roman"/>
          <w:b/>
          <w:color w:val="auto"/>
          <w:sz w:val="28"/>
          <w:szCs w:val="28"/>
          <w:lang w:eastAsia="en-US" w:bidi="ar-SA"/>
        </w:rPr>
        <w:t>:</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proofErr w:type="gramStart"/>
      <w:r>
        <w:rPr>
          <w:rFonts w:ascii="Times New Roman" w:eastAsiaTheme="minorHAnsi" w:hAnsi="Times New Roman" w:cs="Times New Roman"/>
          <w:b/>
          <w:color w:val="auto"/>
          <w:sz w:val="28"/>
          <w:szCs w:val="28"/>
          <w:lang w:eastAsia="en-US" w:bidi="ar-SA"/>
        </w:rPr>
        <w:t>- копия свидетельства о смерти участника специальной военной операции или копия решения суда об установлении факта смерти или об объявлении лица умершим, вступившего в законную силу, в отношении участника специальной военной операции;</w:t>
      </w:r>
      <w:proofErr w:type="gramEnd"/>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копии документов, подтверждающих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 (медицинское свидетельство о смерти, справка о смерти гражданина);</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справка военного комиссариата о нахождении в командировке в зоне специальной военной операции в период времени;</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копия удостоверения ветерана боевых действий;</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копия удостоверения о присвоении звания Героя Российской Федерации (для лиц, удостоенных звания Героя Российской Федерации);</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копия удостоверения к государственной награде Российской Федерации (для лиц, удостоенных государственных наград Российской Федерации).</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xml:space="preserve">В отношении членов семьи погибшего (умершего) участника специальной военной операции </w:t>
      </w:r>
      <w:proofErr w:type="gramStart"/>
      <w:r>
        <w:rPr>
          <w:rFonts w:ascii="Times New Roman" w:eastAsiaTheme="minorHAnsi" w:hAnsi="Times New Roman" w:cs="Times New Roman"/>
          <w:b/>
          <w:color w:val="auto"/>
          <w:sz w:val="28"/>
          <w:szCs w:val="28"/>
          <w:lang w:eastAsia="en-US" w:bidi="ar-SA"/>
        </w:rPr>
        <w:t>предоставляются следующие документы</w:t>
      </w:r>
      <w:proofErr w:type="gramEnd"/>
      <w:r>
        <w:rPr>
          <w:rFonts w:ascii="Times New Roman" w:eastAsiaTheme="minorHAnsi" w:hAnsi="Times New Roman" w:cs="Times New Roman"/>
          <w:b/>
          <w:color w:val="auto"/>
          <w:sz w:val="28"/>
          <w:szCs w:val="28"/>
          <w:lang w:eastAsia="en-US" w:bidi="ar-SA"/>
        </w:rPr>
        <w:t>:</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согласие лиц, указанных в заявлении, на обработку их персональных данных.</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p>
    <w:p w:rsidR="00705EE8" w:rsidRDefault="00705EE8" w:rsidP="00705EE8">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705EE8" w:rsidRDefault="00705EE8" w:rsidP="00705EE8">
      <w:pPr>
        <w:pStyle w:val="90"/>
        <w:shd w:val="clear" w:color="auto" w:fill="auto"/>
        <w:tabs>
          <w:tab w:val="left" w:pos="1553"/>
        </w:tabs>
        <w:spacing w:after="0" w:line="240" w:lineRule="auto"/>
        <w:ind w:firstLine="0"/>
        <w:jc w:val="center"/>
        <w:rPr>
          <w:rStyle w:val="af7"/>
          <w:rFonts w:eastAsiaTheme="minorHAnsi"/>
          <w:b/>
          <w:szCs w:val="28"/>
        </w:rPr>
      </w:pPr>
      <w:r>
        <w:rPr>
          <w:b/>
          <w:i w:val="0"/>
          <w:sz w:val="28"/>
          <w:szCs w:val="28"/>
        </w:rPr>
        <w:t>10. Исчерпывающий перечень документов</w:t>
      </w:r>
      <w:r>
        <w:rPr>
          <w:rStyle w:val="af7"/>
          <w:b/>
          <w:szCs w:val="28"/>
        </w:rPr>
        <w:t xml:space="preserve">, </w:t>
      </w:r>
    </w:p>
    <w:p w:rsidR="00705EE8" w:rsidRDefault="00705EE8" w:rsidP="00705EE8">
      <w:pPr>
        <w:pStyle w:val="90"/>
        <w:shd w:val="clear" w:color="auto" w:fill="auto"/>
        <w:tabs>
          <w:tab w:val="left" w:pos="1553"/>
        </w:tabs>
        <w:spacing w:after="0" w:line="240" w:lineRule="auto"/>
        <w:ind w:firstLine="0"/>
        <w:jc w:val="center"/>
        <w:rPr>
          <w:sz w:val="28"/>
        </w:rPr>
      </w:pPr>
      <w:r>
        <w:rPr>
          <w:b/>
          <w:i w:val="0"/>
          <w:sz w:val="28"/>
          <w:szCs w:val="28"/>
        </w:rPr>
        <w:t>необходимых для предоставления Муниципальной услуги</w:t>
      </w:r>
      <w:r>
        <w:rPr>
          <w:rStyle w:val="af7"/>
          <w:b/>
          <w:szCs w:val="28"/>
        </w:rPr>
        <w:t xml:space="preserve">, </w:t>
      </w:r>
      <w:r>
        <w:rPr>
          <w:b/>
          <w:i w:val="0"/>
          <w:sz w:val="28"/>
          <w:szCs w:val="28"/>
        </w:rPr>
        <w:t>которые находятся в распоряжении органов власти</w:t>
      </w:r>
    </w:p>
    <w:p w:rsidR="00705EE8" w:rsidRDefault="00705EE8" w:rsidP="00705EE8">
      <w:pPr>
        <w:pStyle w:val="90"/>
        <w:shd w:val="clear" w:color="auto" w:fill="auto"/>
        <w:tabs>
          <w:tab w:val="left" w:pos="1553"/>
        </w:tabs>
        <w:spacing w:after="0" w:line="240" w:lineRule="auto"/>
        <w:ind w:firstLine="0"/>
        <w:jc w:val="center"/>
        <w:rPr>
          <w:b/>
          <w:i w:val="0"/>
          <w:sz w:val="28"/>
          <w:szCs w:val="28"/>
        </w:rPr>
      </w:pP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705EE8" w:rsidRDefault="00705EE8" w:rsidP="00705EE8">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Выписку из ЕГРН об объекте недвижимости (об испрашиваемом земельном участке) – в Федеральной службе государственной регистрации, кадастра и картографии;</w:t>
      </w:r>
    </w:p>
    <w:p w:rsidR="00705EE8" w:rsidRDefault="00705EE8" w:rsidP="00705EE8">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Выписку из ЕГРН об объекте недвижимости (о здании и (или) сооружении, расположенно</w:t>
      </w:r>
      <w:proofErr w:type="gramStart"/>
      <w:r>
        <w:rPr>
          <w:rFonts w:ascii="Times New Roman" w:eastAsia="Times New Roman" w:hAnsi="Times New Roman" w:cs="Times New Roman"/>
          <w:color w:val="auto"/>
          <w:sz w:val="28"/>
          <w:szCs w:val="28"/>
          <w:lang w:bidi="ar-SA"/>
        </w:rPr>
        <w:t>м(</w:t>
      </w:r>
      <w:proofErr w:type="spellStart"/>
      <w:proofErr w:type="gramEnd"/>
      <w:r>
        <w:rPr>
          <w:rFonts w:ascii="Times New Roman" w:eastAsia="Times New Roman" w:hAnsi="Times New Roman" w:cs="Times New Roman"/>
          <w:color w:val="auto"/>
          <w:sz w:val="28"/>
          <w:szCs w:val="28"/>
          <w:lang w:bidi="ar-SA"/>
        </w:rPr>
        <w:t>ых</w:t>
      </w:r>
      <w:proofErr w:type="spellEnd"/>
      <w:r>
        <w:rPr>
          <w:rFonts w:ascii="Times New Roman" w:eastAsia="Times New Roman" w:hAnsi="Times New Roman" w:cs="Times New Roman"/>
          <w:color w:val="auto"/>
          <w:sz w:val="28"/>
          <w:szCs w:val="28"/>
          <w:lang w:bidi="ar-SA"/>
        </w:rPr>
        <w:t>) на испрашиваемом земельном участке) – в Федеральной службе государственной регистрации, кадастра и картографии;</w:t>
      </w:r>
    </w:p>
    <w:p w:rsidR="00705EE8" w:rsidRDefault="00705EE8" w:rsidP="00705EE8">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 из ЕГРЮЛ о юридическом лице, являющемся заявителем – в Федеральной налоговой службе;</w:t>
      </w:r>
    </w:p>
    <w:p w:rsidR="00705EE8" w:rsidRDefault="00705EE8" w:rsidP="00705EE8">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4) Выписку из ЕГРЮЛ в отношении СНТ или ОНТ – в Федеральной налоговой службе;</w:t>
      </w:r>
    </w:p>
    <w:p w:rsidR="00705EE8" w:rsidRDefault="00705EE8" w:rsidP="00705EE8">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705EE8" w:rsidRDefault="00705EE8" w:rsidP="00705EE8">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05EE8" w:rsidRDefault="00705EE8" w:rsidP="00705EE8">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 Утвержденный проект межевания территории;</w:t>
      </w:r>
    </w:p>
    <w:p w:rsidR="00705EE8" w:rsidRDefault="00705EE8" w:rsidP="00705EE8">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 Сведения о трудовой деятельности.</w:t>
      </w:r>
    </w:p>
    <w:p w:rsidR="00705EE8" w:rsidRDefault="00705EE8" w:rsidP="00705EE8">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705EE8" w:rsidRDefault="00705EE8" w:rsidP="00705EE8">
      <w:pPr>
        <w:widowControl/>
        <w:ind w:firstLine="567"/>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10.1.1. В случае обращения участника специальной военной операции Заявитель вправе самостоятельно представить:</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копию свидетельства о регистрации по месту пребывания (для граждан, не имеющих постоянной регистрации на территории Воронежской области).</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xml:space="preserve">В случае непредставления данного документа копия свидетельства о регистрации по месту пребывания запрашивается </w:t>
      </w:r>
      <w:r>
        <w:rPr>
          <w:rFonts w:ascii="Times New Roman" w:eastAsia="Times New Roman" w:hAnsi="Times New Roman" w:cs="Times New Roman"/>
          <w:b/>
          <w:color w:val="auto"/>
          <w:sz w:val="28"/>
          <w:szCs w:val="28"/>
          <w:lang w:bidi="ar-SA"/>
        </w:rPr>
        <w:t>в территориальном органе федерального органа исполнительной власти в сфере внутренних дел</w:t>
      </w:r>
      <w:r>
        <w:rPr>
          <w:rFonts w:ascii="Times New Roman" w:eastAsiaTheme="minorHAnsi" w:hAnsi="Times New Roman" w:cs="Times New Roman"/>
          <w:b/>
          <w:color w:val="auto"/>
          <w:sz w:val="28"/>
          <w:szCs w:val="28"/>
          <w:lang w:eastAsia="en-US" w:bidi="ar-SA"/>
        </w:rPr>
        <w:t>, если заявитель не представил его самостоятельно.</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иные документы, подтверждающие соответствие льготной категории граждан.</w:t>
      </w:r>
    </w:p>
    <w:p w:rsidR="00705EE8" w:rsidRDefault="00705EE8" w:rsidP="00705EE8">
      <w:pPr>
        <w:widowControl/>
        <w:ind w:firstLine="567"/>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10.1.2. В случае </w:t>
      </w:r>
      <w:proofErr w:type="gramStart"/>
      <w:r>
        <w:rPr>
          <w:rFonts w:ascii="Times New Roman" w:eastAsia="Times New Roman" w:hAnsi="Times New Roman" w:cs="Times New Roman"/>
          <w:b/>
          <w:color w:val="auto"/>
          <w:sz w:val="28"/>
          <w:szCs w:val="28"/>
          <w:lang w:bidi="ar-SA"/>
        </w:rPr>
        <w:t>обращения членов семьи погибшего участника специальной военной операции</w:t>
      </w:r>
      <w:proofErr w:type="gramEnd"/>
      <w:r>
        <w:rPr>
          <w:rFonts w:ascii="Times New Roman" w:eastAsia="Times New Roman" w:hAnsi="Times New Roman" w:cs="Times New Roman"/>
          <w:b/>
          <w:color w:val="auto"/>
          <w:sz w:val="28"/>
          <w:szCs w:val="28"/>
          <w:lang w:bidi="ar-SA"/>
        </w:rPr>
        <w:t xml:space="preserve"> заявитель вправе представить следующие документы:</w:t>
      </w:r>
    </w:p>
    <w:p w:rsidR="00705EE8" w:rsidRDefault="00705EE8" w:rsidP="00705EE8">
      <w:pPr>
        <w:widowControl/>
        <w:ind w:firstLine="567"/>
        <w:jc w:val="both"/>
        <w:rPr>
          <w:rFonts w:ascii="Times New Roman" w:eastAsiaTheme="minorHAnsi" w:hAnsi="Times New Roman" w:cs="Times New Roman"/>
          <w:b/>
          <w:color w:val="auto"/>
          <w:sz w:val="28"/>
          <w:szCs w:val="28"/>
          <w:lang w:eastAsia="en-US" w:bidi="ar-SA"/>
        </w:rPr>
      </w:pPr>
      <w:r>
        <w:rPr>
          <w:rFonts w:ascii="Times New Roman" w:eastAsia="Times New Roman" w:hAnsi="Times New Roman" w:cs="Times New Roman"/>
          <w:b/>
          <w:color w:val="auto"/>
          <w:sz w:val="28"/>
          <w:szCs w:val="28"/>
          <w:lang w:bidi="ar-SA"/>
        </w:rPr>
        <w:t>- к</w:t>
      </w:r>
      <w:r>
        <w:rPr>
          <w:rFonts w:ascii="Times New Roman" w:eastAsiaTheme="minorHAnsi" w:hAnsi="Times New Roman" w:cs="Times New Roman"/>
          <w:b/>
          <w:color w:val="auto"/>
          <w:sz w:val="28"/>
          <w:szCs w:val="28"/>
          <w:lang w:eastAsia="en-US" w:bidi="ar-SA"/>
        </w:rPr>
        <w:t>опии документов, подтверждающих состав семьи и родственную связь заявителей с участником специальной военной операции, погибшим (умершим) вследствие увечья (ранения, травмы, контузии) или заболевания, полученных в ходе участия в специальной военной операции, а именно:</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а) копии документов, удостоверяющих личность супруги (супруги), детей и родителей гражданина;</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б) свидетельство о браке - для супруги (супруга) гражданина;</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в) свидетельства о рождении (установлении отцовства, усыновлении (удочерении)) - для детей гражданина;</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г) копия решения суда об установлении факта родственных отношений, регистрации рождения, усыновления (удочерения), брака, признания отцовства - для членов семьи, признанных таковыми по решению суда;</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proofErr w:type="spellStart"/>
      <w:r>
        <w:rPr>
          <w:rFonts w:ascii="Times New Roman" w:eastAsiaTheme="minorHAnsi" w:hAnsi="Times New Roman" w:cs="Times New Roman"/>
          <w:b/>
          <w:color w:val="auto"/>
          <w:sz w:val="28"/>
          <w:szCs w:val="28"/>
          <w:lang w:eastAsia="en-US" w:bidi="ar-SA"/>
        </w:rPr>
        <w:t>д</w:t>
      </w:r>
      <w:proofErr w:type="spellEnd"/>
      <w:r>
        <w:rPr>
          <w:rFonts w:ascii="Times New Roman" w:eastAsiaTheme="minorHAnsi" w:hAnsi="Times New Roman" w:cs="Times New Roman"/>
          <w:b/>
          <w:color w:val="auto"/>
          <w:sz w:val="28"/>
          <w:szCs w:val="28"/>
          <w:lang w:eastAsia="en-US" w:bidi="ar-SA"/>
        </w:rPr>
        <w:t>) копия свидетельства о рождении гражданина (об установлении отцовства, об усыновлении (удочерении));</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е) справка о составе семьи заявителя;</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xml:space="preserve">-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w:t>
      </w:r>
      <w:proofErr w:type="gramStart"/>
      <w:r>
        <w:rPr>
          <w:rFonts w:ascii="Times New Roman" w:eastAsiaTheme="minorHAnsi" w:hAnsi="Times New Roman" w:cs="Times New Roman"/>
          <w:b/>
          <w:color w:val="auto"/>
          <w:sz w:val="28"/>
          <w:szCs w:val="28"/>
          <w:lang w:eastAsia="en-US" w:bidi="ar-SA"/>
        </w:rPr>
        <w:t>семьи</w:t>
      </w:r>
      <w:proofErr w:type="gramEnd"/>
      <w:r>
        <w:rPr>
          <w:rFonts w:ascii="Times New Roman" w:eastAsiaTheme="minorHAnsi" w:hAnsi="Times New Roman" w:cs="Times New Roman"/>
          <w:b/>
          <w:color w:val="auto"/>
          <w:sz w:val="28"/>
          <w:szCs w:val="28"/>
          <w:lang w:eastAsia="en-US" w:bidi="ar-SA"/>
        </w:rPr>
        <w:t xml:space="preserve"> либо об отсутствии сведений о передаче детей под опеку (попечительство), в том числе в приемные семьи (оригинал);</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lastRenderedPageBreak/>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копия свидетельства о регистрации по месту пребывания (при наличии);</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письменный отказ иного члена семьи погибшего (умершего) участника специальной военной операции от предоставления земельного участка в собственность бесплатно и единовременной денежной выплаты (в случае отказа члена семьи погибшего (умершего) участника специальной военной операции от предоставления данной меры государственной поддержки). В случае</w:t>
      </w:r>
      <w:proofErr w:type="gramStart"/>
      <w:r>
        <w:rPr>
          <w:rFonts w:ascii="Times New Roman" w:eastAsiaTheme="minorHAnsi" w:hAnsi="Times New Roman" w:cs="Times New Roman"/>
          <w:b/>
          <w:color w:val="auto"/>
          <w:sz w:val="28"/>
          <w:szCs w:val="28"/>
          <w:lang w:eastAsia="en-US" w:bidi="ar-SA"/>
        </w:rPr>
        <w:t>,</w:t>
      </w:r>
      <w:proofErr w:type="gramEnd"/>
      <w:r>
        <w:rPr>
          <w:rFonts w:ascii="Times New Roman" w:eastAsiaTheme="minorHAnsi" w:hAnsi="Times New Roman" w:cs="Times New Roman"/>
          <w:b/>
          <w:color w:val="auto"/>
          <w:sz w:val="28"/>
          <w:szCs w:val="28"/>
          <w:lang w:eastAsia="en-US" w:bidi="ar-SA"/>
        </w:rPr>
        <w:t xml:space="preserve"> если данный документ не представлен самостоятельно, специалист Администрации направляет всем членам семьи, имеющим право на получение земельного участка, уведомление о наличии такого права и запрашивают согласие или отказ от реализации такого права;</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xml:space="preserve">- иные документы, подтверждающие соответствие льготной категории граждан. </w:t>
      </w:r>
    </w:p>
    <w:p w:rsidR="00705EE8" w:rsidRDefault="00705EE8" w:rsidP="00705EE8">
      <w:pPr>
        <w:widowControl/>
        <w:autoSpaceDE w:val="0"/>
        <w:autoSpaceDN w:val="0"/>
        <w:adjustRightInd w:val="0"/>
        <w:ind w:firstLine="567"/>
        <w:jc w:val="both"/>
        <w:rPr>
          <w:rFonts w:ascii="Times New Roman" w:eastAsiaTheme="minorHAnsi" w:hAnsi="Times New Roman" w:cs="Times New Roman"/>
          <w:b/>
          <w:color w:val="auto"/>
          <w:sz w:val="28"/>
          <w:szCs w:val="28"/>
          <w:lang w:eastAsia="en-US" w:bidi="ar-SA"/>
        </w:rPr>
      </w:pPr>
    </w:p>
    <w:p w:rsidR="00705EE8" w:rsidRDefault="00705EE8" w:rsidP="00705EE8">
      <w:pPr>
        <w:pStyle w:val="90"/>
        <w:shd w:val="clear" w:color="auto" w:fill="auto"/>
        <w:tabs>
          <w:tab w:val="left" w:pos="1553"/>
        </w:tabs>
        <w:spacing w:after="0" w:line="240" w:lineRule="auto"/>
        <w:ind w:firstLine="567"/>
        <w:rPr>
          <w:i w:val="0"/>
          <w:sz w:val="28"/>
          <w:szCs w:val="28"/>
        </w:rPr>
      </w:pPr>
      <w:r>
        <w:rPr>
          <w:i w:val="0"/>
          <w:sz w:val="28"/>
          <w:szCs w:val="28"/>
        </w:rPr>
        <w:t>10.2.  Запрещается требовать от Заявителя:</w:t>
      </w:r>
    </w:p>
    <w:p w:rsidR="00705EE8" w:rsidRDefault="00705EE8" w:rsidP="00705EE8">
      <w:pPr>
        <w:autoSpaceDE w:val="0"/>
        <w:autoSpaceDN w:val="0"/>
        <w:adjustRightInd w:val="0"/>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Pr>
          <w:rFonts w:ascii="Times New Roman" w:hAnsi="Times New Roman" w:cs="Times New Roman"/>
          <w:bCs/>
          <w:iCs/>
          <w:color w:val="auto"/>
          <w:sz w:val="28"/>
          <w:szCs w:val="28"/>
        </w:rPr>
        <w:t xml:space="preserve"> Воронежской области</w:t>
      </w:r>
      <w:r>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705EE8" w:rsidRDefault="00705EE8" w:rsidP="00705EE8">
      <w:pPr>
        <w:autoSpaceDE w:val="0"/>
        <w:autoSpaceDN w:val="0"/>
        <w:adjustRightInd w:val="0"/>
        <w:ind w:firstLine="567"/>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Pr>
          <w:rFonts w:ascii="Times New Roman" w:hAnsi="Times New Roman" w:cs="Times New Roman"/>
          <w:bCs/>
          <w:iCs/>
          <w:color w:val="auto"/>
          <w:sz w:val="28"/>
          <w:szCs w:val="28"/>
        </w:rPr>
        <w:t xml:space="preserve"> Воронежской области</w:t>
      </w:r>
      <w:r>
        <w:rPr>
          <w:rFonts w:ascii="Times New Roman" w:hAnsi="Times New Roman" w:cs="Times New Roman"/>
          <w:bCs/>
          <w:color w:val="auto"/>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Pr>
          <w:rFonts w:ascii="Times New Roman" w:hAnsi="Times New Roman" w:cs="Times New Roman"/>
          <w:bCs/>
          <w:color w:val="auto"/>
          <w:sz w:val="28"/>
          <w:szCs w:val="28"/>
        </w:rPr>
        <w:t xml:space="preserve"> 2010 года № 210-ФЗ «Об организации предоставления государственных и муниципальных услуг»;</w:t>
      </w:r>
    </w:p>
    <w:p w:rsidR="00705EE8" w:rsidRDefault="00705EE8" w:rsidP="00705EE8">
      <w:pPr>
        <w:autoSpaceDE w:val="0"/>
        <w:autoSpaceDN w:val="0"/>
        <w:adjustRightInd w:val="0"/>
        <w:ind w:firstLine="567"/>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 xml:space="preserve">- </w:t>
      </w:r>
      <w:r>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Pr>
            <w:rStyle w:val="a3"/>
            <w:rFonts w:ascii="Times New Roman" w:eastAsia="Calibri" w:hAnsi="Times New Roman" w:cs="Times New Roman"/>
            <w:color w:val="auto"/>
            <w:sz w:val="28"/>
            <w:szCs w:val="28"/>
          </w:rPr>
          <w:t>части 1 статьи 9</w:t>
        </w:r>
      </w:hyperlink>
      <w:r>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705EE8" w:rsidRDefault="00705EE8" w:rsidP="00705EE8">
      <w:pPr>
        <w:autoSpaceDE w:val="0"/>
        <w:autoSpaceDN w:val="0"/>
        <w:adjustRightInd w:val="0"/>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5EE8" w:rsidRDefault="00705EE8" w:rsidP="00705EE8">
      <w:pPr>
        <w:autoSpaceDE w:val="0"/>
        <w:autoSpaceDN w:val="0"/>
        <w:adjustRightInd w:val="0"/>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5EE8" w:rsidRDefault="00705EE8" w:rsidP="00705EE8">
      <w:pPr>
        <w:autoSpaceDE w:val="0"/>
        <w:autoSpaceDN w:val="0"/>
        <w:adjustRightInd w:val="0"/>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5EE8" w:rsidRDefault="00705EE8" w:rsidP="00705EE8">
      <w:pPr>
        <w:autoSpaceDE w:val="0"/>
        <w:autoSpaceDN w:val="0"/>
        <w:adjustRightInd w:val="0"/>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5EE8" w:rsidRDefault="00705EE8" w:rsidP="00705EE8">
      <w:pPr>
        <w:autoSpaceDE w:val="0"/>
        <w:autoSpaceDN w:val="0"/>
        <w:adjustRightInd w:val="0"/>
        <w:ind w:firstLine="567"/>
        <w:jc w:val="both"/>
        <w:rPr>
          <w:rFonts w:ascii="Times New Roman" w:eastAsia="Calibri" w:hAnsi="Times New Roman" w:cs="Times New Roman"/>
          <w:color w:val="auto"/>
          <w:sz w:val="28"/>
          <w:szCs w:val="28"/>
        </w:rPr>
      </w:pPr>
      <w:proofErr w:type="gramStart"/>
      <w:r>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9" w:history="1">
        <w:r>
          <w:rPr>
            <w:rStyle w:val="a3"/>
            <w:rFonts w:ascii="Times New Roman" w:eastAsia="Calibri" w:hAnsi="Times New Roman" w:cs="Times New Roman"/>
            <w:color w:val="auto"/>
            <w:sz w:val="28"/>
            <w:szCs w:val="28"/>
          </w:rPr>
          <w:t>частью 1.1 статьи 16</w:t>
        </w:r>
      </w:hyperlink>
      <w:r>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proofErr w:type="spellStart"/>
      <w:r>
        <w:rPr>
          <w:rFonts w:ascii="Times New Roman" w:eastAsia="Calibri" w:hAnsi="Times New Roman" w:cs="Times New Roman"/>
          <w:color w:val="auto"/>
          <w:sz w:val="28"/>
          <w:szCs w:val="28"/>
        </w:rPr>
        <w:t>письменномвиде</w:t>
      </w:r>
      <w:proofErr w:type="spellEnd"/>
      <w:proofErr w:type="gramEnd"/>
      <w:r>
        <w:rPr>
          <w:rFonts w:ascii="Times New Roman" w:eastAsia="Calibri" w:hAnsi="Times New Roman" w:cs="Times New Roman"/>
          <w:color w:val="auto"/>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Pr>
            <w:rStyle w:val="a3"/>
            <w:rFonts w:ascii="Times New Roman" w:eastAsia="Calibri" w:hAnsi="Times New Roman" w:cs="Times New Roman"/>
            <w:color w:val="auto"/>
            <w:sz w:val="28"/>
            <w:szCs w:val="28"/>
          </w:rPr>
          <w:t>частью 1.1 статьи 16</w:t>
        </w:r>
      </w:hyperlink>
      <w:r>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05EE8" w:rsidRDefault="00705EE8" w:rsidP="00705EE8">
      <w:pPr>
        <w:autoSpaceDE w:val="0"/>
        <w:autoSpaceDN w:val="0"/>
        <w:adjustRightInd w:val="0"/>
        <w:ind w:firstLine="709"/>
        <w:jc w:val="both"/>
        <w:rPr>
          <w:rFonts w:ascii="Times New Roman" w:hAnsi="Times New Roman" w:cs="Times New Roman"/>
          <w:bCs/>
          <w:color w:val="auto"/>
          <w:sz w:val="28"/>
          <w:szCs w:val="28"/>
        </w:rPr>
      </w:pPr>
      <w:proofErr w:type="spellStart"/>
      <w:proofErr w:type="gramStart"/>
      <w:r>
        <w:rPr>
          <w:rFonts w:ascii="Times New Roman" w:eastAsia="Calibri" w:hAnsi="Times New Roman" w:cs="Times New Roman"/>
          <w:color w:val="auto"/>
          <w:sz w:val="28"/>
          <w:szCs w:val="28"/>
          <w:lang w:eastAsia="en-US"/>
        </w:rPr>
        <w:t>д</w:t>
      </w:r>
      <w:proofErr w:type="spellEnd"/>
      <w:r>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1" w:history="1">
        <w:r>
          <w:rPr>
            <w:rStyle w:val="a3"/>
            <w:rFonts w:ascii="Times New Roman" w:eastAsia="Calibri" w:hAnsi="Times New Roman" w:cs="Times New Roman"/>
            <w:color w:val="auto"/>
            <w:sz w:val="28"/>
            <w:szCs w:val="28"/>
            <w:lang w:eastAsia="en-US"/>
          </w:rPr>
          <w:t>пунктом 7.2 части 1 статьи 16</w:t>
        </w:r>
      </w:hyperlink>
      <w:r>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bCs/>
          <w:color w:val="auto"/>
          <w:sz w:val="28"/>
          <w:szCs w:val="28"/>
        </w:rPr>
        <w:t>.</w:t>
      </w:r>
      <w:proofErr w:type="gramEnd"/>
    </w:p>
    <w:p w:rsidR="00705EE8" w:rsidRDefault="00705EE8" w:rsidP="00705EE8">
      <w:pPr>
        <w:pStyle w:val="25"/>
        <w:shd w:val="clear" w:color="auto" w:fill="auto"/>
        <w:tabs>
          <w:tab w:val="left" w:pos="1396"/>
        </w:tabs>
        <w:spacing w:before="0" w:after="0" w:line="240" w:lineRule="auto"/>
        <w:ind w:firstLine="567"/>
        <w:rPr>
          <w:sz w:val="28"/>
          <w:szCs w:val="28"/>
        </w:rPr>
      </w:pPr>
      <w:r>
        <w:rPr>
          <w:bCs/>
          <w:sz w:val="28"/>
          <w:szCs w:val="28"/>
        </w:rPr>
        <w:t xml:space="preserve">10.3. </w:t>
      </w:r>
      <w:r>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05EE8" w:rsidRDefault="00705EE8" w:rsidP="00705EE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705EE8" w:rsidRDefault="00705EE8" w:rsidP="00705EE8">
      <w:pPr>
        <w:pStyle w:val="1"/>
        <w:tabs>
          <w:tab w:val="left" w:pos="1945"/>
        </w:tabs>
        <w:ind w:firstLine="0"/>
        <w:jc w:val="center"/>
        <w:rPr>
          <w:b/>
        </w:rPr>
      </w:pPr>
      <w:r>
        <w:rPr>
          <w:b/>
        </w:rPr>
        <w:t>11. Исчерпывающий перечень оснований для отказа в приеме документов, необходимых для предоставления Муниципальной услуги</w:t>
      </w:r>
    </w:p>
    <w:p w:rsidR="00705EE8" w:rsidRDefault="00705EE8" w:rsidP="00705EE8">
      <w:pPr>
        <w:pStyle w:val="1"/>
        <w:tabs>
          <w:tab w:val="left" w:pos="1945"/>
        </w:tabs>
        <w:ind w:firstLine="709"/>
        <w:jc w:val="center"/>
      </w:pPr>
    </w:p>
    <w:p w:rsidR="00705EE8" w:rsidRDefault="00705EE8" w:rsidP="00705EE8">
      <w:pPr>
        <w:pStyle w:val="90"/>
        <w:shd w:val="clear" w:color="auto" w:fill="auto"/>
        <w:tabs>
          <w:tab w:val="left" w:pos="1437"/>
        </w:tabs>
        <w:spacing w:after="0" w:line="240" w:lineRule="auto"/>
        <w:ind w:firstLine="567"/>
        <w:rPr>
          <w:bCs/>
          <w:i w:val="0"/>
          <w:sz w:val="28"/>
          <w:szCs w:val="28"/>
        </w:rPr>
      </w:pPr>
      <w:r>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05EE8" w:rsidRDefault="00705EE8" w:rsidP="00705EE8">
      <w:pPr>
        <w:pStyle w:val="90"/>
        <w:shd w:val="clear" w:color="auto" w:fill="auto"/>
        <w:tabs>
          <w:tab w:val="left" w:pos="1437"/>
        </w:tabs>
        <w:spacing w:after="0" w:line="240" w:lineRule="auto"/>
        <w:ind w:firstLine="567"/>
        <w:rPr>
          <w:i w:val="0"/>
          <w:sz w:val="28"/>
          <w:szCs w:val="28"/>
        </w:rPr>
      </w:pPr>
      <w:r>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05EE8" w:rsidRDefault="00705EE8" w:rsidP="00705EE8">
      <w:pPr>
        <w:autoSpaceDE w:val="0"/>
        <w:autoSpaceDN w:val="0"/>
        <w:adjustRightInd w:val="0"/>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05EE8" w:rsidRDefault="00705EE8" w:rsidP="00705EE8">
      <w:pPr>
        <w:autoSpaceDE w:val="0"/>
        <w:autoSpaceDN w:val="0"/>
        <w:adjustRightInd w:val="0"/>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11.1.3. Предоставленные Заявителем документы содержат подчистки и </w:t>
      </w:r>
      <w:r>
        <w:rPr>
          <w:rFonts w:ascii="Times New Roman" w:hAnsi="Times New Roman" w:cs="Times New Roman"/>
          <w:bCs/>
          <w:color w:val="auto"/>
          <w:sz w:val="28"/>
          <w:szCs w:val="28"/>
        </w:rPr>
        <w:lastRenderedPageBreak/>
        <w:t>исправления текста, не заверенные в порядке, установленном законодательством Российской Федерации;</w:t>
      </w:r>
    </w:p>
    <w:p w:rsidR="00705EE8" w:rsidRDefault="00705EE8" w:rsidP="00705EE8">
      <w:pPr>
        <w:autoSpaceDE w:val="0"/>
        <w:autoSpaceDN w:val="0"/>
        <w:adjustRightInd w:val="0"/>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05EE8" w:rsidRDefault="00705EE8" w:rsidP="00705EE8">
      <w:pPr>
        <w:autoSpaceDE w:val="0"/>
        <w:autoSpaceDN w:val="0"/>
        <w:adjustRightInd w:val="0"/>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705EE8" w:rsidRDefault="00705EE8" w:rsidP="00705EE8">
      <w:pPr>
        <w:autoSpaceDE w:val="0"/>
        <w:autoSpaceDN w:val="0"/>
        <w:adjustRightInd w:val="0"/>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705EE8" w:rsidRDefault="00705EE8" w:rsidP="00705EE8">
      <w:pPr>
        <w:autoSpaceDE w:val="0"/>
        <w:autoSpaceDN w:val="0"/>
        <w:adjustRightInd w:val="0"/>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05EE8" w:rsidRDefault="00705EE8" w:rsidP="00705EE8">
      <w:pPr>
        <w:autoSpaceDE w:val="0"/>
        <w:autoSpaceDN w:val="0"/>
        <w:adjustRightInd w:val="0"/>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705EE8" w:rsidRDefault="00705EE8" w:rsidP="00705EE8">
      <w:pPr>
        <w:autoSpaceDE w:val="0"/>
        <w:autoSpaceDN w:val="0"/>
        <w:adjustRightInd w:val="0"/>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color w:val="auto"/>
          <w:sz w:val="28"/>
          <w:szCs w:val="28"/>
        </w:rPr>
        <w:t>заявлении о предоставлении Муниципальной услуги</w:t>
      </w:r>
      <w:r>
        <w:rPr>
          <w:rFonts w:ascii="Times New Roman" w:hAnsi="Times New Roman" w:cs="Times New Roman"/>
          <w:bCs/>
          <w:color w:val="auto"/>
          <w:sz w:val="28"/>
          <w:szCs w:val="28"/>
        </w:rPr>
        <w:t>, не позднее рабочего для, следующего за днем получения заявления, либо выдается в день личного обращения в Администрацию.</w:t>
      </w:r>
    </w:p>
    <w:p w:rsidR="00705EE8" w:rsidRDefault="00705EE8" w:rsidP="00705EE8">
      <w:pPr>
        <w:autoSpaceDE w:val="0"/>
        <w:autoSpaceDN w:val="0"/>
        <w:adjustRightInd w:val="0"/>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05EE8" w:rsidRDefault="00705EE8" w:rsidP="00705EE8">
      <w:pPr>
        <w:pStyle w:val="1"/>
        <w:ind w:firstLine="0"/>
        <w:jc w:val="center"/>
        <w:rPr>
          <w:b/>
        </w:rPr>
      </w:pPr>
    </w:p>
    <w:p w:rsidR="00705EE8" w:rsidRDefault="00705EE8" w:rsidP="00705EE8">
      <w:pPr>
        <w:pStyle w:val="1"/>
        <w:ind w:firstLine="0"/>
        <w:jc w:val="center"/>
        <w:rPr>
          <w:b/>
        </w:rPr>
      </w:pPr>
      <w:r>
        <w:rPr>
          <w:b/>
        </w:rPr>
        <w:t xml:space="preserve">12. Исчерпывающий перечень оснований </w:t>
      </w:r>
    </w:p>
    <w:p w:rsidR="00705EE8" w:rsidRDefault="00705EE8" w:rsidP="00705EE8">
      <w:pPr>
        <w:pStyle w:val="1"/>
        <w:ind w:firstLine="0"/>
        <w:jc w:val="center"/>
        <w:rPr>
          <w:b/>
        </w:rPr>
      </w:pPr>
      <w:r>
        <w:rPr>
          <w:b/>
        </w:rPr>
        <w:t>для приостановления или отказа в предоставлении Муниципальной услуги</w:t>
      </w:r>
    </w:p>
    <w:p w:rsidR="00705EE8" w:rsidRDefault="00705EE8" w:rsidP="00705EE8">
      <w:pPr>
        <w:pStyle w:val="1"/>
        <w:ind w:firstLine="0"/>
        <w:jc w:val="center"/>
        <w:rPr>
          <w:b/>
        </w:rPr>
      </w:pPr>
    </w:p>
    <w:p w:rsidR="00705EE8" w:rsidRDefault="00705EE8" w:rsidP="00705EE8">
      <w:pPr>
        <w:pStyle w:val="af"/>
        <w:autoSpaceDE w:val="0"/>
        <w:autoSpaceDN w:val="0"/>
        <w:adjustRightInd w:val="0"/>
        <w:ind w:left="0"/>
        <w:rPr>
          <w:rFonts w:ascii="Times New Roman" w:eastAsia="SimSun" w:hAnsi="Times New Roman"/>
          <w:sz w:val="28"/>
          <w:szCs w:val="28"/>
        </w:rPr>
      </w:pPr>
      <w:r>
        <w:rPr>
          <w:rFonts w:ascii="Times New Roman" w:hAnsi="Times New Roman"/>
          <w:sz w:val="28"/>
          <w:szCs w:val="28"/>
        </w:rPr>
        <w:t>12.1. Оснований для приостановления предоставления Муниципальной услуги не предусмотрено.</w:t>
      </w:r>
    </w:p>
    <w:p w:rsidR="00705EE8" w:rsidRDefault="00705EE8" w:rsidP="00705EE8">
      <w:pPr>
        <w:pStyle w:val="af"/>
        <w:autoSpaceDE w:val="0"/>
        <w:autoSpaceDN w:val="0"/>
        <w:adjustRightInd w:val="0"/>
        <w:spacing w:after="0" w:line="240" w:lineRule="auto"/>
        <w:ind w:left="0"/>
        <w:rPr>
          <w:rFonts w:ascii="Times New Roman" w:eastAsia="SimSun" w:hAnsi="Times New Roman"/>
          <w:sz w:val="28"/>
          <w:szCs w:val="28"/>
        </w:rPr>
      </w:pPr>
      <w:r>
        <w:rPr>
          <w:rFonts w:ascii="Times New Roman" w:hAnsi="Times New Roman"/>
          <w:sz w:val="28"/>
          <w:szCs w:val="28"/>
        </w:rPr>
        <w:t>12.2. Основаниями для отказа в предоставлении Муниципальной услуги являются:</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05EE8" w:rsidRDefault="00705EE8" w:rsidP="00705EE8">
      <w:pPr>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Pr>
            <w:rStyle w:val="a3"/>
            <w:rFonts w:ascii="Times New Roman" w:hAnsi="Times New Roman" w:cs="Times New Roman"/>
            <w:color w:val="auto"/>
            <w:sz w:val="28"/>
            <w:szCs w:val="28"/>
          </w:rPr>
          <w:t>подпунктом 10 пункта 2 статьи 39.10</w:t>
        </w:r>
      </w:hyperlink>
      <w:r>
        <w:rPr>
          <w:rFonts w:ascii="Times New Roman" w:hAnsi="Times New Roman" w:cs="Times New Roman"/>
          <w:color w:val="auto"/>
          <w:sz w:val="28"/>
          <w:szCs w:val="28"/>
        </w:rPr>
        <w:t xml:space="preserve"> Земельного кодекса РФ; </w:t>
      </w:r>
      <w:proofErr w:type="gramEnd"/>
    </w:p>
    <w:p w:rsidR="00705EE8" w:rsidRDefault="00705EE8" w:rsidP="00705EE8">
      <w:pPr>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Pr>
          <w:rFonts w:ascii="Times New Roman" w:hAnsi="Times New Roman" w:cs="Times New Roman"/>
          <w:color w:val="auto"/>
          <w:sz w:val="28"/>
          <w:szCs w:val="28"/>
        </w:rPr>
        <w:lastRenderedPageBreak/>
        <w:t>земельный участок является</w:t>
      </w:r>
      <w:proofErr w:type="gramEnd"/>
      <w:r>
        <w:rPr>
          <w:rFonts w:ascii="Times New Roman" w:hAnsi="Times New Roman" w:cs="Times New Roman"/>
          <w:color w:val="auto"/>
          <w:sz w:val="28"/>
          <w:szCs w:val="28"/>
        </w:rPr>
        <w:t xml:space="preserve"> земельным участком общего назначения); </w:t>
      </w:r>
    </w:p>
    <w:p w:rsidR="00705EE8" w:rsidRDefault="00705EE8" w:rsidP="00705EE8">
      <w:pPr>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Pr>
            <w:rStyle w:val="a3"/>
            <w:rFonts w:ascii="Times New Roman" w:hAnsi="Times New Roman" w:cs="Times New Roman"/>
            <w:color w:val="auto"/>
            <w:sz w:val="28"/>
            <w:szCs w:val="28"/>
          </w:rPr>
          <w:t>статьей 39.36</w:t>
        </w:r>
      </w:hyperlink>
      <w:r>
        <w:rPr>
          <w:rFonts w:ascii="Times New Roman" w:hAnsi="Times New Roman" w:cs="Times New Roman"/>
          <w:color w:val="auto"/>
          <w:sz w:val="28"/>
          <w:szCs w:val="28"/>
        </w:rPr>
        <w:t>Земельного кодекса РФ, либо с</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w:t>
      </w:r>
      <w:hyperlink r:id="rId34" w:history="1">
        <w:r>
          <w:rPr>
            <w:rStyle w:val="a3"/>
            <w:rFonts w:ascii="Times New Roman" w:hAnsi="Times New Roman" w:cs="Times New Roman"/>
            <w:color w:val="auto"/>
            <w:sz w:val="28"/>
            <w:szCs w:val="28"/>
          </w:rPr>
          <w:t>частью 11 статьи 55.32</w:t>
        </w:r>
      </w:hyperlink>
      <w:r>
        <w:rPr>
          <w:rFonts w:ascii="Times New Roman" w:hAnsi="Times New Roman" w:cs="Times New Roman"/>
          <w:color w:val="auto"/>
          <w:sz w:val="28"/>
          <w:szCs w:val="28"/>
        </w:rPr>
        <w:t xml:space="preserve"> Градостроительного кодекса Российской Федерации; </w:t>
      </w:r>
    </w:p>
    <w:p w:rsidR="00705EE8" w:rsidRDefault="00705EE8" w:rsidP="00705EE8">
      <w:pPr>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Pr>
            <w:rStyle w:val="a3"/>
            <w:rFonts w:ascii="Times New Roman" w:hAnsi="Times New Roman" w:cs="Times New Roman"/>
            <w:color w:val="auto"/>
            <w:sz w:val="28"/>
            <w:szCs w:val="28"/>
          </w:rPr>
          <w:t>статьей 39.36</w:t>
        </w:r>
      </w:hyperlink>
      <w:r>
        <w:rPr>
          <w:rFonts w:ascii="Times New Roman" w:hAnsi="Times New Roman" w:cs="Times New Roman"/>
          <w:color w:val="auto"/>
          <w:sz w:val="28"/>
          <w:szCs w:val="28"/>
        </w:rPr>
        <w:t>Земельного кодекса РФ, либо</w:t>
      </w:r>
      <w:proofErr w:type="gramEnd"/>
      <w:r>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05EE8" w:rsidRDefault="00705EE8" w:rsidP="00705EE8">
      <w:pPr>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cs="Times New Roman"/>
          <w:color w:val="auto"/>
          <w:sz w:val="28"/>
          <w:szCs w:val="28"/>
        </w:rPr>
        <w:t xml:space="preserve"> для целей резервирования; </w:t>
      </w:r>
    </w:p>
    <w:p w:rsidR="00705EE8" w:rsidRDefault="00705EE8" w:rsidP="00705EE8">
      <w:pPr>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05EE8" w:rsidRDefault="00705EE8" w:rsidP="00705EE8">
      <w:pPr>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05EE8" w:rsidRDefault="00705EE8" w:rsidP="00705EE8">
      <w:pPr>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которым</w:t>
      </w:r>
      <w:proofErr w:type="gramEnd"/>
      <w:r>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color w:val="auto"/>
          <w:sz w:val="28"/>
          <w:szCs w:val="28"/>
        </w:rPr>
        <w:t>извещение</w:t>
      </w:r>
      <w:proofErr w:type="gramEnd"/>
      <w:r>
        <w:rPr>
          <w:rFonts w:ascii="Times New Roman" w:hAnsi="Times New Roman" w:cs="Times New Roman"/>
          <w:color w:val="auto"/>
          <w:sz w:val="28"/>
          <w:szCs w:val="28"/>
        </w:rPr>
        <w:t xml:space="preserve"> о проведении которого размещено в соответствии с </w:t>
      </w:r>
      <w:hyperlink r:id="rId36" w:history="1">
        <w:r>
          <w:rPr>
            <w:rStyle w:val="a3"/>
            <w:rFonts w:ascii="Times New Roman" w:hAnsi="Times New Roman" w:cs="Times New Roman"/>
            <w:color w:val="auto"/>
            <w:sz w:val="28"/>
            <w:szCs w:val="28"/>
          </w:rPr>
          <w:t>пунктом 19 статьи 39.11</w:t>
        </w:r>
      </w:hyperlink>
      <w:r>
        <w:rPr>
          <w:rFonts w:ascii="Times New Roman" w:hAnsi="Times New Roman" w:cs="Times New Roman"/>
          <w:color w:val="auto"/>
          <w:sz w:val="28"/>
          <w:szCs w:val="28"/>
        </w:rPr>
        <w:t xml:space="preserve"> Земельного кодекса РФ; </w:t>
      </w:r>
    </w:p>
    <w:p w:rsidR="00705EE8" w:rsidRDefault="00705EE8" w:rsidP="00705EE8">
      <w:pPr>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7" w:history="1">
        <w:r>
          <w:rPr>
            <w:rStyle w:val="a3"/>
            <w:rFonts w:ascii="Times New Roman" w:hAnsi="Times New Roman" w:cs="Times New Roman"/>
            <w:color w:val="auto"/>
            <w:sz w:val="28"/>
            <w:szCs w:val="28"/>
          </w:rPr>
          <w:t>подпунктом 6 пункта 4 статьи 39.11</w:t>
        </w:r>
      </w:hyperlink>
      <w:r>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Pr>
            <w:rStyle w:val="a3"/>
            <w:rFonts w:ascii="Times New Roman" w:hAnsi="Times New Roman" w:cs="Times New Roman"/>
            <w:color w:val="auto"/>
            <w:sz w:val="28"/>
            <w:szCs w:val="28"/>
          </w:rPr>
          <w:t>подпунктом 4 пункта 4 статьи 39.11</w:t>
        </w:r>
      </w:hyperlink>
      <w:r>
        <w:rPr>
          <w:rFonts w:ascii="Times New Roman" w:hAnsi="Times New Roman" w:cs="Times New Roman"/>
          <w:color w:val="auto"/>
          <w:sz w:val="28"/>
          <w:szCs w:val="28"/>
        </w:rPr>
        <w:t xml:space="preserve"> Земельного кодекса РФ и уполномоченным органом не</w:t>
      </w:r>
      <w:proofErr w:type="gramEnd"/>
      <w:r>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w:t>
      </w:r>
      <w:hyperlink r:id="rId39" w:history="1">
        <w:r>
          <w:rPr>
            <w:rStyle w:val="a3"/>
            <w:rFonts w:ascii="Times New Roman" w:hAnsi="Times New Roman" w:cs="Times New Roman"/>
            <w:color w:val="auto"/>
            <w:sz w:val="28"/>
            <w:szCs w:val="28"/>
          </w:rPr>
          <w:t>пунктом 8 статьи 39.11</w:t>
        </w:r>
      </w:hyperlink>
      <w:r>
        <w:rPr>
          <w:rFonts w:ascii="Times New Roman" w:hAnsi="Times New Roman" w:cs="Times New Roman"/>
          <w:color w:val="auto"/>
          <w:sz w:val="28"/>
          <w:szCs w:val="28"/>
        </w:rPr>
        <w:t xml:space="preserve"> Земельного кодекса РФ; </w:t>
      </w:r>
    </w:p>
    <w:p w:rsidR="00705EE8" w:rsidRDefault="00705EE8" w:rsidP="00705EE8">
      <w:pPr>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Pr>
            <w:rStyle w:val="a3"/>
            <w:rFonts w:ascii="Times New Roman" w:hAnsi="Times New Roman" w:cs="Times New Roman"/>
            <w:color w:val="auto"/>
            <w:sz w:val="28"/>
            <w:szCs w:val="28"/>
          </w:rPr>
          <w:t>подпунктом 1 пункта 1 статьи 39.18</w:t>
        </w:r>
      </w:hyperlink>
      <w:r>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05EE8" w:rsidRDefault="00705EE8" w:rsidP="00705EE8">
      <w:pPr>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 xml:space="preserve">15) испрашиваемый земельный участок не включен в утвержденный в установленном Правительством Российской Федерации </w:t>
      </w:r>
      <w:hyperlink r:id="rId41" w:history="1">
        <w:r>
          <w:rPr>
            <w:rStyle w:val="a3"/>
            <w:rFonts w:ascii="Times New Roman" w:hAnsi="Times New Roman" w:cs="Times New Roman"/>
            <w:color w:val="auto"/>
            <w:sz w:val="28"/>
            <w:szCs w:val="28"/>
          </w:rPr>
          <w:t>порядке</w:t>
        </w:r>
      </w:hyperlink>
      <w:r>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Pr>
            <w:rStyle w:val="a3"/>
            <w:rFonts w:ascii="Times New Roman" w:hAnsi="Times New Roman" w:cs="Times New Roman"/>
            <w:color w:val="auto"/>
            <w:sz w:val="28"/>
            <w:szCs w:val="28"/>
          </w:rPr>
          <w:t>подпунктом 10 пункта 2 статьи 39.10</w:t>
        </w:r>
      </w:hyperlink>
      <w:r>
        <w:rPr>
          <w:rFonts w:ascii="Times New Roman" w:hAnsi="Times New Roman" w:cs="Times New Roman"/>
          <w:color w:val="auto"/>
          <w:sz w:val="28"/>
          <w:szCs w:val="28"/>
        </w:rPr>
        <w:t xml:space="preserve"> Земельного кодекса РФ; </w:t>
      </w:r>
      <w:proofErr w:type="gramEnd"/>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Pr>
            <w:rStyle w:val="a3"/>
            <w:rFonts w:ascii="Times New Roman" w:hAnsi="Times New Roman" w:cs="Times New Roman"/>
            <w:color w:val="auto"/>
            <w:sz w:val="28"/>
            <w:szCs w:val="28"/>
          </w:rPr>
          <w:t>пунктом 6 статьи 39.10</w:t>
        </w:r>
      </w:hyperlink>
      <w:r>
        <w:rPr>
          <w:rFonts w:ascii="Times New Roman" w:hAnsi="Times New Roman" w:cs="Times New Roman"/>
          <w:color w:val="auto"/>
          <w:sz w:val="28"/>
          <w:szCs w:val="28"/>
        </w:rPr>
        <w:t xml:space="preserve"> Земельного кодекса РФ; </w:t>
      </w:r>
    </w:p>
    <w:p w:rsidR="00705EE8" w:rsidRDefault="00705EE8" w:rsidP="00705EE8">
      <w:pPr>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20) в отношении земельного участка, указанного в заявлен</w:t>
      </w:r>
      <w:proofErr w:type="gramStart"/>
      <w:r>
        <w:rPr>
          <w:rFonts w:ascii="Times New Roman" w:hAnsi="Times New Roman" w:cs="Times New Roman"/>
          <w:color w:val="auto"/>
          <w:sz w:val="28"/>
          <w:szCs w:val="28"/>
        </w:rPr>
        <w:t>ии о е</w:t>
      </w:r>
      <w:proofErr w:type="gramEnd"/>
      <w:r>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22) в отношении земельного участка, указанного в заявлен</w:t>
      </w:r>
      <w:proofErr w:type="gramStart"/>
      <w:r>
        <w:rPr>
          <w:rFonts w:ascii="Times New Roman" w:hAnsi="Times New Roman" w:cs="Times New Roman"/>
          <w:color w:val="auto"/>
          <w:sz w:val="28"/>
          <w:szCs w:val="28"/>
        </w:rPr>
        <w:t>ии о е</w:t>
      </w:r>
      <w:proofErr w:type="gramEnd"/>
      <w:r>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05EE8" w:rsidRDefault="00705EE8" w:rsidP="00705EE8">
      <w:pPr>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color w:val="auto"/>
          <w:sz w:val="28"/>
          <w:szCs w:val="28"/>
        </w:rPr>
        <w:t xml:space="preserve"> сносу или реконструкции;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24) границы земельного участка, указанного в заявлен</w:t>
      </w:r>
      <w:proofErr w:type="gramStart"/>
      <w:r>
        <w:rPr>
          <w:rFonts w:ascii="Times New Roman" w:hAnsi="Times New Roman" w:cs="Times New Roman"/>
          <w:color w:val="auto"/>
          <w:sz w:val="28"/>
          <w:szCs w:val="28"/>
        </w:rPr>
        <w:t>ии о е</w:t>
      </w:r>
      <w:proofErr w:type="gramEnd"/>
      <w:r>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44" w:history="1">
        <w:r>
          <w:rPr>
            <w:rStyle w:val="a3"/>
            <w:rFonts w:ascii="Times New Roman" w:hAnsi="Times New Roman" w:cs="Times New Roman"/>
            <w:color w:val="auto"/>
            <w:sz w:val="28"/>
            <w:szCs w:val="28"/>
          </w:rPr>
          <w:t>законом</w:t>
        </w:r>
      </w:hyperlink>
      <w:r>
        <w:rPr>
          <w:rFonts w:ascii="Times New Roman" w:hAnsi="Times New Roman" w:cs="Times New Roman"/>
          <w:color w:val="auto"/>
          <w:sz w:val="28"/>
          <w:szCs w:val="28"/>
        </w:rPr>
        <w:t xml:space="preserve"> "О государственной регистрации недвижимости";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25) площадь земельного участка, указанного в заявлен</w:t>
      </w:r>
      <w:proofErr w:type="gramStart"/>
      <w:r>
        <w:rPr>
          <w:rFonts w:ascii="Times New Roman" w:hAnsi="Times New Roman" w:cs="Times New Roman"/>
          <w:color w:val="auto"/>
          <w:sz w:val="28"/>
          <w:szCs w:val="28"/>
        </w:rPr>
        <w:t>ии о е</w:t>
      </w:r>
      <w:proofErr w:type="gramEnd"/>
      <w:r>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Pr>
          <w:rFonts w:ascii="Times New Roman" w:hAnsi="Times New Roman" w:cs="Times New Roman"/>
          <w:color w:val="auto"/>
          <w:sz w:val="28"/>
          <w:szCs w:val="28"/>
        </w:rPr>
        <w:lastRenderedPageBreak/>
        <w:t xml:space="preserve">документации лесных участков, в соответствии с которыми такой земельный участок образован, более чем на десять процентов; </w:t>
      </w:r>
    </w:p>
    <w:p w:rsidR="00705EE8" w:rsidRDefault="00705EE8" w:rsidP="00705EE8">
      <w:pPr>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5" w:history="1">
        <w:r>
          <w:rPr>
            <w:rStyle w:val="a3"/>
            <w:rFonts w:ascii="Times New Roman" w:hAnsi="Times New Roman" w:cs="Times New Roman"/>
            <w:color w:val="auto"/>
            <w:sz w:val="28"/>
            <w:szCs w:val="28"/>
          </w:rPr>
          <w:t>частью 4 статьи 18</w:t>
        </w:r>
      </w:hyperlink>
      <w:r>
        <w:rPr>
          <w:rFonts w:ascii="Times New Roman" w:hAnsi="Times New Roman" w:cs="Times New Roman"/>
          <w:color w:val="auto"/>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Pr>
            <w:rStyle w:val="a3"/>
            <w:rFonts w:ascii="Times New Roman" w:hAnsi="Times New Roman" w:cs="Times New Roman"/>
            <w:color w:val="auto"/>
            <w:sz w:val="28"/>
            <w:szCs w:val="28"/>
          </w:rPr>
          <w:t>частью 3 статьи 14</w:t>
        </w:r>
        <w:proofErr w:type="gramEnd"/>
      </w:hyperlink>
      <w:r>
        <w:rPr>
          <w:rFonts w:ascii="Times New Roman" w:hAnsi="Times New Roman" w:cs="Times New Roman"/>
          <w:color w:val="auto"/>
          <w:sz w:val="28"/>
          <w:szCs w:val="28"/>
        </w:rPr>
        <w:t xml:space="preserve"> указанного Федерального закона.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05EE8" w:rsidRDefault="00705EE8" w:rsidP="00705EE8">
      <w:pPr>
        <w:ind w:firstLine="567"/>
        <w:jc w:val="both"/>
        <w:rPr>
          <w:rFonts w:ascii="Times New Roman" w:hAnsi="Times New Roman" w:cs="Times New Roman"/>
          <w:color w:val="auto"/>
          <w:sz w:val="28"/>
          <w:szCs w:val="28"/>
        </w:rPr>
      </w:pPr>
    </w:p>
    <w:p w:rsidR="00705EE8" w:rsidRDefault="00705EE8" w:rsidP="00705EE8">
      <w:pPr>
        <w:pStyle w:val="1"/>
        <w:numPr>
          <w:ilvl w:val="0"/>
          <w:numId w:val="12"/>
        </w:numPr>
        <w:spacing w:after="280"/>
        <w:ind w:left="0" w:firstLine="0"/>
        <w:jc w:val="center"/>
        <w:rPr>
          <w:b/>
        </w:rPr>
      </w:pPr>
      <w:r>
        <w:rPr>
          <w:b/>
        </w:rPr>
        <w:t>Размер платы, взимаемой с Заявителя при предоставлении Муниципальной услуги и способы ее взимания</w:t>
      </w:r>
    </w:p>
    <w:p w:rsidR="00705EE8" w:rsidRDefault="00705EE8" w:rsidP="00705EE8">
      <w:pPr>
        <w:pStyle w:val="1"/>
        <w:tabs>
          <w:tab w:val="left" w:pos="1084"/>
        </w:tabs>
        <w:ind w:left="709" w:firstLine="0"/>
        <w:jc w:val="both"/>
      </w:pPr>
      <w:r>
        <w:rPr>
          <w:bCs/>
        </w:rPr>
        <w:t>Муниципальная услуга предоставляется бесплатно.</w:t>
      </w:r>
    </w:p>
    <w:p w:rsidR="00705EE8" w:rsidRDefault="00705EE8" w:rsidP="00705EE8">
      <w:pPr>
        <w:pStyle w:val="1"/>
        <w:tabs>
          <w:tab w:val="left" w:pos="1084"/>
        </w:tabs>
        <w:ind w:left="709" w:firstLine="0"/>
        <w:jc w:val="both"/>
      </w:pPr>
    </w:p>
    <w:p w:rsidR="00705EE8" w:rsidRDefault="00705EE8" w:rsidP="00705EE8">
      <w:pPr>
        <w:widowControl/>
        <w:numPr>
          <w:ilvl w:val="0"/>
          <w:numId w:val="14"/>
        </w:numPr>
        <w:autoSpaceDE w:val="0"/>
        <w:autoSpaceDN w:val="0"/>
        <w:adjustRightInd w:val="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05EE8" w:rsidRDefault="00705EE8" w:rsidP="00705EE8">
      <w:pPr>
        <w:autoSpaceDE w:val="0"/>
        <w:autoSpaceDN w:val="0"/>
        <w:adjustRightInd w:val="0"/>
        <w:rPr>
          <w:rFonts w:ascii="Times New Roman" w:hAnsi="Times New Roman" w:cs="Times New Roman"/>
          <w:b/>
          <w:bCs/>
          <w:color w:val="auto"/>
          <w:sz w:val="28"/>
          <w:szCs w:val="28"/>
        </w:rPr>
      </w:pPr>
    </w:p>
    <w:p w:rsidR="00705EE8" w:rsidRDefault="00705EE8" w:rsidP="00705EE8">
      <w:pPr>
        <w:autoSpaceDE w:val="0"/>
        <w:autoSpaceDN w:val="0"/>
        <w:adjustRightInd w:val="0"/>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05EE8" w:rsidRDefault="00705EE8" w:rsidP="00705EE8">
      <w:pPr>
        <w:autoSpaceDE w:val="0"/>
        <w:autoSpaceDN w:val="0"/>
        <w:adjustRightInd w:val="0"/>
        <w:jc w:val="both"/>
        <w:rPr>
          <w:rFonts w:ascii="Times New Roman" w:hAnsi="Times New Roman" w:cs="Times New Roman"/>
          <w:bCs/>
          <w:color w:val="auto"/>
          <w:sz w:val="28"/>
          <w:szCs w:val="28"/>
        </w:rPr>
      </w:pPr>
    </w:p>
    <w:p w:rsidR="00705EE8" w:rsidRDefault="00705EE8" w:rsidP="00705EE8">
      <w:pPr>
        <w:widowControl/>
        <w:numPr>
          <w:ilvl w:val="0"/>
          <w:numId w:val="14"/>
        </w:numPr>
        <w:autoSpaceDE w:val="0"/>
        <w:autoSpaceDN w:val="0"/>
        <w:adjustRightInd w:val="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Срок регистрации запроса Заявителя о предоставлении </w:t>
      </w:r>
    </w:p>
    <w:p w:rsidR="00705EE8" w:rsidRDefault="00705EE8" w:rsidP="00705EE8">
      <w:pPr>
        <w:autoSpaceDE w:val="0"/>
        <w:autoSpaceDN w:val="0"/>
        <w:adjustRightInd w:val="0"/>
        <w:ind w:left="735"/>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Муниципальной услуги</w:t>
      </w:r>
    </w:p>
    <w:p w:rsidR="00705EE8" w:rsidRDefault="00705EE8" w:rsidP="00705EE8">
      <w:pPr>
        <w:pStyle w:val="25"/>
        <w:shd w:val="clear" w:color="auto" w:fill="auto"/>
        <w:tabs>
          <w:tab w:val="left" w:pos="1276"/>
        </w:tabs>
        <w:spacing w:before="0" w:after="0" w:line="240" w:lineRule="auto"/>
        <w:ind w:firstLine="0"/>
        <w:rPr>
          <w:b/>
          <w:bCs/>
          <w:spacing w:val="0"/>
          <w:sz w:val="28"/>
          <w:szCs w:val="28"/>
        </w:rPr>
      </w:pPr>
    </w:p>
    <w:p w:rsidR="00705EE8" w:rsidRDefault="00705EE8" w:rsidP="00705EE8">
      <w:pPr>
        <w:pStyle w:val="25"/>
        <w:numPr>
          <w:ilvl w:val="1"/>
          <w:numId w:val="14"/>
        </w:numPr>
        <w:shd w:val="clear" w:color="auto" w:fill="auto"/>
        <w:tabs>
          <w:tab w:val="left" w:pos="1276"/>
        </w:tabs>
        <w:spacing w:before="0" w:after="0" w:line="240" w:lineRule="auto"/>
        <w:ind w:left="0" w:firstLine="567"/>
        <w:rPr>
          <w:sz w:val="28"/>
          <w:szCs w:val="28"/>
        </w:rPr>
      </w:pPr>
      <w:r>
        <w:rPr>
          <w:sz w:val="28"/>
          <w:szCs w:val="28"/>
        </w:rPr>
        <w:t xml:space="preserve">Запрос Заявителя о предоставлении Муниципальной услуги подлежит регистрации в день его поступления. </w:t>
      </w:r>
    </w:p>
    <w:p w:rsidR="00705EE8" w:rsidRDefault="00705EE8" w:rsidP="00705EE8">
      <w:pPr>
        <w:pStyle w:val="25"/>
        <w:numPr>
          <w:ilvl w:val="1"/>
          <w:numId w:val="14"/>
        </w:numPr>
        <w:shd w:val="clear" w:color="auto" w:fill="auto"/>
        <w:tabs>
          <w:tab w:val="left" w:pos="1276"/>
        </w:tabs>
        <w:spacing w:before="0" w:after="0" w:line="240" w:lineRule="auto"/>
        <w:ind w:left="0" w:firstLine="567"/>
        <w:rPr>
          <w:spacing w:val="0"/>
          <w:sz w:val="28"/>
          <w:szCs w:val="28"/>
        </w:rPr>
      </w:pPr>
      <w:r>
        <w:rPr>
          <w:spacing w:val="0"/>
          <w:sz w:val="28"/>
          <w:szCs w:val="28"/>
        </w:rPr>
        <w:t xml:space="preserve">В случае поступления заявления в выходной (праздничный) день его регистрация осуществляется в </w:t>
      </w:r>
      <w:proofErr w:type="gramStart"/>
      <w:r>
        <w:rPr>
          <w:spacing w:val="0"/>
          <w:sz w:val="28"/>
          <w:szCs w:val="28"/>
        </w:rPr>
        <w:t>первый</w:t>
      </w:r>
      <w:proofErr w:type="gramEnd"/>
      <w:r>
        <w:rPr>
          <w:spacing w:val="0"/>
          <w:sz w:val="28"/>
          <w:szCs w:val="28"/>
        </w:rPr>
        <w:t xml:space="preserve"> следующий за ним рабочий день. </w:t>
      </w:r>
    </w:p>
    <w:p w:rsidR="00705EE8" w:rsidRDefault="00705EE8" w:rsidP="00705EE8">
      <w:pPr>
        <w:pStyle w:val="25"/>
        <w:shd w:val="clear" w:color="auto" w:fill="auto"/>
        <w:tabs>
          <w:tab w:val="left" w:pos="1276"/>
        </w:tabs>
        <w:spacing w:before="0" w:after="0" w:line="240" w:lineRule="auto"/>
        <w:ind w:firstLine="567"/>
        <w:rPr>
          <w:spacing w:val="0"/>
          <w:sz w:val="28"/>
          <w:szCs w:val="28"/>
        </w:rPr>
      </w:pPr>
    </w:p>
    <w:p w:rsidR="00705EE8" w:rsidRDefault="00705EE8" w:rsidP="00705EE8">
      <w:pPr>
        <w:widowControl/>
        <w:numPr>
          <w:ilvl w:val="0"/>
          <w:numId w:val="14"/>
        </w:numPr>
        <w:jc w:val="center"/>
        <w:rPr>
          <w:rFonts w:ascii="Times New Roman" w:hAnsi="Times New Roman" w:cs="Times New Roman"/>
          <w:b/>
          <w:iCs/>
          <w:color w:val="auto"/>
          <w:spacing w:val="1"/>
          <w:sz w:val="28"/>
          <w:szCs w:val="28"/>
          <w:lang w:eastAsia="en-US"/>
        </w:rPr>
      </w:pPr>
      <w:r>
        <w:rPr>
          <w:rFonts w:ascii="Times New Roman" w:hAnsi="Times New Roman" w:cs="Times New Roman"/>
          <w:b/>
          <w:iCs/>
          <w:color w:val="auto"/>
          <w:spacing w:val="1"/>
          <w:sz w:val="28"/>
          <w:szCs w:val="28"/>
          <w:lang w:eastAsia="en-US"/>
        </w:rPr>
        <w:t>Требования к помещениям, в которых предоставляется Муниципальная услуга</w:t>
      </w:r>
    </w:p>
    <w:p w:rsidR="00705EE8" w:rsidRDefault="00705EE8" w:rsidP="00705EE8">
      <w:pPr>
        <w:rPr>
          <w:rFonts w:ascii="Times New Roman" w:hAnsi="Times New Roman" w:cs="Times New Roman"/>
          <w:b/>
          <w:iCs/>
          <w:color w:val="auto"/>
          <w:spacing w:val="1"/>
          <w:sz w:val="28"/>
          <w:szCs w:val="28"/>
          <w:lang w:eastAsia="en-US"/>
        </w:rPr>
      </w:pPr>
    </w:p>
    <w:p w:rsidR="00705EE8" w:rsidRDefault="00705EE8" w:rsidP="00705EE8">
      <w:pPr>
        <w:ind w:firstLine="567"/>
        <w:jc w:val="both"/>
        <w:rPr>
          <w:rFonts w:ascii="Times New Roman" w:hAnsi="Times New Roman" w:cs="Times New Roman"/>
          <w:b/>
          <w:iCs/>
          <w:color w:val="auto"/>
          <w:spacing w:val="1"/>
          <w:sz w:val="28"/>
          <w:szCs w:val="28"/>
          <w:lang w:eastAsia="en-US"/>
        </w:rPr>
      </w:pPr>
      <w:r>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Pr>
          <w:rFonts w:ascii="Times New Roman" w:hAnsi="Times New Roman" w:cs="Times New Roman"/>
          <w:bCs/>
          <w:color w:val="auto"/>
          <w:sz w:val="28"/>
          <w:szCs w:val="28"/>
        </w:rPr>
        <w:t>заявлений</w:t>
      </w:r>
      <w:r>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05EE8" w:rsidRDefault="00705EE8" w:rsidP="00705EE8">
      <w:pPr>
        <w:tabs>
          <w:tab w:val="left" w:pos="567"/>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16.2. В случае</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Pr>
          <w:rFonts w:ascii="Times New Roman" w:hAnsi="Times New Roman" w:cs="Times New Roman"/>
          <w:color w:val="auto"/>
          <w:sz w:val="28"/>
          <w:szCs w:val="28"/>
        </w:rPr>
        <w:lastRenderedPageBreak/>
        <w:t>транспорта Заявителей.</w:t>
      </w:r>
    </w:p>
    <w:p w:rsidR="00705EE8" w:rsidRDefault="00705EE8" w:rsidP="00705EE8">
      <w:pPr>
        <w:tabs>
          <w:tab w:val="left" w:pos="567"/>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05EE8" w:rsidRDefault="00705EE8" w:rsidP="00705EE8">
      <w:pPr>
        <w:tabs>
          <w:tab w:val="left" w:pos="567"/>
          <w:tab w:val="left" w:pos="1134"/>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наименование;</w:t>
      </w:r>
    </w:p>
    <w:p w:rsidR="00705EE8" w:rsidRDefault="00705EE8" w:rsidP="00705EE8">
      <w:pPr>
        <w:tabs>
          <w:tab w:val="left" w:pos="567"/>
          <w:tab w:val="left" w:pos="1134"/>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местонахождение и юридический адрес;</w:t>
      </w:r>
    </w:p>
    <w:p w:rsidR="00705EE8" w:rsidRDefault="00705EE8" w:rsidP="00705EE8">
      <w:pPr>
        <w:tabs>
          <w:tab w:val="left" w:pos="567"/>
          <w:tab w:val="left" w:pos="1134"/>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режим работы;</w:t>
      </w:r>
    </w:p>
    <w:p w:rsidR="00705EE8" w:rsidRDefault="00705EE8" w:rsidP="00705EE8">
      <w:pPr>
        <w:tabs>
          <w:tab w:val="left" w:pos="567"/>
          <w:tab w:val="left" w:pos="1134"/>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график приема;</w:t>
      </w:r>
    </w:p>
    <w:p w:rsidR="00705EE8" w:rsidRDefault="00705EE8" w:rsidP="00705EE8">
      <w:pPr>
        <w:tabs>
          <w:tab w:val="left" w:pos="567"/>
          <w:tab w:val="left" w:pos="1134"/>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номера телефонов для справок.</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16.7.Помещения, в которых предоставляется Муниципальная услуга, оснащаются:</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противопожарной системой и средствами пожаротушения;</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системой оповещения о возникновении чрезвычайной ситуации;</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средствами оказания первой медицинской помощи;</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туалетными комнатами для посетителей.</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номера кабинета и наименования отдела;</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графика приема Заявителей.</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rFonts w:ascii="Times New Roman" w:hAnsi="Times New Roman" w:cs="Times New Roman"/>
          <w:color w:val="auto"/>
          <w:sz w:val="28"/>
          <w:szCs w:val="28"/>
        </w:rPr>
        <w:lastRenderedPageBreak/>
        <w:t>(принтером) и копирующим устройством.</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05EE8" w:rsidRDefault="00705EE8" w:rsidP="00705EE8">
      <w:pPr>
        <w:pStyle w:val="11"/>
        <w:rPr>
          <w:rFonts w:cs="Times New Roman"/>
          <w:color w:val="auto"/>
          <w:szCs w:val="28"/>
        </w:rPr>
      </w:pPr>
      <w:r>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05EE8" w:rsidRDefault="00705EE8" w:rsidP="00705EE8">
      <w:pPr>
        <w:pStyle w:val="11"/>
        <w:rPr>
          <w:rFonts w:cs="Times New Roman"/>
          <w:color w:val="auto"/>
          <w:szCs w:val="28"/>
        </w:rPr>
      </w:pPr>
    </w:p>
    <w:p w:rsidR="00705EE8" w:rsidRDefault="00705EE8" w:rsidP="00705EE8">
      <w:pPr>
        <w:numPr>
          <w:ilvl w:val="0"/>
          <w:numId w:val="14"/>
        </w:numPr>
        <w:autoSpaceDE w:val="0"/>
        <w:autoSpaceDN w:val="0"/>
        <w:adjustRightInd w:val="0"/>
        <w:jc w:val="center"/>
        <w:rPr>
          <w:rFonts w:ascii="Times New Roman" w:hAnsi="Times New Roman" w:cs="Times New Roman"/>
          <w:b/>
          <w:color w:val="auto"/>
          <w:sz w:val="28"/>
          <w:szCs w:val="28"/>
        </w:rPr>
      </w:pPr>
      <w:r>
        <w:rPr>
          <w:rFonts w:ascii="Times New Roman" w:hAnsi="Times New Roman" w:cs="Times New Roman"/>
          <w:b/>
          <w:color w:val="auto"/>
          <w:sz w:val="28"/>
          <w:szCs w:val="28"/>
        </w:rPr>
        <w:t>Показатели качества и доступности Муниципальной услуги</w:t>
      </w:r>
    </w:p>
    <w:p w:rsidR="00705EE8" w:rsidRDefault="00705EE8" w:rsidP="00705EE8">
      <w:pPr>
        <w:autoSpaceDE w:val="0"/>
        <w:autoSpaceDN w:val="0"/>
        <w:adjustRightInd w:val="0"/>
        <w:ind w:left="735"/>
        <w:rPr>
          <w:rFonts w:ascii="Times New Roman" w:hAnsi="Times New Roman" w:cs="Times New Roman"/>
          <w:b/>
          <w:color w:val="auto"/>
          <w:sz w:val="28"/>
          <w:szCs w:val="28"/>
        </w:rPr>
      </w:pP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05EE8" w:rsidRDefault="00705EE8" w:rsidP="00705EE8">
      <w:pPr>
        <w:tabs>
          <w:tab w:val="left" w:pos="1013"/>
        </w:tabs>
        <w:ind w:firstLine="567"/>
        <w:jc w:val="both"/>
        <w:rPr>
          <w:rFonts w:ascii="Times New Roman" w:hAnsi="Times New Roman" w:cs="Times New Roman"/>
          <w:color w:val="auto"/>
          <w:spacing w:val="7"/>
          <w:sz w:val="28"/>
          <w:szCs w:val="28"/>
          <w:lang w:eastAsia="en-US"/>
        </w:rPr>
      </w:pPr>
      <w:r>
        <w:rPr>
          <w:rFonts w:ascii="Times New Roman" w:hAnsi="Times New Roman" w:cs="Times New Roman"/>
          <w:color w:val="auto"/>
          <w:sz w:val="28"/>
          <w:szCs w:val="28"/>
        </w:rPr>
        <w:t xml:space="preserve">в) </w:t>
      </w:r>
      <w:r>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05EE8" w:rsidRDefault="00705EE8" w:rsidP="00705EE8">
      <w:pPr>
        <w:ind w:firstLine="567"/>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w:t>
      </w:r>
      <w:proofErr w:type="spellEnd"/>
      <w:r>
        <w:rPr>
          <w:rFonts w:ascii="Times New Roman" w:hAnsi="Times New Roman" w:cs="Times New Roman"/>
          <w:color w:val="auto"/>
          <w:sz w:val="28"/>
          <w:szCs w:val="28"/>
        </w:rPr>
        <w:t xml:space="preserve">) доступность обращения за предоставлением Муниципальной услуги, в том числе для </w:t>
      </w:r>
      <w:proofErr w:type="spellStart"/>
      <w:r>
        <w:rPr>
          <w:rFonts w:ascii="Times New Roman" w:hAnsi="Times New Roman" w:cs="Times New Roman"/>
          <w:color w:val="auto"/>
          <w:sz w:val="28"/>
          <w:szCs w:val="28"/>
        </w:rPr>
        <w:t>маломобильных</w:t>
      </w:r>
      <w:proofErr w:type="spellEnd"/>
      <w:r>
        <w:rPr>
          <w:rFonts w:ascii="Times New Roman" w:hAnsi="Times New Roman" w:cs="Times New Roman"/>
          <w:color w:val="auto"/>
          <w:sz w:val="28"/>
          <w:szCs w:val="28"/>
        </w:rPr>
        <w:t xml:space="preserve"> групп населения;</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05EE8" w:rsidRDefault="00705EE8" w:rsidP="00705EE8">
      <w:pPr>
        <w:ind w:firstLine="567"/>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з</w:t>
      </w:r>
      <w:proofErr w:type="spellEnd"/>
      <w:r>
        <w:rPr>
          <w:rFonts w:ascii="Times New Roman" w:hAnsi="Times New Roman" w:cs="Times New Roman"/>
          <w:color w:val="auto"/>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w:t>
      </w:r>
      <w:r>
        <w:rPr>
          <w:rFonts w:ascii="Times New Roman" w:hAnsi="Times New Roman" w:cs="Times New Roman"/>
          <w:color w:val="auto"/>
          <w:sz w:val="28"/>
          <w:szCs w:val="28"/>
        </w:rPr>
        <w:lastRenderedPageBreak/>
        <w:t>также через сеть Интернет, в том числе через сайт Администрации.</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Pr>
          <w:rFonts w:ascii="Times New Roman" w:eastAsia="Calibri" w:hAnsi="Times New Roman" w:cs="Times New Roman"/>
          <w:color w:val="auto"/>
          <w:sz w:val="28"/>
          <w:szCs w:val="28"/>
          <w:lang w:eastAsia="en-US"/>
        </w:rPr>
        <w:t>РПГУ</w:t>
      </w:r>
      <w:r>
        <w:rPr>
          <w:rFonts w:ascii="Times New Roman" w:hAnsi="Times New Roman" w:cs="Times New Roman"/>
          <w:color w:val="auto"/>
          <w:sz w:val="28"/>
          <w:szCs w:val="28"/>
        </w:rPr>
        <w:t>.</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Pr>
          <w:rFonts w:ascii="Times New Roman" w:eastAsia="Calibri" w:hAnsi="Times New Roman" w:cs="Times New Roman"/>
          <w:color w:val="auto"/>
          <w:sz w:val="28"/>
          <w:szCs w:val="28"/>
          <w:lang w:eastAsia="en-US"/>
        </w:rPr>
        <w:t>РПГУ</w:t>
      </w:r>
      <w:r>
        <w:rPr>
          <w:rFonts w:ascii="Times New Roman" w:hAnsi="Times New Roman" w:cs="Times New Roman"/>
          <w:color w:val="auto"/>
          <w:sz w:val="28"/>
          <w:szCs w:val="28"/>
        </w:rPr>
        <w:t xml:space="preserve"> Заявитель должен быть зарегистрирован в единой системе идентификац</w:t>
      </w:r>
      <w:proofErr w:type="gramStart"/>
      <w:r>
        <w:rPr>
          <w:rFonts w:ascii="Times New Roman" w:hAnsi="Times New Roman" w:cs="Times New Roman"/>
          <w:color w:val="auto"/>
          <w:sz w:val="28"/>
          <w:szCs w:val="28"/>
        </w:rPr>
        <w:t>ии и ау</w:t>
      </w:r>
      <w:proofErr w:type="gramEnd"/>
      <w:r>
        <w:rPr>
          <w:rFonts w:ascii="Times New Roman" w:hAnsi="Times New Roman" w:cs="Times New Roman"/>
          <w:color w:val="auto"/>
          <w:sz w:val="28"/>
          <w:szCs w:val="28"/>
        </w:rPr>
        <w:t xml:space="preserve">тентификации. </w:t>
      </w:r>
    </w:p>
    <w:p w:rsidR="00705EE8" w:rsidRDefault="00705EE8" w:rsidP="00705EE8">
      <w:pPr>
        <w:autoSpaceDE w:val="0"/>
        <w:autoSpaceDN w:val="0"/>
        <w:adjustRightInd w:val="0"/>
        <w:ind w:firstLine="709"/>
        <w:jc w:val="both"/>
        <w:rPr>
          <w:rFonts w:ascii="Times New Roman" w:hAnsi="Times New Roman" w:cs="Times New Roman"/>
          <w:bCs/>
          <w:color w:val="auto"/>
          <w:sz w:val="28"/>
          <w:szCs w:val="28"/>
        </w:rPr>
      </w:pPr>
    </w:p>
    <w:p w:rsidR="00705EE8" w:rsidRDefault="00705EE8" w:rsidP="00705EE8">
      <w:pPr>
        <w:widowControl/>
        <w:numPr>
          <w:ilvl w:val="0"/>
          <w:numId w:val="14"/>
        </w:numPr>
        <w:tabs>
          <w:tab w:val="left" w:pos="0"/>
        </w:tabs>
        <w:jc w:val="center"/>
        <w:rPr>
          <w:rFonts w:ascii="Times New Roman" w:hAnsi="Times New Roman" w:cs="Times New Roman"/>
          <w:b/>
          <w:iCs/>
          <w:color w:val="auto"/>
          <w:spacing w:val="1"/>
          <w:sz w:val="28"/>
          <w:szCs w:val="28"/>
          <w:lang w:eastAsia="en-US"/>
        </w:rPr>
      </w:pPr>
      <w:r>
        <w:rPr>
          <w:rFonts w:ascii="Times New Roman" w:hAnsi="Times New Roman" w:cs="Times New Roman"/>
          <w:b/>
          <w:iCs/>
          <w:color w:val="auto"/>
          <w:spacing w:val="1"/>
          <w:sz w:val="28"/>
          <w:szCs w:val="28"/>
          <w:lang w:eastAsia="en-US"/>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05EE8" w:rsidRDefault="00705EE8" w:rsidP="00705EE8">
      <w:pPr>
        <w:tabs>
          <w:tab w:val="left" w:pos="0"/>
        </w:tabs>
        <w:jc w:val="both"/>
        <w:rPr>
          <w:rFonts w:ascii="Times New Roman" w:hAnsi="Times New Roman" w:cs="Times New Roman"/>
          <w:b/>
          <w:iCs/>
          <w:color w:val="auto"/>
          <w:spacing w:val="1"/>
          <w:sz w:val="28"/>
          <w:szCs w:val="28"/>
          <w:lang w:eastAsia="en-US"/>
        </w:rPr>
      </w:pPr>
    </w:p>
    <w:p w:rsidR="00705EE8" w:rsidRDefault="00705EE8" w:rsidP="00705EE8">
      <w:pPr>
        <w:pStyle w:val="af"/>
        <w:numPr>
          <w:ilvl w:val="1"/>
          <w:numId w:val="14"/>
        </w:numPr>
        <w:spacing w:after="0"/>
        <w:ind w:left="0" w:firstLine="709"/>
        <w:rPr>
          <w:rFonts w:ascii="Times New Roman" w:hAnsi="Times New Roman"/>
          <w:sz w:val="28"/>
          <w:szCs w:val="28"/>
        </w:rPr>
      </w:pPr>
      <w:r>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705EE8" w:rsidRDefault="00705EE8" w:rsidP="00705EE8">
      <w:pPr>
        <w:pStyle w:val="af"/>
        <w:numPr>
          <w:ilvl w:val="1"/>
          <w:numId w:val="14"/>
        </w:numPr>
        <w:spacing w:after="0"/>
        <w:ind w:left="0" w:firstLine="709"/>
        <w:rPr>
          <w:rFonts w:ascii="Times New Roman" w:hAnsi="Times New Roman"/>
          <w:sz w:val="28"/>
          <w:szCs w:val="28"/>
        </w:rPr>
      </w:pPr>
      <w:r>
        <w:rPr>
          <w:rFonts w:ascii="Times New Roman" w:hAnsi="Times New Roman"/>
          <w:sz w:val="28"/>
          <w:szCs w:val="28"/>
          <w:lang w:eastAsia="ru-RU" w:bidi="ru-RU"/>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705EE8" w:rsidRDefault="00705EE8" w:rsidP="00705EE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Pr>
          <w:rFonts w:ascii="Times New Roman" w:hAnsi="Times New Roman" w:cs="Times New Roman"/>
          <w:color w:val="auto"/>
          <w:sz w:val="28"/>
          <w:szCs w:val="28"/>
        </w:rPr>
        <w:t>автозаполнение</w:t>
      </w:r>
      <w:proofErr w:type="spellEnd"/>
      <w:r>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Pr>
          <w:rFonts w:ascii="Times New Roman" w:hAnsi="Times New Roman" w:cs="Times New Roman"/>
          <w:color w:val="auto"/>
          <w:sz w:val="28"/>
          <w:szCs w:val="28"/>
        </w:rPr>
        <w:t>автозаполнения</w:t>
      </w:r>
      <w:proofErr w:type="spellEnd"/>
      <w:r>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color w:val="auto"/>
          <w:sz w:val="28"/>
          <w:szCs w:val="28"/>
        </w:rPr>
        <w:lastRenderedPageBreak/>
        <w:t xml:space="preserve">Администрации.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направления заявления посредством ЕПГУ,</w:t>
      </w:r>
      <w:r>
        <w:rPr>
          <w:rFonts w:ascii="Times New Roman" w:eastAsia="Calibri" w:hAnsi="Times New Roman" w:cs="Times New Roman"/>
          <w:color w:val="auto"/>
          <w:sz w:val="28"/>
          <w:szCs w:val="28"/>
          <w:lang w:eastAsia="en-US"/>
        </w:rPr>
        <w:t xml:space="preserve"> РПГУ ре</w:t>
      </w:r>
      <w:r>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Pr>
          <w:rFonts w:ascii="Times New Roman" w:hAnsi="Times New Roman" w:cs="Times New Roman"/>
          <w:color w:val="auto"/>
          <w:sz w:val="28"/>
          <w:szCs w:val="28"/>
        </w:rPr>
        <w:t>Администрацией</w:t>
      </w:r>
      <w:proofErr w:type="gramEnd"/>
      <w:r>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Электронные документы представляются в следующих форматах:</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 </w:t>
      </w:r>
      <w:r>
        <w:rPr>
          <w:rFonts w:ascii="Times New Roman" w:hAnsi="Times New Roman" w:cs="Times New Roman"/>
          <w:color w:val="auto"/>
          <w:sz w:val="28"/>
          <w:szCs w:val="28"/>
          <w:lang w:val="en-US"/>
        </w:rPr>
        <w:t>xml</w:t>
      </w:r>
      <w:r>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rFonts w:ascii="Times New Roman" w:hAnsi="Times New Roman" w:cs="Times New Roman"/>
          <w:color w:val="auto"/>
          <w:sz w:val="28"/>
          <w:szCs w:val="28"/>
          <w:lang w:val="en-US"/>
        </w:rPr>
        <w:t>xml</w:t>
      </w:r>
      <w:r>
        <w:rPr>
          <w:rFonts w:ascii="Times New Roman" w:hAnsi="Times New Roman" w:cs="Times New Roman"/>
          <w:color w:val="auto"/>
          <w:sz w:val="28"/>
          <w:szCs w:val="28"/>
        </w:rPr>
        <w:t>;</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 </w:t>
      </w:r>
      <w:r>
        <w:rPr>
          <w:rFonts w:ascii="Times New Roman" w:hAnsi="Times New Roman" w:cs="Times New Roman"/>
          <w:color w:val="auto"/>
          <w:sz w:val="28"/>
          <w:szCs w:val="28"/>
          <w:lang w:val="en-US"/>
        </w:rPr>
        <w:t>doc</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docx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odt</w:t>
      </w:r>
      <w:r>
        <w:rPr>
          <w:rFonts w:ascii="Times New Roman" w:hAnsi="Times New Roman" w:cs="Times New Roman"/>
          <w:color w:val="auto"/>
          <w:sz w:val="28"/>
          <w:szCs w:val="28"/>
        </w:rPr>
        <w:t xml:space="preserve"> - для документов с текстовым содержанием, не включающим формулы;</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Pr>
          <w:rFonts w:ascii="Times New Roman" w:hAnsi="Times New Roman" w:cs="Times New Roman"/>
          <w:color w:val="auto"/>
          <w:sz w:val="28"/>
          <w:szCs w:val="28"/>
          <w:lang w:val="en-US"/>
        </w:rPr>
        <w:t>pdf</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jpg</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jpeg</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png</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bmp</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tiff</w:t>
      </w:r>
      <w:r>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 </w:t>
      </w:r>
      <w:r>
        <w:rPr>
          <w:rFonts w:ascii="Times New Roman" w:hAnsi="Times New Roman" w:cs="Times New Roman"/>
          <w:color w:val="auto"/>
          <w:sz w:val="28"/>
          <w:szCs w:val="28"/>
          <w:lang w:val="en-US"/>
        </w:rPr>
        <w:t>zip</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rar</w:t>
      </w:r>
      <w:r>
        <w:rPr>
          <w:rFonts w:ascii="Times New Roman" w:hAnsi="Times New Roman" w:cs="Times New Roman"/>
          <w:color w:val="auto"/>
          <w:sz w:val="28"/>
          <w:szCs w:val="28"/>
        </w:rPr>
        <w:t xml:space="preserve"> для сжатых документов в один файл;</w:t>
      </w:r>
    </w:p>
    <w:p w:rsidR="00705EE8" w:rsidRDefault="00705EE8" w:rsidP="00705EE8">
      <w:pPr>
        <w:ind w:firstLine="567"/>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w:t>
      </w:r>
      <w:proofErr w:type="spellEnd"/>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sig</w:t>
      </w:r>
      <w:r>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color w:val="auto"/>
          <w:sz w:val="28"/>
          <w:szCs w:val="28"/>
          <w:lang w:val="en-US"/>
        </w:rPr>
        <w:t>dpi</w:t>
      </w:r>
      <w:r>
        <w:rPr>
          <w:rFonts w:ascii="Times New Roman" w:hAnsi="Times New Roman" w:cs="Times New Roman"/>
          <w:color w:val="auto"/>
          <w:sz w:val="28"/>
          <w:szCs w:val="28"/>
        </w:rPr>
        <w:t xml:space="preserve"> (масштаб 1:1) с использованием следующих режимов:</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18.8. Электронные документы должны обеспечивать:</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а) возможность идентифицировать документ и количество листов в документе;</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содержать оглавление, соответствующее их смыслу и содержанию;</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18.9. Документы, подлежащие представлению в форматах </w:t>
      </w:r>
      <w:r>
        <w:rPr>
          <w:rFonts w:ascii="Times New Roman" w:hAnsi="Times New Roman" w:cs="Times New Roman"/>
          <w:color w:val="auto"/>
          <w:sz w:val="28"/>
          <w:szCs w:val="28"/>
          <w:lang w:val="en-US"/>
        </w:rPr>
        <w:t>xls</w:t>
      </w:r>
      <w:r>
        <w:rPr>
          <w:rFonts w:ascii="Times New Roman" w:hAnsi="Times New Roman" w:cs="Times New Roman"/>
          <w:color w:val="auto"/>
          <w:sz w:val="28"/>
          <w:szCs w:val="28"/>
        </w:rPr>
        <w:t xml:space="preserve">, </w:t>
      </w:r>
      <w:r>
        <w:rPr>
          <w:rStyle w:val="af7"/>
          <w:rFonts w:eastAsia="Arial Unicode MS"/>
          <w:i w:val="0"/>
          <w:iCs w:val="0"/>
          <w:color w:val="auto"/>
          <w:spacing w:val="5"/>
          <w:sz w:val="28"/>
          <w:szCs w:val="28"/>
          <w:lang w:val="en-US"/>
        </w:rPr>
        <w:t>xlIsx</w:t>
      </w:r>
      <w:proofErr w:type="gramStart"/>
      <w:r>
        <w:rPr>
          <w:rFonts w:ascii="Times New Roman" w:hAnsi="Times New Roman" w:cs="Times New Roman"/>
          <w:color w:val="auto"/>
          <w:sz w:val="28"/>
          <w:szCs w:val="28"/>
        </w:rPr>
        <w:t>или</w:t>
      </w:r>
      <w:proofErr w:type="gramEnd"/>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ods</w:t>
      </w:r>
      <w:r>
        <w:rPr>
          <w:rFonts w:ascii="Times New Roman" w:hAnsi="Times New Roman" w:cs="Times New Roman"/>
          <w:color w:val="auto"/>
          <w:sz w:val="28"/>
          <w:szCs w:val="28"/>
        </w:rPr>
        <w:t>, формируются в виде отдельного электронного документа.</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05EE8" w:rsidRDefault="00705EE8" w:rsidP="00705EE8">
      <w:pPr>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05EE8" w:rsidRDefault="00705EE8" w:rsidP="00705EE8">
      <w:pPr>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05EE8" w:rsidRDefault="00705EE8" w:rsidP="00705EE8">
      <w:pPr>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 федеральная государственная информационная система «Единая система идентификац</w:t>
      </w:r>
      <w:proofErr w:type="gramStart"/>
      <w:r>
        <w:rPr>
          <w:rFonts w:ascii="Times New Roman" w:eastAsia="Calibri" w:hAnsi="Times New Roman" w:cs="Times New Roman"/>
          <w:color w:val="auto"/>
          <w:sz w:val="28"/>
          <w:szCs w:val="28"/>
          <w:lang w:eastAsia="en-US"/>
        </w:rPr>
        <w:t>ии и ау</w:t>
      </w:r>
      <w:proofErr w:type="gramEnd"/>
      <w:r>
        <w:rPr>
          <w:rFonts w:ascii="Times New Roman" w:eastAsia="Calibri" w:hAnsi="Times New Roman" w:cs="Times New Roman"/>
          <w:color w:val="auto"/>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05EE8" w:rsidRDefault="00705EE8" w:rsidP="00705E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eastAsia="Calibri" w:hAnsi="Times New Roman" w:cs="Times New Roman"/>
          <w:color w:val="auto"/>
          <w:sz w:val="28"/>
          <w:szCs w:val="28"/>
          <w:lang w:eastAsia="en-US"/>
        </w:rPr>
        <w:t xml:space="preserve">18.11. </w:t>
      </w:r>
      <w:r>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05EE8" w:rsidRDefault="00705EE8" w:rsidP="00705EE8">
      <w:pPr>
        <w:numPr>
          <w:ilvl w:val="1"/>
          <w:numId w:val="16"/>
        </w:num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Многофункциональный центр осуществляет:</w:t>
      </w:r>
    </w:p>
    <w:p w:rsidR="00705EE8" w:rsidRDefault="00705EE8" w:rsidP="00705EE8">
      <w:pPr>
        <w:widowControl/>
        <w:numPr>
          <w:ilvl w:val="2"/>
          <w:numId w:val="16"/>
        </w:numPr>
        <w:autoSpaceDE w:val="0"/>
        <w:autoSpaceDN w:val="0"/>
        <w:adjustRightInd w:val="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05EE8" w:rsidRDefault="00705EE8" w:rsidP="00705EE8">
      <w:pPr>
        <w:widowControl/>
        <w:numPr>
          <w:ilvl w:val="2"/>
          <w:numId w:val="16"/>
        </w:numPr>
        <w:tabs>
          <w:tab w:val="left" w:pos="1843"/>
        </w:tabs>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05EE8" w:rsidRDefault="00705EE8" w:rsidP="00705E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05EE8" w:rsidRDefault="00705EE8" w:rsidP="00705EE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18.14. При личном обращении работник многофункционального </w:t>
      </w:r>
      <w:proofErr w:type="spellStart"/>
      <w:r>
        <w:rPr>
          <w:rFonts w:ascii="Times New Roman" w:hAnsi="Times New Roman" w:cs="Times New Roman"/>
          <w:color w:val="auto"/>
          <w:sz w:val="28"/>
          <w:szCs w:val="28"/>
        </w:rPr>
        <w:t>центраподробно</w:t>
      </w:r>
      <w:proofErr w:type="spellEnd"/>
      <w:r>
        <w:rPr>
          <w:rFonts w:ascii="Times New Roman" w:hAnsi="Times New Roman" w:cs="Times New Roman"/>
          <w:color w:val="auto"/>
          <w:sz w:val="28"/>
          <w:szCs w:val="28"/>
        </w:rPr>
        <w:t xml:space="preserve"> информирует Заявителей по интересующим их вопросам в вежливой корректной форме с использованием официально-делового стиля речи. </w:t>
      </w:r>
    </w:p>
    <w:p w:rsidR="00705EE8" w:rsidRDefault="00705EE8" w:rsidP="00705EE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05EE8" w:rsidRDefault="00705EE8" w:rsidP="00705E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18.16.  </w:t>
      </w:r>
      <w:proofErr w:type="gramStart"/>
      <w:r>
        <w:rPr>
          <w:rFonts w:ascii="Times New Roman" w:hAnsi="Times New Roman" w:cs="Times New Roman"/>
          <w:color w:val="auto"/>
          <w:sz w:val="28"/>
          <w:szCs w:val="28"/>
        </w:rPr>
        <w:t xml:space="preserve">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w:t>
      </w:r>
      <w:proofErr w:type="spellStart"/>
      <w:r>
        <w:rPr>
          <w:rFonts w:ascii="Times New Roman" w:hAnsi="Times New Roman" w:cs="Times New Roman"/>
          <w:color w:val="auto"/>
          <w:sz w:val="28"/>
          <w:szCs w:val="28"/>
        </w:rPr>
        <w:t>центрдля</w:t>
      </w:r>
      <w:proofErr w:type="spellEnd"/>
      <w:r>
        <w:rPr>
          <w:rFonts w:ascii="Times New Roman" w:hAnsi="Times New Roman" w:cs="Times New Roman"/>
          <w:color w:val="auto"/>
          <w:sz w:val="28"/>
          <w:szCs w:val="28"/>
        </w:rPr>
        <w:t xml:space="preserve">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w:t>
      </w:r>
      <w:proofErr w:type="gramEnd"/>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 xml:space="preserve">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05EE8" w:rsidRDefault="00705EE8" w:rsidP="00705E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18.17. </w:t>
      </w:r>
      <w:proofErr w:type="gramStart"/>
      <w:r>
        <w:rPr>
          <w:rFonts w:ascii="Times New Roman" w:hAnsi="Times New Roman" w:cs="Times New Roman"/>
          <w:color w:val="auto"/>
          <w:sz w:val="28"/>
          <w:szCs w:val="28"/>
        </w:rPr>
        <w:t xml:space="preserve">Порядок и сроки передачи Администрацией таких документов в многофункциональный </w:t>
      </w:r>
      <w:proofErr w:type="spellStart"/>
      <w:r>
        <w:rPr>
          <w:rFonts w:ascii="Times New Roman" w:hAnsi="Times New Roman" w:cs="Times New Roman"/>
          <w:color w:val="auto"/>
          <w:sz w:val="28"/>
          <w:szCs w:val="28"/>
        </w:rPr>
        <w:t>центропределяются</w:t>
      </w:r>
      <w:proofErr w:type="spellEnd"/>
      <w:r>
        <w:rPr>
          <w:rFonts w:ascii="Times New Roman" w:hAnsi="Times New Roman" w:cs="Times New Roman"/>
          <w:color w:val="auto"/>
          <w:sz w:val="28"/>
          <w:szCs w:val="28"/>
        </w:rPr>
        <w:t xml:space="preserve">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05EE8" w:rsidRDefault="00705EE8" w:rsidP="00705E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5EE8" w:rsidRDefault="00705EE8" w:rsidP="00705EE8">
      <w:pPr>
        <w:tabs>
          <w:tab w:val="left" w:pos="993"/>
          <w:tab w:val="left" w:pos="792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18.19. Работник многофункционального центра осуществляет следующие действия:</w:t>
      </w:r>
    </w:p>
    <w:p w:rsidR="00705EE8" w:rsidRDefault="00705EE8" w:rsidP="00705EE8">
      <w:pPr>
        <w:widowControl/>
        <w:numPr>
          <w:ilvl w:val="0"/>
          <w:numId w:val="6"/>
        </w:numPr>
        <w:tabs>
          <w:tab w:val="left" w:pos="993"/>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05EE8" w:rsidRDefault="00705EE8" w:rsidP="00705EE8">
      <w:pPr>
        <w:widowControl/>
        <w:numPr>
          <w:ilvl w:val="0"/>
          <w:numId w:val="6"/>
        </w:numPr>
        <w:tabs>
          <w:tab w:val="left" w:pos="993"/>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05EE8" w:rsidRDefault="00705EE8" w:rsidP="00705EE8">
      <w:pPr>
        <w:widowControl/>
        <w:numPr>
          <w:ilvl w:val="0"/>
          <w:numId w:val="6"/>
        </w:numPr>
        <w:tabs>
          <w:tab w:val="left" w:pos="993"/>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определяет статус исполнения заявления в АИС «МФЦ»;</w:t>
      </w:r>
    </w:p>
    <w:p w:rsidR="00705EE8" w:rsidRDefault="00705EE8" w:rsidP="00705EE8">
      <w:pPr>
        <w:widowControl/>
        <w:numPr>
          <w:ilvl w:val="0"/>
          <w:numId w:val="6"/>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05EE8" w:rsidRDefault="00705EE8" w:rsidP="00705EE8">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705EE8" w:rsidRDefault="00705EE8" w:rsidP="00705EE8">
      <w:pPr>
        <w:widowControl/>
        <w:tabs>
          <w:tab w:val="left" w:pos="993"/>
        </w:tabs>
        <w:autoSpaceDE w:val="0"/>
        <w:autoSpaceDN w:val="0"/>
        <w:adjustRightInd w:val="0"/>
        <w:ind w:firstLine="567"/>
        <w:jc w:val="both"/>
        <w:rPr>
          <w:rFonts w:ascii="Times New Roman" w:hAnsi="Times New Roman" w:cs="Times New Roman"/>
          <w:i/>
          <w:color w:val="auto"/>
          <w:sz w:val="28"/>
          <w:szCs w:val="28"/>
        </w:rPr>
      </w:pPr>
    </w:p>
    <w:p w:rsidR="00705EE8" w:rsidRDefault="00705EE8" w:rsidP="00705EE8">
      <w:pPr>
        <w:pStyle w:val="1"/>
        <w:spacing w:after="280"/>
        <w:ind w:firstLine="0"/>
        <w:jc w:val="center"/>
        <w:rPr>
          <w:b/>
        </w:rPr>
      </w:pPr>
    </w:p>
    <w:p w:rsidR="00705EE8" w:rsidRDefault="00705EE8" w:rsidP="00705EE8">
      <w:pPr>
        <w:pStyle w:val="1"/>
        <w:spacing w:after="280"/>
        <w:ind w:firstLine="0"/>
        <w:jc w:val="center"/>
        <w:rPr>
          <w:b/>
        </w:rPr>
      </w:pPr>
      <w:r>
        <w:rPr>
          <w:b/>
        </w:rPr>
        <w:t xml:space="preserve">Раздел </w:t>
      </w:r>
      <w:r>
        <w:rPr>
          <w:b/>
          <w:bCs/>
          <w:smallCaps/>
          <w:lang w:val="en-US" w:bidi="en-US"/>
        </w:rPr>
        <w:t>iii</w:t>
      </w:r>
      <w:r>
        <w:rPr>
          <w:rFonts w:eastAsia="Arial"/>
          <w:b/>
          <w:smallCaps/>
          <w:lang w:bidi="en-US"/>
        </w:rPr>
        <w:t>.</w:t>
      </w:r>
      <w:r>
        <w:rPr>
          <w:rFonts w:eastAsiaTheme="minorHAnsi"/>
          <w:b/>
        </w:rPr>
        <w:t>Состав, последовательность и сроки выполнения административных процедур</w:t>
      </w:r>
    </w:p>
    <w:p w:rsidR="00705EE8" w:rsidRDefault="00705EE8" w:rsidP="00705EE8">
      <w:pPr>
        <w:pStyle w:val="1"/>
        <w:numPr>
          <w:ilvl w:val="0"/>
          <w:numId w:val="16"/>
        </w:numPr>
        <w:tabs>
          <w:tab w:val="left" w:pos="0"/>
        </w:tabs>
        <w:jc w:val="center"/>
      </w:pPr>
      <w:r>
        <w:rPr>
          <w:b/>
        </w:rPr>
        <w:t>Состав, последовательность и сроки выполнения административных процедур (действий) при предоставлении Муниципальной услуги</w:t>
      </w:r>
    </w:p>
    <w:p w:rsidR="00705EE8" w:rsidRDefault="00705EE8" w:rsidP="00705EE8">
      <w:pPr>
        <w:pStyle w:val="1"/>
        <w:tabs>
          <w:tab w:val="left" w:pos="0"/>
        </w:tabs>
        <w:ind w:firstLine="567"/>
        <w:jc w:val="center"/>
      </w:pPr>
    </w:p>
    <w:p w:rsidR="00705EE8" w:rsidRDefault="00705EE8" w:rsidP="00705EE8">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Pr>
          <w:rFonts w:eastAsiaTheme="minorHAnsi"/>
          <w:sz w:val="28"/>
          <w:szCs w:val="28"/>
        </w:rPr>
        <w:t>Перечень вариантов предоставления Муниципальной услуги:</w:t>
      </w:r>
    </w:p>
    <w:p w:rsidR="00705EE8" w:rsidRDefault="00705EE8" w:rsidP="00705EE8">
      <w:pPr>
        <w:pStyle w:val="25"/>
        <w:shd w:val="clear" w:color="auto" w:fill="auto"/>
        <w:tabs>
          <w:tab w:val="left" w:pos="0"/>
          <w:tab w:val="left" w:pos="1123"/>
        </w:tabs>
        <w:spacing w:before="0" w:after="0" w:line="240" w:lineRule="auto"/>
        <w:ind w:firstLine="567"/>
        <w:rPr>
          <w:sz w:val="28"/>
          <w:szCs w:val="28"/>
        </w:rPr>
      </w:pPr>
      <w:r>
        <w:rPr>
          <w:sz w:val="28"/>
          <w:szCs w:val="28"/>
        </w:rPr>
        <w:t>Вариант 1. Предоставление земельного участка, находящегося в муниципальной собственности, в собственность гражданина или юридического лица бесплатно;</w:t>
      </w:r>
    </w:p>
    <w:p w:rsidR="00705EE8" w:rsidRDefault="00705EE8" w:rsidP="00705EE8">
      <w:pPr>
        <w:pStyle w:val="25"/>
        <w:shd w:val="clear" w:color="auto" w:fill="auto"/>
        <w:tabs>
          <w:tab w:val="left" w:pos="0"/>
          <w:tab w:val="left" w:pos="1123"/>
        </w:tabs>
        <w:spacing w:before="0" w:after="0" w:line="240" w:lineRule="auto"/>
        <w:ind w:firstLine="567"/>
        <w:rPr>
          <w:rFonts w:eastAsiaTheme="minorHAnsi"/>
          <w:sz w:val="28"/>
          <w:szCs w:val="28"/>
        </w:rPr>
      </w:pPr>
      <w:r>
        <w:rPr>
          <w:sz w:val="28"/>
          <w:szCs w:val="28"/>
        </w:rPr>
        <w:t xml:space="preserve">Вариант 2. </w:t>
      </w:r>
      <w:r>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705EE8" w:rsidRDefault="00705EE8" w:rsidP="00705EE8">
      <w:pPr>
        <w:pStyle w:val="25"/>
        <w:shd w:val="clear" w:color="auto" w:fill="auto"/>
        <w:tabs>
          <w:tab w:val="left" w:pos="0"/>
          <w:tab w:val="left" w:pos="1123"/>
        </w:tabs>
        <w:spacing w:before="0" w:after="0" w:line="240" w:lineRule="auto"/>
        <w:ind w:firstLine="567"/>
        <w:rPr>
          <w:sz w:val="28"/>
          <w:szCs w:val="28"/>
        </w:rPr>
      </w:pPr>
      <w:r>
        <w:rPr>
          <w:rFonts w:eastAsiaTheme="minorHAnsi"/>
          <w:sz w:val="28"/>
          <w:szCs w:val="28"/>
        </w:rPr>
        <w:lastRenderedPageBreak/>
        <w:t xml:space="preserve">Вариант 3. Выдача дубликата </w:t>
      </w:r>
      <w:r>
        <w:rPr>
          <w:sz w:val="28"/>
          <w:szCs w:val="28"/>
        </w:rPr>
        <w:t>решения о предоставлении земельного участка, находящегося в муниципальной собственности, в собственность гражданина или юридического лица бесплатно.</w:t>
      </w:r>
    </w:p>
    <w:p w:rsidR="00705EE8" w:rsidRDefault="00705EE8" w:rsidP="00705EE8">
      <w:pPr>
        <w:pStyle w:val="1"/>
        <w:tabs>
          <w:tab w:val="left" w:pos="0"/>
        </w:tabs>
        <w:ind w:firstLine="709"/>
        <w:jc w:val="both"/>
      </w:pPr>
      <w:r>
        <w:t>19.2. Перечень административных процедур для каждого варианта предоставления Муниципальной услуги:</w:t>
      </w:r>
    </w:p>
    <w:p w:rsidR="00705EE8" w:rsidRDefault="00705EE8" w:rsidP="00705EE8">
      <w:pPr>
        <w:pStyle w:val="25"/>
        <w:shd w:val="clear" w:color="auto" w:fill="auto"/>
        <w:tabs>
          <w:tab w:val="left" w:pos="0"/>
          <w:tab w:val="left" w:pos="1100"/>
        </w:tabs>
        <w:spacing w:before="0" w:after="0" w:line="240" w:lineRule="auto"/>
        <w:ind w:firstLine="567"/>
        <w:rPr>
          <w:sz w:val="28"/>
          <w:szCs w:val="28"/>
        </w:rPr>
      </w:pPr>
      <w:r>
        <w:rPr>
          <w:sz w:val="28"/>
          <w:szCs w:val="28"/>
        </w:rPr>
        <w:t>а) прием и регистрация запроса и документов и (или) информации, необходимых для предоставления Муниципальной услуги;</w:t>
      </w:r>
    </w:p>
    <w:p w:rsidR="00705EE8" w:rsidRDefault="00705EE8" w:rsidP="00705EE8">
      <w:pPr>
        <w:pStyle w:val="25"/>
        <w:shd w:val="clear" w:color="auto" w:fill="auto"/>
        <w:tabs>
          <w:tab w:val="left" w:pos="0"/>
          <w:tab w:val="left" w:pos="1123"/>
        </w:tabs>
        <w:spacing w:before="0" w:after="0" w:line="240" w:lineRule="auto"/>
        <w:ind w:firstLine="567"/>
        <w:rPr>
          <w:sz w:val="28"/>
          <w:szCs w:val="28"/>
        </w:rPr>
      </w:pPr>
      <w:r>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05EE8" w:rsidRDefault="00705EE8" w:rsidP="00705EE8">
      <w:pPr>
        <w:pStyle w:val="25"/>
        <w:shd w:val="clear" w:color="auto" w:fill="auto"/>
        <w:tabs>
          <w:tab w:val="left" w:pos="0"/>
          <w:tab w:val="left" w:pos="1123"/>
        </w:tabs>
        <w:spacing w:before="0" w:after="0" w:line="240" w:lineRule="auto"/>
        <w:ind w:firstLine="567"/>
        <w:rPr>
          <w:sz w:val="28"/>
          <w:szCs w:val="28"/>
        </w:rPr>
      </w:pPr>
      <w:r>
        <w:rPr>
          <w:sz w:val="28"/>
          <w:szCs w:val="28"/>
        </w:rPr>
        <w:t>в) принятие решения о предоставлении (об отказе в предоставлении) Муниципальной услуги;</w:t>
      </w:r>
    </w:p>
    <w:p w:rsidR="00705EE8" w:rsidRDefault="00705EE8" w:rsidP="00705EE8">
      <w:pPr>
        <w:pStyle w:val="25"/>
        <w:shd w:val="clear" w:color="auto" w:fill="auto"/>
        <w:tabs>
          <w:tab w:val="left" w:pos="0"/>
          <w:tab w:val="left" w:pos="1123"/>
        </w:tabs>
        <w:spacing w:before="0" w:after="0" w:line="240" w:lineRule="auto"/>
        <w:ind w:firstLine="567"/>
        <w:rPr>
          <w:sz w:val="28"/>
          <w:szCs w:val="28"/>
        </w:rPr>
      </w:pPr>
      <w:r>
        <w:rPr>
          <w:sz w:val="28"/>
          <w:szCs w:val="28"/>
        </w:rPr>
        <w:t>г) направление (выдача) результата предоставления Муниципальной услуги Заявителю;</w:t>
      </w:r>
    </w:p>
    <w:p w:rsidR="00705EE8" w:rsidRDefault="00705EE8" w:rsidP="00705EE8">
      <w:pPr>
        <w:pStyle w:val="25"/>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705EE8" w:rsidRDefault="00705EE8" w:rsidP="00705EE8">
      <w:pPr>
        <w:pStyle w:val="1"/>
        <w:tabs>
          <w:tab w:val="left" w:pos="0"/>
        </w:tabs>
        <w:ind w:firstLine="567"/>
        <w:jc w:val="both"/>
      </w:pPr>
    </w:p>
    <w:p w:rsidR="00705EE8" w:rsidRDefault="00705EE8" w:rsidP="00705EE8">
      <w:pPr>
        <w:pStyle w:val="1"/>
        <w:tabs>
          <w:tab w:val="left" w:pos="0"/>
        </w:tabs>
        <w:ind w:firstLine="567"/>
        <w:jc w:val="both"/>
      </w:pPr>
    </w:p>
    <w:p w:rsidR="00705EE8" w:rsidRDefault="00705EE8" w:rsidP="00705EE8">
      <w:pPr>
        <w:pStyle w:val="1"/>
        <w:numPr>
          <w:ilvl w:val="0"/>
          <w:numId w:val="16"/>
        </w:numPr>
        <w:tabs>
          <w:tab w:val="left" w:pos="0"/>
          <w:tab w:val="left" w:pos="1304"/>
        </w:tabs>
        <w:jc w:val="both"/>
      </w:pPr>
      <w:r>
        <w:rPr>
          <w:rFonts w:eastAsiaTheme="minorHAnsi"/>
          <w:b/>
        </w:rPr>
        <w:t>Описание административной процедуры профилирования Заявителя</w:t>
      </w:r>
    </w:p>
    <w:p w:rsidR="00705EE8" w:rsidRDefault="00705EE8" w:rsidP="00705EE8">
      <w:pPr>
        <w:pStyle w:val="1"/>
        <w:tabs>
          <w:tab w:val="left" w:pos="0"/>
          <w:tab w:val="left" w:pos="1304"/>
        </w:tabs>
        <w:ind w:firstLine="567"/>
        <w:jc w:val="both"/>
      </w:pPr>
    </w:p>
    <w:p w:rsidR="00705EE8" w:rsidRDefault="00705EE8" w:rsidP="00705EE8">
      <w:pPr>
        <w:tabs>
          <w:tab w:val="left" w:pos="0"/>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Pr>
          <w:rFonts w:ascii="Times New Roman" w:eastAsia="Calibri" w:hAnsi="Times New Roman" w:cs="Times New Roman"/>
          <w:color w:val="auto"/>
          <w:sz w:val="28"/>
          <w:szCs w:val="28"/>
        </w:rPr>
        <w:t>предоставлением</w:t>
      </w:r>
      <w:proofErr w:type="gramEnd"/>
      <w:r>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705EE8" w:rsidRDefault="00705EE8" w:rsidP="00705EE8">
      <w:pPr>
        <w:pStyle w:val="1"/>
        <w:tabs>
          <w:tab w:val="left" w:pos="0"/>
        </w:tabs>
        <w:ind w:firstLine="567"/>
        <w:jc w:val="both"/>
      </w:pPr>
      <w: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05EE8" w:rsidRDefault="00705EE8" w:rsidP="00705EE8">
      <w:pPr>
        <w:pStyle w:val="1"/>
        <w:tabs>
          <w:tab w:val="left" w:pos="0"/>
        </w:tabs>
        <w:ind w:firstLine="567"/>
        <w:jc w:val="both"/>
      </w:pPr>
    </w:p>
    <w:p w:rsidR="00705EE8" w:rsidRDefault="00705EE8" w:rsidP="00705EE8">
      <w:pPr>
        <w:pStyle w:val="1"/>
        <w:tabs>
          <w:tab w:val="left" w:pos="0"/>
        </w:tabs>
        <w:ind w:firstLine="567"/>
        <w:jc w:val="center"/>
        <w:rPr>
          <w:b/>
        </w:rPr>
      </w:pPr>
      <w:r>
        <w:rPr>
          <w:b/>
        </w:rPr>
        <w:t>Подразделы, содержащие описание вариантов предоставления Муниципальной услуги</w:t>
      </w:r>
    </w:p>
    <w:p w:rsidR="00705EE8" w:rsidRDefault="00705EE8" w:rsidP="00705EE8">
      <w:pPr>
        <w:pStyle w:val="1"/>
        <w:tabs>
          <w:tab w:val="left" w:pos="0"/>
        </w:tabs>
        <w:ind w:firstLine="567"/>
        <w:jc w:val="center"/>
        <w:rPr>
          <w:b/>
        </w:rPr>
      </w:pPr>
    </w:p>
    <w:p w:rsidR="00705EE8" w:rsidRDefault="00705EE8" w:rsidP="00705EE8">
      <w:pPr>
        <w:pStyle w:val="1"/>
        <w:numPr>
          <w:ilvl w:val="0"/>
          <w:numId w:val="16"/>
        </w:numPr>
        <w:tabs>
          <w:tab w:val="left" w:pos="0"/>
          <w:tab w:val="left" w:pos="1134"/>
        </w:tabs>
        <w:ind w:left="0" w:firstLine="709"/>
        <w:jc w:val="both"/>
        <w:rPr>
          <w:b/>
        </w:rPr>
      </w:pPr>
      <w:r>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705EE8" w:rsidRDefault="00705EE8" w:rsidP="00705EE8">
      <w:pPr>
        <w:pStyle w:val="1"/>
        <w:tabs>
          <w:tab w:val="left" w:pos="0"/>
          <w:tab w:val="left" w:pos="1276"/>
        </w:tabs>
        <w:ind w:firstLine="709"/>
        <w:jc w:val="both"/>
      </w:pPr>
      <w:r>
        <w:t>21.1. Результат предоставления Муниципальной услуги – принятие решения о предоставлении земельного участка, находящегося в муниципальной собственности, в собственность гражданина или юридического лица бесплатно либо решение об отказе в предоставлении земельного участка.</w:t>
      </w:r>
    </w:p>
    <w:p w:rsidR="00705EE8" w:rsidRDefault="00705EE8" w:rsidP="00705EE8">
      <w:pPr>
        <w:pStyle w:val="af"/>
        <w:tabs>
          <w:tab w:val="left" w:pos="0"/>
          <w:tab w:val="left" w:pos="1276"/>
        </w:tabs>
        <w:spacing w:after="0" w:line="240" w:lineRule="auto"/>
        <w:ind w:left="0" w:firstLine="709"/>
        <w:rPr>
          <w:rFonts w:ascii="Times New Roman" w:hAnsi="Times New Roman"/>
          <w:sz w:val="28"/>
          <w:szCs w:val="28"/>
        </w:rPr>
      </w:pPr>
    </w:p>
    <w:p w:rsidR="00705EE8" w:rsidRDefault="00705EE8" w:rsidP="00705EE8">
      <w:pPr>
        <w:pStyle w:val="af"/>
        <w:numPr>
          <w:ilvl w:val="1"/>
          <w:numId w:val="18"/>
        </w:numPr>
        <w:tabs>
          <w:tab w:val="left" w:pos="0"/>
          <w:tab w:val="left" w:pos="1276"/>
        </w:tabs>
        <w:ind w:left="0" w:firstLine="709"/>
        <w:rPr>
          <w:rFonts w:ascii="Times New Roman" w:hAnsi="Times New Roman"/>
          <w:sz w:val="28"/>
          <w:szCs w:val="28"/>
        </w:rPr>
      </w:pPr>
      <w:r>
        <w:rPr>
          <w:rFonts w:ascii="Times New Roman" w:hAnsi="Times New Roman"/>
          <w:sz w:val="28"/>
          <w:szCs w:val="28"/>
        </w:rPr>
        <w:t>Прием и регистрация запроса и документов и (или) информации, необходимых для предоставления Муниципальной услуги.</w:t>
      </w:r>
    </w:p>
    <w:p w:rsidR="00705EE8" w:rsidRDefault="00705EE8" w:rsidP="00705EE8">
      <w:pPr>
        <w:pStyle w:val="af"/>
        <w:numPr>
          <w:ilvl w:val="2"/>
          <w:numId w:val="18"/>
        </w:numPr>
        <w:tabs>
          <w:tab w:val="left" w:pos="0"/>
        </w:tabs>
        <w:ind w:left="0" w:firstLine="709"/>
        <w:rPr>
          <w:rFonts w:ascii="Times New Roman" w:hAnsi="Times New Roman"/>
          <w:sz w:val="28"/>
          <w:szCs w:val="28"/>
        </w:rPr>
      </w:pPr>
      <w:r>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705EE8" w:rsidRDefault="00705EE8" w:rsidP="00705EE8">
      <w:pPr>
        <w:pStyle w:val="af"/>
        <w:numPr>
          <w:ilvl w:val="2"/>
          <w:numId w:val="18"/>
        </w:numPr>
        <w:tabs>
          <w:tab w:val="left" w:pos="0"/>
        </w:tabs>
        <w:ind w:left="0" w:firstLine="709"/>
        <w:rPr>
          <w:rFonts w:ascii="Times New Roman" w:hAnsi="Times New Roman"/>
          <w:sz w:val="28"/>
          <w:szCs w:val="28"/>
        </w:rPr>
      </w:pPr>
      <w:r>
        <w:rPr>
          <w:rFonts w:ascii="Times New Roman" w:hAnsi="Times New Roman"/>
          <w:sz w:val="28"/>
          <w:szCs w:val="28"/>
        </w:rPr>
        <w:lastRenderedPageBreak/>
        <w:t>К заявлению должны быть приложены документы, указанные в пункте 9.1. настоящего Административного регламента.</w:t>
      </w:r>
    </w:p>
    <w:p w:rsidR="00705EE8" w:rsidRDefault="00705EE8" w:rsidP="00705EE8">
      <w:pPr>
        <w:pStyle w:val="af"/>
        <w:tabs>
          <w:tab w:val="left" w:pos="0"/>
        </w:tabs>
        <w:ind w:left="0"/>
        <w:rPr>
          <w:rFonts w:ascii="Times New Roman" w:hAnsi="Times New Roman"/>
          <w:sz w:val="28"/>
          <w:szCs w:val="28"/>
        </w:rPr>
      </w:pPr>
      <w:proofErr w:type="gramStart"/>
      <w:r>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roofErr w:type="gramEnd"/>
    </w:p>
    <w:p w:rsidR="00705EE8" w:rsidRDefault="00705EE8" w:rsidP="00705EE8">
      <w:pPr>
        <w:pStyle w:val="af"/>
        <w:numPr>
          <w:ilvl w:val="2"/>
          <w:numId w:val="18"/>
        </w:numPr>
        <w:tabs>
          <w:tab w:val="left" w:pos="0"/>
        </w:tabs>
        <w:spacing w:after="0"/>
        <w:ind w:left="0" w:firstLine="709"/>
        <w:rPr>
          <w:rFonts w:ascii="Times New Roman" w:hAnsi="Times New Roman"/>
          <w:sz w:val="28"/>
          <w:szCs w:val="28"/>
        </w:rPr>
      </w:pPr>
      <w:r>
        <w:rPr>
          <w:rFonts w:ascii="Times New Roman" w:hAnsi="Times New Roman"/>
          <w:sz w:val="28"/>
          <w:szCs w:val="28"/>
        </w:rPr>
        <w:t>При личном обращении заявителя или уполномоченного представителя  в МФЦ должностное лицо, уполномоченное на прием документов:</w:t>
      </w:r>
    </w:p>
    <w:p w:rsidR="00705EE8" w:rsidRDefault="00705EE8" w:rsidP="00705EE8">
      <w:pPr>
        <w:pStyle w:val="af"/>
        <w:tabs>
          <w:tab w:val="left" w:pos="0"/>
        </w:tabs>
        <w:spacing w:after="0"/>
        <w:ind w:left="0" w:firstLine="0"/>
        <w:rPr>
          <w:rFonts w:ascii="Times New Roman" w:hAnsi="Times New Roman"/>
          <w:sz w:val="28"/>
          <w:szCs w:val="28"/>
        </w:rPr>
      </w:pPr>
      <w:r>
        <w:rPr>
          <w:rFonts w:ascii="Times New Roman" w:hAnsi="Times New Roman"/>
          <w:sz w:val="28"/>
          <w:szCs w:val="28"/>
        </w:rPr>
        <w:t>- устанавливает предмет обращения, личность Заявителя;</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705EE8" w:rsidRDefault="00705EE8" w:rsidP="00705EE8">
      <w:pPr>
        <w:tabs>
          <w:tab w:val="left" w:pos="0"/>
        </w:tabs>
        <w:ind w:firstLine="709"/>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705EE8" w:rsidRDefault="00705EE8" w:rsidP="00705EE8">
      <w:pPr>
        <w:pStyle w:val="af"/>
        <w:numPr>
          <w:ilvl w:val="2"/>
          <w:numId w:val="18"/>
        </w:numPr>
        <w:tabs>
          <w:tab w:val="left" w:pos="0"/>
        </w:tabs>
        <w:spacing w:after="0" w:line="240" w:lineRule="auto"/>
        <w:ind w:left="0" w:firstLine="709"/>
        <w:rPr>
          <w:rFonts w:ascii="Times New Roman" w:eastAsia="Arial Unicode MS" w:hAnsi="Times New Roman"/>
          <w:sz w:val="28"/>
          <w:szCs w:val="28"/>
          <w:lang w:eastAsia="ru-RU"/>
        </w:rPr>
      </w:pPr>
      <w:proofErr w:type="gramStart"/>
      <w:r>
        <w:rPr>
          <w:rFonts w:ascii="Times New Roman" w:eastAsiaTheme="minorHAns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7" w:history="1">
        <w:r>
          <w:rPr>
            <w:rStyle w:val="a3"/>
            <w:rFonts w:ascii="Times New Roman" w:eastAsiaTheme="minorHAnsi" w:hAnsi="Times New Roman"/>
            <w:color w:val="auto"/>
            <w:sz w:val="28"/>
            <w:szCs w:val="28"/>
          </w:rPr>
          <w:t>частью 18 статьи 14.1</w:t>
        </w:r>
      </w:hyperlink>
      <w:r>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705EE8" w:rsidRDefault="00705EE8" w:rsidP="00705EE8">
      <w:pPr>
        <w:pStyle w:val="af"/>
        <w:numPr>
          <w:ilvl w:val="2"/>
          <w:numId w:val="18"/>
        </w:numPr>
        <w:tabs>
          <w:tab w:val="left" w:pos="0"/>
        </w:tabs>
        <w:spacing w:after="0"/>
        <w:ind w:left="0" w:firstLine="709"/>
        <w:rPr>
          <w:rFonts w:ascii="Times New Roman" w:hAnsi="Times New Roman"/>
          <w:sz w:val="28"/>
          <w:szCs w:val="28"/>
        </w:rPr>
      </w:pPr>
      <w:r>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05EE8" w:rsidRDefault="00705EE8" w:rsidP="00705EE8">
      <w:pPr>
        <w:pStyle w:val="af"/>
        <w:numPr>
          <w:ilvl w:val="2"/>
          <w:numId w:val="18"/>
        </w:numPr>
        <w:tabs>
          <w:tab w:val="left" w:pos="0"/>
        </w:tabs>
        <w:spacing w:after="0"/>
        <w:ind w:left="0" w:firstLine="709"/>
        <w:rPr>
          <w:rFonts w:ascii="Times New Roman" w:eastAsiaTheme="minorHAnsi" w:hAnsi="Times New Roman"/>
          <w:sz w:val="28"/>
          <w:szCs w:val="28"/>
        </w:rPr>
      </w:pPr>
      <w:r>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8" w:history="1">
        <w:r>
          <w:rPr>
            <w:rStyle w:val="a3"/>
            <w:rFonts w:ascii="Times New Roman" w:eastAsiaTheme="minorHAnsi" w:hAnsi="Times New Roman"/>
            <w:color w:val="auto"/>
            <w:sz w:val="28"/>
            <w:szCs w:val="28"/>
          </w:rPr>
          <w:t>пункта 9</w:t>
        </w:r>
      </w:hyperlink>
      <w:r>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9" w:history="1">
        <w:r>
          <w:rPr>
            <w:rStyle w:val="a3"/>
            <w:rFonts w:ascii="Times New Roman" w:eastAsiaTheme="minorHAnsi" w:hAnsi="Times New Roman"/>
            <w:color w:val="auto"/>
            <w:sz w:val="28"/>
            <w:szCs w:val="28"/>
          </w:rPr>
          <w:t>пунктом 9</w:t>
        </w:r>
      </w:hyperlink>
      <w:r>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705EE8" w:rsidRDefault="00705EE8" w:rsidP="00705EE8">
      <w:pPr>
        <w:pStyle w:val="af"/>
        <w:numPr>
          <w:ilvl w:val="2"/>
          <w:numId w:val="18"/>
        </w:numPr>
        <w:tabs>
          <w:tab w:val="left" w:pos="0"/>
        </w:tabs>
        <w:spacing w:after="0"/>
        <w:ind w:left="0" w:firstLine="709"/>
        <w:rPr>
          <w:rFonts w:ascii="Times New Roman" w:hAnsi="Times New Roman"/>
          <w:sz w:val="28"/>
          <w:szCs w:val="28"/>
        </w:rPr>
      </w:pPr>
      <w:r>
        <w:rPr>
          <w:rFonts w:ascii="Times New Roman" w:hAnsi="Times New Roman"/>
          <w:sz w:val="28"/>
          <w:szCs w:val="28"/>
        </w:rPr>
        <w:lastRenderedPageBreak/>
        <w:t xml:space="preserve">Если заявление и документы, указанные в </w:t>
      </w:r>
      <w:hyperlink r:id="rId50" w:history="1">
        <w:r>
          <w:rPr>
            <w:rStyle w:val="a3"/>
            <w:rFonts w:ascii="Times New Roman" w:hAnsi="Times New Roman"/>
            <w:color w:val="auto"/>
            <w:sz w:val="28"/>
            <w:szCs w:val="28"/>
          </w:rPr>
          <w:t>пункте 9.1 настоящего Административного регламента</w:t>
        </w:r>
      </w:hyperlink>
      <w:r>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705EE8" w:rsidRDefault="00705EE8" w:rsidP="00705EE8">
      <w:pPr>
        <w:pStyle w:val="af"/>
        <w:numPr>
          <w:ilvl w:val="2"/>
          <w:numId w:val="18"/>
        </w:numPr>
        <w:tabs>
          <w:tab w:val="left" w:pos="0"/>
        </w:tabs>
        <w:spacing w:after="0" w:line="240" w:lineRule="auto"/>
        <w:ind w:left="0" w:firstLine="709"/>
        <w:rPr>
          <w:rFonts w:ascii="Times New Roman" w:hAnsi="Times New Roman"/>
          <w:sz w:val="28"/>
          <w:szCs w:val="28"/>
        </w:rPr>
      </w:pPr>
      <w:proofErr w:type="gramStart"/>
      <w:r>
        <w:rPr>
          <w:rFonts w:ascii="Times New Roman" w:hAnsi="Times New Roman"/>
          <w:sz w:val="28"/>
          <w:szCs w:val="28"/>
        </w:rPr>
        <w:t xml:space="preserve">Получение заявления и документов, указанных в </w:t>
      </w:r>
      <w:hyperlink r:id="rId51" w:history="1">
        <w:r>
          <w:rPr>
            <w:rStyle w:val="a3"/>
            <w:rFonts w:ascii="Times New Roman" w:hAnsi="Times New Roman"/>
            <w:color w:val="auto"/>
            <w:sz w:val="28"/>
            <w:szCs w:val="28"/>
          </w:rPr>
          <w:t>пункте 9</w:t>
        </w:r>
      </w:hyperlink>
      <w:r>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05EE8" w:rsidRDefault="00705EE8" w:rsidP="00705EE8">
      <w:pPr>
        <w:pStyle w:val="af"/>
        <w:numPr>
          <w:ilvl w:val="2"/>
          <w:numId w:val="18"/>
        </w:numPr>
        <w:tabs>
          <w:tab w:val="left" w:pos="0"/>
        </w:tabs>
        <w:autoSpaceDE w:val="0"/>
        <w:autoSpaceDN w:val="0"/>
        <w:adjustRightInd w:val="0"/>
        <w:spacing w:after="0" w:line="240" w:lineRule="auto"/>
        <w:ind w:left="0" w:firstLine="709"/>
        <w:rPr>
          <w:rFonts w:ascii="Times New Roman" w:hAnsi="Times New Roman"/>
          <w:bCs/>
          <w:sz w:val="28"/>
          <w:szCs w:val="28"/>
        </w:rPr>
      </w:pPr>
      <w:r>
        <w:rPr>
          <w:rFonts w:ascii="Times New Roman" w:hAnsi="Times New Roman"/>
          <w:sz w:val="28"/>
          <w:szCs w:val="28"/>
        </w:rPr>
        <w:t xml:space="preserve">Сообщение о получении заявления и документов, указанных в </w:t>
      </w:r>
      <w:hyperlink r:id="rId52" w:history="1">
        <w:r>
          <w:rPr>
            <w:rStyle w:val="a3"/>
            <w:rFonts w:ascii="Times New Roman" w:hAnsi="Times New Roman"/>
            <w:color w:val="auto"/>
            <w:sz w:val="28"/>
            <w:szCs w:val="28"/>
          </w:rPr>
          <w:t>пункте 9</w:t>
        </w:r>
      </w:hyperlink>
      <w:r>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705EE8" w:rsidRDefault="00705EE8" w:rsidP="00705EE8">
      <w:pPr>
        <w:pStyle w:val="af"/>
        <w:numPr>
          <w:ilvl w:val="2"/>
          <w:numId w:val="18"/>
        </w:numPr>
        <w:tabs>
          <w:tab w:val="left" w:pos="0"/>
        </w:tabs>
        <w:autoSpaceDE w:val="0"/>
        <w:autoSpaceDN w:val="0"/>
        <w:adjustRightInd w:val="0"/>
        <w:spacing w:after="0" w:line="240" w:lineRule="auto"/>
        <w:ind w:left="0" w:firstLine="709"/>
        <w:rPr>
          <w:rFonts w:ascii="Times New Roman" w:hAnsi="Times New Roman"/>
          <w:bCs/>
          <w:sz w:val="28"/>
          <w:szCs w:val="28"/>
        </w:rPr>
      </w:pPr>
      <w:r>
        <w:rPr>
          <w:rFonts w:ascii="Times New Roman" w:hAnsi="Times New Roman"/>
          <w:sz w:val="28"/>
          <w:szCs w:val="28"/>
        </w:rPr>
        <w:t xml:space="preserve">Сообщение о получении заявления и документов, указанных в </w:t>
      </w:r>
      <w:hyperlink r:id="rId53" w:history="1">
        <w:r>
          <w:rPr>
            <w:rStyle w:val="a3"/>
            <w:rFonts w:ascii="Times New Roman" w:hAnsi="Times New Roman"/>
            <w:color w:val="auto"/>
            <w:sz w:val="28"/>
            <w:szCs w:val="28"/>
          </w:rPr>
          <w:t>пункте 9</w:t>
        </w:r>
      </w:hyperlink>
      <w:r>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705EE8" w:rsidRDefault="00705EE8" w:rsidP="00705EE8">
      <w:pPr>
        <w:pStyle w:val="af"/>
        <w:tabs>
          <w:tab w:val="left" w:pos="0"/>
        </w:tabs>
        <w:autoSpaceDE w:val="0"/>
        <w:autoSpaceDN w:val="0"/>
        <w:adjustRightInd w:val="0"/>
        <w:spacing w:after="0" w:line="240" w:lineRule="auto"/>
        <w:ind w:left="0" w:firstLine="709"/>
        <w:rPr>
          <w:rFonts w:ascii="Times New Roman" w:hAnsi="Times New Roman"/>
          <w:bCs/>
          <w:sz w:val="28"/>
          <w:szCs w:val="28"/>
        </w:rPr>
      </w:pPr>
      <w:r>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705EE8" w:rsidRDefault="00705EE8" w:rsidP="00705EE8">
      <w:pPr>
        <w:pStyle w:val="af"/>
        <w:numPr>
          <w:ilvl w:val="2"/>
          <w:numId w:val="18"/>
        </w:numPr>
        <w:tabs>
          <w:tab w:val="left" w:pos="0"/>
        </w:tabs>
        <w:autoSpaceDE w:val="0"/>
        <w:autoSpaceDN w:val="0"/>
        <w:adjustRightInd w:val="0"/>
        <w:spacing w:after="0" w:line="240" w:lineRule="auto"/>
        <w:ind w:left="0" w:firstLine="709"/>
        <w:rPr>
          <w:rFonts w:ascii="Times New Roman" w:hAnsi="Times New Roman"/>
          <w:bCs/>
          <w:sz w:val="28"/>
          <w:szCs w:val="28"/>
        </w:rPr>
      </w:pPr>
      <w:r>
        <w:rPr>
          <w:rFonts w:ascii="Times New Roman" w:hAnsi="Times New Roman"/>
          <w:bCs/>
          <w:sz w:val="28"/>
          <w:szCs w:val="28"/>
        </w:rPr>
        <w:t>Максимальный срок исполнения административной процедуры - 1 рабочий день.</w:t>
      </w:r>
    </w:p>
    <w:p w:rsidR="00705EE8" w:rsidRDefault="00705EE8" w:rsidP="00705EE8">
      <w:pPr>
        <w:tabs>
          <w:tab w:val="left" w:pos="0"/>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705EE8" w:rsidRDefault="00705EE8" w:rsidP="00705EE8">
      <w:pPr>
        <w:pStyle w:val="af"/>
        <w:tabs>
          <w:tab w:val="left" w:pos="0"/>
        </w:tabs>
        <w:spacing w:after="0" w:line="240" w:lineRule="auto"/>
        <w:ind w:left="0" w:firstLine="709"/>
        <w:rPr>
          <w:rFonts w:ascii="Times New Roman" w:hAnsi="Times New Roman"/>
          <w:bCs/>
          <w:sz w:val="28"/>
          <w:szCs w:val="28"/>
        </w:rPr>
      </w:pPr>
      <w:r>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705EE8" w:rsidRDefault="00705EE8" w:rsidP="00705EE8">
      <w:pPr>
        <w:pStyle w:val="af"/>
        <w:tabs>
          <w:tab w:val="left" w:pos="0"/>
        </w:tabs>
        <w:spacing w:after="0" w:line="240" w:lineRule="auto"/>
        <w:ind w:left="0"/>
        <w:rPr>
          <w:rFonts w:ascii="Times New Roman" w:hAnsi="Times New Roman"/>
          <w:sz w:val="28"/>
          <w:szCs w:val="28"/>
        </w:rPr>
      </w:pPr>
    </w:p>
    <w:p w:rsidR="00705EE8" w:rsidRDefault="00705EE8" w:rsidP="00705EE8">
      <w:pPr>
        <w:pStyle w:val="af"/>
        <w:numPr>
          <w:ilvl w:val="1"/>
          <w:numId w:val="18"/>
        </w:numPr>
        <w:tabs>
          <w:tab w:val="left" w:pos="0"/>
        </w:tabs>
        <w:spacing w:after="0" w:line="240" w:lineRule="auto"/>
        <w:rPr>
          <w:rFonts w:ascii="Times New Roman" w:hAnsi="Times New Roman"/>
          <w:i/>
          <w:sz w:val="28"/>
          <w:szCs w:val="28"/>
        </w:rPr>
      </w:pPr>
      <w:r>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05EE8" w:rsidRDefault="00705EE8" w:rsidP="00705EE8">
      <w:pPr>
        <w:pStyle w:val="af"/>
        <w:tabs>
          <w:tab w:val="left" w:pos="0"/>
        </w:tabs>
        <w:spacing w:after="0" w:line="240" w:lineRule="auto"/>
        <w:ind w:firstLine="0"/>
        <w:rPr>
          <w:rFonts w:ascii="Times New Roman" w:hAnsi="Times New Roman"/>
          <w:i/>
          <w:sz w:val="28"/>
          <w:szCs w:val="28"/>
        </w:rPr>
      </w:pPr>
    </w:p>
    <w:p w:rsidR="00705EE8" w:rsidRDefault="00705EE8" w:rsidP="00705EE8">
      <w:pPr>
        <w:pStyle w:val="af"/>
        <w:numPr>
          <w:ilvl w:val="2"/>
          <w:numId w:val="18"/>
        </w:numPr>
        <w:tabs>
          <w:tab w:val="left" w:pos="0"/>
        </w:tabs>
        <w:spacing w:after="0" w:line="240" w:lineRule="auto"/>
        <w:ind w:left="0" w:firstLine="709"/>
        <w:rPr>
          <w:rFonts w:ascii="Times New Roman" w:hAnsi="Times New Roman"/>
          <w:sz w:val="28"/>
          <w:szCs w:val="28"/>
        </w:rPr>
      </w:pPr>
      <w:r>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705EE8" w:rsidRDefault="00705EE8" w:rsidP="00705EE8">
      <w:pPr>
        <w:tabs>
          <w:tab w:val="left" w:pos="0"/>
        </w:tabs>
        <w:ind w:firstLine="709"/>
        <w:jc w:val="both"/>
        <w:rPr>
          <w:rFonts w:ascii="Times New Roman" w:eastAsia="SimSun" w:hAnsi="Times New Roman" w:cs="Times New Roman"/>
          <w:color w:val="auto"/>
          <w:sz w:val="28"/>
          <w:szCs w:val="28"/>
        </w:rPr>
      </w:pPr>
      <w:r>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w:t>
      </w:r>
      <w:r>
        <w:rPr>
          <w:rFonts w:ascii="Times New Roman" w:hAnsi="Times New Roman" w:cs="Times New Roman"/>
          <w:color w:val="auto"/>
          <w:sz w:val="28"/>
          <w:szCs w:val="28"/>
        </w:rPr>
        <w:lastRenderedPageBreak/>
        <w:t xml:space="preserve">рабочих дней (в пределах сроков, установленных пунктом 7 настоящего Административного регламента) </w:t>
      </w:r>
      <w:r>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705EE8" w:rsidRDefault="00705EE8" w:rsidP="00705EE8">
      <w:pPr>
        <w:tabs>
          <w:tab w:val="left" w:pos="0"/>
        </w:tabs>
        <w:ind w:firstLine="709"/>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705EE8" w:rsidRDefault="00705EE8" w:rsidP="00705EE8">
      <w:pPr>
        <w:tabs>
          <w:tab w:val="left" w:pos="0"/>
        </w:tabs>
        <w:ind w:firstLine="709"/>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w:t>
      </w:r>
      <w:r>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705EE8" w:rsidRDefault="00705EE8" w:rsidP="00705EE8">
      <w:pPr>
        <w:tabs>
          <w:tab w:val="left" w:pos="0"/>
        </w:tabs>
        <w:ind w:firstLine="709"/>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705EE8" w:rsidRDefault="00705EE8" w:rsidP="00705EE8">
      <w:pPr>
        <w:tabs>
          <w:tab w:val="left" w:pos="0"/>
        </w:tabs>
        <w:ind w:firstLine="709"/>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05EE8" w:rsidRDefault="00705EE8" w:rsidP="00705EE8">
      <w:pPr>
        <w:tabs>
          <w:tab w:val="left" w:pos="0"/>
        </w:tabs>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в) в Федеральной налоговой службе России</w:t>
      </w:r>
    </w:p>
    <w:p w:rsidR="00705EE8" w:rsidRDefault="00705EE8" w:rsidP="00705EE8">
      <w:pPr>
        <w:widowControl/>
        <w:autoSpaceDE w:val="0"/>
        <w:autoSpaceDN w:val="0"/>
        <w:adjustRightInd w:val="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выписку из Единого государственного реестра записей актов гражданского состояния (если заявителем является гражданин, указанный в Законе Воронежской области </w:t>
      </w:r>
      <w:r>
        <w:rPr>
          <w:rFonts w:ascii="Times New Roman" w:eastAsiaTheme="minorHAnsi" w:hAnsi="Times New Roman" w:cs="Times New Roman"/>
          <w:b/>
          <w:color w:val="auto"/>
          <w:sz w:val="28"/>
          <w:szCs w:val="28"/>
          <w:lang w:eastAsia="en-US" w:bidi="ar-SA"/>
        </w:rPr>
        <w:t>от 13.05.2008 № 25-ОЗ «О регулировании земельных отношений на территории Воронежской области»</w:t>
      </w:r>
      <w:r>
        <w:rPr>
          <w:rFonts w:ascii="Times New Roman" w:hAnsi="Times New Roman" w:cs="Times New Roman"/>
          <w:b/>
          <w:color w:val="auto"/>
          <w:sz w:val="28"/>
          <w:szCs w:val="28"/>
        </w:rPr>
        <w:t>);</w:t>
      </w:r>
    </w:p>
    <w:p w:rsidR="00705EE8" w:rsidRDefault="00705EE8" w:rsidP="00705EE8">
      <w:pPr>
        <w:widowControl/>
        <w:autoSpaceDE w:val="0"/>
        <w:autoSpaceDN w:val="0"/>
        <w:adjustRightInd w:val="0"/>
        <w:ind w:firstLine="709"/>
        <w:jc w:val="both"/>
        <w:rPr>
          <w:rFonts w:ascii="Times New Roman" w:hAnsi="Times New Roman" w:cs="Times New Roman"/>
          <w:b/>
          <w:color w:val="auto"/>
          <w:sz w:val="28"/>
          <w:szCs w:val="28"/>
        </w:rPr>
      </w:pP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 в Управлении главного архитектора администрации городского округа город Воронеж</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информацию о наличии красных линий на земельных участках;</w:t>
      </w:r>
    </w:p>
    <w:p w:rsidR="00705EE8" w:rsidRDefault="00705EE8" w:rsidP="00705EE8">
      <w:pPr>
        <w:tabs>
          <w:tab w:val="left" w:pos="0"/>
        </w:tabs>
        <w:ind w:firstLine="709"/>
        <w:jc w:val="both"/>
        <w:rPr>
          <w:rFonts w:ascii="Times New Roman" w:hAnsi="Times New Roman" w:cs="Times New Roman"/>
          <w:b/>
          <w:color w:val="auto"/>
          <w:sz w:val="28"/>
          <w:szCs w:val="28"/>
        </w:rPr>
      </w:pPr>
      <w:proofErr w:type="spellStart"/>
      <w:r>
        <w:rPr>
          <w:rFonts w:ascii="Times New Roman" w:hAnsi="Times New Roman" w:cs="Times New Roman"/>
          <w:b/>
          <w:color w:val="auto"/>
          <w:sz w:val="28"/>
          <w:szCs w:val="28"/>
        </w:rPr>
        <w:t>д</w:t>
      </w:r>
      <w:proofErr w:type="spellEnd"/>
      <w:r>
        <w:rPr>
          <w:rFonts w:ascii="Times New Roman" w:hAnsi="Times New Roman" w:cs="Times New Roman"/>
          <w:b/>
          <w:color w:val="auto"/>
          <w:sz w:val="28"/>
          <w:szCs w:val="28"/>
        </w:rPr>
        <w:t>) в Управлении МВД России по Воронежской области:</w:t>
      </w:r>
    </w:p>
    <w:p w:rsidR="00705EE8" w:rsidRDefault="00705EE8" w:rsidP="00705EE8">
      <w:pPr>
        <w:tabs>
          <w:tab w:val="left" w:pos="0"/>
        </w:tabs>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адресно-справочную информацию о лицах, проживающих совместно с многодетным гражданином, сведения о регистрации по месту пребывания.</w:t>
      </w:r>
    </w:p>
    <w:p w:rsidR="00705EE8" w:rsidRDefault="00705EE8" w:rsidP="00705EE8">
      <w:pPr>
        <w:tabs>
          <w:tab w:val="left" w:pos="0"/>
        </w:tabs>
        <w:ind w:firstLine="709"/>
        <w:jc w:val="both"/>
        <w:rPr>
          <w:rFonts w:ascii="Times New Roman" w:eastAsia="Calibri" w:hAnsi="Times New Roman" w:cs="Times New Roman"/>
          <w:color w:val="auto"/>
          <w:sz w:val="28"/>
          <w:szCs w:val="28"/>
        </w:rPr>
      </w:pPr>
    </w:p>
    <w:p w:rsidR="00705EE8" w:rsidRDefault="00705EE8" w:rsidP="00705EE8">
      <w:pPr>
        <w:pStyle w:val="af"/>
        <w:numPr>
          <w:ilvl w:val="2"/>
          <w:numId w:val="18"/>
        </w:numPr>
        <w:tabs>
          <w:tab w:val="left" w:pos="0"/>
        </w:tabs>
        <w:spacing w:after="0"/>
        <w:ind w:left="0" w:firstLine="709"/>
        <w:rPr>
          <w:rFonts w:ascii="Times New Roman" w:hAnsi="Times New Roman"/>
          <w:sz w:val="28"/>
          <w:szCs w:val="28"/>
        </w:rPr>
      </w:pPr>
      <w:r>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54" w:history="1">
        <w:r>
          <w:rPr>
            <w:rStyle w:val="a3"/>
            <w:rFonts w:ascii="Times New Roman" w:hAnsi="Times New Roman" w:cs="Times New Roman"/>
            <w:color w:val="auto"/>
            <w:sz w:val="28"/>
            <w:szCs w:val="28"/>
          </w:rPr>
          <w:t>закона</w:t>
        </w:r>
      </w:hyperlink>
      <w:r>
        <w:rPr>
          <w:rFonts w:ascii="Times New Roman" w:hAnsi="Times New Roman" w:cs="Times New Roman"/>
          <w:color w:val="auto"/>
          <w:sz w:val="28"/>
          <w:szCs w:val="28"/>
        </w:rPr>
        <w:t xml:space="preserve"> от 27 июля 2010 года N 210-ФЗ и должен содержать следующие сведения: </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наименование органа, направляющего межведомственный запрос; </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Pr>
          <w:rFonts w:ascii="Times New Roman" w:hAnsi="Times New Roman" w:cs="Times New Roman"/>
          <w:color w:val="auto"/>
          <w:sz w:val="28"/>
          <w:szCs w:val="28"/>
        </w:rPr>
        <w:t>также</w:t>
      </w:r>
      <w:proofErr w:type="gramEnd"/>
      <w:r>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w:t>
      </w:r>
      <w:r>
        <w:rPr>
          <w:rFonts w:ascii="Times New Roman" w:hAnsi="Times New Roman" w:cs="Times New Roman"/>
          <w:color w:val="auto"/>
          <w:sz w:val="28"/>
          <w:szCs w:val="28"/>
        </w:rPr>
        <w:lastRenderedPageBreak/>
        <w:t xml:space="preserve">предоставления </w:t>
      </w:r>
      <w:proofErr w:type="gramStart"/>
      <w:r>
        <w:rPr>
          <w:rFonts w:ascii="Times New Roman" w:hAnsi="Times New Roman" w:cs="Times New Roman"/>
          <w:color w:val="auto"/>
          <w:sz w:val="28"/>
          <w:szCs w:val="28"/>
        </w:rPr>
        <w:t>таких</w:t>
      </w:r>
      <w:proofErr w:type="gramEnd"/>
      <w:r>
        <w:rPr>
          <w:rFonts w:ascii="Times New Roman" w:hAnsi="Times New Roman" w:cs="Times New Roman"/>
          <w:color w:val="auto"/>
          <w:sz w:val="28"/>
          <w:szCs w:val="28"/>
        </w:rPr>
        <w:t xml:space="preserve"> документа и (или) информации; </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дата направления межведомственного запроса; </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705EE8" w:rsidRDefault="00705EE8" w:rsidP="00705EE8">
      <w:pPr>
        <w:pStyle w:val="af"/>
        <w:numPr>
          <w:ilvl w:val="2"/>
          <w:numId w:val="18"/>
        </w:numPr>
        <w:tabs>
          <w:tab w:val="left" w:pos="0"/>
        </w:tabs>
        <w:spacing w:after="0"/>
        <w:ind w:left="0" w:firstLine="709"/>
        <w:rPr>
          <w:rFonts w:ascii="Times New Roman" w:hAnsi="Times New Roman"/>
          <w:sz w:val="28"/>
          <w:szCs w:val="28"/>
        </w:rPr>
      </w:pPr>
      <w:r>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705EE8" w:rsidRDefault="00705EE8" w:rsidP="00705EE8">
      <w:pPr>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705EE8" w:rsidRDefault="00705EE8" w:rsidP="00705EE8">
      <w:pPr>
        <w:pStyle w:val="25"/>
        <w:shd w:val="clear" w:color="auto" w:fill="auto"/>
        <w:tabs>
          <w:tab w:val="left" w:pos="0"/>
          <w:tab w:val="left" w:pos="1123"/>
        </w:tabs>
        <w:spacing w:before="0" w:after="0" w:line="240" w:lineRule="auto"/>
        <w:ind w:firstLine="709"/>
        <w:rPr>
          <w:bCs/>
          <w:sz w:val="28"/>
          <w:szCs w:val="28"/>
        </w:rPr>
      </w:pPr>
      <w:r>
        <w:rPr>
          <w:sz w:val="28"/>
          <w:szCs w:val="28"/>
        </w:rPr>
        <w:t xml:space="preserve">Результатом административной процедуры является сформированный и направленный межведомственный </w:t>
      </w:r>
      <w:proofErr w:type="gramStart"/>
      <w:r>
        <w:rPr>
          <w:sz w:val="28"/>
          <w:szCs w:val="28"/>
        </w:rPr>
        <w:t>запрос</w:t>
      </w:r>
      <w:proofErr w:type="gramEnd"/>
      <w:r>
        <w:rPr>
          <w:sz w:val="28"/>
          <w:szCs w:val="28"/>
        </w:rPr>
        <w:t xml:space="preserve"> и </w:t>
      </w:r>
      <w:r>
        <w:rPr>
          <w:bCs/>
          <w:sz w:val="28"/>
          <w:szCs w:val="28"/>
        </w:rPr>
        <w:t>получение необходимых сведений и документов для принятия решения о предоставлении Муниципальной услуги.</w:t>
      </w:r>
    </w:p>
    <w:p w:rsidR="00705EE8" w:rsidRDefault="00705EE8" w:rsidP="00705EE8">
      <w:pPr>
        <w:pStyle w:val="25"/>
        <w:shd w:val="clear" w:color="auto" w:fill="auto"/>
        <w:tabs>
          <w:tab w:val="left" w:pos="0"/>
          <w:tab w:val="left" w:pos="1123"/>
        </w:tabs>
        <w:spacing w:before="0" w:after="0" w:line="240" w:lineRule="auto"/>
        <w:ind w:firstLine="567"/>
        <w:rPr>
          <w:sz w:val="28"/>
          <w:szCs w:val="28"/>
        </w:rPr>
      </w:pPr>
    </w:p>
    <w:p w:rsidR="00705EE8" w:rsidRDefault="00705EE8" w:rsidP="00705EE8">
      <w:pPr>
        <w:pStyle w:val="af"/>
        <w:numPr>
          <w:ilvl w:val="1"/>
          <w:numId w:val="18"/>
        </w:numPr>
        <w:tabs>
          <w:tab w:val="left" w:pos="0"/>
        </w:tabs>
        <w:spacing w:after="0" w:line="240" w:lineRule="auto"/>
        <w:ind w:left="0" w:firstLine="709"/>
        <w:rPr>
          <w:rFonts w:ascii="Times New Roman" w:hAnsi="Times New Roman"/>
          <w:i/>
          <w:sz w:val="28"/>
          <w:szCs w:val="28"/>
        </w:rPr>
      </w:pPr>
      <w:r>
        <w:rPr>
          <w:rFonts w:ascii="Times New Roman" w:hAnsi="Times New Roman"/>
          <w:i/>
          <w:sz w:val="28"/>
          <w:szCs w:val="28"/>
        </w:rPr>
        <w:t>Принятие решения о предоставлении (об отказе в предоставлении) Муниципальной услуги.</w:t>
      </w:r>
    </w:p>
    <w:p w:rsidR="00705EE8" w:rsidRDefault="00705EE8" w:rsidP="00705EE8">
      <w:pPr>
        <w:pStyle w:val="af"/>
        <w:numPr>
          <w:ilvl w:val="2"/>
          <w:numId w:val="18"/>
        </w:numPr>
        <w:tabs>
          <w:tab w:val="left" w:pos="0"/>
        </w:tabs>
        <w:ind w:left="0" w:firstLine="567"/>
        <w:rPr>
          <w:rFonts w:ascii="Times New Roman" w:hAnsi="Times New Roman"/>
          <w:sz w:val="28"/>
          <w:szCs w:val="28"/>
        </w:rPr>
      </w:pPr>
      <w:proofErr w:type="gramStart"/>
      <w:r>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705EE8" w:rsidRDefault="00705EE8" w:rsidP="00705EE8">
      <w:pPr>
        <w:pStyle w:val="af"/>
        <w:numPr>
          <w:ilvl w:val="2"/>
          <w:numId w:val="18"/>
        </w:numPr>
        <w:tabs>
          <w:tab w:val="left" w:pos="0"/>
        </w:tabs>
        <w:ind w:left="0" w:firstLine="567"/>
        <w:rPr>
          <w:rFonts w:ascii="Times New Roman" w:hAnsi="Times New Roman"/>
          <w:sz w:val="28"/>
          <w:szCs w:val="28"/>
        </w:rPr>
      </w:pPr>
      <w:r>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10 рабочих дней (в пределах сроков, установленных пунктом 7 настоящего Административного регламента) подготавливает </w:t>
      </w:r>
      <w:proofErr w:type="spellStart"/>
      <w:r>
        <w:rPr>
          <w:rFonts w:ascii="Times New Roman" w:eastAsia="SimSun" w:hAnsi="Times New Roman"/>
          <w:sz w:val="28"/>
          <w:szCs w:val="28"/>
        </w:rPr>
        <w:t>проект</w:t>
      </w:r>
      <w:r>
        <w:rPr>
          <w:rFonts w:ascii="Times New Roman" w:hAnsi="Times New Roman"/>
          <w:sz w:val="28"/>
          <w:szCs w:val="28"/>
        </w:rPr>
        <w:t>решения</w:t>
      </w:r>
      <w:proofErr w:type="spellEnd"/>
      <w:r>
        <w:rPr>
          <w:rFonts w:ascii="Times New Roman" w:hAnsi="Times New Roman"/>
          <w:sz w:val="28"/>
          <w:szCs w:val="28"/>
        </w:rPr>
        <w:t xml:space="preserve"> о предоставлении земельного участка гражданину или юридическому лицу в собственность бесплатно по форме согласно Приложению № 2 настоящего Административного регламента.</w:t>
      </w:r>
    </w:p>
    <w:p w:rsidR="00705EE8" w:rsidRDefault="00705EE8" w:rsidP="00705EE8">
      <w:pPr>
        <w:tabs>
          <w:tab w:val="left" w:pos="0"/>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Подготовленный Специалистом</w:t>
      </w:r>
      <w:r>
        <w:rPr>
          <w:rFonts w:ascii="Times New Roman" w:eastAsia="SimSun" w:hAnsi="Times New Roman" w:cs="Times New Roman"/>
          <w:color w:val="auto"/>
          <w:sz w:val="28"/>
          <w:szCs w:val="28"/>
        </w:rPr>
        <w:t xml:space="preserve"> проект </w:t>
      </w:r>
      <w:r>
        <w:rPr>
          <w:rFonts w:ascii="Times New Roman" w:hAnsi="Times New Roman" w:cs="Times New Roman"/>
          <w:color w:val="auto"/>
          <w:sz w:val="28"/>
          <w:szCs w:val="28"/>
        </w:rPr>
        <w:t xml:space="preserve">решения о предоставлении земельного участка гражданину или юридическому лицу в собственность бесплатно  передается на подписание главе Самодуровского сельского поселения  </w:t>
      </w:r>
      <w:r>
        <w:rPr>
          <w:rFonts w:ascii="Times New Roman" w:hAnsi="Times New Roman" w:cs="Times New Roman"/>
          <w:color w:val="auto"/>
          <w:sz w:val="28"/>
          <w:szCs w:val="28"/>
        </w:rPr>
        <w:lastRenderedPageBreak/>
        <w:t>Поворинского муниципального района  Воронежской области.</w:t>
      </w:r>
    </w:p>
    <w:p w:rsidR="00705EE8" w:rsidRDefault="00705EE8" w:rsidP="00705EE8">
      <w:pPr>
        <w:pStyle w:val="25"/>
        <w:numPr>
          <w:ilvl w:val="2"/>
          <w:numId w:val="18"/>
        </w:numPr>
        <w:shd w:val="clear" w:color="auto" w:fill="auto"/>
        <w:tabs>
          <w:tab w:val="left" w:pos="0"/>
          <w:tab w:val="left" w:pos="1123"/>
        </w:tabs>
        <w:spacing w:before="0" w:after="0" w:line="240" w:lineRule="auto"/>
        <w:ind w:left="0" w:firstLine="567"/>
        <w:rPr>
          <w:sz w:val="28"/>
          <w:szCs w:val="28"/>
        </w:rPr>
      </w:pPr>
      <w:r>
        <w:rPr>
          <w:sz w:val="28"/>
          <w:szCs w:val="28"/>
        </w:rPr>
        <w:t>Подписание проекта решения о предоставлении земельного участка гражданину или юридическому лицу в собственность бесплатно осуществляется в течение одного рабочего дня (в пределах сроков, установленных пунктом 7 настоящего Административного регламента).</w:t>
      </w:r>
    </w:p>
    <w:p w:rsidR="00705EE8" w:rsidRDefault="00705EE8" w:rsidP="00705EE8">
      <w:pPr>
        <w:tabs>
          <w:tab w:val="left" w:pos="0"/>
        </w:tabs>
        <w:ind w:firstLine="567"/>
        <w:jc w:val="both"/>
        <w:rPr>
          <w:rFonts w:ascii="Times New Roman" w:hAnsi="Times New Roman" w:cs="Times New Roman"/>
          <w:color w:val="auto"/>
          <w:sz w:val="28"/>
          <w:szCs w:val="28"/>
        </w:rPr>
      </w:pPr>
      <w:r>
        <w:rPr>
          <w:rFonts w:ascii="Times New Roman" w:eastAsia="SimSun" w:hAnsi="Times New Roman" w:cs="Times New Roman"/>
          <w:color w:val="auto"/>
          <w:sz w:val="28"/>
          <w:szCs w:val="28"/>
        </w:rPr>
        <w:t>Решение</w:t>
      </w:r>
      <w:r>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705EE8" w:rsidRDefault="00705EE8" w:rsidP="00705EE8">
      <w:pPr>
        <w:pStyle w:val="1"/>
        <w:tabs>
          <w:tab w:val="left" w:pos="0"/>
        </w:tabs>
        <w:ind w:firstLine="567"/>
        <w:jc w:val="both"/>
      </w:pPr>
      <w: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705EE8" w:rsidRDefault="00705EE8" w:rsidP="00705EE8">
      <w:pPr>
        <w:pStyle w:val="1"/>
        <w:tabs>
          <w:tab w:val="left" w:pos="0"/>
        </w:tabs>
        <w:ind w:firstLine="567"/>
        <w:jc w:val="both"/>
      </w:pPr>
      <w: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705EE8" w:rsidRDefault="00705EE8" w:rsidP="00705EE8">
      <w:pPr>
        <w:pStyle w:val="1"/>
        <w:numPr>
          <w:ilvl w:val="1"/>
          <w:numId w:val="18"/>
        </w:numPr>
        <w:tabs>
          <w:tab w:val="left" w:pos="0"/>
        </w:tabs>
        <w:ind w:left="0" w:firstLine="567"/>
        <w:jc w:val="both"/>
      </w:pPr>
      <w:r>
        <w:t>Направление (выдача) результата предоставления Муниципальной услуги Заявителю.</w:t>
      </w:r>
    </w:p>
    <w:p w:rsidR="00705EE8" w:rsidRDefault="00705EE8" w:rsidP="00705EE8">
      <w:pPr>
        <w:pStyle w:val="ConsPlusNormal0"/>
        <w:numPr>
          <w:ilvl w:val="2"/>
          <w:numId w:val="18"/>
        </w:numPr>
        <w:tabs>
          <w:tab w:val="left" w:pos="0"/>
        </w:tabs>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705EE8" w:rsidRDefault="00705EE8" w:rsidP="00705EE8">
      <w:pPr>
        <w:pStyle w:val="ConsPlusNorm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705EE8" w:rsidRDefault="00705EE8" w:rsidP="00705EE8">
      <w:pPr>
        <w:pStyle w:val="ConsPlusNorm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705EE8" w:rsidRDefault="00705EE8" w:rsidP="00705EE8">
      <w:pPr>
        <w:pStyle w:val="ConsPlusNorm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705EE8" w:rsidRDefault="00705EE8" w:rsidP="00705EE8">
      <w:pPr>
        <w:pStyle w:val="ConsPlusNormal0"/>
        <w:numPr>
          <w:ilvl w:val="2"/>
          <w:numId w:val="18"/>
        </w:numPr>
        <w:tabs>
          <w:tab w:val="left" w:pos="0"/>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705EE8" w:rsidRDefault="00705EE8" w:rsidP="00705EE8">
      <w:pPr>
        <w:pStyle w:val="ConsPlusNorm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Специалист МФЦ:</w:t>
      </w:r>
    </w:p>
    <w:p w:rsidR="00705EE8" w:rsidRDefault="00705EE8" w:rsidP="00705EE8">
      <w:pPr>
        <w:pStyle w:val="ConsPlusNorm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705EE8" w:rsidRDefault="00705EE8" w:rsidP="00705EE8">
      <w:pPr>
        <w:pStyle w:val="ConsPlusNorm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выдает Заявителю результат предоставления Муниципальной услуги.</w:t>
      </w:r>
    </w:p>
    <w:p w:rsidR="00705EE8" w:rsidRDefault="00705EE8" w:rsidP="00705EE8">
      <w:pPr>
        <w:pStyle w:val="ConsPlusNorm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Максимальное время административной процедуры – один рабочий день.</w:t>
      </w:r>
    </w:p>
    <w:p w:rsidR="00705EE8" w:rsidRDefault="00705EE8" w:rsidP="00705EE8">
      <w:pPr>
        <w:pStyle w:val="ConsPlusNormal0"/>
        <w:numPr>
          <w:ilvl w:val="2"/>
          <w:numId w:val="18"/>
        </w:numPr>
        <w:tabs>
          <w:tab w:val="left" w:pos="0"/>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705EE8" w:rsidRDefault="00705EE8" w:rsidP="00705EE8">
      <w:pPr>
        <w:pStyle w:val="ConsPlusNormal0"/>
        <w:numPr>
          <w:ilvl w:val="2"/>
          <w:numId w:val="18"/>
        </w:numPr>
        <w:tabs>
          <w:tab w:val="left" w:pos="0"/>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процедура по получению дополнительных </w:t>
      </w:r>
      <w:r>
        <w:rPr>
          <w:rFonts w:ascii="Times New Roman" w:hAnsi="Times New Roman" w:cs="Times New Roman"/>
          <w:sz w:val="28"/>
          <w:szCs w:val="28"/>
        </w:rPr>
        <w:lastRenderedPageBreak/>
        <w:t>сведений от Заявителя не применяется.</w:t>
      </w:r>
    </w:p>
    <w:p w:rsidR="00705EE8" w:rsidRDefault="00705EE8" w:rsidP="00705EE8">
      <w:pPr>
        <w:widowControl/>
        <w:autoSpaceDE w:val="0"/>
        <w:autoSpaceDN w:val="0"/>
        <w:adjustRightInd w:val="0"/>
        <w:ind w:firstLine="709"/>
        <w:jc w:val="both"/>
        <w:rPr>
          <w:rFonts w:ascii="Times New Roman" w:eastAsiaTheme="minorHAnsi" w:hAnsi="Times New Roman" w:cs="Times New Roman"/>
          <w:b/>
          <w:color w:val="auto"/>
          <w:sz w:val="28"/>
          <w:szCs w:val="28"/>
          <w:lang w:eastAsia="en-US" w:bidi="ar-SA"/>
        </w:rPr>
      </w:pPr>
      <w:bookmarkStart w:id="0" w:name="_GoBack"/>
      <w:r>
        <w:rPr>
          <w:rFonts w:ascii="Times New Roman" w:hAnsi="Times New Roman" w:cs="Times New Roman"/>
          <w:b/>
          <w:color w:val="auto"/>
          <w:sz w:val="28"/>
          <w:szCs w:val="28"/>
        </w:rPr>
        <w:t>21.6</w:t>
      </w:r>
      <w:bookmarkEnd w:id="0"/>
      <w:r>
        <w:rPr>
          <w:rFonts w:ascii="Times New Roman" w:hAnsi="Times New Roman" w:cs="Times New Roman"/>
          <w:b/>
          <w:color w:val="auto"/>
          <w:sz w:val="28"/>
          <w:szCs w:val="28"/>
        </w:rPr>
        <w:t xml:space="preserve">. Сроки осуществления административных действий и административных процедур в случае обращения участника специальной военной операции либо члена семьи погибшего (умершего) участника специальной военной операции определяются в соответствии со статьей 13.3 </w:t>
      </w:r>
      <w:r>
        <w:rPr>
          <w:rFonts w:ascii="Times New Roman" w:eastAsiaTheme="minorHAnsi" w:hAnsi="Times New Roman" w:cs="Times New Roman"/>
          <w:b/>
          <w:color w:val="auto"/>
          <w:sz w:val="28"/>
          <w:szCs w:val="28"/>
          <w:lang w:eastAsia="en-US" w:bidi="ar-SA"/>
        </w:rPr>
        <w:t>Закона Воронежской области от 13.05.2008 № 25-ОЗ «О регулировании земельных отношений на территории Воронежской области».</w:t>
      </w:r>
    </w:p>
    <w:p w:rsidR="00705EE8" w:rsidRDefault="00705EE8" w:rsidP="00705EE8">
      <w:pPr>
        <w:pStyle w:val="1"/>
        <w:tabs>
          <w:tab w:val="left" w:pos="0"/>
        </w:tabs>
        <w:ind w:firstLine="709"/>
        <w:jc w:val="both"/>
        <w:rPr>
          <w:b/>
        </w:rPr>
      </w:pPr>
      <w:r>
        <w:rPr>
          <w:b/>
        </w:rPr>
        <w:t>(пункт 21.6 введен февраль 2024 г.)</w:t>
      </w:r>
    </w:p>
    <w:p w:rsidR="00705EE8" w:rsidRDefault="00705EE8" w:rsidP="00705EE8">
      <w:pPr>
        <w:pStyle w:val="1"/>
        <w:tabs>
          <w:tab w:val="left" w:pos="0"/>
        </w:tabs>
        <w:ind w:firstLine="709"/>
        <w:jc w:val="both"/>
      </w:pPr>
    </w:p>
    <w:p w:rsidR="00705EE8" w:rsidRDefault="00705EE8" w:rsidP="00705EE8">
      <w:pPr>
        <w:pStyle w:val="1"/>
        <w:numPr>
          <w:ilvl w:val="0"/>
          <w:numId w:val="20"/>
        </w:numPr>
        <w:tabs>
          <w:tab w:val="left" w:pos="0"/>
        </w:tabs>
        <w:ind w:left="0" w:firstLine="567"/>
        <w:jc w:val="center"/>
        <w:rPr>
          <w:b/>
        </w:rPr>
      </w:pPr>
      <w:r>
        <w:rPr>
          <w:b/>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705EE8" w:rsidRDefault="00705EE8" w:rsidP="00705EE8">
      <w:pPr>
        <w:pStyle w:val="1"/>
        <w:tabs>
          <w:tab w:val="left" w:pos="0"/>
        </w:tabs>
        <w:ind w:firstLine="567"/>
        <w:rPr>
          <w:b/>
        </w:rPr>
      </w:pPr>
    </w:p>
    <w:p w:rsidR="00705EE8" w:rsidRDefault="00705EE8" w:rsidP="00705EE8">
      <w:pPr>
        <w:pStyle w:val="1"/>
        <w:numPr>
          <w:ilvl w:val="1"/>
          <w:numId w:val="20"/>
        </w:numPr>
        <w:tabs>
          <w:tab w:val="left" w:pos="0"/>
        </w:tabs>
        <w:ind w:left="0" w:firstLine="709"/>
        <w:jc w:val="both"/>
      </w:pPr>
      <w:r>
        <w:rPr>
          <w:rFonts w:eastAsia="SimSun"/>
        </w:rPr>
        <w:t>Основанием для и</w:t>
      </w:r>
      <w:r>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705EE8" w:rsidRDefault="00705EE8" w:rsidP="00705EE8">
      <w:pPr>
        <w:pStyle w:val="1"/>
        <w:numPr>
          <w:ilvl w:val="1"/>
          <w:numId w:val="20"/>
        </w:numPr>
        <w:tabs>
          <w:tab w:val="left" w:pos="0"/>
        </w:tabs>
        <w:ind w:left="0" w:firstLine="709"/>
        <w:jc w:val="both"/>
      </w:pPr>
      <w:proofErr w:type="gramStart"/>
      <w:r>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705EE8" w:rsidRDefault="00705EE8" w:rsidP="00705EE8">
      <w:pPr>
        <w:pStyle w:val="1"/>
        <w:numPr>
          <w:ilvl w:val="1"/>
          <w:numId w:val="20"/>
        </w:numPr>
        <w:tabs>
          <w:tab w:val="left" w:pos="0"/>
        </w:tabs>
        <w:ind w:left="0" w:firstLine="709"/>
        <w:jc w:val="both"/>
      </w:pPr>
      <w:proofErr w:type="gramStart"/>
      <w:r>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705EE8" w:rsidRDefault="00705EE8" w:rsidP="00705EE8">
      <w:pPr>
        <w:pStyle w:val="1"/>
        <w:numPr>
          <w:ilvl w:val="1"/>
          <w:numId w:val="20"/>
        </w:numPr>
        <w:tabs>
          <w:tab w:val="left" w:pos="0"/>
        </w:tabs>
        <w:ind w:left="0" w:firstLine="709"/>
        <w:jc w:val="both"/>
      </w:pPr>
      <w:r>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705EE8" w:rsidRDefault="00705EE8" w:rsidP="00705EE8">
      <w:pPr>
        <w:pStyle w:val="1"/>
        <w:numPr>
          <w:ilvl w:val="1"/>
          <w:numId w:val="20"/>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705EE8" w:rsidRDefault="00705EE8" w:rsidP="00705EE8">
      <w:pPr>
        <w:pStyle w:val="1"/>
        <w:numPr>
          <w:ilvl w:val="1"/>
          <w:numId w:val="20"/>
        </w:numPr>
        <w:tabs>
          <w:tab w:val="left" w:pos="0"/>
        </w:tabs>
        <w:ind w:left="0" w:firstLine="709"/>
        <w:jc w:val="both"/>
      </w:pPr>
      <w:proofErr w:type="gramStart"/>
      <w:r>
        <w:rPr>
          <w:rFonts w:eastAsiaTheme="minorHAnsi"/>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05EE8" w:rsidRDefault="00705EE8" w:rsidP="00705EE8">
      <w:pPr>
        <w:pStyle w:val="1"/>
        <w:numPr>
          <w:ilvl w:val="1"/>
          <w:numId w:val="20"/>
        </w:numPr>
        <w:tabs>
          <w:tab w:val="left" w:pos="0"/>
        </w:tabs>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705EE8" w:rsidRDefault="00705EE8" w:rsidP="00705EE8">
      <w:pPr>
        <w:pStyle w:val="1"/>
        <w:numPr>
          <w:ilvl w:val="1"/>
          <w:numId w:val="20"/>
        </w:numPr>
        <w:tabs>
          <w:tab w:val="left" w:pos="0"/>
        </w:tabs>
        <w:ind w:left="0" w:firstLine="709"/>
        <w:jc w:val="both"/>
      </w:pPr>
      <w:proofErr w:type="gramStart"/>
      <w:r>
        <w:rPr>
          <w:rFonts w:eastAsiaTheme="minorHAnsi"/>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w:t>
      </w:r>
      <w:r>
        <w:rPr>
          <w:rFonts w:eastAsiaTheme="minorHAnsi"/>
        </w:rPr>
        <w:lastRenderedPageBreak/>
        <w:t>почтовым отправлением или в электронном виде в соответствии со способами, указанными в пп.6.4 пункта 6 настоящего</w:t>
      </w:r>
      <w:proofErr w:type="gramEnd"/>
      <w:r>
        <w:rPr>
          <w:rFonts w:eastAsiaTheme="minorHAnsi"/>
        </w:rPr>
        <w:t xml:space="preserve"> Административного регламента. Вид электронной подписи определяется в соответствии с законодательством.</w:t>
      </w:r>
    </w:p>
    <w:p w:rsidR="00705EE8" w:rsidRDefault="00705EE8" w:rsidP="00705EE8">
      <w:pPr>
        <w:pStyle w:val="1"/>
        <w:tabs>
          <w:tab w:val="left" w:pos="0"/>
        </w:tabs>
        <w:ind w:firstLine="709"/>
        <w:jc w:val="both"/>
        <w:rPr>
          <w:rFonts w:eastAsia="Calibri"/>
        </w:rPr>
      </w:pPr>
      <w:r>
        <w:rPr>
          <w:rFonts w:eastAsia="Calibri"/>
        </w:rPr>
        <w:t>В случае</w:t>
      </w:r>
      <w:proofErr w:type="gramStart"/>
      <w:r>
        <w:rPr>
          <w:rFonts w:eastAsia="Calibri"/>
        </w:rPr>
        <w:t>,</w:t>
      </w:r>
      <w:proofErr w:type="gramEnd"/>
      <w:r>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705EE8" w:rsidRDefault="00705EE8" w:rsidP="00705EE8">
      <w:pPr>
        <w:pStyle w:val="1"/>
        <w:tabs>
          <w:tab w:val="left" w:pos="0"/>
        </w:tabs>
        <w:ind w:firstLine="567"/>
        <w:jc w:val="both"/>
        <w:rPr>
          <w:rFonts w:eastAsia="SimSun"/>
        </w:rPr>
      </w:pPr>
    </w:p>
    <w:p w:rsidR="00705EE8" w:rsidRDefault="00705EE8" w:rsidP="00705EE8">
      <w:pPr>
        <w:pStyle w:val="1"/>
        <w:numPr>
          <w:ilvl w:val="0"/>
          <w:numId w:val="20"/>
        </w:numPr>
        <w:tabs>
          <w:tab w:val="left" w:pos="0"/>
          <w:tab w:val="left" w:pos="1134"/>
        </w:tabs>
        <w:ind w:left="0" w:firstLine="567"/>
        <w:jc w:val="both"/>
        <w:rPr>
          <w:rFonts w:eastAsia="Calibri"/>
          <w:b/>
        </w:rPr>
      </w:pPr>
      <w:r>
        <w:rPr>
          <w:rFonts w:eastAsia="SimSun"/>
          <w:b/>
        </w:rPr>
        <w:t xml:space="preserve">Вариант 3. </w:t>
      </w:r>
      <w:r>
        <w:rPr>
          <w:b/>
          <w:bCs/>
        </w:rPr>
        <w:t xml:space="preserve">Выдача дубликата </w:t>
      </w:r>
      <w:r>
        <w:rPr>
          <w:b/>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705EE8" w:rsidRDefault="00705EE8" w:rsidP="00705EE8">
      <w:pPr>
        <w:pStyle w:val="1"/>
        <w:numPr>
          <w:ilvl w:val="1"/>
          <w:numId w:val="20"/>
        </w:numPr>
        <w:tabs>
          <w:tab w:val="left" w:pos="0"/>
        </w:tabs>
        <w:ind w:left="0" w:firstLine="709"/>
        <w:jc w:val="both"/>
      </w:pPr>
      <w:r>
        <w:rPr>
          <w:bCs/>
        </w:rPr>
        <w:t xml:space="preserve">Заявитель вправе обратиться в Администрацию с заявлением о выдаче дубликата </w:t>
      </w:r>
      <w: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Pr>
          <w:bCs/>
        </w:rPr>
        <w:t xml:space="preserve">  (далее – заявление о выдаче дубликата).</w:t>
      </w:r>
    </w:p>
    <w:p w:rsidR="00705EE8" w:rsidRDefault="00705EE8" w:rsidP="00705EE8">
      <w:pPr>
        <w:pStyle w:val="1"/>
        <w:numPr>
          <w:ilvl w:val="1"/>
          <w:numId w:val="20"/>
        </w:numPr>
        <w:tabs>
          <w:tab w:val="left" w:pos="0"/>
        </w:tabs>
        <w:ind w:left="0" w:firstLine="709"/>
        <w:jc w:val="both"/>
        <w:rPr>
          <w:bCs/>
        </w:rPr>
      </w:pPr>
      <w:r>
        <w:rPr>
          <w:bCs/>
        </w:rPr>
        <w:t xml:space="preserve">Прием и регистрация заявления осуществляется в порядке, установленном </w:t>
      </w:r>
      <w:r>
        <w:rPr>
          <w:rFonts w:eastAsiaTheme="minorHAnsi"/>
        </w:rPr>
        <w:t>пунктом 22.1.</w:t>
      </w:r>
      <w:r>
        <w:rPr>
          <w:bCs/>
        </w:rPr>
        <w:t xml:space="preserve"> настоящего Административного регламента.</w:t>
      </w:r>
    </w:p>
    <w:p w:rsidR="00705EE8" w:rsidRDefault="00705EE8" w:rsidP="00705EE8">
      <w:pPr>
        <w:pStyle w:val="1"/>
        <w:numPr>
          <w:ilvl w:val="1"/>
          <w:numId w:val="20"/>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705EE8" w:rsidRDefault="00705EE8" w:rsidP="00705EE8">
      <w:pPr>
        <w:pStyle w:val="1"/>
        <w:numPr>
          <w:ilvl w:val="1"/>
          <w:numId w:val="20"/>
        </w:numPr>
        <w:tabs>
          <w:tab w:val="left" w:pos="0"/>
        </w:tabs>
        <w:ind w:left="0" w:firstLine="709"/>
        <w:jc w:val="both"/>
      </w:pPr>
      <w:r>
        <w:rPr>
          <w:rFonts w:eastAsiaTheme="minorHAnsi"/>
        </w:rPr>
        <w:t xml:space="preserve">Специалист Администрации в </w:t>
      </w:r>
      <w:proofErr w:type="gramStart"/>
      <w:r>
        <w:rPr>
          <w:rFonts w:eastAsiaTheme="minorHAnsi"/>
        </w:rPr>
        <w:t>срок, не превышающий одного рабочего дня со дня регистрации заявления о выдаче дубликата осуществляет</w:t>
      </w:r>
      <w:proofErr w:type="gramEnd"/>
      <w:r>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705EE8" w:rsidRDefault="00705EE8" w:rsidP="00705EE8">
      <w:pPr>
        <w:pStyle w:val="1"/>
        <w:numPr>
          <w:ilvl w:val="1"/>
          <w:numId w:val="20"/>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 (его представителем). </w:t>
      </w:r>
    </w:p>
    <w:p w:rsidR="00705EE8" w:rsidRDefault="00705EE8" w:rsidP="00705EE8">
      <w:pPr>
        <w:pStyle w:val="1"/>
        <w:numPr>
          <w:ilvl w:val="1"/>
          <w:numId w:val="20"/>
        </w:numPr>
        <w:tabs>
          <w:tab w:val="left" w:pos="0"/>
        </w:tabs>
        <w:ind w:left="0" w:firstLine="709"/>
        <w:jc w:val="both"/>
      </w:pPr>
      <w:r>
        <w:rPr>
          <w:bCs/>
        </w:rPr>
        <w:t xml:space="preserve">Дубликат решения Администрации на бумажном носителе направляется Заявителю способом, указанным Заявителем в заявлении о выдаче дубликата, в течение трех рабочих дней </w:t>
      </w:r>
      <w:proofErr w:type="gramStart"/>
      <w:r>
        <w:rPr>
          <w:bCs/>
        </w:rPr>
        <w:t>с даты поступления</w:t>
      </w:r>
      <w:proofErr w:type="gramEnd"/>
      <w:r>
        <w:rPr>
          <w:bCs/>
        </w:rPr>
        <w:t xml:space="preserve"> заявления о выдаче дубликата.</w:t>
      </w:r>
    </w:p>
    <w:p w:rsidR="00705EE8" w:rsidRDefault="00705EE8" w:rsidP="00705EE8">
      <w:pPr>
        <w:pStyle w:val="1"/>
        <w:numPr>
          <w:ilvl w:val="1"/>
          <w:numId w:val="20"/>
        </w:numPr>
        <w:tabs>
          <w:tab w:val="left" w:pos="0"/>
        </w:tabs>
        <w:ind w:left="0" w:firstLine="709"/>
        <w:jc w:val="both"/>
      </w:pPr>
      <w:r>
        <w:rPr>
          <w:bCs/>
        </w:rPr>
        <w:t>Основанием для отказа в выдаче дубликата является обращение за его выдачей лица, не являющегося Заявителем.</w:t>
      </w:r>
    </w:p>
    <w:p w:rsidR="00705EE8" w:rsidRDefault="00705EE8" w:rsidP="00705EE8">
      <w:pPr>
        <w:pStyle w:val="1"/>
        <w:numPr>
          <w:ilvl w:val="1"/>
          <w:numId w:val="20"/>
        </w:numPr>
        <w:tabs>
          <w:tab w:val="left" w:pos="0"/>
        </w:tabs>
        <w:ind w:left="0" w:firstLine="709"/>
        <w:jc w:val="both"/>
        <w:rPr>
          <w:bCs/>
        </w:rPr>
      </w:pPr>
      <w:r>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705EE8" w:rsidRDefault="00705EE8" w:rsidP="00705EE8">
      <w:pPr>
        <w:pStyle w:val="1"/>
        <w:numPr>
          <w:ilvl w:val="1"/>
          <w:numId w:val="20"/>
        </w:numPr>
        <w:tabs>
          <w:tab w:val="left" w:pos="0"/>
        </w:tabs>
        <w:ind w:left="0" w:firstLine="709"/>
        <w:jc w:val="both"/>
      </w:pPr>
      <w:r>
        <w:t>Административная процедура по получению дополнительных сведений от Заявителя не применяется.</w:t>
      </w:r>
    </w:p>
    <w:p w:rsidR="00705EE8" w:rsidRDefault="00705EE8" w:rsidP="00705EE8">
      <w:pPr>
        <w:autoSpaceDE w:val="0"/>
        <w:autoSpaceDN w:val="0"/>
        <w:adjustRightInd w:val="0"/>
        <w:rPr>
          <w:rFonts w:ascii="Times New Roman" w:eastAsiaTheme="minorHAnsi" w:hAnsi="Times New Roman"/>
          <w:color w:val="auto"/>
          <w:sz w:val="28"/>
          <w:szCs w:val="28"/>
          <w:lang w:eastAsia="en-US"/>
        </w:rPr>
      </w:pPr>
    </w:p>
    <w:p w:rsidR="00705EE8" w:rsidRDefault="00705EE8" w:rsidP="00705EE8">
      <w:pPr>
        <w:autoSpaceDE w:val="0"/>
        <w:autoSpaceDN w:val="0"/>
        <w:adjustRightInd w:val="0"/>
        <w:ind w:firstLine="567"/>
        <w:jc w:val="both"/>
        <w:rPr>
          <w:rFonts w:ascii="Times New Roman" w:eastAsiaTheme="minorHAnsi" w:hAnsi="Times New Roman"/>
          <w:b/>
          <w:color w:val="auto"/>
          <w:sz w:val="28"/>
          <w:szCs w:val="28"/>
          <w:lang w:eastAsia="en-US"/>
        </w:rPr>
      </w:pPr>
      <w:r>
        <w:rPr>
          <w:rFonts w:ascii="Times New Roman" w:eastAsiaTheme="minorHAnsi" w:hAnsi="Times New Roman"/>
          <w:b/>
          <w:color w:val="auto"/>
          <w:sz w:val="28"/>
          <w:szCs w:val="28"/>
          <w:lang w:eastAsia="en-US"/>
        </w:rPr>
        <w:t>24.Порядок оставления запроса Заявителя без рассмотрения.</w:t>
      </w:r>
    </w:p>
    <w:p w:rsidR="00705EE8" w:rsidRDefault="00705EE8" w:rsidP="00705EE8">
      <w:pPr>
        <w:autoSpaceDE w:val="0"/>
        <w:autoSpaceDN w:val="0"/>
        <w:adjustRightInd w:val="0"/>
        <w:ind w:firstLine="567"/>
        <w:jc w:val="both"/>
        <w:rPr>
          <w:rFonts w:ascii="Times New Roman" w:hAnsi="Times New Roman"/>
          <w:color w:val="auto"/>
          <w:sz w:val="28"/>
          <w:szCs w:val="28"/>
        </w:rPr>
      </w:pPr>
      <w:r>
        <w:rPr>
          <w:rFonts w:ascii="Times New Roman" w:hAnsi="Times New Roman"/>
          <w:color w:val="auto"/>
          <w:sz w:val="28"/>
          <w:szCs w:val="28"/>
        </w:rPr>
        <w:t xml:space="preserve">Заявитель вправе обратиться </w:t>
      </w:r>
      <w:proofErr w:type="gramStart"/>
      <w:r>
        <w:rPr>
          <w:rFonts w:ascii="Times New Roman" w:hAnsi="Times New Roman"/>
          <w:color w:val="auto"/>
          <w:sz w:val="28"/>
          <w:szCs w:val="28"/>
        </w:rPr>
        <w:t>в Администрацию с заявлением об оставлении запроса о предоставлении Муниципальной услуги без рассмотрения</w:t>
      </w:r>
      <w:proofErr w:type="gramEnd"/>
      <w:r>
        <w:rPr>
          <w:rFonts w:ascii="Times New Roman" w:hAnsi="Times New Roman"/>
          <w:color w:val="auto"/>
          <w:sz w:val="28"/>
          <w:szCs w:val="28"/>
        </w:rPr>
        <w:t xml:space="preserve">. </w:t>
      </w:r>
    </w:p>
    <w:p w:rsidR="00705EE8" w:rsidRDefault="00705EE8" w:rsidP="00705EE8">
      <w:pPr>
        <w:autoSpaceDE w:val="0"/>
        <w:autoSpaceDN w:val="0"/>
        <w:adjustRightInd w:val="0"/>
        <w:ind w:firstLine="567"/>
        <w:jc w:val="both"/>
        <w:rPr>
          <w:rFonts w:ascii="Times New Roman" w:hAnsi="Times New Roman"/>
          <w:color w:val="auto"/>
          <w:sz w:val="28"/>
          <w:szCs w:val="28"/>
        </w:rPr>
      </w:pPr>
      <w:proofErr w:type="gramStart"/>
      <w:r>
        <w:rPr>
          <w:rFonts w:ascii="Times New Roman" w:hAnsi="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05EE8" w:rsidRDefault="00705EE8" w:rsidP="00705EE8">
      <w:pPr>
        <w:autoSpaceDE w:val="0"/>
        <w:autoSpaceDN w:val="0"/>
        <w:adjustRightInd w:val="0"/>
        <w:ind w:firstLine="567"/>
        <w:jc w:val="both"/>
        <w:rPr>
          <w:rFonts w:ascii="Times New Roman" w:hAnsi="Times New Roman"/>
          <w:color w:val="auto"/>
          <w:sz w:val="28"/>
          <w:szCs w:val="28"/>
        </w:rPr>
      </w:pPr>
      <w:r>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705EE8" w:rsidRDefault="00705EE8" w:rsidP="00705EE8">
      <w:pPr>
        <w:autoSpaceDE w:val="0"/>
        <w:autoSpaceDN w:val="0"/>
        <w:adjustRightInd w:val="0"/>
        <w:ind w:firstLine="567"/>
        <w:jc w:val="both"/>
        <w:rPr>
          <w:rFonts w:ascii="Times New Roman" w:hAnsi="Times New Roman"/>
          <w:color w:val="auto"/>
          <w:sz w:val="28"/>
          <w:szCs w:val="28"/>
        </w:rPr>
      </w:pPr>
      <w:r>
        <w:rPr>
          <w:rFonts w:ascii="Times New Roman" w:hAnsi="Times New Roman"/>
          <w:color w:val="auto"/>
          <w:sz w:val="28"/>
          <w:szCs w:val="28"/>
        </w:rPr>
        <w:t xml:space="preserve">Основанием для отказа в оставлении запроса о предоставлении </w:t>
      </w:r>
      <w:r>
        <w:rPr>
          <w:rFonts w:ascii="Times New Roman" w:hAnsi="Times New Roman"/>
          <w:color w:val="auto"/>
          <w:sz w:val="28"/>
          <w:szCs w:val="28"/>
        </w:rPr>
        <w:lastRenderedPageBreak/>
        <w:t xml:space="preserve">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705EE8" w:rsidRDefault="00705EE8" w:rsidP="00705EE8">
      <w:pPr>
        <w:autoSpaceDE w:val="0"/>
        <w:autoSpaceDN w:val="0"/>
        <w:adjustRightInd w:val="0"/>
        <w:ind w:firstLine="567"/>
        <w:jc w:val="both"/>
        <w:rPr>
          <w:rFonts w:ascii="Times New Roman" w:hAnsi="Times New Roman"/>
          <w:color w:val="auto"/>
          <w:sz w:val="28"/>
          <w:szCs w:val="28"/>
        </w:rPr>
      </w:pPr>
      <w:r>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705EE8" w:rsidRDefault="00705EE8" w:rsidP="00705EE8">
      <w:pPr>
        <w:pStyle w:val="1"/>
        <w:tabs>
          <w:tab w:val="left" w:pos="0"/>
        </w:tabs>
        <w:ind w:firstLine="567"/>
        <w:jc w:val="center"/>
        <w:rPr>
          <w:b/>
        </w:rPr>
      </w:pPr>
    </w:p>
    <w:p w:rsidR="00705EE8" w:rsidRDefault="00705EE8" w:rsidP="00705EE8">
      <w:pPr>
        <w:pStyle w:val="1"/>
        <w:tabs>
          <w:tab w:val="left" w:pos="0"/>
        </w:tabs>
        <w:ind w:firstLine="567"/>
        <w:jc w:val="center"/>
        <w:rPr>
          <w:b/>
        </w:rPr>
      </w:pPr>
      <w:r>
        <w:rPr>
          <w:b/>
        </w:rPr>
        <w:t xml:space="preserve">Раздел </w:t>
      </w:r>
      <w:r>
        <w:rPr>
          <w:b/>
          <w:bCs/>
          <w:smallCaps/>
          <w:lang w:val="en-US" w:bidi="en-US"/>
        </w:rPr>
        <w:t>iv</w:t>
      </w:r>
      <w:r>
        <w:rPr>
          <w:rFonts w:eastAsia="Arial"/>
          <w:b/>
          <w:smallCaps/>
          <w:lang w:bidi="en-US"/>
        </w:rPr>
        <w:t>.</w:t>
      </w:r>
      <w:r>
        <w:rPr>
          <w:b/>
        </w:rPr>
        <w:t xml:space="preserve">Формы </w:t>
      </w:r>
      <w:proofErr w:type="gramStart"/>
      <w:r>
        <w:rPr>
          <w:b/>
        </w:rPr>
        <w:t>контроля за</w:t>
      </w:r>
      <w:proofErr w:type="gramEnd"/>
      <w:r>
        <w:rPr>
          <w:b/>
        </w:rPr>
        <w:t xml:space="preserve"> исполнением административного регламента</w:t>
      </w:r>
    </w:p>
    <w:p w:rsidR="00705EE8" w:rsidRDefault="00705EE8" w:rsidP="00705EE8">
      <w:pPr>
        <w:pStyle w:val="1"/>
        <w:tabs>
          <w:tab w:val="left" w:pos="0"/>
        </w:tabs>
        <w:ind w:firstLine="0"/>
        <w:jc w:val="both"/>
        <w:rPr>
          <w:b/>
        </w:rPr>
      </w:pPr>
      <w:r>
        <w:rPr>
          <w:b/>
        </w:rPr>
        <w:t xml:space="preserve">25. 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5EE8" w:rsidRDefault="00705EE8" w:rsidP="00705EE8">
      <w:pPr>
        <w:pStyle w:val="1"/>
        <w:tabs>
          <w:tab w:val="left" w:pos="0"/>
        </w:tabs>
        <w:ind w:firstLine="0"/>
        <w:rPr>
          <w:b/>
        </w:rPr>
      </w:pPr>
    </w:p>
    <w:p w:rsidR="00705EE8" w:rsidRDefault="00705EE8" w:rsidP="00705EE8">
      <w:pPr>
        <w:pStyle w:val="1"/>
        <w:numPr>
          <w:ilvl w:val="1"/>
          <w:numId w:val="22"/>
        </w:numPr>
        <w:tabs>
          <w:tab w:val="left" w:pos="0"/>
          <w:tab w:val="left" w:pos="1248"/>
        </w:tabs>
        <w:ind w:left="0" w:firstLine="709"/>
        <w:jc w:val="both"/>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t>Администрации</w:t>
      </w:r>
      <w:proofErr w:type="gramEnd"/>
      <w:r>
        <w:t xml:space="preserve"> уполномоченными на осуществление контроля за предоставлением услуги.</w:t>
      </w:r>
    </w:p>
    <w:p w:rsidR="00705EE8" w:rsidRDefault="00705EE8" w:rsidP="00705EE8">
      <w:pPr>
        <w:pStyle w:val="1"/>
        <w:numPr>
          <w:ilvl w:val="1"/>
          <w:numId w:val="22"/>
        </w:numPr>
        <w:tabs>
          <w:tab w:val="left" w:pos="0"/>
          <w:tab w:val="left" w:pos="1248"/>
        </w:tabs>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05EE8" w:rsidRDefault="00705EE8" w:rsidP="00705EE8">
      <w:pPr>
        <w:pStyle w:val="1"/>
        <w:numPr>
          <w:ilvl w:val="1"/>
          <w:numId w:val="22"/>
        </w:numPr>
        <w:tabs>
          <w:tab w:val="left" w:pos="0"/>
          <w:tab w:val="left" w:pos="1248"/>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705EE8" w:rsidRDefault="00705EE8" w:rsidP="00705EE8">
      <w:pPr>
        <w:pStyle w:val="1"/>
        <w:tabs>
          <w:tab w:val="left" w:pos="0"/>
        </w:tabs>
        <w:ind w:firstLine="567"/>
        <w:jc w:val="both"/>
        <w:rPr>
          <w:b/>
        </w:rPr>
      </w:pPr>
    </w:p>
    <w:p w:rsidR="00705EE8" w:rsidRDefault="00705EE8" w:rsidP="00705EE8">
      <w:pPr>
        <w:pStyle w:val="1"/>
        <w:numPr>
          <w:ilvl w:val="0"/>
          <w:numId w:val="22"/>
        </w:numPr>
        <w:tabs>
          <w:tab w:val="left" w:pos="0"/>
        </w:tabs>
        <w:ind w:left="0" w:firstLine="567"/>
        <w:jc w:val="center"/>
      </w:pPr>
      <w:r>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eastAsiaTheme="minorHAnsi"/>
          <w:b/>
        </w:rPr>
        <w:t>контроля за</w:t>
      </w:r>
      <w:proofErr w:type="gramEnd"/>
      <w:r>
        <w:rPr>
          <w:rFonts w:eastAsiaTheme="minorHAnsi"/>
          <w:b/>
        </w:rPr>
        <w:t xml:space="preserve"> полнотой и качеством предоставления Муниципальной услуги</w:t>
      </w:r>
    </w:p>
    <w:p w:rsidR="00705EE8" w:rsidRDefault="00705EE8" w:rsidP="00705EE8">
      <w:pPr>
        <w:pStyle w:val="1"/>
        <w:numPr>
          <w:ilvl w:val="1"/>
          <w:numId w:val="22"/>
        </w:numPr>
        <w:tabs>
          <w:tab w:val="left" w:pos="0"/>
          <w:tab w:val="left" w:pos="709"/>
        </w:tabs>
        <w:ind w:left="0" w:firstLine="567"/>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705EE8" w:rsidRDefault="00705EE8" w:rsidP="00705EE8">
      <w:pPr>
        <w:pStyle w:val="1"/>
        <w:numPr>
          <w:ilvl w:val="1"/>
          <w:numId w:val="22"/>
        </w:numPr>
        <w:tabs>
          <w:tab w:val="left" w:pos="0"/>
          <w:tab w:val="left" w:pos="709"/>
        </w:tabs>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705EE8" w:rsidRDefault="00705EE8" w:rsidP="00705EE8">
      <w:pPr>
        <w:pStyle w:val="1"/>
        <w:tabs>
          <w:tab w:val="left" w:pos="0"/>
          <w:tab w:val="left" w:pos="709"/>
        </w:tabs>
        <w:ind w:firstLine="567"/>
        <w:jc w:val="both"/>
      </w:pPr>
      <w:r>
        <w:t>соблюдение сроков предоставления Муниципальной услуги;</w:t>
      </w:r>
    </w:p>
    <w:p w:rsidR="00705EE8" w:rsidRDefault="00705EE8" w:rsidP="00705EE8">
      <w:pPr>
        <w:pStyle w:val="1"/>
        <w:tabs>
          <w:tab w:val="left" w:pos="0"/>
          <w:tab w:val="left" w:pos="709"/>
        </w:tabs>
        <w:ind w:firstLine="567"/>
        <w:jc w:val="both"/>
      </w:pPr>
      <w:r>
        <w:t>соблюдение положений настоящего Административного регламента;</w:t>
      </w:r>
    </w:p>
    <w:p w:rsidR="00705EE8" w:rsidRDefault="00705EE8" w:rsidP="00705EE8">
      <w:pPr>
        <w:pStyle w:val="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705EE8" w:rsidRDefault="00705EE8" w:rsidP="00705EE8">
      <w:pPr>
        <w:pStyle w:val="1"/>
        <w:numPr>
          <w:ilvl w:val="1"/>
          <w:numId w:val="22"/>
        </w:numPr>
        <w:tabs>
          <w:tab w:val="left" w:pos="0"/>
          <w:tab w:val="left" w:pos="709"/>
        </w:tabs>
        <w:ind w:left="0" w:firstLine="567"/>
        <w:jc w:val="both"/>
      </w:pPr>
      <w:r>
        <w:t>Основанием для проведения внеплановых проверок являются:</w:t>
      </w:r>
    </w:p>
    <w:p w:rsidR="00705EE8" w:rsidRDefault="00705EE8" w:rsidP="00705EE8">
      <w:pPr>
        <w:pStyle w:val="1"/>
        <w:tabs>
          <w:tab w:val="left" w:pos="0"/>
          <w:tab w:val="left" w:pos="709"/>
        </w:tabs>
        <w:ind w:firstLine="567"/>
        <w:jc w:val="both"/>
      </w:pPr>
      <w:r>
        <w:t xml:space="preserve">получение от государственных органов, органов местного самоуправления </w:t>
      </w:r>
      <w:r>
        <w:lastRenderedPageBreak/>
        <w:t>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Самодуровского сельского поселения Поворинского муниципального района  Воронежской области</w:t>
      </w:r>
      <w:r>
        <w:rPr>
          <w:i/>
          <w:iCs/>
        </w:rPr>
        <w:t>;</w:t>
      </w:r>
    </w:p>
    <w:p w:rsidR="00705EE8" w:rsidRDefault="00705EE8" w:rsidP="00705EE8">
      <w:pPr>
        <w:pStyle w:val="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05EE8" w:rsidRDefault="00705EE8" w:rsidP="00705EE8">
      <w:pPr>
        <w:pStyle w:val="1"/>
        <w:tabs>
          <w:tab w:val="left" w:pos="0"/>
        </w:tabs>
        <w:ind w:firstLine="567"/>
        <w:jc w:val="both"/>
      </w:pPr>
    </w:p>
    <w:p w:rsidR="00705EE8" w:rsidRDefault="00705EE8" w:rsidP="00705EE8">
      <w:pPr>
        <w:pStyle w:val="1"/>
        <w:numPr>
          <w:ilvl w:val="0"/>
          <w:numId w:val="22"/>
        </w:numPr>
        <w:tabs>
          <w:tab w:val="left" w:pos="0"/>
        </w:tabs>
        <w:ind w:left="0" w:firstLine="567"/>
        <w:jc w:val="center"/>
      </w:pPr>
      <w:r>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05EE8" w:rsidRDefault="00705EE8" w:rsidP="00705EE8">
      <w:pPr>
        <w:pStyle w:val="25"/>
        <w:numPr>
          <w:ilvl w:val="1"/>
          <w:numId w:val="22"/>
        </w:numPr>
        <w:shd w:val="clear" w:color="auto" w:fill="auto"/>
        <w:tabs>
          <w:tab w:val="left" w:pos="0"/>
          <w:tab w:val="left" w:pos="142"/>
          <w:tab w:val="left" w:pos="1463"/>
        </w:tabs>
        <w:spacing w:before="0" w:after="0" w:line="240" w:lineRule="auto"/>
        <w:ind w:left="0" w:firstLine="567"/>
        <w:rPr>
          <w:sz w:val="28"/>
          <w:szCs w:val="28"/>
        </w:rPr>
      </w:pPr>
      <w:r>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Самодуровского сельского поселения Поворинского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05EE8" w:rsidRDefault="00705EE8" w:rsidP="00705EE8">
      <w:pPr>
        <w:pStyle w:val="25"/>
        <w:shd w:val="clear" w:color="auto" w:fill="auto"/>
        <w:tabs>
          <w:tab w:val="left" w:pos="0"/>
          <w:tab w:val="left" w:pos="142"/>
          <w:tab w:val="left" w:pos="1463"/>
        </w:tabs>
        <w:spacing w:before="0" w:after="0" w:line="240" w:lineRule="auto"/>
        <w:ind w:firstLine="567"/>
        <w:rPr>
          <w:sz w:val="28"/>
          <w:szCs w:val="28"/>
        </w:rPr>
      </w:pPr>
      <w:r>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05EE8" w:rsidRDefault="00705EE8" w:rsidP="00705EE8">
      <w:pPr>
        <w:pStyle w:val="1"/>
        <w:tabs>
          <w:tab w:val="left" w:pos="0"/>
          <w:tab w:val="left" w:pos="1135"/>
        </w:tabs>
        <w:ind w:firstLine="567"/>
        <w:jc w:val="both"/>
      </w:pPr>
    </w:p>
    <w:p w:rsidR="00705EE8" w:rsidRDefault="00705EE8" w:rsidP="00705EE8">
      <w:pPr>
        <w:pStyle w:val="1"/>
        <w:numPr>
          <w:ilvl w:val="0"/>
          <w:numId w:val="22"/>
        </w:numPr>
        <w:tabs>
          <w:tab w:val="left" w:pos="0"/>
        </w:tabs>
        <w:ind w:left="0" w:firstLine="567"/>
        <w:jc w:val="both"/>
        <w:rPr>
          <w:b/>
        </w:rPr>
      </w:pPr>
      <w:proofErr w:type="gramStart"/>
      <w:r>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705EE8" w:rsidRDefault="00705EE8" w:rsidP="00705EE8">
      <w:pPr>
        <w:pStyle w:val="af"/>
        <w:numPr>
          <w:ilvl w:val="1"/>
          <w:numId w:val="22"/>
        </w:numPr>
        <w:tabs>
          <w:tab w:val="left" w:pos="0"/>
          <w:tab w:val="left" w:pos="1276"/>
          <w:tab w:val="left" w:pos="1495"/>
        </w:tabs>
        <w:spacing w:after="0" w:line="240" w:lineRule="auto"/>
        <w:ind w:left="0" w:firstLine="567"/>
        <w:rPr>
          <w:rFonts w:ascii="Times New Roman" w:hAnsi="Times New Roman"/>
          <w:spacing w:val="7"/>
          <w:sz w:val="28"/>
          <w:szCs w:val="28"/>
        </w:rPr>
      </w:pPr>
      <w:r>
        <w:rPr>
          <w:rFonts w:ascii="Times New Roman" w:hAnsi="Times New Roman"/>
          <w:spacing w:val="7"/>
          <w:sz w:val="28"/>
          <w:szCs w:val="28"/>
        </w:rPr>
        <w:t xml:space="preserve">Требованиями к порядку осуществления </w:t>
      </w:r>
      <w:proofErr w:type="gramStart"/>
      <w:r>
        <w:rPr>
          <w:rFonts w:ascii="Times New Roman" w:hAnsi="Times New Roman"/>
          <w:spacing w:val="7"/>
          <w:sz w:val="28"/>
          <w:szCs w:val="28"/>
        </w:rPr>
        <w:t>контроля за</w:t>
      </w:r>
      <w:proofErr w:type="gramEnd"/>
      <w:r>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705EE8" w:rsidRDefault="00705EE8" w:rsidP="00705EE8">
      <w:pPr>
        <w:pStyle w:val="af"/>
        <w:numPr>
          <w:ilvl w:val="1"/>
          <w:numId w:val="22"/>
        </w:numPr>
        <w:tabs>
          <w:tab w:val="left" w:pos="0"/>
          <w:tab w:val="left" w:pos="1276"/>
          <w:tab w:val="left" w:pos="1495"/>
        </w:tabs>
        <w:spacing w:after="0" w:line="240" w:lineRule="auto"/>
        <w:ind w:left="0" w:firstLine="567"/>
        <w:rPr>
          <w:rFonts w:ascii="Times New Roman" w:hAnsi="Times New Roman"/>
          <w:spacing w:val="7"/>
          <w:sz w:val="28"/>
          <w:szCs w:val="28"/>
        </w:rPr>
      </w:pPr>
      <w:proofErr w:type="gramStart"/>
      <w:r>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05EE8" w:rsidRDefault="00705EE8" w:rsidP="00705EE8">
      <w:pPr>
        <w:pStyle w:val="af"/>
        <w:numPr>
          <w:ilvl w:val="1"/>
          <w:numId w:val="22"/>
        </w:numPr>
        <w:tabs>
          <w:tab w:val="left" w:pos="0"/>
          <w:tab w:val="left" w:pos="1276"/>
          <w:tab w:val="left" w:pos="1495"/>
        </w:tabs>
        <w:spacing w:after="0" w:line="240" w:lineRule="auto"/>
        <w:ind w:left="0" w:firstLine="567"/>
        <w:rPr>
          <w:rFonts w:ascii="Times New Roman" w:hAnsi="Times New Roman"/>
          <w:spacing w:val="7"/>
          <w:sz w:val="28"/>
          <w:szCs w:val="28"/>
        </w:rPr>
      </w:pPr>
      <w:r>
        <w:rPr>
          <w:rFonts w:ascii="Times New Roman" w:hAnsi="Times New Roman"/>
          <w:spacing w:val="7"/>
          <w:sz w:val="28"/>
          <w:szCs w:val="28"/>
        </w:rPr>
        <w:t xml:space="preserve"> Должностные лица, осуществляющие текущий </w:t>
      </w:r>
      <w:proofErr w:type="gramStart"/>
      <w:r>
        <w:rPr>
          <w:rFonts w:ascii="Times New Roman" w:hAnsi="Times New Roman"/>
          <w:spacing w:val="7"/>
          <w:sz w:val="28"/>
          <w:szCs w:val="28"/>
        </w:rPr>
        <w:t>контроль за</w:t>
      </w:r>
      <w:proofErr w:type="gramEnd"/>
      <w:r>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05EE8" w:rsidRDefault="00705EE8" w:rsidP="00705EE8">
      <w:pPr>
        <w:pStyle w:val="af"/>
        <w:numPr>
          <w:ilvl w:val="1"/>
          <w:numId w:val="22"/>
        </w:numPr>
        <w:tabs>
          <w:tab w:val="left" w:pos="0"/>
          <w:tab w:val="left" w:pos="1276"/>
          <w:tab w:val="left" w:pos="1495"/>
        </w:tabs>
        <w:spacing w:after="0" w:line="240" w:lineRule="auto"/>
        <w:ind w:left="0" w:firstLine="567"/>
        <w:rPr>
          <w:rFonts w:ascii="Times New Roman" w:hAnsi="Times New Roman"/>
          <w:spacing w:val="7"/>
          <w:sz w:val="28"/>
          <w:szCs w:val="28"/>
        </w:rPr>
      </w:pPr>
      <w:r>
        <w:rPr>
          <w:rFonts w:ascii="Times New Roman" w:hAnsi="Times New Roman"/>
          <w:spacing w:val="7"/>
          <w:sz w:val="28"/>
          <w:szCs w:val="28"/>
        </w:rPr>
        <w:t xml:space="preserve">Тщательность осуществления текущего </w:t>
      </w:r>
      <w:proofErr w:type="gramStart"/>
      <w:r>
        <w:rPr>
          <w:rFonts w:ascii="Times New Roman" w:hAnsi="Times New Roman"/>
          <w:spacing w:val="7"/>
          <w:sz w:val="28"/>
          <w:szCs w:val="28"/>
        </w:rPr>
        <w:t>контроля за</w:t>
      </w:r>
      <w:proofErr w:type="gramEnd"/>
      <w:r>
        <w:rPr>
          <w:rFonts w:ascii="Times New Roman" w:hAnsi="Times New Roman"/>
          <w:spacing w:val="7"/>
          <w:sz w:val="28"/>
          <w:szCs w:val="28"/>
        </w:rPr>
        <w:t xml:space="preserve"> предоставлением Муниципальной услуги состоит в исполнении </w:t>
      </w:r>
      <w:r>
        <w:rPr>
          <w:rFonts w:ascii="Times New Roman" w:hAnsi="Times New Roman"/>
          <w:spacing w:val="7"/>
          <w:sz w:val="28"/>
          <w:szCs w:val="28"/>
        </w:rPr>
        <w:lastRenderedPageBreak/>
        <w:t>уполномоченными лицами обязанностей, предусмотренных настоящим разделом.</w:t>
      </w:r>
    </w:p>
    <w:p w:rsidR="00705EE8" w:rsidRDefault="00705EE8" w:rsidP="00705EE8">
      <w:pPr>
        <w:pStyle w:val="af"/>
        <w:numPr>
          <w:ilvl w:val="1"/>
          <w:numId w:val="22"/>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Pr>
          <w:rFonts w:ascii="Times New Roman" w:hAnsi="Times New Roman"/>
          <w:spacing w:val="7"/>
          <w:sz w:val="28"/>
          <w:szCs w:val="28"/>
        </w:rPr>
        <w:t xml:space="preserve">Граждане, их объединения и организации для осуществления </w:t>
      </w:r>
      <w:proofErr w:type="gramStart"/>
      <w:r>
        <w:rPr>
          <w:rFonts w:ascii="Times New Roman" w:hAnsi="Times New Roman"/>
          <w:spacing w:val="7"/>
          <w:sz w:val="28"/>
          <w:szCs w:val="28"/>
        </w:rPr>
        <w:t>контроля за</w:t>
      </w:r>
      <w:proofErr w:type="gramEnd"/>
      <w:r>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05EE8" w:rsidRDefault="00705EE8" w:rsidP="00705EE8">
      <w:pPr>
        <w:pStyle w:val="af"/>
        <w:numPr>
          <w:ilvl w:val="1"/>
          <w:numId w:val="22"/>
        </w:numPr>
        <w:tabs>
          <w:tab w:val="left" w:pos="0"/>
          <w:tab w:val="left" w:pos="1276"/>
          <w:tab w:val="left" w:pos="1443"/>
          <w:tab w:val="left" w:pos="1495"/>
        </w:tabs>
        <w:spacing w:after="0" w:line="240" w:lineRule="auto"/>
        <w:ind w:left="0" w:firstLine="567"/>
        <w:rPr>
          <w:rFonts w:ascii="Times New Roman" w:hAnsi="Times New Roman"/>
          <w:sz w:val="28"/>
          <w:szCs w:val="28"/>
        </w:rPr>
      </w:pPr>
      <w:r>
        <w:rPr>
          <w:rFonts w:ascii="Times New Roman" w:hAnsi="Times New Roman"/>
          <w:spacing w:val="7"/>
          <w:sz w:val="28"/>
          <w:szCs w:val="28"/>
        </w:rPr>
        <w:t xml:space="preserve"> Граждане, их объединения и организации для осуществления </w:t>
      </w:r>
      <w:proofErr w:type="gramStart"/>
      <w:r>
        <w:rPr>
          <w:rFonts w:ascii="Times New Roman" w:hAnsi="Times New Roman"/>
          <w:spacing w:val="7"/>
          <w:sz w:val="28"/>
          <w:szCs w:val="28"/>
        </w:rPr>
        <w:t>контроля за</w:t>
      </w:r>
      <w:proofErr w:type="gramEnd"/>
      <w:r>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705EE8" w:rsidRDefault="00705EE8" w:rsidP="00705EE8">
      <w:pPr>
        <w:pStyle w:val="af"/>
        <w:tabs>
          <w:tab w:val="left" w:pos="0"/>
          <w:tab w:val="left" w:pos="1276"/>
          <w:tab w:val="left" w:pos="1443"/>
          <w:tab w:val="left" w:pos="1495"/>
        </w:tabs>
        <w:spacing w:after="0" w:line="240" w:lineRule="auto"/>
        <w:ind w:left="0"/>
      </w:pPr>
      <w:r>
        <w:rPr>
          <w:rFonts w:ascii="Times New Roman" w:hAnsi="Times New Roman"/>
          <w:spacing w:val="7"/>
          <w:sz w:val="28"/>
          <w:szCs w:val="28"/>
        </w:rPr>
        <w:t xml:space="preserve">29. </w:t>
      </w:r>
      <w:proofErr w:type="gramStart"/>
      <w:r>
        <w:rPr>
          <w:rFonts w:ascii="Times New Roman" w:hAnsi="Times New Roman"/>
          <w:spacing w:val="7"/>
          <w:sz w:val="28"/>
          <w:szCs w:val="28"/>
        </w:rPr>
        <w:t>Контроль за</w:t>
      </w:r>
      <w:proofErr w:type="gramEnd"/>
      <w:r>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05EE8" w:rsidRDefault="00705EE8" w:rsidP="00705EE8">
      <w:pPr>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Раздел V. </w:t>
      </w:r>
      <w:r>
        <w:rPr>
          <w:rFonts w:ascii="Times New Roman" w:hAnsi="Times New Roman" w:cs="Times New Roman"/>
          <w:b/>
          <w:bCs/>
          <w:color w:val="auto"/>
          <w:sz w:val="28"/>
          <w:szCs w:val="28"/>
        </w:rPr>
        <w:t>Досудебный (внесудебный) порядок обжалования решений</w:t>
      </w:r>
    </w:p>
    <w:p w:rsidR="00705EE8" w:rsidRDefault="00705EE8" w:rsidP="00705EE8">
      <w:pPr>
        <w:jc w:val="center"/>
        <w:rPr>
          <w:rFonts w:ascii="Times New Roman" w:hAnsi="Times New Roman" w:cs="Times New Roman"/>
          <w:b/>
          <w:color w:val="auto"/>
          <w:sz w:val="28"/>
          <w:szCs w:val="28"/>
        </w:rPr>
      </w:pPr>
      <w:r>
        <w:rPr>
          <w:rFonts w:ascii="Times New Roman" w:hAnsi="Times New Roman" w:cs="Times New Roman"/>
          <w:b/>
          <w:bCs/>
          <w:color w:val="auto"/>
          <w:sz w:val="28"/>
          <w:szCs w:val="28"/>
        </w:rPr>
        <w:t>и действий (бездействия) органа, предоставляющего</w:t>
      </w:r>
    </w:p>
    <w:p w:rsidR="00705EE8" w:rsidRDefault="00705EE8" w:rsidP="00705EE8">
      <w:pPr>
        <w:jc w:val="center"/>
        <w:rPr>
          <w:rFonts w:ascii="Times New Roman" w:hAnsi="Times New Roman" w:cs="Times New Roman"/>
          <w:b/>
          <w:color w:val="auto"/>
          <w:sz w:val="28"/>
          <w:szCs w:val="28"/>
        </w:rPr>
      </w:pPr>
      <w:r>
        <w:rPr>
          <w:rFonts w:ascii="Times New Roman" w:hAnsi="Times New Roman" w:cs="Times New Roman"/>
          <w:b/>
          <w:bCs/>
          <w:color w:val="auto"/>
          <w:sz w:val="28"/>
          <w:szCs w:val="28"/>
        </w:rPr>
        <w:t>муниципальную услугу, МФЦ, организаций, указанных в части</w:t>
      </w:r>
    </w:p>
    <w:p w:rsidR="00705EE8" w:rsidRDefault="00705EE8" w:rsidP="00705EE8">
      <w:pPr>
        <w:jc w:val="center"/>
        <w:rPr>
          <w:rFonts w:ascii="Times New Roman" w:hAnsi="Times New Roman" w:cs="Times New Roman"/>
          <w:b/>
          <w:color w:val="auto"/>
          <w:sz w:val="28"/>
          <w:szCs w:val="28"/>
        </w:rPr>
      </w:pPr>
      <w:r>
        <w:rPr>
          <w:rFonts w:ascii="Times New Roman" w:hAnsi="Times New Roman" w:cs="Times New Roman"/>
          <w:b/>
          <w:bCs/>
          <w:color w:val="auto"/>
          <w:sz w:val="28"/>
          <w:szCs w:val="28"/>
        </w:rPr>
        <w:t>1.1 статьи 16 федерального закона от 27.07.2010 № 210-ФЗ,</w:t>
      </w:r>
    </w:p>
    <w:p w:rsidR="00705EE8" w:rsidRDefault="00705EE8" w:rsidP="00705EE8">
      <w:pPr>
        <w:jc w:val="center"/>
        <w:rPr>
          <w:rFonts w:ascii="Times New Roman" w:hAnsi="Times New Roman" w:cs="Times New Roman"/>
          <w:b/>
          <w:color w:val="auto"/>
          <w:sz w:val="28"/>
          <w:szCs w:val="28"/>
        </w:rPr>
      </w:pPr>
      <w:r>
        <w:rPr>
          <w:rFonts w:ascii="Times New Roman" w:hAnsi="Times New Roman" w:cs="Times New Roman"/>
          <w:b/>
          <w:bCs/>
          <w:color w:val="auto"/>
          <w:sz w:val="28"/>
          <w:szCs w:val="28"/>
        </w:rPr>
        <w:t>а также их должностных лиц, муниципальных служащих,</w:t>
      </w:r>
    </w:p>
    <w:p w:rsidR="00705EE8" w:rsidRDefault="00705EE8" w:rsidP="00705EE8">
      <w:pPr>
        <w:jc w:val="center"/>
        <w:rPr>
          <w:rFonts w:ascii="Times New Roman" w:hAnsi="Times New Roman" w:cs="Times New Roman"/>
          <w:b/>
          <w:color w:val="auto"/>
          <w:sz w:val="28"/>
          <w:szCs w:val="28"/>
        </w:rPr>
      </w:pPr>
      <w:r>
        <w:rPr>
          <w:rFonts w:ascii="Times New Roman" w:hAnsi="Times New Roman" w:cs="Times New Roman"/>
          <w:b/>
          <w:bCs/>
          <w:color w:val="auto"/>
          <w:sz w:val="28"/>
          <w:szCs w:val="28"/>
        </w:rPr>
        <w:t>работников</w:t>
      </w:r>
    </w:p>
    <w:p w:rsidR="00705EE8" w:rsidRDefault="00705EE8" w:rsidP="00705EE8">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5" w:history="1">
        <w:r>
          <w:rPr>
            <w:rStyle w:val="a3"/>
            <w:rFonts w:ascii="Times New Roman" w:hAnsi="Times New Roman" w:cs="Times New Roman"/>
            <w:color w:val="auto"/>
            <w:sz w:val="28"/>
            <w:szCs w:val="28"/>
          </w:rPr>
          <w:t>частью 1.1 статьи 16</w:t>
        </w:r>
      </w:hyperlink>
      <w:r>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31. Заявитель может обратиться с </w:t>
      </w:r>
      <w:proofErr w:type="gramStart"/>
      <w:r>
        <w:rPr>
          <w:rFonts w:ascii="Times New Roman" w:hAnsi="Times New Roman" w:cs="Times New Roman"/>
          <w:color w:val="auto"/>
          <w:sz w:val="28"/>
          <w:szCs w:val="28"/>
        </w:rPr>
        <w:t>жалобой</w:t>
      </w:r>
      <w:proofErr w:type="gramEnd"/>
      <w:r>
        <w:rPr>
          <w:rFonts w:ascii="Times New Roman" w:hAnsi="Times New Roman" w:cs="Times New Roman"/>
          <w:color w:val="auto"/>
          <w:sz w:val="28"/>
          <w:szCs w:val="28"/>
        </w:rPr>
        <w:t xml:space="preserve"> в том числе в следующих случаях: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Pr>
            <w:rStyle w:val="a3"/>
            <w:rFonts w:ascii="Times New Roman" w:hAnsi="Times New Roman" w:cs="Times New Roman"/>
            <w:color w:val="auto"/>
            <w:sz w:val="28"/>
            <w:szCs w:val="28"/>
          </w:rPr>
          <w:t>частью 1.3 статьи 16</w:t>
        </w:r>
      </w:hyperlink>
      <w:r>
        <w:rPr>
          <w:rFonts w:ascii="Times New Roman" w:hAnsi="Times New Roman" w:cs="Times New Roman"/>
          <w:color w:val="auto"/>
          <w:sz w:val="28"/>
          <w:szCs w:val="28"/>
        </w:rPr>
        <w:t xml:space="preserve"> Федерального закона от 27.07.2010 N 210-ФЗ;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Pr>
          <w:rFonts w:ascii="Times New Roman" w:hAnsi="Times New Roman" w:cs="Times New Roman"/>
          <w:color w:val="auto"/>
          <w:sz w:val="28"/>
          <w:szCs w:val="28"/>
        </w:rPr>
        <w:lastRenderedPageBreak/>
        <w:t xml:space="preserve">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705EE8" w:rsidRDefault="00705EE8" w:rsidP="00705EE8">
      <w:pPr>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Pr>
            <w:rStyle w:val="a3"/>
            <w:rFonts w:ascii="Times New Roman" w:hAnsi="Times New Roman" w:cs="Times New Roman"/>
            <w:color w:val="auto"/>
            <w:sz w:val="28"/>
            <w:szCs w:val="28"/>
          </w:rPr>
          <w:t>частью 1.3 статьи 16</w:t>
        </w:r>
      </w:hyperlink>
      <w:r>
        <w:rPr>
          <w:rFonts w:ascii="Times New Roman" w:hAnsi="Times New Roman" w:cs="Times New Roman"/>
          <w:color w:val="auto"/>
          <w:sz w:val="28"/>
          <w:szCs w:val="28"/>
        </w:rPr>
        <w:t xml:space="preserve"> Федерального закона от 27.07.2010 N 210-ФЗ;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05EE8" w:rsidRDefault="00705EE8" w:rsidP="00705EE8">
      <w:pPr>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Pr>
            <w:rStyle w:val="a3"/>
            <w:rFonts w:ascii="Times New Roman" w:hAnsi="Times New Roman" w:cs="Times New Roman"/>
            <w:color w:val="auto"/>
            <w:sz w:val="28"/>
            <w:szCs w:val="28"/>
          </w:rPr>
          <w:t>частью 1.3 статьи 16</w:t>
        </w:r>
      </w:hyperlink>
      <w:r>
        <w:rPr>
          <w:rFonts w:ascii="Times New Roman" w:hAnsi="Times New Roman" w:cs="Times New Roman"/>
          <w:color w:val="auto"/>
          <w:sz w:val="28"/>
          <w:szCs w:val="28"/>
        </w:rPr>
        <w:t xml:space="preserve"> Федерального закона от 27.07.2010 N 210-ФЗ;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705EE8" w:rsidRDefault="00705EE8" w:rsidP="00705EE8">
      <w:pPr>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Pr>
            <w:rStyle w:val="a3"/>
            <w:rFonts w:ascii="Times New Roman" w:hAnsi="Times New Roman" w:cs="Times New Roman"/>
            <w:color w:val="auto"/>
            <w:sz w:val="28"/>
            <w:szCs w:val="28"/>
          </w:rPr>
          <w:t>частью 1.3 статьи 16</w:t>
        </w:r>
      </w:hyperlink>
      <w:r>
        <w:rPr>
          <w:rFonts w:ascii="Times New Roman" w:hAnsi="Times New Roman" w:cs="Times New Roman"/>
          <w:color w:val="auto"/>
          <w:sz w:val="28"/>
          <w:szCs w:val="28"/>
        </w:rPr>
        <w:t xml:space="preserve"> Федерального закона от 27.07.2010 N 210-ФЗ;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Pr>
            <w:rStyle w:val="a3"/>
            <w:rFonts w:ascii="Times New Roman" w:hAnsi="Times New Roman" w:cs="Times New Roman"/>
            <w:color w:val="auto"/>
            <w:sz w:val="28"/>
            <w:szCs w:val="28"/>
          </w:rPr>
          <w:t>пунктом 4 части 1 статьи 7</w:t>
        </w:r>
      </w:hyperlink>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 xml:space="preserve">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Pr>
            <w:rStyle w:val="a3"/>
            <w:rFonts w:ascii="Times New Roman" w:hAnsi="Times New Roman" w:cs="Times New Roman"/>
            <w:color w:val="auto"/>
            <w:sz w:val="28"/>
            <w:szCs w:val="28"/>
          </w:rPr>
          <w:t>частью 1.3 статьи 16</w:t>
        </w:r>
      </w:hyperlink>
      <w:r>
        <w:rPr>
          <w:rFonts w:ascii="Times New Roman" w:hAnsi="Times New Roman" w:cs="Times New Roman"/>
          <w:color w:val="auto"/>
          <w:sz w:val="28"/>
          <w:szCs w:val="28"/>
        </w:rPr>
        <w:t xml:space="preserve"> Федерального закона от 27.07.2010 N 210-ФЗ.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33. Оснований для отказа в рассмотрении жалобы не имеется.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35. Жалоба должна содержать: </w:t>
      </w:r>
    </w:p>
    <w:p w:rsidR="00705EE8" w:rsidRDefault="00705EE8" w:rsidP="00705EE8">
      <w:pPr>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705EE8" w:rsidRDefault="00705EE8" w:rsidP="00705EE8">
      <w:pPr>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 Жалобы на решения и действия (бездействие) должностного лица </w:t>
      </w:r>
      <w:r>
        <w:rPr>
          <w:rFonts w:ascii="Times New Roman" w:hAnsi="Times New Roman" w:cs="Times New Roman"/>
          <w:color w:val="auto"/>
          <w:sz w:val="28"/>
          <w:szCs w:val="28"/>
        </w:rPr>
        <w:lastRenderedPageBreak/>
        <w:t xml:space="preserve">подаются в Администрацию.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Глава Администрации  проводят личный прием заявителей.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705EE8" w:rsidRDefault="00705EE8" w:rsidP="00705EE8">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705EE8" w:rsidRDefault="00705EE8" w:rsidP="00705EE8">
      <w:pPr>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в удовлетворении жалобы отказывается.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39. </w:t>
      </w:r>
      <w:proofErr w:type="gramStart"/>
      <w:r>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hAnsi="Times New Roman" w:cs="Times New Roman"/>
          <w:color w:val="auto"/>
          <w:sz w:val="28"/>
          <w:szCs w:val="28"/>
        </w:rPr>
        <w:t xml:space="preserve"> со дня ее регистрации. </w:t>
      </w:r>
    </w:p>
    <w:p w:rsidR="00705EE8" w:rsidRDefault="00705EE8" w:rsidP="00705EE8">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hyperlink r:id="rId62" w:anchor="p39" w:history="1">
        <w:r>
          <w:rPr>
            <w:rStyle w:val="a3"/>
            <w:rFonts w:ascii="Times New Roman" w:hAnsi="Times New Roman" w:cs="Times New Roman"/>
            <w:color w:val="auto"/>
            <w:sz w:val="28"/>
            <w:szCs w:val="28"/>
          </w:rPr>
          <w:t>пункте 38</w:t>
        </w:r>
      </w:hyperlink>
      <w:r>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color w:val="auto"/>
          <w:sz w:val="28"/>
          <w:szCs w:val="28"/>
        </w:rPr>
        <w:t>неудобства</w:t>
      </w:r>
      <w:proofErr w:type="gramEnd"/>
      <w:r>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 В случае признания </w:t>
      </w:r>
      <w:proofErr w:type="gramStart"/>
      <w:r>
        <w:rPr>
          <w:rFonts w:ascii="Times New Roman" w:hAnsi="Times New Roman" w:cs="Times New Roman"/>
          <w:color w:val="auto"/>
          <w:sz w:val="28"/>
          <w:szCs w:val="28"/>
        </w:rPr>
        <w:t>жалобы</w:t>
      </w:r>
      <w:proofErr w:type="gramEnd"/>
      <w:r>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05EE8" w:rsidRDefault="00705EE8" w:rsidP="00705EE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43. В случае установления в ходе или по результатам </w:t>
      </w:r>
      <w:proofErr w:type="gramStart"/>
      <w:r>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05EE8" w:rsidRDefault="00705EE8" w:rsidP="00705EE8">
      <w:pPr>
        <w:ind w:firstLine="540"/>
        <w:jc w:val="both"/>
        <w:rPr>
          <w:rFonts w:ascii="Times New Roman" w:hAnsi="Times New Roman" w:cs="Times New Roman"/>
          <w:color w:val="auto"/>
          <w:sz w:val="28"/>
          <w:szCs w:val="28"/>
        </w:rPr>
      </w:pPr>
    </w:p>
    <w:p w:rsidR="00705EE8" w:rsidRDefault="00705EE8" w:rsidP="00705EE8">
      <w:pPr>
        <w:pStyle w:val="2"/>
        <w:spacing w:before="0"/>
        <w:jc w:val="center"/>
        <w:rPr>
          <w:rFonts w:ascii="Times New Roman" w:hAnsi="Times New Roman" w:cs="Times New Roman"/>
          <w:color w:val="auto"/>
          <w:sz w:val="28"/>
          <w:szCs w:val="28"/>
        </w:rPr>
      </w:pPr>
      <w:bookmarkStart w:id="3" w:name="_Toc134019825"/>
      <w:r>
        <w:rPr>
          <w:rFonts w:ascii="Times New Roman" w:hAnsi="Times New Roman" w:cs="Times New Roman"/>
          <w:color w:val="auto"/>
          <w:sz w:val="28"/>
          <w:szCs w:val="28"/>
        </w:rPr>
        <w:t>Перечень нормативных правовых актов, регулирующих порядок</w:t>
      </w:r>
      <w:bookmarkEnd w:id="3"/>
    </w:p>
    <w:p w:rsidR="00705EE8" w:rsidRDefault="00705EE8" w:rsidP="00705EE8">
      <w:pPr>
        <w:pStyle w:val="2"/>
        <w:spacing w:before="0"/>
        <w:jc w:val="center"/>
        <w:rPr>
          <w:rFonts w:ascii="Times New Roman" w:hAnsi="Times New Roman" w:cs="Times New Roman"/>
          <w:color w:val="auto"/>
          <w:sz w:val="28"/>
          <w:szCs w:val="28"/>
        </w:rPr>
      </w:pPr>
      <w:bookmarkStart w:id="4" w:name="_Toc134019826"/>
      <w:r>
        <w:rPr>
          <w:rFonts w:ascii="Times New Roman" w:hAnsi="Times New Roman" w:cs="Times New Roman"/>
          <w:color w:val="auto"/>
          <w:sz w:val="28"/>
          <w:szCs w:val="28"/>
        </w:rPr>
        <w:t>досудебного (внесудебного) обжалования действий</w:t>
      </w:r>
      <w:bookmarkEnd w:id="4"/>
    </w:p>
    <w:p w:rsidR="00705EE8" w:rsidRDefault="00705EE8" w:rsidP="00705EE8">
      <w:pPr>
        <w:pStyle w:val="2"/>
        <w:spacing w:before="0"/>
        <w:jc w:val="center"/>
        <w:rPr>
          <w:rFonts w:ascii="Times New Roman" w:hAnsi="Times New Roman" w:cs="Times New Roman"/>
          <w:color w:val="auto"/>
          <w:sz w:val="28"/>
          <w:szCs w:val="28"/>
        </w:rPr>
      </w:pPr>
      <w:bookmarkStart w:id="5" w:name="_Toc134019827"/>
      <w:r>
        <w:rPr>
          <w:rFonts w:ascii="Times New Roman" w:hAnsi="Times New Roman" w:cs="Times New Roman"/>
          <w:color w:val="auto"/>
          <w:sz w:val="28"/>
          <w:szCs w:val="28"/>
        </w:rPr>
        <w:t>(бездействия) и (или) решений, принятых (осуществленных)</w:t>
      </w:r>
      <w:bookmarkEnd w:id="5"/>
    </w:p>
    <w:p w:rsidR="00705EE8" w:rsidRDefault="00705EE8" w:rsidP="00705EE8">
      <w:pPr>
        <w:pStyle w:val="2"/>
        <w:spacing w:before="0"/>
        <w:jc w:val="center"/>
        <w:rPr>
          <w:rFonts w:ascii="Times New Roman" w:hAnsi="Times New Roman" w:cs="Times New Roman"/>
          <w:color w:val="auto"/>
          <w:sz w:val="28"/>
          <w:szCs w:val="28"/>
        </w:rPr>
      </w:pPr>
      <w:bookmarkStart w:id="6" w:name="_Toc134019828"/>
      <w:r>
        <w:rPr>
          <w:rFonts w:ascii="Times New Roman" w:hAnsi="Times New Roman" w:cs="Times New Roman"/>
          <w:color w:val="auto"/>
          <w:sz w:val="28"/>
          <w:szCs w:val="28"/>
        </w:rPr>
        <w:t>в ходе предоставления муниципальной услуги</w:t>
      </w:r>
      <w:bookmarkEnd w:id="6"/>
    </w:p>
    <w:p w:rsidR="00705EE8" w:rsidRDefault="00705EE8" w:rsidP="00705EE8">
      <w:pPr>
        <w:rPr>
          <w:rFonts w:ascii="Times New Roman" w:hAnsi="Times New Roman" w:cs="Times New Roman"/>
          <w:color w:val="auto"/>
          <w:sz w:val="28"/>
          <w:szCs w:val="28"/>
        </w:rPr>
      </w:pP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05EE8" w:rsidRDefault="00705EE8" w:rsidP="00705EE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Федеральным законом N 210-ФЗ;</w:t>
      </w:r>
    </w:p>
    <w:p w:rsidR="00705EE8" w:rsidRDefault="00705EE8" w:rsidP="00705EE8">
      <w:pPr>
        <w:pStyle w:val="1"/>
        <w:tabs>
          <w:tab w:val="left" w:pos="0"/>
        </w:tabs>
        <w:ind w:firstLine="567"/>
        <w:jc w:val="both"/>
        <w:rPr>
          <w:spacing w:val="7"/>
        </w:rPr>
      </w:pPr>
      <w: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pacing w:val="7"/>
        </w:rPr>
        <w:t>.</w:t>
      </w:r>
    </w:p>
    <w:p w:rsidR="00705EE8" w:rsidRDefault="00705EE8" w:rsidP="00705EE8">
      <w:pPr>
        <w:pStyle w:val="1"/>
        <w:tabs>
          <w:tab w:val="left" w:pos="0"/>
        </w:tabs>
        <w:ind w:firstLine="567"/>
        <w:jc w:val="both"/>
        <w:rPr>
          <w:spacing w:val="7"/>
        </w:rPr>
      </w:pPr>
    </w:p>
    <w:p w:rsidR="00705EE8" w:rsidRDefault="00705EE8" w:rsidP="00705EE8">
      <w:pPr>
        <w:pStyle w:val="1"/>
        <w:tabs>
          <w:tab w:val="left" w:pos="0"/>
        </w:tabs>
        <w:ind w:firstLine="567"/>
        <w:jc w:val="both"/>
        <w:rPr>
          <w:spacing w:val="7"/>
        </w:rPr>
      </w:pPr>
    </w:p>
    <w:p w:rsidR="00705EE8" w:rsidRDefault="00705EE8" w:rsidP="00705EE8">
      <w:pPr>
        <w:pStyle w:val="1"/>
        <w:spacing w:after="280"/>
        <w:ind w:firstLine="709"/>
        <w:jc w:val="both"/>
        <w:rPr>
          <w:spacing w:val="7"/>
        </w:rPr>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r>
        <w:t>Приложение №1</w:t>
      </w:r>
    </w:p>
    <w:p w:rsidR="00705EE8" w:rsidRDefault="00705EE8" w:rsidP="00705EE8">
      <w:pPr>
        <w:pStyle w:val="1"/>
        <w:ind w:firstLine="740"/>
        <w:jc w:val="right"/>
      </w:pPr>
      <w:r>
        <w:t>К Административному регламенту</w:t>
      </w:r>
    </w:p>
    <w:p w:rsidR="00705EE8" w:rsidRDefault="00705EE8" w:rsidP="00705EE8">
      <w:pPr>
        <w:pStyle w:val="1"/>
        <w:ind w:firstLine="740"/>
        <w:jc w:val="right"/>
      </w:pPr>
    </w:p>
    <w:p w:rsidR="00705EE8" w:rsidRDefault="00705EE8" w:rsidP="00705EE8">
      <w:pPr>
        <w:pStyle w:val="1"/>
        <w:ind w:firstLine="740"/>
        <w:jc w:val="center"/>
      </w:pPr>
    </w:p>
    <w:p w:rsidR="00705EE8" w:rsidRDefault="00705EE8" w:rsidP="00705EE8">
      <w:pPr>
        <w:pStyle w:val="ConsPlusTitle"/>
        <w:jc w:val="center"/>
        <w:rPr>
          <w:rFonts w:ascii="Times New Roman" w:hAnsi="Times New Roman" w:cs="Times New Roman"/>
          <w:sz w:val="28"/>
          <w:szCs w:val="28"/>
        </w:rPr>
      </w:pPr>
      <w:r>
        <w:rPr>
          <w:rFonts w:ascii="Times New Roman" w:hAnsi="Times New Roman" w:cs="Times New Roman"/>
          <w:sz w:val="28"/>
          <w:szCs w:val="28"/>
        </w:rPr>
        <w:t>Признаки, определяющие вариант предоставления</w:t>
      </w:r>
    </w:p>
    <w:p w:rsidR="00705EE8" w:rsidRDefault="00705EE8" w:rsidP="00705EE8">
      <w:pPr>
        <w:pStyle w:val="1"/>
        <w:ind w:firstLine="740"/>
        <w:jc w:val="center"/>
        <w:rPr>
          <w:b/>
        </w:rPr>
      </w:pPr>
      <w:r>
        <w:rPr>
          <w:b/>
        </w:rPr>
        <w:lastRenderedPageBreak/>
        <w:t>муниципальной услуги</w:t>
      </w:r>
    </w:p>
    <w:p w:rsidR="00705EE8" w:rsidRDefault="00705EE8" w:rsidP="00705EE8">
      <w:pPr>
        <w:pStyle w:val="1"/>
        <w:ind w:firstLine="740"/>
        <w:jc w:val="center"/>
      </w:pPr>
    </w:p>
    <w:tbl>
      <w:tblPr>
        <w:tblStyle w:val="af8"/>
        <w:tblW w:w="0" w:type="auto"/>
        <w:tblInd w:w="0" w:type="dxa"/>
        <w:tblLook w:val="04A0"/>
      </w:tblPr>
      <w:tblGrid>
        <w:gridCol w:w="861"/>
        <w:gridCol w:w="3696"/>
        <w:gridCol w:w="5693"/>
      </w:tblGrid>
      <w:tr w:rsidR="00705EE8" w:rsidTr="00705EE8">
        <w:tc>
          <w:tcPr>
            <w:tcW w:w="861"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center"/>
            </w:pPr>
            <w:r>
              <w:t>№</w:t>
            </w:r>
            <w:proofErr w:type="spellStart"/>
            <w:proofErr w:type="gramStart"/>
            <w:r>
              <w:t>п</w:t>
            </w:r>
            <w:proofErr w:type="spellEnd"/>
            <w:proofErr w:type="gramEnd"/>
            <w:r>
              <w:t>/</w:t>
            </w:r>
            <w:proofErr w:type="spellStart"/>
            <w:r>
              <w:t>п</w:t>
            </w:r>
            <w:proofErr w:type="spellEnd"/>
          </w:p>
        </w:tc>
        <w:tc>
          <w:tcPr>
            <w:tcW w:w="3697"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center"/>
            </w:pPr>
            <w:r>
              <w:t>Наименование признака</w:t>
            </w:r>
          </w:p>
        </w:tc>
        <w:tc>
          <w:tcPr>
            <w:tcW w:w="5695"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center"/>
            </w:pPr>
            <w:r>
              <w:t>Значения признака</w:t>
            </w:r>
          </w:p>
        </w:tc>
      </w:tr>
      <w:tr w:rsidR="00705EE8" w:rsidTr="00705EE8">
        <w:tc>
          <w:tcPr>
            <w:tcW w:w="861"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center"/>
            </w:pPr>
            <w:r>
              <w:t>1</w:t>
            </w:r>
          </w:p>
        </w:tc>
        <w:tc>
          <w:tcPr>
            <w:tcW w:w="3697"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center"/>
            </w:pPr>
            <w:r>
              <w:t>2</w:t>
            </w:r>
          </w:p>
        </w:tc>
        <w:tc>
          <w:tcPr>
            <w:tcW w:w="5695"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center"/>
            </w:pPr>
            <w:r>
              <w:t>3</w:t>
            </w:r>
          </w:p>
        </w:tc>
      </w:tr>
      <w:tr w:rsidR="00705EE8" w:rsidTr="00705EE8">
        <w:tc>
          <w:tcPr>
            <w:tcW w:w="861"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center"/>
            </w:pPr>
            <w:r>
              <w:t>1</w:t>
            </w:r>
          </w:p>
        </w:tc>
        <w:tc>
          <w:tcPr>
            <w:tcW w:w="3697"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both"/>
            </w:pPr>
            <w:r>
              <w:t>Кто обращается за услугой?</w:t>
            </w:r>
          </w:p>
        </w:tc>
        <w:tc>
          <w:tcPr>
            <w:tcW w:w="5695"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t>Заявитель</w:t>
            </w:r>
          </w:p>
          <w:p w:rsidR="00705EE8" w:rsidRDefault="00705EE8">
            <w:pPr>
              <w:pStyle w:val="1"/>
              <w:ind w:firstLine="0"/>
              <w:jc w:val="both"/>
            </w:pPr>
            <w:r>
              <w:t>Представитель</w:t>
            </w:r>
          </w:p>
        </w:tc>
      </w:tr>
      <w:tr w:rsidR="00705EE8" w:rsidTr="00705EE8">
        <w:tc>
          <w:tcPr>
            <w:tcW w:w="861"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center"/>
            </w:pPr>
            <w:r>
              <w:t>2</w:t>
            </w:r>
          </w:p>
        </w:tc>
        <w:tc>
          <w:tcPr>
            <w:tcW w:w="3697"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both"/>
            </w:pPr>
            <w:r>
              <w:t>К какой категории относится заявитель?</w:t>
            </w:r>
          </w:p>
        </w:tc>
        <w:tc>
          <w:tcPr>
            <w:tcW w:w="5695"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Физическое лицо (ФЛ)</w:t>
            </w:r>
          </w:p>
          <w:p w:rsidR="00705EE8" w:rsidRDefault="00705EE8">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t>Юридическое лицо (ЮЛ)</w:t>
            </w:r>
          </w:p>
        </w:tc>
      </w:tr>
      <w:tr w:rsidR="00705EE8" w:rsidTr="00705EE8">
        <w:tc>
          <w:tcPr>
            <w:tcW w:w="861"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center"/>
            </w:pPr>
            <w:r>
              <w:t>3</w:t>
            </w:r>
          </w:p>
        </w:tc>
        <w:tc>
          <w:tcPr>
            <w:tcW w:w="3697"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both"/>
            </w:pPr>
            <w:r>
              <w:t>Заявитель является иностранным юридическим лицом?</w:t>
            </w:r>
          </w:p>
        </w:tc>
        <w:tc>
          <w:tcPr>
            <w:tcW w:w="5695"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both"/>
            </w:pPr>
            <w:r>
              <w:t xml:space="preserve">Да </w:t>
            </w:r>
          </w:p>
          <w:p w:rsidR="00705EE8" w:rsidRDefault="00705EE8">
            <w:pPr>
              <w:pStyle w:val="1"/>
              <w:ind w:firstLine="0"/>
              <w:jc w:val="both"/>
            </w:pPr>
            <w:r>
              <w:t xml:space="preserve">Нет </w:t>
            </w:r>
          </w:p>
        </w:tc>
      </w:tr>
      <w:tr w:rsidR="00705EE8" w:rsidTr="00705EE8">
        <w:tc>
          <w:tcPr>
            <w:tcW w:w="861"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center"/>
            </w:pPr>
            <w:r>
              <w:t>4</w:t>
            </w:r>
          </w:p>
        </w:tc>
        <w:tc>
          <w:tcPr>
            <w:tcW w:w="3697"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К какой категории относится заявитель (физическое лицо)?</w:t>
            </w:r>
          </w:p>
        </w:tc>
        <w:tc>
          <w:tcPr>
            <w:tcW w:w="5695"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Определенные статьей 39.5 Земельного кодекса РФ</w:t>
            </w:r>
          </w:p>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Многодетные граждане</w:t>
            </w:r>
          </w:p>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Иные категории, определенные законом Воронежской области </w:t>
            </w:r>
          </w:p>
        </w:tc>
      </w:tr>
      <w:tr w:rsidR="00705EE8" w:rsidTr="00705EE8">
        <w:tc>
          <w:tcPr>
            <w:tcW w:w="861"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center"/>
            </w:pPr>
            <w:r>
              <w:t>5</w:t>
            </w:r>
          </w:p>
        </w:tc>
        <w:tc>
          <w:tcPr>
            <w:tcW w:w="3697"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К какой категории относится заявитель (юридическое лицо)?</w:t>
            </w:r>
          </w:p>
        </w:tc>
        <w:tc>
          <w:tcPr>
            <w:tcW w:w="5695"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Лицо, с которым заключен договор о развитии застроенной территории</w:t>
            </w:r>
          </w:p>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Религиозная организация - собственник здания или сооружения</w:t>
            </w:r>
          </w:p>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Лицо, уполномоченное садовым или огородническим товариществом</w:t>
            </w:r>
          </w:p>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Некоммерческая организация, созданная гражданами</w:t>
            </w:r>
          </w:p>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Религиозная организация - землепользователь участка для сельскохозяйственного производства</w:t>
            </w:r>
          </w:p>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Научно-технологический центр (фонд)</w:t>
            </w:r>
          </w:p>
        </w:tc>
      </w:tr>
      <w:tr w:rsidR="00705EE8" w:rsidTr="00705EE8">
        <w:tc>
          <w:tcPr>
            <w:tcW w:w="861"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center"/>
            </w:pPr>
            <w:r>
              <w:t>6</w:t>
            </w:r>
          </w:p>
        </w:tc>
        <w:tc>
          <w:tcPr>
            <w:tcW w:w="3697"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Право на здание или сооружение зарегистрировано в ЕГРН?</w:t>
            </w:r>
          </w:p>
        </w:tc>
        <w:tc>
          <w:tcPr>
            <w:tcW w:w="5695"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Право зарегистрировано в ЕГРН</w:t>
            </w:r>
          </w:p>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Право не зарегистрировано в ЕГРН</w:t>
            </w:r>
          </w:p>
        </w:tc>
      </w:tr>
      <w:tr w:rsidR="00705EE8" w:rsidTr="00705EE8">
        <w:tc>
          <w:tcPr>
            <w:tcW w:w="861"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center"/>
            </w:pPr>
            <w:r>
              <w:t>7</w:t>
            </w:r>
          </w:p>
        </w:tc>
        <w:tc>
          <w:tcPr>
            <w:tcW w:w="3697"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Право на земельный участок зарегистрировано в ЕГРН?</w:t>
            </w:r>
          </w:p>
        </w:tc>
        <w:tc>
          <w:tcPr>
            <w:tcW w:w="5695"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Право зарегистрировано в ЕГРН</w:t>
            </w:r>
          </w:p>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Право не зарегистрировано в ЕГРН</w:t>
            </w:r>
          </w:p>
        </w:tc>
      </w:tr>
      <w:tr w:rsidR="00705EE8" w:rsidTr="00705EE8">
        <w:tc>
          <w:tcPr>
            <w:tcW w:w="861"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center"/>
            </w:pPr>
            <w:r>
              <w:t>8</w:t>
            </w:r>
          </w:p>
        </w:tc>
        <w:tc>
          <w:tcPr>
            <w:tcW w:w="3697"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Право на исходный земельный участок зарегистрировано в ЕГРН?</w:t>
            </w:r>
          </w:p>
        </w:tc>
        <w:tc>
          <w:tcPr>
            <w:tcW w:w="5695"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Право зарегистрировано в ЕГРН</w:t>
            </w:r>
          </w:p>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Право не зарегистрировано в ЕГРН</w:t>
            </w:r>
          </w:p>
        </w:tc>
      </w:tr>
      <w:tr w:rsidR="00705EE8" w:rsidTr="00705EE8">
        <w:tc>
          <w:tcPr>
            <w:tcW w:w="861" w:type="dxa"/>
            <w:tcBorders>
              <w:top w:val="single" w:sz="4" w:space="0" w:color="auto"/>
              <w:left w:val="single" w:sz="4" w:space="0" w:color="auto"/>
              <w:bottom w:val="single" w:sz="4" w:space="0" w:color="auto"/>
              <w:right w:val="single" w:sz="4" w:space="0" w:color="auto"/>
            </w:tcBorders>
            <w:hideMark/>
          </w:tcPr>
          <w:p w:rsidR="00705EE8" w:rsidRDefault="00705EE8">
            <w:pPr>
              <w:pStyle w:val="1"/>
              <w:ind w:firstLine="0"/>
              <w:jc w:val="center"/>
            </w:pPr>
            <w:r>
              <w:t>9</w:t>
            </w:r>
          </w:p>
        </w:tc>
        <w:tc>
          <w:tcPr>
            <w:tcW w:w="3697"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rPr>
                <w:rFonts w:ascii="Times New Roman" w:hAnsi="Times New Roman" w:cs="Times New Roman"/>
                <w:sz w:val="28"/>
                <w:szCs w:val="28"/>
                <w:lang w:eastAsia="en-US"/>
              </w:rPr>
            </w:pPr>
            <w:r>
              <w:rPr>
                <w:rFonts w:ascii="Times New Roman" w:hAnsi="Times New Roman" w:cs="Times New Roman"/>
                <w:sz w:val="28"/>
                <w:szCs w:val="28"/>
                <w:lang w:eastAsia="en-US"/>
              </w:rPr>
              <w:t>За каким результатом обратился заявитель?</w:t>
            </w:r>
          </w:p>
        </w:tc>
        <w:tc>
          <w:tcPr>
            <w:tcW w:w="5695"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Предоставление земельного участка бесплатно</w:t>
            </w:r>
          </w:p>
          <w:p w:rsidR="00705EE8" w:rsidRDefault="00705EE8">
            <w:pPr>
              <w:pStyle w:val="ConsPlusNormal0"/>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705EE8" w:rsidRDefault="00705EE8">
            <w:pPr>
              <w:pStyle w:val="ConsPlusNormal0"/>
              <w:jc w:val="both"/>
              <w:rPr>
                <w:rFonts w:ascii="Times New Roman" w:hAnsi="Times New Roman" w:cs="Times New Roman"/>
                <w:sz w:val="28"/>
                <w:szCs w:val="28"/>
                <w:lang w:eastAsia="en-US"/>
              </w:rPr>
            </w:pPr>
            <w:r>
              <w:rPr>
                <w:rFonts w:ascii="Times New Roman" w:hAnsi="Times New Roman" w:cs="Times New Roman"/>
                <w:sz w:val="28"/>
                <w:szCs w:val="28"/>
                <w:lang w:eastAsia="en-US"/>
              </w:rPr>
              <w:t>Выдача дубликата документа, являющегося результатом предоставления Муниципальной услуги</w:t>
            </w:r>
          </w:p>
        </w:tc>
      </w:tr>
    </w:tbl>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r>
        <w:t>Приложение №2</w:t>
      </w:r>
    </w:p>
    <w:p w:rsidR="00705EE8" w:rsidRDefault="00705EE8" w:rsidP="00705EE8">
      <w:pPr>
        <w:pStyle w:val="1"/>
        <w:ind w:firstLine="740"/>
        <w:jc w:val="right"/>
      </w:pPr>
      <w:r>
        <w:t>К Административному регламенту</w:t>
      </w:r>
    </w:p>
    <w:p w:rsidR="00705EE8" w:rsidRDefault="00705EE8" w:rsidP="00705EE8">
      <w:pPr>
        <w:pStyle w:val="40"/>
        <w:spacing w:after="520" w:line="228" w:lineRule="auto"/>
        <w:jc w:val="right"/>
      </w:pPr>
    </w:p>
    <w:p w:rsidR="00705EE8" w:rsidRDefault="00705EE8" w:rsidP="00705EE8">
      <w:pPr>
        <w:pStyle w:val="ConsPlusNormal0"/>
        <w:jc w:val="center"/>
        <w:rPr>
          <w:rFonts w:ascii="Times New Roman" w:hAnsi="Times New Roman" w:cs="Times New Roman"/>
          <w:sz w:val="24"/>
          <w:szCs w:val="24"/>
        </w:rPr>
      </w:pPr>
      <w:r>
        <w:rPr>
          <w:rFonts w:ascii="Times New Roman" w:hAnsi="Times New Roman" w:cs="Times New Roman"/>
          <w:sz w:val="24"/>
          <w:szCs w:val="24"/>
        </w:rPr>
        <w:t>ФОРМА РЕШЕНИЯ О ПРЕДОСТАВЛЕНИИ ЗЕМЕЛЬНОГО УЧАСТКА</w:t>
      </w:r>
    </w:p>
    <w:p w:rsidR="00705EE8" w:rsidRDefault="00705EE8" w:rsidP="00705EE8">
      <w:pPr>
        <w:pStyle w:val="ConsPlusNormal0"/>
        <w:jc w:val="center"/>
        <w:rPr>
          <w:rFonts w:ascii="Times New Roman" w:hAnsi="Times New Roman" w:cs="Times New Roman"/>
          <w:sz w:val="24"/>
          <w:szCs w:val="24"/>
        </w:rPr>
      </w:pPr>
      <w:r>
        <w:rPr>
          <w:rFonts w:ascii="Times New Roman" w:hAnsi="Times New Roman" w:cs="Times New Roman"/>
          <w:sz w:val="24"/>
          <w:szCs w:val="24"/>
        </w:rPr>
        <w:t>В СОБСТВЕННОСТЬ БЕСПЛАТНО</w:t>
      </w:r>
    </w:p>
    <w:p w:rsidR="00705EE8" w:rsidRDefault="00705EE8" w:rsidP="00705EE8">
      <w:pPr>
        <w:pStyle w:val="ConsPlusNormal0"/>
        <w:jc w:val="center"/>
        <w:rPr>
          <w:rFonts w:ascii="Times New Roman" w:hAnsi="Times New Roman" w:cs="Times New Roman"/>
          <w:sz w:val="24"/>
          <w:szCs w:val="24"/>
        </w:rPr>
      </w:pPr>
    </w:p>
    <w:p w:rsidR="00705EE8" w:rsidRDefault="00705EE8" w:rsidP="00705EE8">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705EE8" w:rsidRDefault="00705EE8" w:rsidP="00705EE8">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местного самоуправления)</w:t>
      </w:r>
    </w:p>
    <w:p w:rsidR="00705EE8" w:rsidRDefault="00705EE8" w:rsidP="00705EE8">
      <w:pPr>
        <w:pStyle w:val="ConsPlusNonformat"/>
        <w:jc w:val="center"/>
        <w:rPr>
          <w:rFonts w:ascii="Times New Roman" w:hAnsi="Times New Roman" w:cs="Times New Roman"/>
          <w:sz w:val="24"/>
          <w:szCs w:val="24"/>
        </w:rPr>
      </w:pPr>
    </w:p>
    <w:p w:rsidR="00705EE8" w:rsidRDefault="00705EE8" w:rsidP="00705EE8">
      <w:pPr>
        <w:pStyle w:val="ConsPlusNonformat"/>
        <w:jc w:val="right"/>
        <w:rPr>
          <w:rFonts w:ascii="Times New Roman" w:hAnsi="Times New Roman" w:cs="Times New Roman"/>
          <w:sz w:val="24"/>
          <w:szCs w:val="24"/>
        </w:rPr>
      </w:pPr>
      <w:r>
        <w:rPr>
          <w:rFonts w:ascii="Times New Roman" w:hAnsi="Times New Roman" w:cs="Times New Roman"/>
          <w:sz w:val="24"/>
          <w:szCs w:val="24"/>
        </w:rPr>
        <w:t>Кому</w:t>
      </w:r>
    </w:p>
    <w:p w:rsidR="00705EE8" w:rsidRDefault="00705EE8" w:rsidP="00705EE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705EE8" w:rsidRDefault="00705EE8" w:rsidP="00705EE8">
      <w:pPr>
        <w:pStyle w:val="ConsPlusNonformat"/>
        <w:jc w:val="right"/>
        <w:rPr>
          <w:rFonts w:ascii="Times New Roman" w:hAnsi="Times New Roman" w:cs="Times New Roman"/>
          <w:sz w:val="24"/>
          <w:szCs w:val="24"/>
        </w:rPr>
      </w:pPr>
      <w:r>
        <w:rPr>
          <w:rFonts w:ascii="Times New Roman" w:hAnsi="Times New Roman" w:cs="Times New Roman"/>
          <w:sz w:val="24"/>
          <w:szCs w:val="24"/>
        </w:rPr>
        <w:t>Контактные данные:</w:t>
      </w:r>
    </w:p>
    <w:p w:rsidR="00705EE8" w:rsidRDefault="00705EE8" w:rsidP="00705EE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705EE8" w:rsidRDefault="00705EE8" w:rsidP="00705EE8">
      <w:pPr>
        <w:pStyle w:val="ConsPlusNonformat"/>
        <w:jc w:val="right"/>
        <w:rPr>
          <w:rFonts w:ascii="Times New Roman" w:hAnsi="Times New Roman" w:cs="Times New Roman"/>
          <w:sz w:val="24"/>
          <w:szCs w:val="24"/>
        </w:rPr>
      </w:pPr>
      <w:r>
        <w:rPr>
          <w:rFonts w:ascii="Times New Roman" w:hAnsi="Times New Roman" w:cs="Times New Roman"/>
          <w:sz w:val="24"/>
          <w:szCs w:val="24"/>
        </w:rPr>
        <w:t>Представитель:</w:t>
      </w:r>
    </w:p>
    <w:p w:rsidR="00705EE8" w:rsidRDefault="00705EE8" w:rsidP="00705EE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705EE8" w:rsidRDefault="00705EE8" w:rsidP="00705EE8">
      <w:pPr>
        <w:pStyle w:val="ConsPlusNonformat"/>
        <w:jc w:val="right"/>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705EE8" w:rsidRDefault="00705EE8" w:rsidP="00705EE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705EE8" w:rsidRDefault="00705EE8" w:rsidP="00705EE8">
      <w:pPr>
        <w:pStyle w:val="ConsPlusNonformat"/>
        <w:jc w:val="center"/>
        <w:rPr>
          <w:rFonts w:ascii="Times New Roman" w:hAnsi="Times New Roman" w:cs="Times New Roman"/>
          <w:sz w:val="24"/>
          <w:szCs w:val="24"/>
        </w:rPr>
      </w:pPr>
    </w:p>
    <w:p w:rsidR="00705EE8" w:rsidRDefault="00705EE8" w:rsidP="00705EE8">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705EE8" w:rsidRDefault="00705EE8" w:rsidP="00705EE8">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___________________ N ____________</w:t>
      </w:r>
    </w:p>
    <w:p w:rsidR="00705EE8" w:rsidRDefault="00705EE8" w:rsidP="00705EE8">
      <w:pPr>
        <w:pStyle w:val="ConsPlusNonformat"/>
        <w:jc w:val="center"/>
        <w:rPr>
          <w:rFonts w:ascii="Times New Roman" w:hAnsi="Times New Roman" w:cs="Times New Roman"/>
          <w:sz w:val="24"/>
          <w:szCs w:val="24"/>
        </w:rPr>
      </w:pPr>
    </w:p>
    <w:p w:rsidR="00705EE8" w:rsidRDefault="00705EE8" w:rsidP="00705EE8">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в собственность бесплатно</w:t>
      </w:r>
    </w:p>
    <w:p w:rsidR="00705EE8" w:rsidRDefault="00705EE8" w:rsidP="00705EE8">
      <w:pPr>
        <w:pStyle w:val="ConsPlusNonformat"/>
        <w:jc w:val="center"/>
        <w:rPr>
          <w:rFonts w:ascii="Times New Roman" w:hAnsi="Times New Roman" w:cs="Times New Roman"/>
          <w:sz w:val="24"/>
          <w:szCs w:val="24"/>
        </w:rPr>
      </w:pPr>
    </w:p>
    <w:p w:rsidR="00705EE8" w:rsidRDefault="00705EE8" w:rsidP="00705EE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от __________ N _____ (</w:t>
      </w:r>
      <w:proofErr w:type="spellStart"/>
      <w:r>
        <w:rPr>
          <w:rFonts w:ascii="Times New Roman" w:hAnsi="Times New Roman" w:cs="Times New Roman"/>
          <w:sz w:val="24"/>
          <w:szCs w:val="24"/>
        </w:rPr>
        <w:t>Заявитель</w:t>
      </w:r>
      <w:proofErr w:type="gramStart"/>
      <w:r>
        <w:rPr>
          <w:rFonts w:ascii="Times New Roman" w:hAnsi="Times New Roman" w:cs="Times New Roman"/>
          <w:sz w:val="24"/>
          <w:szCs w:val="24"/>
        </w:rPr>
        <w:t>:_______</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и приложенных к нему документов в соответствии с подпунктом __ </w:t>
      </w:r>
      <w:hyperlink r:id="rId63" w:anchor="P635" w:history="1">
        <w:r>
          <w:rPr>
            <w:rStyle w:val="a3"/>
            <w:rFonts w:ascii="Times New Roman" w:hAnsi="Times New Roman" w:cs="Times New Roman"/>
            <w:color w:val="auto"/>
            <w:sz w:val="24"/>
            <w:szCs w:val="24"/>
          </w:rPr>
          <w:t>&lt;2&gt;</w:t>
        </w:r>
      </w:hyperlink>
      <w:hyperlink r:id="rId64" w:history="1">
        <w:r>
          <w:rPr>
            <w:rStyle w:val="a3"/>
            <w:rFonts w:ascii="Times New Roman" w:hAnsi="Times New Roman" w:cs="Times New Roman"/>
            <w:color w:val="auto"/>
            <w:sz w:val="24"/>
            <w:szCs w:val="24"/>
          </w:rPr>
          <w:t>статьи 39.5</w:t>
        </w:r>
      </w:hyperlink>
      <w:r>
        <w:rPr>
          <w:rFonts w:ascii="Times New Roman" w:hAnsi="Times New Roman" w:cs="Times New Roman"/>
          <w:sz w:val="24"/>
          <w:szCs w:val="24"/>
        </w:rPr>
        <w:t xml:space="preserve">, </w:t>
      </w:r>
      <w:hyperlink r:id="rId65" w:history="1">
        <w:r>
          <w:rPr>
            <w:rStyle w:val="a3"/>
            <w:rFonts w:ascii="Times New Roman" w:hAnsi="Times New Roman" w:cs="Times New Roman"/>
            <w:color w:val="auto"/>
            <w:sz w:val="24"/>
            <w:szCs w:val="24"/>
          </w:rPr>
          <w:t>статьей 39.17</w:t>
        </w:r>
      </w:hyperlink>
      <w:r>
        <w:rPr>
          <w:rFonts w:ascii="Times New Roman" w:hAnsi="Times New Roman" w:cs="Times New Roman"/>
          <w:sz w:val="24"/>
          <w:szCs w:val="24"/>
        </w:rPr>
        <w:t xml:space="preserve"> Земельного кодекса Российской Федерации, принято</w:t>
      </w:r>
    </w:p>
    <w:p w:rsidR="00705EE8" w:rsidRDefault="00705EE8" w:rsidP="00705EE8">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РЕШЕНИЕ:</w:t>
      </w:r>
    </w:p>
    <w:p w:rsidR="00705EE8" w:rsidRDefault="00705EE8" w:rsidP="00705EE8">
      <w:pPr>
        <w:pStyle w:val="ConsPlusNonformat"/>
        <w:jc w:val="both"/>
        <w:rPr>
          <w:rFonts w:ascii="Times New Roman" w:hAnsi="Times New Roman" w:cs="Times New Roman"/>
          <w:sz w:val="24"/>
          <w:szCs w:val="24"/>
        </w:rPr>
      </w:pPr>
    </w:p>
    <w:p w:rsidR="00705EE8" w:rsidRDefault="00705EE8" w:rsidP="00705E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Предоставить ________ </w:t>
      </w:r>
      <w:hyperlink r:id="rId66" w:anchor="P636" w:history="1">
        <w:r>
          <w:rPr>
            <w:rStyle w:val="a3"/>
            <w:rFonts w:ascii="Times New Roman" w:hAnsi="Times New Roman" w:cs="Times New Roman"/>
            <w:color w:val="auto"/>
            <w:sz w:val="24"/>
            <w:szCs w:val="24"/>
          </w:rPr>
          <w:t>&lt;3&gt;</w:t>
        </w:r>
      </w:hyperlink>
      <w:r>
        <w:rPr>
          <w:rFonts w:ascii="Times New Roman" w:hAnsi="Times New Roman" w:cs="Times New Roman"/>
          <w:sz w:val="24"/>
          <w:szCs w:val="24"/>
        </w:rPr>
        <w:t xml:space="preserve"> (далее - Заявитель) в собственность </w:t>
      </w:r>
      <w:proofErr w:type="spellStart"/>
      <w:r>
        <w:rPr>
          <w:rFonts w:ascii="Times New Roman" w:hAnsi="Times New Roman" w:cs="Times New Roman"/>
          <w:sz w:val="24"/>
          <w:szCs w:val="24"/>
        </w:rPr>
        <w:t>бесплатноземельный</w:t>
      </w:r>
      <w:proofErr w:type="spellEnd"/>
      <w:r>
        <w:rPr>
          <w:rFonts w:ascii="Times New Roman" w:hAnsi="Times New Roman" w:cs="Times New Roman"/>
          <w:sz w:val="24"/>
          <w:szCs w:val="24"/>
        </w:rPr>
        <w:t xml:space="preserve"> участок, находящийся в собственности _______________________ </w:t>
      </w:r>
      <w:hyperlink r:id="rId67" w:anchor="P637" w:history="1">
        <w:r>
          <w:rPr>
            <w:rStyle w:val="a3"/>
            <w:rFonts w:ascii="Times New Roman" w:hAnsi="Times New Roman" w:cs="Times New Roman"/>
            <w:color w:val="auto"/>
            <w:sz w:val="24"/>
            <w:szCs w:val="24"/>
          </w:rPr>
          <w:t>&lt;4&gt;</w:t>
        </w:r>
      </w:hyperlink>
      <w:r>
        <w:rPr>
          <w:rFonts w:ascii="Times New Roman" w:hAnsi="Times New Roman" w:cs="Times New Roman"/>
          <w:sz w:val="24"/>
          <w:szCs w:val="24"/>
        </w:rPr>
        <w:t>/государственная собственность на который не разграничена (далее - Участок):</w:t>
      </w:r>
    </w:p>
    <w:p w:rsidR="00705EE8" w:rsidRDefault="00705EE8" w:rsidP="00705E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кадастровым номером _____________, площадью ________ кв. м, </w:t>
      </w:r>
      <w:proofErr w:type="gramStart"/>
      <w:r>
        <w:rPr>
          <w:rFonts w:ascii="Times New Roman" w:hAnsi="Times New Roman" w:cs="Times New Roman"/>
          <w:sz w:val="24"/>
          <w:szCs w:val="24"/>
        </w:rPr>
        <w:t>расположенный</w:t>
      </w:r>
      <w:proofErr w:type="gramEnd"/>
    </w:p>
    <w:p w:rsidR="00705EE8" w:rsidRDefault="00705EE8" w:rsidP="00705EE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по адресу ____________________________ (при отсутствии адреса иное описание</w:t>
      </w:r>
      <w:proofErr w:type="gramEnd"/>
    </w:p>
    <w:p w:rsidR="00705EE8" w:rsidRDefault="00705EE8" w:rsidP="00705EE8">
      <w:pPr>
        <w:pStyle w:val="ConsPlusNonformat"/>
        <w:jc w:val="both"/>
        <w:rPr>
          <w:rFonts w:ascii="Times New Roman" w:hAnsi="Times New Roman" w:cs="Times New Roman"/>
          <w:sz w:val="24"/>
          <w:szCs w:val="24"/>
        </w:rPr>
      </w:pPr>
      <w:r>
        <w:rPr>
          <w:rFonts w:ascii="Times New Roman" w:hAnsi="Times New Roman" w:cs="Times New Roman"/>
          <w:sz w:val="24"/>
          <w:szCs w:val="24"/>
        </w:rPr>
        <w:t>местоположения земельного участка).</w:t>
      </w:r>
    </w:p>
    <w:p w:rsidR="00705EE8" w:rsidRDefault="00705EE8" w:rsidP="00705EE8">
      <w:pPr>
        <w:pStyle w:val="ConsPlusNonformat"/>
        <w:jc w:val="both"/>
        <w:rPr>
          <w:rFonts w:ascii="Times New Roman" w:hAnsi="Times New Roman" w:cs="Times New Roman"/>
          <w:sz w:val="24"/>
          <w:szCs w:val="24"/>
        </w:rPr>
      </w:pPr>
      <w:r>
        <w:rPr>
          <w:rFonts w:ascii="Times New Roman" w:hAnsi="Times New Roman" w:cs="Times New Roman"/>
          <w:sz w:val="24"/>
          <w:szCs w:val="24"/>
        </w:rPr>
        <w:t>Вид (виды) разрешенного использования Участка: ________________.</w:t>
      </w:r>
    </w:p>
    <w:p w:rsidR="00705EE8" w:rsidRDefault="00705EE8" w:rsidP="00705EE8">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Участок относится к категории земель "___________".</w:t>
      </w:r>
    </w:p>
    <w:p w:rsidR="00705EE8" w:rsidRDefault="00705EE8" w:rsidP="00705EE8">
      <w:pPr>
        <w:pStyle w:val="ConsPlusNonformat"/>
        <w:jc w:val="both"/>
        <w:rPr>
          <w:rFonts w:ascii="Times New Roman" w:hAnsi="Times New Roman" w:cs="Times New Roman"/>
          <w:sz w:val="24"/>
          <w:szCs w:val="24"/>
        </w:rPr>
      </w:pPr>
      <w:r>
        <w:rPr>
          <w:rFonts w:ascii="Times New Roman" w:hAnsi="Times New Roman" w:cs="Times New Roman"/>
          <w:sz w:val="24"/>
          <w:szCs w:val="24"/>
        </w:rPr>
        <w:t>На Участке находятся следующие объекты недвижимого имущества: ________.</w:t>
      </w:r>
    </w:p>
    <w:p w:rsidR="00705EE8" w:rsidRDefault="00705EE8" w:rsidP="00705EE8">
      <w:pPr>
        <w:pStyle w:val="ConsPlusNonformat"/>
        <w:jc w:val="both"/>
        <w:rPr>
          <w:rFonts w:ascii="Times New Roman" w:hAnsi="Times New Roman" w:cs="Times New Roman"/>
          <w:sz w:val="24"/>
          <w:szCs w:val="24"/>
        </w:rPr>
      </w:pPr>
      <w:r>
        <w:rPr>
          <w:rFonts w:ascii="Times New Roman" w:hAnsi="Times New Roman" w:cs="Times New Roman"/>
          <w:sz w:val="24"/>
          <w:szCs w:val="24"/>
        </w:rPr>
        <w:t>В отношении Участка установлены следующие ограничения и обременения:</w:t>
      </w:r>
    </w:p>
    <w:p w:rsidR="00705EE8" w:rsidRDefault="00705EE8" w:rsidP="00705E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05EE8" w:rsidRDefault="00705EE8" w:rsidP="00705E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Заявителю обеспечить государственную регистрацию права собственности </w:t>
      </w:r>
      <w:proofErr w:type="gramStart"/>
      <w:r>
        <w:rPr>
          <w:rFonts w:ascii="Times New Roman" w:hAnsi="Times New Roman" w:cs="Times New Roman"/>
          <w:sz w:val="24"/>
          <w:szCs w:val="24"/>
        </w:rPr>
        <w:t>на</w:t>
      </w:r>
      <w:proofErr w:type="gramEnd"/>
    </w:p>
    <w:p w:rsidR="00705EE8" w:rsidRDefault="00705EE8" w:rsidP="00705EE8">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Участок.</w:t>
      </w:r>
    </w:p>
    <w:p w:rsidR="00705EE8" w:rsidRDefault="00705EE8" w:rsidP="00705EE8">
      <w:pPr>
        <w:pStyle w:val="ConsPlusNonformat"/>
        <w:jc w:val="both"/>
        <w:rPr>
          <w:rFonts w:ascii="Times New Roman" w:hAnsi="Times New Roman" w:cs="Times New Roman"/>
          <w:sz w:val="24"/>
          <w:szCs w:val="24"/>
        </w:rPr>
      </w:pPr>
    </w:p>
    <w:p w:rsidR="00705EE8" w:rsidRDefault="00705EE8" w:rsidP="00705EE8">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Ф.И.О. уполномоченного лица</w:t>
      </w:r>
    </w:p>
    <w:p w:rsidR="00705EE8" w:rsidRDefault="00705EE8" w:rsidP="00705EE8">
      <w:pPr>
        <w:pStyle w:val="ConsPlusNonformat"/>
        <w:jc w:val="right"/>
        <w:rPr>
          <w:rFonts w:ascii="Times New Roman" w:hAnsi="Times New Roman" w:cs="Times New Roman"/>
          <w:sz w:val="24"/>
          <w:szCs w:val="24"/>
        </w:rPr>
      </w:pPr>
      <w:r>
        <w:rPr>
          <w:rFonts w:ascii="Times New Roman" w:hAnsi="Times New Roman" w:cs="Times New Roman"/>
          <w:sz w:val="24"/>
          <w:szCs w:val="24"/>
        </w:rPr>
        <w:t>┌───────────┐</w:t>
      </w:r>
    </w:p>
    <w:p w:rsidR="00705EE8" w:rsidRDefault="00705EE8" w:rsidP="00705EE8">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Электронная</w:t>
      </w:r>
    </w:p>
    <w:p w:rsidR="00705EE8" w:rsidRDefault="00705EE8" w:rsidP="00705EE8">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подпись  </w:t>
      </w:r>
    </w:p>
    <w:p w:rsidR="00705EE8" w:rsidRDefault="00705EE8" w:rsidP="00705EE8">
      <w:pPr>
        <w:pStyle w:val="ConsPlusNonformat"/>
        <w:jc w:val="right"/>
        <w:rPr>
          <w:rFonts w:ascii="Times New Roman" w:hAnsi="Times New Roman" w:cs="Times New Roman"/>
          <w:sz w:val="24"/>
          <w:szCs w:val="24"/>
        </w:rPr>
      </w:pPr>
      <w:r>
        <w:rPr>
          <w:rFonts w:ascii="Times New Roman" w:hAnsi="Times New Roman" w:cs="Times New Roman"/>
          <w:sz w:val="24"/>
          <w:szCs w:val="24"/>
        </w:rPr>
        <w:t>└───────────┘</w:t>
      </w:r>
    </w:p>
    <w:p w:rsidR="00705EE8" w:rsidRDefault="00705EE8" w:rsidP="00705EE8">
      <w:pPr>
        <w:pStyle w:val="ConsPlusNormal0"/>
        <w:jc w:val="center"/>
        <w:rPr>
          <w:rFonts w:ascii="Times New Roman" w:hAnsi="Times New Roman" w:cs="Times New Roman"/>
          <w:sz w:val="24"/>
          <w:szCs w:val="24"/>
        </w:rPr>
      </w:pPr>
    </w:p>
    <w:p w:rsidR="00705EE8" w:rsidRDefault="00705EE8" w:rsidP="00705EE8">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w:t>
      </w:r>
    </w:p>
    <w:p w:rsidR="00705EE8" w:rsidRDefault="00705EE8" w:rsidP="00705EE8">
      <w:pPr>
        <w:pStyle w:val="ConsPlusNormal0"/>
        <w:spacing w:before="200"/>
        <w:ind w:firstLine="540"/>
        <w:jc w:val="both"/>
        <w:rPr>
          <w:rFonts w:ascii="Times New Roman" w:hAnsi="Times New Roman" w:cs="Times New Roman"/>
          <w:sz w:val="24"/>
          <w:szCs w:val="24"/>
        </w:rPr>
      </w:pPr>
      <w:bookmarkStart w:id="7" w:name="P635"/>
      <w:bookmarkEnd w:id="7"/>
      <w:r>
        <w:rPr>
          <w:rFonts w:ascii="Times New Roman" w:hAnsi="Times New Roman" w:cs="Times New Roman"/>
          <w:sz w:val="24"/>
          <w:szCs w:val="24"/>
        </w:rPr>
        <w:t>&lt;2</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 xml:space="preserve">казывается подпункт </w:t>
      </w:r>
      <w:hyperlink r:id="rId68" w:history="1">
        <w:r>
          <w:rPr>
            <w:rStyle w:val="a3"/>
            <w:rFonts w:ascii="Times New Roman" w:hAnsi="Times New Roman" w:cs="Times New Roman"/>
            <w:color w:val="auto"/>
            <w:sz w:val="24"/>
            <w:szCs w:val="24"/>
          </w:rPr>
          <w:t>статьи 39.5</w:t>
        </w:r>
      </w:hyperlink>
      <w:r>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705EE8" w:rsidRDefault="00705EE8" w:rsidP="00705EE8">
      <w:pPr>
        <w:pStyle w:val="ConsPlusNormal0"/>
        <w:spacing w:before="200"/>
        <w:ind w:firstLine="540"/>
        <w:jc w:val="both"/>
        <w:rPr>
          <w:rFonts w:ascii="Times New Roman" w:hAnsi="Times New Roman" w:cs="Times New Roman"/>
          <w:sz w:val="24"/>
          <w:szCs w:val="24"/>
        </w:rPr>
      </w:pPr>
      <w:bookmarkStart w:id="8" w:name="P636"/>
      <w:bookmarkEnd w:id="8"/>
      <w:r>
        <w:rPr>
          <w:rFonts w:ascii="Times New Roman" w:hAnsi="Times New Roman" w:cs="Times New Roman"/>
          <w:sz w:val="24"/>
          <w:szCs w:val="24"/>
        </w:rPr>
        <w:t>&lt;3</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705EE8" w:rsidRDefault="00705EE8" w:rsidP="00705EE8">
      <w:pPr>
        <w:pStyle w:val="ConsPlusNormal0"/>
        <w:spacing w:before="200"/>
        <w:ind w:firstLine="540"/>
        <w:jc w:val="both"/>
        <w:rPr>
          <w:rFonts w:ascii="Times New Roman" w:hAnsi="Times New Roman" w:cs="Times New Roman"/>
          <w:sz w:val="24"/>
          <w:szCs w:val="24"/>
        </w:rPr>
      </w:pPr>
      <w:bookmarkStart w:id="9" w:name="P637"/>
      <w:bookmarkEnd w:id="9"/>
      <w:r>
        <w:rPr>
          <w:rFonts w:ascii="Times New Roman" w:hAnsi="Times New Roman" w:cs="Times New Roman"/>
          <w:sz w:val="24"/>
          <w:szCs w:val="24"/>
        </w:rPr>
        <w:t>&lt;4</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p>
    <w:p w:rsidR="00705EE8" w:rsidRDefault="00705EE8" w:rsidP="00705EE8">
      <w:pPr>
        <w:pStyle w:val="1"/>
        <w:ind w:firstLine="740"/>
        <w:jc w:val="right"/>
      </w:pPr>
      <w:r>
        <w:t>Приложение №3</w:t>
      </w:r>
    </w:p>
    <w:p w:rsidR="00705EE8" w:rsidRDefault="00705EE8" w:rsidP="00705EE8">
      <w:pPr>
        <w:pStyle w:val="40"/>
        <w:spacing w:after="520" w:line="228" w:lineRule="auto"/>
        <w:jc w:val="right"/>
        <w:rPr>
          <w:sz w:val="28"/>
          <w:szCs w:val="28"/>
        </w:rPr>
      </w:pPr>
      <w:r>
        <w:rPr>
          <w:sz w:val="28"/>
          <w:szCs w:val="28"/>
        </w:rPr>
        <w:t>к Административному регламенту</w:t>
      </w:r>
    </w:p>
    <w:p w:rsidR="00705EE8" w:rsidRDefault="00705EE8" w:rsidP="00705EE8">
      <w:pPr>
        <w:pStyle w:val="40"/>
        <w:spacing w:after="520" w:line="228" w:lineRule="auto"/>
        <w:jc w:val="right"/>
      </w:pPr>
    </w:p>
    <w:p w:rsidR="00705EE8" w:rsidRDefault="00705EE8" w:rsidP="00705EE8">
      <w:pPr>
        <w:pStyle w:val="ConsPlusNormal0"/>
        <w:jc w:val="center"/>
      </w:pPr>
      <w:r>
        <w:t>ФОРМА РЕШЕНИЯ ОБ ОТКАЗЕ В ПРЕДОСТАВЛЕНИИ УСЛУГИ</w:t>
      </w:r>
    </w:p>
    <w:p w:rsidR="00705EE8" w:rsidRDefault="00705EE8" w:rsidP="00705EE8">
      <w:pPr>
        <w:pStyle w:val="ConsPlusNormal0"/>
        <w:jc w:val="both"/>
      </w:pPr>
    </w:p>
    <w:p w:rsidR="00705EE8" w:rsidRDefault="00705EE8" w:rsidP="00705EE8">
      <w:pPr>
        <w:pStyle w:val="ConsPlusNormal0"/>
        <w:jc w:val="center"/>
      </w:pPr>
      <w:r>
        <w:t>_____________________________________________________</w:t>
      </w:r>
    </w:p>
    <w:p w:rsidR="00705EE8" w:rsidRDefault="00705EE8" w:rsidP="00705EE8">
      <w:pPr>
        <w:pStyle w:val="ConsPlusNormal0"/>
        <w:jc w:val="center"/>
      </w:pPr>
      <w:proofErr w:type="gramStart"/>
      <w:r>
        <w:t>(наименование уполномоченного органа</w:t>
      </w:r>
      <w:proofErr w:type="gramEnd"/>
    </w:p>
    <w:p w:rsidR="00705EE8" w:rsidRDefault="00705EE8" w:rsidP="00705EE8">
      <w:pPr>
        <w:pStyle w:val="ConsPlusNormal0"/>
        <w:jc w:val="center"/>
      </w:pPr>
      <w:r>
        <w:t>местного самоуправления)</w:t>
      </w:r>
    </w:p>
    <w:p w:rsidR="00705EE8" w:rsidRDefault="00705EE8" w:rsidP="00705EE8">
      <w:pPr>
        <w:pStyle w:val="ConsPlusNormal0"/>
        <w:jc w:val="both"/>
      </w:pPr>
    </w:p>
    <w:p w:rsidR="00705EE8" w:rsidRDefault="00705EE8" w:rsidP="00705EE8">
      <w:pPr>
        <w:pStyle w:val="ConsPlusNormal0"/>
        <w:jc w:val="right"/>
      </w:pPr>
      <w:r>
        <w:t>Кому: __________________________</w:t>
      </w:r>
    </w:p>
    <w:p w:rsidR="00705EE8" w:rsidRDefault="00705EE8" w:rsidP="00705EE8">
      <w:pPr>
        <w:pStyle w:val="ConsPlusNormal0"/>
        <w:jc w:val="right"/>
      </w:pPr>
      <w:r>
        <w:t>Контактные данные: _____________</w:t>
      </w:r>
    </w:p>
    <w:p w:rsidR="00705EE8" w:rsidRDefault="00705EE8" w:rsidP="00705EE8">
      <w:pPr>
        <w:pStyle w:val="ConsPlusNormal0"/>
        <w:jc w:val="both"/>
      </w:pPr>
    </w:p>
    <w:p w:rsidR="00705EE8" w:rsidRDefault="00705EE8" w:rsidP="00705EE8">
      <w:pPr>
        <w:pStyle w:val="ConsPlusNormal0"/>
        <w:jc w:val="center"/>
      </w:pPr>
      <w:r>
        <w:t>РЕШЕНИЕ</w:t>
      </w:r>
    </w:p>
    <w:p w:rsidR="00705EE8" w:rsidRDefault="00705EE8" w:rsidP="00705EE8">
      <w:pPr>
        <w:pStyle w:val="ConsPlusNormal0"/>
        <w:jc w:val="center"/>
      </w:pPr>
      <w:r>
        <w:t>об отказе в предоставлении услуги</w:t>
      </w:r>
    </w:p>
    <w:p w:rsidR="00705EE8" w:rsidRDefault="00705EE8" w:rsidP="00705EE8">
      <w:pPr>
        <w:pStyle w:val="ConsPlusNormal0"/>
        <w:jc w:val="center"/>
      </w:pPr>
      <w:r>
        <w:t>N _________ от _____________</w:t>
      </w:r>
    </w:p>
    <w:p w:rsidR="00705EE8" w:rsidRDefault="00705EE8" w:rsidP="00705EE8">
      <w:pPr>
        <w:pStyle w:val="ConsPlusNormal0"/>
        <w:jc w:val="both"/>
      </w:pPr>
    </w:p>
    <w:p w:rsidR="00705EE8" w:rsidRDefault="00705EE8" w:rsidP="00705EE8">
      <w:pPr>
        <w:pStyle w:val="ConsPlusNormal0"/>
        <w:ind w:firstLine="540"/>
        <w:jc w:val="both"/>
      </w:pPr>
      <w:proofErr w:type="gramStart"/>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9" w:history="1">
        <w:r>
          <w:rPr>
            <w:rStyle w:val="a3"/>
            <w:color w:val="auto"/>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705EE8" w:rsidRDefault="00705EE8" w:rsidP="00705EE8">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5953"/>
        <w:gridCol w:w="1789"/>
      </w:tblGrid>
      <w:tr w:rsidR="00705EE8" w:rsidTr="00705EE8">
        <w:tc>
          <w:tcPr>
            <w:tcW w:w="1304"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spacing w:line="276" w:lineRule="auto"/>
              <w:jc w:val="center"/>
              <w:rPr>
                <w:lang w:eastAsia="en-US"/>
              </w:rPr>
            </w:pPr>
            <w:r>
              <w:rPr>
                <w:lang w:eastAsia="en-US"/>
              </w:rPr>
              <w:t>N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spacing w:line="276" w:lineRule="auto"/>
              <w:jc w:val="center"/>
              <w:rPr>
                <w:lang w:eastAsia="en-US"/>
              </w:rPr>
            </w:pPr>
            <w:r>
              <w:rPr>
                <w:lang w:eastAsia="en-US"/>
              </w:rPr>
              <w:t xml:space="preserve">Наименование основания для отказа в соответствии с Административным регламентом </w:t>
            </w:r>
          </w:p>
        </w:tc>
        <w:tc>
          <w:tcPr>
            <w:tcW w:w="1789"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spacing w:line="276" w:lineRule="auto"/>
              <w:jc w:val="center"/>
              <w:rPr>
                <w:lang w:eastAsia="en-US"/>
              </w:rPr>
            </w:pPr>
            <w:r>
              <w:rPr>
                <w:lang w:eastAsia="en-US"/>
              </w:rPr>
              <w:t>Разъяснение причин отказа в предоставлении услуги</w:t>
            </w:r>
          </w:p>
        </w:tc>
      </w:tr>
      <w:tr w:rsidR="00705EE8" w:rsidTr="00705EE8">
        <w:tc>
          <w:tcPr>
            <w:tcW w:w="1304"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spacing w:line="276" w:lineRule="auto"/>
              <w:rPr>
                <w:lang w:eastAsia="en-US"/>
              </w:rPr>
            </w:pPr>
            <w:r>
              <w:rPr>
                <w:lang w:eastAsia="en-US"/>
              </w:rPr>
              <w:t>12.2.</w:t>
            </w:r>
          </w:p>
        </w:tc>
        <w:tc>
          <w:tcPr>
            <w:tcW w:w="5953"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c>
          <w:tcPr>
            <w:tcW w:w="1789"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r>
    </w:tbl>
    <w:p w:rsidR="00705EE8" w:rsidRDefault="00705EE8" w:rsidP="00705EE8">
      <w:pPr>
        <w:pStyle w:val="ConsPlusNormal0"/>
        <w:jc w:val="both"/>
      </w:pPr>
    </w:p>
    <w:p w:rsidR="00705EE8" w:rsidRDefault="00705EE8" w:rsidP="00705EE8">
      <w:pPr>
        <w:pStyle w:val="ConsPlusNormal0"/>
        <w:ind w:firstLine="540"/>
        <w:jc w:val="both"/>
      </w:pPr>
      <w:r>
        <w:t>Дополнительно информируем: _____________________.</w:t>
      </w:r>
    </w:p>
    <w:p w:rsidR="00705EE8" w:rsidRDefault="00705EE8" w:rsidP="00705EE8">
      <w:pPr>
        <w:pStyle w:val="ConsPlusNormal0"/>
        <w:spacing w:before="200"/>
        <w:ind w:firstLine="540"/>
        <w:jc w:val="both"/>
      </w:pPr>
      <w:r>
        <w:t>Вы вправе повторно обратиться с заявлением о предоставлении услуги после устранения указанных нарушений.</w:t>
      </w:r>
    </w:p>
    <w:p w:rsidR="00705EE8" w:rsidRDefault="00705EE8" w:rsidP="00705EE8">
      <w:pPr>
        <w:pStyle w:val="ConsPlusNormal0"/>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"Предоставление земельного участка, находящегося в муниципальной собственности, гражданину или юридическому лицу в собственность бесплатно ", а также в судебном порядке.</w:t>
      </w:r>
    </w:p>
    <w:p w:rsidR="00705EE8" w:rsidRDefault="00705EE8" w:rsidP="00705EE8">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4535"/>
      </w:tblGrid>
      <w:tr w:rsidR="00705EE8" w:rsidTr="00705EE8">
        <w:tc>
          <w:tcPr>
            <w:tcW w:w="4535"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spacing w:line="276" w:lineRule="auto"/>
              <w:jc w:val="center"/>
              <w:rPr>
                <w:lang w:eastAsia="en-US"/>
              </w:rPr>
            </w:pPr>
            <w:r>
              <w:rPr>
                <w:lang w:eastAsia="en-US"/>
              </w:rPr>
              <w:t>Сведения о сертификате</w:t>
            </w:r>
          </w:p>
          <w:p w:rsidR="00705EE8" w:rsidRDefault="00705EE8">
            <w:pPr>
              <w:pStyle w:val="ConsPlusNormal0"/>
              <w:spacing w:line="276" w:lineRule="auto"/>
              <w:jc w:val="center"/>
              <w:rPr>
                <w:lang w:eastAsia="en-US"/>
              </w:rPr>
            </w:pPr>
            <w:r>
              <w:rPr>
                <w:lang w:eastAsia="en-US"/>
              </w:rPr>
              <w:t>электронной подписи</w:t>
            </w:r>
          </w:p>
        </w:tc>
      </w:tr>
    </w:tbl>
    <w:p w:rsidR="00705EE8" w:rsidRDefault="00705EE8" w:rsidP="00705EE8">
      <w:pPr>
        <w:pStyle w:val="40"/>
        <w:spacing w:after="520" w:line="228" w:lineRule="auto"/>
        <w:jc w:val="both"/>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spacing w:after="520" w:line="228" w:lineRule="auto"/>
        <w:jc w:val="right"/>
      </w:pPr>
    </w:p>
    <w:p w:rsidR="00705EE8" w:rsidRDefault="00705EE8" w:rsidP="00705EE8">
      <w:pPr>
        <w:pStyle w:val="40"/>
        <w:tabs>
          <w:tab w:val="left" w:pos="7950"/>
        </w:tabs>
        <w:spacing w:after="0"/>
        <w:ind w:left="5103"/>
        <w:jc w:val="left"/>
        <w:rPr>
          <w:sz w:val="28"/>
          <w:szCs w:val="28"/>
        </w:rPr>
      </w:pPr>
    </w:p>
    <w:p w:rsidR="00705EE8" w:rsidRDefault="00705EE8" w:rsidP="00705EE8">
      <w:pPr>
        <w:pStyle w:val="40"/>
        <w:tabs>
          <w:tab w:val="left" w:pos="7950"/>
        </w:tabs>
        <w:spacing w:after="0"/>
        <w:ind w:left="5103"/>
        <w:jc w:val="left"/>
        <w:rPr>
          <w:sz w:val="28"/>
          <w:szCs w:val="28"/>
        </w:rPr>
      </w:pPr>
      <w:r>
        <w:rPr>
          <w:sz w:val="28"/>
          <w:szCs w:val="28"/>
        </w:rPr>
        <w:t>Приложение №4</w:t>
      </w:r>
    </w:p>
    <w:p w:rsidR="00705EE8" w:rsidRDefault="00705EE8" w:rsidP="00705EE8">
      <w:pPr>
        <w:pStyle w:val="40"/>
        <w:spacing w:after="0"/>
        <w:ind w:left="5103"/>
        <w:jc w:val="left"/>
        <w:rPr>
          <w:sz w:val="28"/>
          <w:szCs w:val="28"/>
        </w:rPr>
      </w:pPr>
      <w:r>
        <w:rPr>
          <w:sz w:val="28"/>
          <w:szCs w:val="28"/>
        </w:rPr>
        <w:t>к Административному регламенту</w:t>
      </w:r>
    </w:p>
    <w:p w:rsidR="00705EE8" w:rsidRDefault="00705EE8" w:rsidP="00705EE8">
      <w:pPr>
        <w:pStyle w:val="40"/>
        <w:spacing w:after="520" w:line="228" w:lineRule="auto"/>
        <w:jc w:val="right"/>
      </w:pPr>
    </w:p>
    <w:p w:rsidR="00705EE8" w:rsidRDefault="00705EE8" w:rsidP="00705EE8">
      <w:pPr>
        <w:pStyle w:val="ConsPlusNormal0"/>
        <w:jc w:val="center"/>
      </w:pPr>
      <w:r>
        <w:t>ФОРМА РЕШЕНИЯ ОБ ОТКАЗЕ В ПРИЕМЕ ДОКУМЕНТОВ</w:t>
      </w:r>
    </w:p>
    <w:p w:rsidR="00705EE8" w:rsidRDefault="00705EE8" w:rsidP="00705EE8">
      <w:pPr>
        <w:pStyle w:val="ConsPlusNormal0"/>
        <w:jc w:val="both"/>
      </w:pPr>
    </w:p>
    <w:p w:rsidR="00705EE8" w:rsidRDefault="00705EE8" w:rsidP="00705EE8">
      <w:pPr>
        <w:pStyle w:val="ConsPlusNormal0"/>
        <w:jc w:val="center"/>
      </w:pPr>
      <w:r>
        <w:t>_______________________________________________________</w:t>
      </w:r>
    </w:p>
    <w:p w:rsidR="00705EE8" w:rsidRDefault="00705EE8" w:rsidP="00705EE8">
      <w:pPr>
        <w:pStyle w:val="ConsPlusNormal0"/>
        <w:jc w:val="center"/>
      </w:pPr>
      <w:proofErr w:type="gramStart"/>
      <w:r>
        <w:t>(наименование уполномоченного органа местного</w:t>
      </w:r>
      <w:proofErr w:type="gramEnd"/>
    </w:p>
    <w:p w:rsidR="00705EE8" w:rsidRDefault="00705EE8" w:rsidP="00705EE8">
      <w:pPr>
        <w:pStyle w:val="ConsPlusNormal0"/>
        <w:jc w:val="center"/>
      </w:pPr>
      <w:r>
        <w:t>самоуправления)</w:t>
      </w:r>
    </w:p>
    <w:p w:rsidR="00705EE8" w:rsidRDefault="00705EE8" w:rsidP="00705EE8">
      <w:pPr>
        <w:pStyle w:val="ConsPlusNormal0"/>
        <w:jc w:val="both"/>
      </w:pPr>
    </w:p>
    <w:p w:rsidR="00705EE8" w:rsidRDefault="00705EE8" w:rsidP="00705EE8">
      <w:pPr>
        <w:pStyle w:val="ConsPlusNormal0"/>
        <w:jc w:val="right"/>
      </w:pPr>
      <w:r>
        <w:t>Кому: ________________</w:t>
      </w:r>
    </w:p>
    <w:p w:rsidR="00705EE8" w:rsidRDefault="00705EE8" w:rsidP="00705EE8">
      <w:pPr>
        <w:pStyle w:val="ConsPlusNormal0"/>
        <w:jc w:val="both"/>
      </w:pPr>
    </w:p>
    <w:p w:rsidR="00705EE8" w:rsidRDefault="00705EE8" w:rsidP="00705EE8">
      <w:pPr>
        <w:pStyle w:val="ConsPlusNormal0"/>
        <w:jc w:val="center"/>
      </w:pPr>
      <w:r>
        <w:t>РЕШЕНИЕ</w:t>
      </w:r>
    </w:p>
    <w:p w:rsidR="00705EE8" w:rsidRDefault="00705EE8" w:rsidP="00705EE8">
      <w:pPr>
        <w:pStyle w:val="ConsPlusNormal0"/>
        <w:jc w:val="center"/>
      </w:pPr>
      <w:r>
        <w:t>Об отказе в приеме документов, необходимых</w:t>
      </w:r>
    </w:p>
    <w:p w:rsidR="00705EE8" w:rsidRDefault="00705EE8" w:rsidP="00705EE8">
      <w:pPr>
        <w:pStyle w:val="ConsPlusNormal0"/>
        <w:jc w:val="center"/>
      </w:pPr>
      <w:r>
        <w:t>для предоставления услуги</w:t>
      </w:r>
    </w:p>
    <w:p w:rsidR="00705EE8" w:rsidRDefault="00705EE8" w:rsidP="00705EE8">
      <w:pPr>
        <w:pStyle w:val="ConsPlusNormal0"/>
        <w:jc w:val="center"/>
      </w:pPr>
      <w:r>
        <w:lastRenderedPageBreak/>
        <w:t>N _____ от _____________</w:t>
      </w:r>
    </w:p>
    <w:p w:rsidR="00705EE8" w:rsidRDefault="00705EE8" w:rsidP="00705EE8">
      <w:pPr>
        <w:pStyle w:val="ConsPlusNormal0"/>
        <w:jc w:val="both"/>
      </w:pPr>
    </w:p>
    <w:p w:rsidR="00705EE8" w:rsidRDefault="00705EE8" w:rsidP="00705EE8">
      <w:pPr>
        <w:pStyle w:val="ConsPlusNormal0"/>
        <w:ind w:firstLine="540"/>
        <w:jc w:val="both"/>
      </w:pPr>
      <w:r>
        <w:t>По результатам рассмотрения заявления о предоставлении услуги " Предоставление земельного участка, находящегося в муниципальной собственности, гражданину или юридическому лицу в собственность бесплатно "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705EE8" w:rsidRDefault="00705EE8" w:rsidP="00705EE8">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4846"/>
        <w:gridCol w:w="2896"/>
      </w:tblGrid>
      <w:tr w:rsidR="00705EE8" w:rsidTr="00705EE8">
        <w:tc>
          <w:tcPr>
            <w:tcW w:w="1304"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spacing w:line="276" w:lineRule="auto"/>
              <w:jc w:val="center"/>
              <w:rPr>
                <w:lang w:eastAsia="en-US"/>
              </w:rPr>
            </w:pPr>
            <w:r>
              <w:rPr>
                <w:lang w:eastAsia="en-US"/>
              </w:rPr>
              <w:t>N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spacing w:line="276" w:lineRule="auto"/>
              <w:jc w:val="center"/>
              <w:rPr>
                <w:lang w:eastAsia="en-US"/>
              </w:rPr>
            </w:pPr>
            <w:r>
              <w:rPr>
                <w:lang w:eastAsia="en-US"/>
              </w:rPr>
              <w:t xml:space="preserve">Наименование основания для отказа в соответствии с </w:t>
            </w:r>
            <w:proofErr w:type="gramStart"/>
            <w:r>
              <w:rPr>
                <w:lang w:eastAsia="en-US"/>
              </w:rPr>
              <w:t>Административным</w:t>
            </w:r>
            <w:proofErr w:type="gramEnd"/>
            <w:r>
              <w:rPr>
                <w:lang w:eastAsia="en-US"/>
              </w:rPr>
              <w:t xml:space="preserve"> регламентов </w:t>
            </w:r>
          </w:p>
        </w:tc>
        <w:tc>
          <w:tcPr>
            <w:tcW w:w="2896"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spacing w:line="276" w:lineRule="auto"/>
              <w:jc w:val="center"/>
              <w:rPr>
                <w:lang w:eastAsia="en-US"/>
              </w:rPr>
            </w:pPr>
            <w:r>
              <w:rPr>
                <w:lang w:eastAsia="en-US"/>
              </w:rPr>
              <w:t>Разъяснение причин отказа в предоставлении услуги</w:t>
            </w:r>
          </w:p>
        </w:tc>
      </w:tr>
      <w:tr w:rsidR="00705EE8" w:rsidTr="00705EE8">
        <w:tc>
          <w:tcPr>
            <w:tcW w:w="1304"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spacing w:line="276" w:lineRule="auto"/>
              <w:rPr>
                <w:lang w:eastAsia="en-US"/>
              </w:rPr>
            </w:pPr>
            <w:r>
              <w:rPr>
                <w:lang w:eastAsia="en-US"/>
              </w:rPr>
              <w:t xml:space="preserve">11.1. </w:t>
            </w:r>
          </w:p>
        </w:tc>
        <w:tc>
          <w:tcPr>
            <w:tcW w:w="4846"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c>
          <w:tcPr>
            <w:tcW w:w="2896"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r>
      <w:tr w:rsidR="00705EE8" w:rsidTr="00705EE8">
        <w:tc>
          <w:tcPr>
            <w:tcW w:w="1304"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c>
          <w:tcPr>
            <w:tcW w:w="4846"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c>
          <w:tcPr>
            <w:tcW w:w="2896"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r>
      <w:tr w:rsidR="00705EE8" w:rsidTr="00705EE8">
        <w:tc>
          <w:tcPr>
            <w:tcW w:w="1304"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c>
          <w:tcPr>
            <w:tcW w:w="4846"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c>
          <w:tcPr>
            <w:tcW w:w="2896"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r>
      <w:tr w:rsidR="00705EE8" w:rsidTr="00705EE8">
        <w:tc>
          <w:tcPr>
            <w:tcW w:w="1304"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c>
          <w:tcPr>
            <w:tcW w:w="4846"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c>
          <w:tcPr>
            <w:tcW w:w="2896"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r>
      <w:tr w:rsidR="00705EE8" w:rsidTr="00705EE8">
        <w:tc>
          <w:tcPr>
            <w:tcW w:w="1304"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c>
          <w:tcPr>
            <w:tcW w:w="4846"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c>
          <w:tcPr>
            <w:tcW w:w="2896"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r>
      <w:tr w:rsidR="00705EE8" w:rsidTr="00705EE8">
        <w:tc>
          <w:tcPr>
            <w:tcW w:w="1304"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c>
          <w:tcPr>
            <w:tcW w:w="4846"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c>
          <w:tcPr>
            <w:tcW w:w="2896"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r>
      <w:tr w:rsidR="00705EE8" w:rsidTr="00705EE8">
        <w:tc>
          <w:tcPr>
            <w:tcW w:w="1304"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c>
          <w:tcPr>
            <w:tcW w:w="4846"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c>
          <w:tcPr>
            <w:tcW w:w="2896" w:type="dxa"/>
            <w:tcBorders>
              <w:top w:val="single" w:sz="4" w:space="0" w:color="auto"/>
              <w:left w:val="single" w:sz="4" w:space="0" w:color="auto"/>
              <w:bottom w:val="single" w:sz="4" w:space="0" w:color="auto"/>
              <w:right w:val="single" w:sz="4" w:space="0" w:color="auto"/>
            </w:tcBorders>
          </w:tcPr>
          <w:p w:rsidR="00705EE8" w:rsidRDefault="00705EE8">
            <w:pPr>
              <w:pStyle w:val="ConsPlusNormal0"/>
              <w:spacing w:line="276" w:lineRule="auto"/>
              <w:rPr>
                <w:lang w:eastAsia="en-US"/>
              </w:rPr>
            </w:pPr>
          </w:p>
        </w:tc>
      </w:tr>
    </w:tbl>
    <w:p w:rsidR="00705EE8" w:rsidRDefault="00705EE8" w:rsidP="00705EE8">
      <w:pPr>
        <w:pStyle w:val="ConsPlusNormal0"/>
        <w:jc w:val="both"/>
      </w:pPr>
    </w:p>
    <w:p w:rsidR="00705EE8" w:rsidRDefault="00705EE8" w:rsidP="00705EE8">
      <w:pPr>
        <w:pStyle w:val="ConsPlusNormal0"/>
        <w:ind w:firstLine="540"/>
        <w:jc w:val="both"/>
      </w:pPr>
      <w:r>
        <w:t>Дополнительно информируем: _____________________.</w:t>
      </w:r>
    </w:p>
    <w:p w:rsidR="00705EE8" w:rsidRDefault="00705EE8" w:rsidP="00705EE8">
      <w:pPr>
        <w:pStyle w:val="ConsPlusNormal0"/>
        <w:spacing w:before="200"/>
        <w:ind w:firstLine="540"/>
        <w:jc w:val="both"/>
      </w:pPr>
      <w:r>
        <w:t>Вы вправе повторно обратиться с заявлением о предоставлении услуги после устранения указанных нарушений.</w:t>
      </w:r>
    </w:p>
    <w:p w:rsidR="00705EE8" w:rsidRDefault="00705EE8" w:rsidP="00705EE8">
      <w:pPr>
        <w:pStyle w:val="ConsPlusNormal0"/>
        <w:spacing w:before="200"/>
        <w:ind w:firstLine="540"/>
        <w:jc w:val="both"/>
      </w:pPr>
      <w:proofErr w:type="gramStart"/>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705EE8" w:rsidRDefault="00705EE8" w:rsidP="00705EE8">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3741"/>
      </w:tblGrid>
      <w:tr w:rsidR="00705EE8" w:rsidTr="00705EE8">
        <w:tc>
          <w:tcPr>
            <w:tcW w:w="5329" w:type="dxa"/>
            <w:tcBorders>
              <w:top w:val="nil"/>
              <w:left w:val="nil"/>
              <w:bottom w:val="nil"/>
              <w:right w:val="single" w:sz="4" w:space="0" w:color="auto"/>
            </w:tcBorders>
          </w:tcPr>
          <w:p w:rsidR="00705EE8" w:rsidRDefault="00705EE8">
            <w:pPr>
              <w:pStyle w:val="ConsPlusNormal0"/>
              <w:spacing w:line="276" w:lineRule="auto"/>
              <w:jc w:val="center"/>
              <w:rPr>
                <w:lang w:eastAsia="en-US"/>
              </w:rPr>
            </w:pPr>
          </w:p>
        </w:tc>
        <w:tc>
          <w:tcPr>
            <w:tcW w:w="3741" w:type="dxa"/>
            <w:tcBorders>
              <w:top w:val="single" w:sz="4" w:space="0" w:color="auto"/>
              <w:left w:val="single" w:sz="4" w:space="0" w:color="auto"/>
              <w:bottom w:val="single" w:sz="4" w:space="0" w:color="auto"/>
              <w:right w:val="single" w:sz="4" w:space="0" w:color="auto"/>
            </w:tcBorders>
            <w:hideMark/>
          </w:tcPr>
          <w:p w:rsidR="00705EE8" w:rsidRDefault="00705EE8">
            <w:pPr>
              <w:pStyle w:val="ConsPlusNormal0"/>
              <w:spacing w:line="276" w:lineRule="auto"/>
              <w:jc w:val="center"/>
              <w:rPr>
                <w:lang w:eastAsia="en-US"/>
              </w:rPr>
            </w:pPr>
            <w:r>
              <w:rPr>
                <w:lang w:eastAsia="en-US"/>
              </w:rPr>
              <w:t>Сведения о сертификате</w:t>
            </w:r>
          </w:p>
          <w:p w:rsidR="00705EE8" w:rsidRDefault="00705EE8">
            <w:pPr>
              <w:pStyle w:val="ConsPlusNormal0"/>
              <w:spacing w:line="276" w:lineRule="auto"/>
              <w:jc w:val="center"/>
              <w:rPr>
                <w:lang w:eastAsia="en-US"/>
              </w:rPr>
            </w:pPr>
            <w:r>
              <w:rPr>
                <w:lang w:eastAsia="en-US"/>
              </w:rPr>
              <w:t>электронной подписи</w:t>
            </w:r>
          </w:p>
        </w:tc>
      </w:tr>
    </w:tbl>
    <w:p w:rsidR="00705EE8" w:rsidRDefault="00705EE8" w:rsidP="00705EE8">
      <w:pPr>
        <w:pStyle w:val="ConsPlusNormal0"/>
        <w:jc w:val="both"/>
      </w:pPr>
    </w:p>
    <w:p w:rsidR="00705EE8" w:rsidRDefault="00705EE8" w:rsidP="00705EE8">
      <w:pPr>
        <w:pStyle w:val="ConsPlusNormal0"/>
        <w:jc w:val="both"/>
      </w:pPr>
    </w:p>
    <w:p w:rsidR="00705EE8" w:rsidRDefault="00705EE8" w:rsidP="00705EE8">
      <w:pPr>
        <w:pStyle w:val="40"/>
        <w:spacing w:after="520" w:line="228" w:lineRule="auto"/>
        <w:jc w:val="left"/>
      </w:pP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3686"/>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Приложение № 5 </w:t>
      </w:r>
    </w:p>
    <w:p w:rsidR="00705EE8" w:rsidRDefault="00705EE8" w:rsidP="00705EE8">
      <w:pPr>
        <w:jc w:val="right"/>
        <w:rPr>
          <w:rFonts w:ascii="Times New Roman" w:hAnsi="Times New Roman" w:cs="Times New Roman"/>
          <w:color w:val="auto"/>
          <w:lang w:eastAsia="en-US" w:bidi="ar-SA"/>
        </w:rPr>
      </w:pPr>
      <w:r>
        <w:rPr>
          <w:rFonts w:ascii="Times New Roman" w:hAnsi="Times New Roman" w:cs="Times New Roman"/>
          <w:color w:val="auto"/>
          <w:lang w:eastAsia="en-US" w:bidi="ar-SA"/>
        </w:rPr>
        <w:t xml:space="preserve">к Административному регламенту </w:t>
      </w: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3686"/>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 _________________________________</w:t>
      </w:r>
    </w:p>
    <w:p w:rsidR="00705EE8" w:rsidRDefault="00705EE8" w:rsidP="00705EE8">
      <w:pPr>
        <w:ind w:left="3686"/>
        <w:jc w:val="right"/>
        <w:rPr>
          <w:rFonts w:ascii="Times New Roman" w:hAnsi="Times New Roman" w:cs="Times New Roman"/>
          <w:color w:val="auto"/>
          <w:lang w:eastAsia="en-US" w:bidi="ar-SA"/>
        </w:rPr>
      </w:pPr>
      <w:r>
        <w:rPr>
          <w:rFonts w:ascii="Times New Roman" w:hAnsi="Times New Roman" w:cs="Times New Roman"/>
          <w:color w:val="auto"/>
          <w:lang w:eastAsia="en-US" w:bidi="ar-SA"/>
        </w:rPr>
        <w:t>(наименование органа местного самоуправления)</w:t>
      </w:r>
    </w:p>
    <w:p w:rsidR="00705EE8" w:rsidRDefault="00705EE8" w:rsidP="00705EE8">
      <w:pPr>
        <w:widowControl/>
        <w:autoSpaceDE w:val="0"/>
        <w:autoSpaceDN w:val="0"/>
        <w:adjustRightInd w:val="0"/>
        <w:ind w:left="3686"/>
        <w:jc w:val="right"/>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3686"/>
        <w:jc w:val="right"/>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3686"/>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___________________________________________________</w:t>
      </w: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(Фамилия, имя, отчество (при наличии),</w:t>
      </w:r>
      <w:proofErr w:type="gramEnd"/>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 xml:space="preserve">                     ____________________________________________________</w:t>
      </w: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удостоверяющего</w:t>
      </w:r>
      <w:proofErr w:type="gramEnd"/>
      <w:r>
        <w:rPr>
          <w:rFonts w:ascii="Times New Roman" w:eastAsiaTheme="minorHAnsi" w:hAnsi="Times New Roman" w:cs="Times New Roman"/>
          <w:color w:val="auto"/>
          <w:lang w:eastAsia="en-US" w:bidi="ar-SA"/>
        </w:rPr>
        <w:t xml:space="preserve"> личность (для граждан),</w:t>
      </w: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____________________________________________________</w:t>
      </w: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место нахождения (для юридического лица)</w:t>
      </w: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____________________________________________________                     ОГРН</w:t>
      </w: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____________________________________________________</w:t>
      </w: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Телефон (факс) </w:t>
      </w:r>
      <w:hyperlink r:id="rId70" w:anchor="Par161" w:history="1">
        <w:r>
          <w:rPr>
            <w:rStyle w:val="a3"/>
            <w:rFonts w:ascii="Times New Roman" w:eastAsiaTheme="minorHAnsi" w:hAnsi="Times New Roman" w:cs="Times New Roman"/>
            <w:color w:val="auto"/>
            <w:lang w:eastAsia="en-US" w:bidi="ar-SA"/>
          </w:rPr>
          <w:t>*</w:t>
        </w:r>
      </w:hyperlink>
      <w:r>
        <w:rPr>
          <w:rFonts w:ascii="Times New Roman" w:eastAsiaTheme="minorHAnsi" w:hAnsi="Times New Roman" w:cs="Times New Roman"/>
          <w:color w:val="auto"/>
          <w:lang w:eastAsia="en-US" w:bidi="ar-SA"/>
        </w:rPr>
        <w:t xml:space="preserve"> _____________________________________</w:t>
      </w: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Почтовый адрес и (или) адрес электронной почты</w:t>
      </w: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____________________________________________________</w:t>
      </w:r>
    </w:p>
    <w:p w:rsidR="00705EE8" w:rsidRDefault="00705EE8" w:rsidP="00705EE8">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____________________________________________________</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находящийся   в  собственности  Воронежской  области,  или  государственная собственность на который не разграничена, площадью </w:t>
      </w:r>
      <w:hyperlink r:id="rId71" w:anchor="Par161" w:history="1">
        <w:r>
          <w:rPr>
            <w:rStyle w:val="a3"/>
            <w:rFonts w:ascii="Times New Roman" w:eastAsiaTheme="minorHAnsi" w:hAnsi="Times New Roman" w:cs="Times New Roman"/>
            <w:color w:val="auto"/>
            <w:lang w:eastAsia="en-US" w:bidi="ar-SA"/>
          </w:rPr>
          <w:t>*</w:t>
        </w:r>
      </w:hyperlink>
      <w:r>
        <w:rPr>
          <w:rFonts w:ascii="Times New Roman" w:eastAsiaTheme="minorHAnsi" w:hAnsi="Times New Roman" w:cs="Times New Roman"/>
          <w:color w:val="auto"/>
          <w:lang w:eastAsia="en-US" w:bidi="ar-SA"/>
        </w:rPr>
        <w:t xml:space="preserve"> _______________ кв. м, с кадастровым номером _________________________, расположенный по адресу: </w:t>
      </w:r>
      <w:hyperlink r:id="rId72" w:anchor="Par161" w:history="1">
        <w:r>
          <w:rPr>
            <w:rStyle w:val="a3"/>
            <w:rFonts w:ascii="Times New Roman" w:eastAsiaTheme="minorHAnsi" w:hAnsi="Times New Roman" w:cs="Times New Roman"/>
            <w:color w:val="auto"/>
            <w:lang w:eastAsia="en-US" w:bidi="ar-SA"/>
          </w:rPr>
          <w:t>*</w:t>
        </w:r>
      </w:hyperlink>
      <w:r>
        <w:rPr>
          <w:rFonts w:ascii="Times New Roman" w:eastAsiaTheme="minorHAnsi" w:hAnsi="Times New Roman" w:cs="Times New Roman"/>
          <w:color w:val="auto"/>
          <w:lang w:eastAsia="en-US" w:bidi="ar-SA"/>
        </w:rPr>
        <w:t xml:space="preserve"> __________________________________________________________________________,</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 разрешенным использованием: </w:t>
      </w:r>
      <w:hyperlink r:id="rId73" w:anchor="Par161" w:history="1">
        <w:r>
          <w:rPr>
            <w:rStyle w:val="a3"/>
            <w:rFonts w:ascii="Times New Roman" w:eastAsiaTheme="minorHAnsi" w:hAnsi="Times New Roman" w:cs="Times New Roman"/>
            <w:color w:val="auto"/>
            <w:lang w:eastAsia="en-US" w:bidi="ar-SA"/>
          </w:rPr>
          <w:t>*</w:t>
        </w:r>
      </w:hyperlink>
      <w:r>
        <w:rPr>
          <w:rFonts w:ascii="Times New Roman" w:eastAsiaTheme="minorHAnsi" w:hAnsi="Times New Roman" w:cs="Times New Roman"/>
          <w:color w:val="auto"/>
          <w:lang w:eastAsia="en-US" w:bidi="ar-SA"/>
        </w:rPr>
        <w:t xml:space="preserve"> ___________________________________________</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__________________________________________________________________________,</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цель использования земельного участка</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__________________________________________________________________________,</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r:id="rId74" w:anchor="Par161" w:history="1">
        <w:r>
          <w:rPr>
            <w:rStyle w:val="a3"/>
            <w:rFonts w:ascii="Times New Roman" w:eastAsiaTheme="minorHAnsi" w:hAnsi="Times New Roman" w:cs="Times New Roman"/>
            <w:color w:val="auto"/>
            <w:lang w:eastAsia="en-US" w:bidi="ar-SA"/>
          </w:rPr>
          <w:t>*</w:t>
        </w:r>
      </w:hyperlink>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__________________________________________________________________________,</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Основания  предоставления  земельного участка в собственность бесплатно</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из  числа  предусмотренных  </w:t>
      </w:r>
      <w:hyperlink r:id="rId75" w:history="1">
        <w:r>
          <w:rPr>
            <w:rStyle w:val="a3"/>
            <w:rFonts w:ascii="Times New Roman" w:eastAsiaTheme="minorHAnsi" w:hAnsi="Times New Roman" w:cs="Times New Roman"/>
            <w:color w:val="auto"/>
            <w:lang w:eastAsia="en-US" w:bidi="ar-SA"/>
          </w:rPr>
          <w:t>статьей  39.5</w:t>
        </w:r>
      </w:hyperlink>
      <w:r>
        <w:rPr>
          <w:rFonts w:ascii="Times New Roman" w:eastAsiaTheme="minorHAnsi" w:hAnsi="Times New Roman" w:cs="Times New Roman"/>
          <w:color w:val="auto"/>
          <w:lang w:eastAsia="en-US" w:bidi="ar-SA"/>
        </w:rPr>
        <w:t xml:space="preserve">  Земельного  кодекса  РФ (</w:t>
      </w:r>
      <w:proofErr w:type="spellStart"/>
      <w:r>
        <w:rPr>
          <w:rFonts w:ascii="Times New Roman" w:eastAsiaTheme="minorHAnsi" w:hAnsi="Times New Roman" w:cs="Times New Roman"/>
          <w:color w:val="auto"/>
          <w:lang w:eastAsia="en-US" w:bidi="ar-SA"/>
        </w:rPr>
        <w:t>выбратьнужное</w:t>
      </w:r>
      <w:proofErr w:type="spellEnd"/>
      <w:r>
        <w:rPr>
          <w:rFonts w:ascii="Times New Roman" w:eastAsiaTheme="minorHAnsi" w:hAnsi="Times New Roman" w:cs="Times New Roman"/>
          <w:color w:val="auto"/>
          <w:lang w:eastAsia="en-US" w:bidi="ar-SA"/>
        </w:rPr>
        <w:t>):</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1)   земельного    участка   религиозной   организации,   имеющей   </w:t>
      </w:r>
      <w:proofErr w:type="spellStart"/>
      <w:r>
        <w:rPr>
          <w:rFonts w:ascii="Times New Roman" w:eastAsiaTheme="minorHAnsi" w:hAnsi="Times New Roman" w:cs="Times New Roman"/>
          <w:color w:val="auto"/>
          <w:lang w:eastAsia="en-US" w:bidi="ar-SA"/>
        </w:rPr>
        <w:t>всобственности</w:t>
      </w:r>
      <w:proofErr w:type="spellEnd"/>
      <w:r>
        <w:rPr>
          <w:rFonts w:ascii="Times New Roman" w:eastAsiaTheme="minorHAnsi" w:hAnsi="Times New Roman" w:cs="Times New Roman"/>
          <w:color w:val="auto"/>
          <w:lang w:eastAsia="en-US" w:bidi="ar-SA"/>
        </w:rPr>
        <w:t xml:space="preserve">  здания  или  сооружения  религиозного или </w:t>
      </w:r>
      <w:proofErr w:type="spellStart"/>
      <w:r>
        <w:rPr>
          <w:rFonts w:ascii="Times New Roman" w:eastAsiaTheme="minorHAnsi" w:hAnsi="Times New Roman" w:cs="Times New Roman"/>
          <w:color w:val="auto"/>
          <w:lang w:eastAsia="en-US" w:bidi="ar-SA"/>
        </w:rPr>
        <w:t>благотворительногоназначения</w:t>
      </w:r>
      <w:proofErr w:type="spellEnd"/>
      <w:r>
        <w:rPr>
          <w:rFonts w:ascii="Times New Roman" w:eastAsiaTheme="minorHAnsi" w:hAnsi="Times New Roman" w:cs="Times New Roman"/>
          <w:color w:val="auto"/>
          <w:lang w:eastAsia="en-US" w:bidi="ar-SA"/>
        </w:rPr>
        <w:t>, расположенные на таком земельном участке;</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 2)  </w:t>
      </w:r>
      <w:r>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 3)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6" w:history="1">
        <w:r>
          <w:rPr>
            <w:rStyle w:val="a3"/>
            <w:rFonts w:ascii="Times New Roman" w:eastAsiaTheme="minorHAnsi" w:hAnsi="Times New Roman" w:cs="Times New Roman"/>
            <w:color w:val="auto"/>
            <w:lang w:eastAsia="en-US" w:bidi="ar-SA"/>
          </w:rPr>
          <w:t>подпунктом 6 пункта 2 статьи 39.10</w:t>
        </w:r>
      </w:hyperlink>
      <w:r>
        <w:rPr>
          <w:rFonts w:ascii="Times New Roman" w:eastAsiaTheme="minorHAnsi" w:hAnsi="Times New Roman" w:cs="Times New Roman"/>
          <w:color w:val="auto"/>
          <w:lang w:eastAsia="en-US" w:bidi="ar-SA"/>
        </w:rPr>
        <w:t>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Pr>
          <w:rFonts w:ascii="Times New Roman" w:eastAsiaTheme="minorHAnsi" w:hAnsi="Times New Roman" w:cs="Times New Roman"/>
          <w:b/>
          <w:bCs/>
          <w:color w:val="auto"/>
          <w:lang w:eastAsia="en-US" w:bidi="ar-SA"/>
        </w:rPr>
        <w:t>;</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 xml:space="preserve">└─┘ 4) земельного  участка  гражданину  по  истечении  пяти  лет  со  </w:t>
      </w:r>
      <w:proofErr w:type="spellStart"/>
      <w:r>
        <w:rPr>
          <w:rFonts w:ascii="Times New Roman" w:eastAsiaTheme="minorHAnsi" w:hAnsi="Times New Roman" w:cs="Times New Roman"/>
          <w:color w:val="auto"/>
          <w:lang w:eastAsia="en-US" w:bidi="ar-SA"/>
        </w:rPr>
        <w:t>дняпредоставления</w:t>
      </w:r>
      <w:proofErr w:type="spellEnd"/>
      <w:r>
        <w:rPr>
          <w:rFonts w:ascii="Times New Roman" w:eastAsiaTheme="minorHAnsi" w:hAnsi="Times New Roman" w:cs="Times New Roman"/>
          <w:color w:val="auto"/>
          <w:lang w:eastAsia="en-US" w:bidi="ar-SA"/>
        </w:rPr>
        <w:t xml:space="preserve">   ему  земельного  участка  в  безвозмездное  пользование  </w:t>
      </w:r>
      <w:proofErr w:type="spellStart"/>
      <w:r>
        <w:rPr>
          <w:rFonts w:ascii="Times New Roman" w:eastAsiaTheme="minorHAnsi" w:hAnsi="Times New Roman" w:cs="Times New Roman"/>
          <w:color w:val="auto"/>
          <w:lang w:eastAsia="en-US" w:bidi="ar-SA"/>
        </w:rPr>
        <w:t>всоответствии</w:t>
      </w:r>
      <w:proofErr w:type="spellEnd"/>
      <w:r>
        <w:rPr>
          <w:rFonts w:ascii="Times New Roman" w:eastAsiaTheme="minorHAnsi" w:hAnsi="Times New Roman" w:cs="Times New Roman"/>
          <w:color w:val="auto"/>
          <w:lang w:eastAsia="en-US" w:bidi="ar-SA"/>
        </w:rPr>
        <w:t xml:space="preserve"> с </w:t>
      </w:r>
      <w:hyperlink r:id="rId77" w:history="1">
        <w:r>
          <w:rPr>
            <w:rStyle w:val="a3"/>
            <w:rFonts w:ascii="Times New Roman" w:eastAsiaTheme="minorHAnsi" w:hAnsi="Times New Roman" w:cs="Times New Roman"/>
            <w:color w:val="auto"/>
            <w:lang w:eastAsia="en-US" w:bidi="ar-SA"/>
          </w:rPr>
          <w:t>подпунктом 7 пункта 2 статьи 39.10</w:t>
        </w:r>
      </w:hyperlink>
      <w:r>
        <w:rPr>
          <w:rFonts w:ascii="Times New Roman" w:eastAsiaTheme="minorHAnsi" w:hAnsi="Times New Roman" w:cs="Times New Roman"/>
          <w:color w:val="auto"/>
          <w:lang w:eastAsia="en-US" w:bidi="ar-SA"/>
        </w:rPr>
        <w:t xml:space="preserve"> Земельного кодекса РФ </w:t>
      </w:r>
      <w:proofErr w:type="spellStart"/>
      <w:r>
        <w:rPr>
          <w:rFonts w:ascii="Times New Roman" w:eastAsiaTheme="minorHAnsi" w:hAnsi="Times New Roman" w:cs="Times New Roman"/>
          <w:color w:val="auto"/>
          <w:lang w:eastAsia="en-US" w:bidi="ar-SA"/>
        </w:rPr>
        <w:t>приусловии</w:t>
      </w:r>
      <w:proofErr w:type="spellEnd"/>
      <w:r>
        <w:rPr>
          <w:rFonts w:ascii="Times New Roman" w:eastAsiaTheme="minorHAnsi" w:hAnsi="Times New Roman" w:cs="Times New Roman"/>
          <w:color w:val="auto"/>
          <w:lang w:eastAsia="en-US" w:bidi="ar-SA"/>
        </w:rPr>
        <w:t xml:space="preserve">, что этот гражданин использовал такой земельный участок в </w:t>
      </w:r>
      <w:proofErr w:type="spellStart"/>
      <w:r>
        <w:rPr>
          <w:rFonts w:ascii="Times New Roman" w:eastAsiaTheme="minorHAnsi" w:hAnsi="Times New Roman" w:cs="Times New Roman"/>
          <w:color w:val="auto"/>
          <w:lang w:eastAsia="en-US" w:bidi="ar-SA"/>
        </w:rPr>
        <w:t>указанныйпериод</w:t>
      </w:r>
      <w:proofErr w:type="spellEnd"/>
      <w:r>
        <w:rPr>
          <w:rFonts w:ascii="Times New Roman" w:eastAsiaTheme="minorHAnsi" w:hAnsi="Times New Roman" w:cs="Times New Roman"/>
          <w:color w:val="auto"/>
          <w:lang w:eastAsia="en-US" w:bidi="ar-SA"/>
        </w:rPr>
        <w:t xml:space="preserve">  в соответствии с установленным разрешенным использованием и </w:t>
      </w:r>
      <w:proofErr w:type="spellStart"/>
      <w:r>
        <w:rPr>
          <w:rFonts w:ascii="Times New Roman" w:eastAsiaTheme="minorHAnsi" w:hAnsi="Times New Roman" w:cs="Times New Roman"/>
          <w:color w:val="auto"/>
          <w:lang w:eastAsia="en-US" w:bidi="ar-SA"/>
        </w:rPr>
        <w:t>работалпо</w:t>
      </w:r>
      <w:proofErr w:type="spellEnd"/>
      <w:r>
        <w:rPr>
          <w:rFonts w:ascii="Times New Roman" w:eastAsiaTheme="minorHAnsi" w:hAnsi="Times New Roman" w:cs="Times New Roman"/>
          <w:color w:val="auto"/>
          <w:lang w:eastAsia="en-US" w:bidi="ar-SA"/>
        </w:rPr>
        <w:t xml:space="preserve"> основному месту работы в муниципальном образовании  и  по </w:t>
      </w:r>
      <w:proofErr w:type="spellStart"/>
      <w:r>
        <w:rPr>
          <w:rFonts w:ascii="Times New Roman" w:eastAsiaTheme="minorHAnsi" w:hAnsi="Times New Roman" w:cs="Times New Roman"/>
          <w:color w:val="auto"/>
          <w:lang w:eastAsia="en-US" w:bidi="ar-SA"/>
        </w:rPr>
        <w:t>специальности</w:t>
      </w:r>
      <w:proofErr w:type="gramStart"/>
      <w:r>
        <w:rPr>
          <w:rFonts w:ascii="Times New Roman" w:eastAsiaTheme="minorHAnsi" w:hAnsi="Times New Roman" w:cs="Times New Roman"/>
          <w:color w:val="auto"/>
          <w:lang w:eastAsia="en-US" w:bidi="ar-SA"/>
        </w:rPr>
        <w:t>,к</w:t>
      </w:r>
      <w:proofErr w:type="gramEnd"/>
      <w:r>
        <w:rPr>
          <w:rFonts w:ascii="Times New Roman" w:eastAsiaTheme="minorHAnsi" w:hAnsi="Times New Roman" w:cs="Times New Roman"/>
          <w:color w:val="auto"/>
          <w:lang w:eastAsia="en-US" w:bidi="ar-SA"/>
        </w:rPr>
        <w:t>оторые</w:t>
      </w:r>
      <w:proofErr w:type="spellEnd"/>
      <w:r>
        <w:rPr>
          <w:rFonts w:ascii="Times New Roman" w:eastAsiaTheme="minorHAnsi" w:hAnsi="Times New Roman" w:cs="Times New Roman"/>
          <w:color w:val="auto"/>
          <w:lang w:eastAsia="en-US" w:bidi="ar-SA"/>
        </w:rPr>
        <w:t xml:space="preserve"> определены  </w:t>
      </w:r>
      <w:hyperlink r:id="rId78" w:history="1">
        <w:r>
          <w:rPr>
            <w:rStyle w:val="a3"/>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03.02.2017 № 7-ОЗ "Об</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определении</w:t>
      </w:r>
      <w:proofErr w:type="gramEnd"/>
      <w:r>
        <w:rPr>
          <w:rFonts w:ascii="Times New Roman" w:eastAsiaTheme="minorHAnsi" w:hAnsi="Times New Roman" w:cs="Times New Roman"/>
          <w:color w:val="auto"/>
          <w:lang w:eastAsia="en-US" w:bidi="ar-SA"/>
        </w:rPr>
        <w:t xml:space="preserve"> муниципальных образований  Воронежской области и </w:t>
      </w:r>
      <w:proofErr w:type="spellStart"/>
      <w:r>
        <w:rPr>
          <w:rFonts w:ascii="Times New Roman" w:eastAsiaTheme="minorHAnsi" w:hAnsi="Times New Roman" w:cs="Times New Roman"/>
          <w:color w:val="auto"/>
          <w:lang w:eastAsia="en-US" w:bidi="ar-SA"/>
        </w:rPr>
        <w:t>специальностейв</w:t>
      </w:r>
      <w:proofErr w:type="spellEnd"/>
      <w:r>
        <w:rPr>
          <w:rFonts w:ascii="Times New Roman" w:eastAsiaTheme="minorHAnsi" w:hAnsi="Times New Roman" w:cs="Times New Roman"/>
          <w:color w:val="auto"/>
          <w:lang w:eastAsia="en-US" w:bidi="ar-SA"/>
        </w:rPr>
        <w:t xml:space="preserve">  целях  предоставления  гражданам   земельных   участков,  находящихся  </w:t>
      </w:r>
      <w:proofErr w:type="spellStart"/>
      <w:r>
        <w:rPr>
          <w:rFonts w:ascii="Times New Roman" w:eastAsiaTheme="minorHAnsi" w:hAnsi="Times New Roman" w:cs="Times New Roman"/>
          <w:color w:val="auto"/>
          <w:lang w:eastAsia="en-US" w:bidi="ar-SA"/>
        </w:rPr>
        <w:t>вгосударственной</w:t>
      </w:r>
      <w:proofErr w:type="spellEnd"/>
      <w:r>
        <w:rPr>
          <w:rFonts w:ascii="Times New Roman" w:eastAsiaTheme="minorHAnsi" w:hAnsi="Times New Roman" w:cs="Times New Roman"/>
          <w:color w:val="auto"/>
          <w:lang w:eastAsia="en-US" w:bidi="ar-SA"/>
        </w:rPr>
        <w:t xml:space="preserve">    или   муниципальной   собственности,   в   </w:t>
      </w:r>
      <w:proofErr w:type="spellStart"/>
      <w:r>
        <w:rPr>
          <w:rFonts w:ascii="Times New Roman" w:eastAsiaTheme="minorHAnsi" w:hAnsi="Times New Roman" w:cs="Times New Roman"/>
          <w:color w:val="auto"/>
          <w:lang w:eastAsia="en-US" w:bidi="ar-SA"/>
        </w:rPr>
        <w:t>безвозмездноепользование</w:t>
      </w:r>
      <w:proofErr w:type="spellEnd"/>
      <w:r>
        <w:rPr>
          <w:rFonts w:ascii="Times New Roman" w:eastAsiaTheme="minorHAnsi" w:hAnsi="Times New Roman" w:cs="Times New Roman"/>
          <w:color w:val="auto"/>
          <w:lang w:eastAsia="en-US" w:bidi="ar-SA"/>
        </w:rPr>
        <w:t xml:space="preserve"> для отдельных видов землепользования";</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6) земельного участка иным  не  указанным  в  </w:t>
      </w:r>
      <w:hyperlink r:id="rId79" w:history="1">
        <w:r>
          <w:rPr>
            <w:rStyle w:val="a3"/>
            <w:rFonts w:ascii="Times New Roman" w:eastAsiaTheme="minorHAnsi" w:hAnsi="Times New Roman" w:cs="Times New Roman"/>
            <w:color w:val="auto"/>
            <w:lang w:eastAsia="en-US" w:bidi="ar-SA"/>
          </w:rPr>
          <w:t>подпункте 6 статьи 39.5</w:t>
        </w:r>
      </w:hyperlink>
      <w:r>
        <w:rPr>
          <w:rFonts w:ascii="Times New Roman" w:eastAsiaTheme="minorHAnsi" w:hAnsi="Times New Roman" w:cs="Times New Roman"/>
          <w:color w:val="auto"/>
          <w:lang w:eastAsia="en-US" w:bidi="ar-SA"/>
        </w:rPr>
        <w:t xml:space="preserve">Земельного  кодекса  РФ отдельным категориям граждан и (или) </w:t>
      </w:r>
      <w:proofErr w:type="spellStart"/>
      <w:r>
        <w:rPr>
          <w:rFonts w:ascii="Times New Roman" w:eastAsiaTheme="minorHAnsi" w:hAnsi="Times New Roman" w:cs="Times New Roman"/>
          <w:color w:val="auto"/>
          <w:lang w:eastAsia="en-US" w:bidi="ar-SA"/>
        </w:rPr>
        <w:t>некоммерческиморганизациям</w:t>
      </w:r>
      <w:proofErr w:type="spellEnd"/>
      <w:r>
        <w:rPr>
          <w:rFonts w:ascii="Times New Roman" w:eastAsiaTheme="minorHAnsi" w:hAnsi="Times New Roman" w:cs="Times New Roman"/>
          <w:color w:val="auto"/>
          <w:lang w:eastAsia="en-US" w:bidi="ar-SA"/>
        </w:rPr>
        <w:t xml:space="preserve">, созданным гражданами, в случаях, предусмотренных </w:t>
      </w:r>
      <w:proofErr w:type="spellStart"/>
      <w:r>
        <w:rPr>
          <w:rFonts w:ascii="Times New Roman" w:eastAsiaTheme="minorHAnsi" w:hAnsi="Times New Roman" w:cs="Times New Roman"/>
          <w:color w:val="auto"/>
          <w:lang w:eastAsia="en-US" w:bidi="ar-SA"/>
        </w:rPr>
        <w:t>федеральнымизаконами</w:t>
      </w:r>
      <w:proofErr w:type="spellEnd"/>
      <w:r>
        <w:rPr>
          <w:rFonts w:ascii="Times New Roman" w:eastAsiaTheme="minorHAnsi" w:hAnsi="Times New Roman" w:cs="Times New Roman"/>
          <w:color w:val="auto"/>
          <w:lang w:eastAsia="en-US" w:bidi="ar-SA"/>
        </w:rPr>
        <w:t xml:space="preserve">, отдельным категориям граждан  в  случаях, предусмотренных </w:t>
      </w:r>
      <w:hyperlink r:id="rId80" w:history="1">
        <w:proofErr w:type="spellStart"/>
        <w:r>
          <w:rPr>
            <w:rStyle w:val="a3"/>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Воронежской</w:t>
      </w:r>
      <w:proofErr w:type="spellEnd"/>
      <w:r>
        <w:rPr>
          <w:rFonts w:ascii="Times New Roman" w:eastAsiaTheme="minorHAnsi" w:hAnsi="Times New Roman" w:cs="Times New Roman"/>
          <w:color w:val="auto"/>
          <w:lang w:eastAsia="en-US" w:bidi="ar-SA"/>
        </w:rPr>
        <w:t xml:space="preserve">  области   от  13.05.2008 № 25-ОЗ  "О регулировании </w:t>
      </w:r>
      <w:proofErr w:type="spellStart"/>
      <w:r>
        <w:rPr>
          <w:rFonts w:ascii="Times New Roman" w:eastAsiaTheme="minorHAnsi" w:hAnsi="Times New Roman" w:cs="Times New Roman"/>
          <w:color w:val="auto"/>
          <w:lang w:eastAsia="en-US" w:bidi="ar-SA"/>
        </w:rPr>
        <w:t>земельныхотношений</w:t>
      </w:r>
      <w:proofErr w:type="spellEnd"/>
      <w:r>
        <w:rPr>
          <w:rFonts w:ascii="Times New Roman" w:eastAsiaTheme="minorHAnsi" w:hAnsi="Times New Roman" w:cs="Times New Roman"/>
          <w:color w:val="auto"/>
          <w:lang w:eastAsia="en-US" w:bidi="ar-SA"/>
        </w:rPr>
        <w:t xml:space="preserve"> на территории Воронежской области";</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w:t>
      </w:r>
      <w:proofErr w:type="spellStart"/>
      <w:r>
        <w:rPr>
          <w:rFonts w:ascii="Times New Roman" w:eastAsiaTheme="minorHAnsi" w:hAnsi="Times New Roman" w:cs="Times New Roman"/>
          <w:color w:val="auto"/>
          <w:lang w:eastAsia="en-US" w:bidi="ar-SA"/>
        </w:rPr>
        <w:t>направе</w:t>
      </w:r>
      <w:proofErr w:type="spellEnd"/>
      <w:r>
        <w:rPr>
          <w:rFonts w:ascii="Times New Roman" w:eastAsiaTheme="minorHAnsi" w:hAnsi="Times New Roman" w:cs="Times New Roman"/>
          <w:color w:val="auto"/>
          <w:lang w:eastAsia="en-US" w:bidi="ar-SA"/>
        </w:rPr>
        <w:t xml:space="preserve">  постоянного   (бессрочного)   пользования   и  предназначенного  </w:t>
      </w:r>
      <w:proofErr w:type="spellStart"/>
      <w:r>
        <w:rPr>
          <w:rFonts w:ascii="Times New Roman" w:eastAsiaTheme="minorHAnsi" w:hAnsi="Times New Roman" w:cs="Times New Roman"/>
          <w:color w:val="auto"/>
          <w:lang w:eastAsia="en-US" w:bidi="ar-SA"/>
        </w:rPr>
        <w:t>длясельскохозяйственного</w:t>
      </w:r>
      <w:proofErr w:type="spellEnd"/>
      <w:r>
        <w:rPr>
          <w:rFonts w:ascii="Times New Roman" w:eastAsiaTheme="minorHAnsi" w:hAnsi="Times New Roman" w:cs="Times New Roman"/>
          <w:color w:val="auto"/>
          <w:lang w:eastAsia="en-US" w:bidi="ar-SA"/>
        </w:rPr>
        <w:t xml:space="preserve">    производства,   этой   организации    в   </w:t>
      </w:r>
      <w:proofErr w:type="spellStart"/>
      <w:r>
        <w:rPr>
          <w:rFonts w:ascii="Times New Roman" w:eastAsiaTheme="minorHAnsi" w:hAnsi="Times New Roman" w:cs="Times New Roman"/>
          <w:color w:val="auto"/>
          <w:lang w:eastAsia="en-US" w:bidi="ar-SA"/>
        </w:rPr>
        <w:t>случаях</w:t>
      </w:r>
      <w:proofErr w:type="gramStart"/>
      <w:r>
        <w:rPr>
          <w:rFonts w:ascii="Times New Roman" w:eastAsiaTheme="minorHAnsi" w:hAnsi="Times New Roman" w:cs="Times New Roman"/>
          <w:color w:val="auto"/>
          <w:lang w:eastAsia="en-US" w:bidi="ar-SA"/>
        </w:rPr>
        <w:t>,п</w:t>
      </w:r>
      <w:proofErr w:type="gramEnd"/>
      <w:r>
        <w:rPr>
          <w:rFonts w:ascii="Times New Roman" w:eastAsiaTheme="minorHAnsi" w:hAnsi="Times New Roman" w:cs="Times New Roman"/>
          <w:color w:val="auto"/>
          <w:lang w:eastAsia="en-US" w:bidi="ar-SA"/>
        </w:rPr>
        <w:t>редусмотренных</w:t>
      </w:r>
      <w:proofErr w:type="spellEnd"/>
      <w:r>
        <w:rPr>
          <w:rFonts w:ascii="Times New Roman" w:eastAsiaTheme="minorHAnsi" w:hAnsi="Times New Roman" w:cs="Times New Roman"/>
          <w:color w:val="auto"/>
          <w:lang w:eastAsia="en-US" w:bidi="ar-SA"/>
        </w:rPr>
        <w:t xml:space="preserve"> законами Воронежской области;</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81" w:history="1">
        <w:r>
          <w:rPr>
            <w:rStyle w:val="a3"/>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от 24июля 2008 года    № 161-ФЗ "О содействии развитию жилищного строительства";</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9)  земельного   участка,    включенного    в    границы   </w:t>
      </w:r>
      <w:proofErr w:type="spellStart"/>
      <w:r>
        <w:rPr>
          <w:rFonts w:ascii="Times New Roman" w:eastAsiaTheme="minorHAnsi" w:hAnsi="Times New Roman" w:cs="Times New Roman"/>
          <w:color w:val="auto"/>
          <w:lang w:eastAsia="en-US" w:bidi="ar-SA"/>
        </w:rPr>
        <w:t>территорииинновационного</w:t>
      </w:r>
      <w:proofErr w:type="spellEnd"/>
      <w:r>
        <w:rPr>
          <w:rFonts w:ascii="Times New Roman" w:eastAsiaTheme="minorHAnsi" w:hAnsi="Times New Roman" w:cs="Times New Roman"/>
          <w:color w:val="auto"/>
          <w:lang w:eastAsia="en-US" w:bidi="ar-SA"/>
        </w:rPr>
        <w:t xml:space="preserve">   научно-технологического   центра,   фонду,   созданному  </w:t>
      </w:r>
      <w:proofErr w:type="spellStart"/>
      <w:r>
        <w:rPr>
          <w:rFonts w:ascii="Times New Roman" w:eastAsiaTheme="minorHAnsi" w:hAnsi="Times New Roman" w:cs="Times New Roman"/>
          <w:color w:val="auto"/>
          <w:lang w:eastAsia="en-US" w:bidi="ar-SA"/>
        </w:rPr>
        <w:t>всоответствии</w:t>
      </w:r>
      <w:proofErr w:type="spellEnd"/>
      <w:r>
        <w:rPr>
          <w:rFonts w:ascii="Times New Roman" w:eastAsiaTheme="minorHAnsi" w:hAnsi="Times New Roman" w:cs="Times New Roman"/>
          <w:color w:val="auto"/>
          <w:lang w:eastAsia="en-US" w:bidi="ar-SA"/>
        </w:rPr>
        <w:t xml:space="preserve"> с Федеральным </w:t>
      </w:r>
      <w:hyperlink r:id="rId82" w:history="1">
        <w:r>
          <w:rPr>
            <w:rStyle w:val="a3"/>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w:t>
      </w:r>
      <w:proofErr w:type="gramStart"/>
      <w:r>
        <w:rPr>
          <w:rFonts w:ascii="Times New Roman" w:eastAsiaTheme="minorHAnsi" w:hAnsi="Times New Roman" w:cs="Times New Roman"/>
          <w:color w:val="auto"/>
          <w:lang w:eastAsia="en-US" w:bidi="ar-SA"/>
        </w:rPr>
        <w:t>Об</w:t>
      </w:r>
      <w:proofErr w:type="gramEnd"/>
      <w:r>
        <w:rPr>
          <w:rFonts w:ascii="Times New Roman" w:eastAsiaTheme="minorHAnsi" w:hAnsi="Times New Roman" w:cs="Times New Roman"/>
          <w:color w:val="auto"/>
          <w:lang w:eastAsia="en-US" w:bidi="ar-SA"/>
        </w:rPr>
        <w:t xml:space="preserve"> инновационных </w:t>
      </w:r>
      <w:proofErr w:type="spellStart"/>
      <w:r>
        <w:rPr>
          <w:rFonts w:ascii="Times New Roman" w:eastAsiaTheme="minorHAnsi" w:hAnsi="Times New Roman" w:cs="Times New Roman"/>
          <w:color w:val="auto"/>
          <w:lang w:eastAsia="en-US" w:bidi="ar-SA"/>
        </w:rPr>
        <w:t>научно-технологическихцентрах</w:t>
      </w:r>
      <w:proofErr w:type="spellEnd"/>
      <w:r>
        <w:rPr>
          <w:rFonts w:ascii="Times New Roman" w:eastAsiaTheme="minorHAnsi" w:hAnsi="Times New Roman" w:cs="Times New Roman"/>
          <w:color w:val="auto"/>
          <w:lang w:eastAsia="en-US" w:bidi="ar-SA"/>
        </w:rPr>
        <w:t xml:space="preserve">  и о внесении изменений в отдельные законодательные акты </w:t>
      </w:r>
      <w:proofErr w:type="spellStart"/>
      <w:r>
        <w:rPr>
          <w:rFonts w:ascii="Times New Roman" w:eastAsiaTheme="minorHAnsi" w:hAnsi="Times New Roman" w:cs="Times New Roman"/>
          <w:color w:val="auto"/>
          <w:lang w:eastAsia="en-US" w:bidi="ar-SA"/>
        </w:rPr>
        <w:t>РоссийскойФедерации</w:t>
      </w:r>
      <w:proofErr w:type="spellEnd"/>
      <w:r>
        <w:rPr>
          <w:rFonts w:ascii="Times New Roman" w:eastAsiaTheme="minorHAnsi" w:hAnsi="Times New Roman" w:cs="Times New Roman"/>
          <w:color w:val="auto"/>
          <w:lang w:eastAsia="en-US" w:bidi="ar-SA"/>
        </w:rPr>
        <w:t>".</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w:t>
      </w:r>
      <w:proofErr w:type="spellStart"/>
      <w:r>
        <w:rPr>
          <w:rFonts w:ascii="Times New Roman" w:eastAsiaTheme="minorHAnsi" w:hAnsi="Times New Roman" w:cs="Times New Roman"/>
          <w:color w:val="auto"/>
          <w:lang w:eastAsia="en-US" w:bidi="ar-SA"/>
        </w:rPr>
        <w:t>илимуниципальных</w:t>
      </w:r>
      <w:proofErr w:type="spellEnd"/>
      <w:r>
        <w:rPr>
          <w:rFonts w:ascii="Times New Roman" w:eastAsiaTheme="minorHAnsi" w:hAnsi="Times New Roman" w:cs="Times New Roman"/>
          <w:color w:val="auto"/>
          <w:lang w:eastAsia="en-US" w:bidi="ar-SA"/>
        </w:rPr>
        <w:t xml:space="preserve">  ну</w:t>
      </w:r>
      <w:proofErr w:type="gramStart"/>
      <w:r>
        <w:rPr>
          <w:rFonts w:ascii="Times New Roman" w:eastAsiaTheme="minorHAnsi" w:hAnsi="Times New Roman" w:cs="Times New Roman"/>
          <w:color w:val="auto"/>
          <w:lang w:eastAsia="en-US" w:bidi="ar-SA"/>
        </w:rPr>
        <w:t>жд в сл</w:t>
      </w:r>
      <w:proofErr w:type="gramEnd"/>
      <w:r>
        <w:rPr>
          <w:rFonts w:ascii="Times New Roman" w:eastAsiaTheme="minorHAnsi" w:hAnsi="Times New Roman" w:cs="Times New Roman"/>
          <w:color w:val="auto"/>
          <w:lang w:eastAsia="en-US" w:bidi="ar-SA"/>
        </w:rPr>
        <w:t xml:space="preserve">учае, если земельный участок предоставляется </w:t>
      </w:r>
      <w:proofErr w:type="spellStart"/>
      <w:r>
        <w:rPr>
          <w:rFonts w:ascii="Times New Roman" w:eastAsiaTheme="minorHAnsi" w:hAnsi="Times New Roman" w:cs="Times New Roman"/>
          <w:color w:val="auto"/>
          <w:lang w:eastAsia="en-US" w:bidi="ar-SA"/>
        </w:rPr>
        <w:t>взаменземельного</w:t>
      </w:r>
      <w:proofErr w:type="spellEnd"/>
      <w:r>
        <w:rPr>
          <w:rFonts w:ascii="Times New Roman" w:eastAsiaTheme="minorHAnsi" w:hAnsi="Times New Roman" w:cs="Times New Roman"/>
          <w:color w:val="auto"/>
          <w:lang w:eastAsia="en-US" w:bidi="ar-SA"/>
        </w:rPr>
        <w:t xml:space="preserve">  участка,  изымаемого для государственных или муниципальных нужд</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Реквизиты    решения    об   утверждении   документа   </w:t>
      </w:r>
      <w:proofErr w:type="spellStart"/>
      <w:r>
        <w:rPr>
          <w:rFonts w:ascii="Times New Roman" w:eastAsiaTheme="minorHAnsi" w:hAnsi="Times New Roman" w:cs="Times New Roman"/>
          <w:color w:val="auto"/>
          <w:lang w:eastAsia="en-US" w:bidi="ar-SA"/>
        </w:rPr>
        <w:t>территориальногопланирования</w:t>
      </w:r>
      <w:proofErr w:type="spellEnd"/>
      <w:r>
        <w:rPr>
          <w:rFonts w:ascii="Times New Roman" w:eastAsiaTheme="minorHAnsi" w:hAnsi="Times New Roman" w:cs="Times New Roman"/>
          <w:color w:val="auto"/>
          <w:lang w:eastAsia="en-US" w:bidi="ar-SA"/>
        </w:rPr>
        <w:t xml:space="preserve"> и (или) проекта планировки территории в случае, если </w:t>
      </w:r>
      <w:proofErr w:type="spellStart"/>
      <w:r>
        <w:rPr>
          <w:rFonts w:ascii="Times New Roman" w:eastAsiaTheme="minorHAnsi" w:hAnsi="Times New Roman" w:cs="Times New Roman"/>
          <w:color w:val="auto"/>
          <w:lang w:eastAsia="en-US" w:bidi="ar-SA"/>
        </w:rPr>
        <w:t>земельныйучасток</w:t>
      </w:r>
      <w:proofErr w:type="spellEnd"/>
      <w:r>
        <w:rPr>
          <w:rFonts w:ascii="Times New Roman" w:eastAsiaTheme="minorHAnsi" w:hAnsi="Times New Roman" w:cs="Times New Roman"/>
          <w:color w:val="auto"/>
          <w:lang w:eastAsia="en-US" w:bidi="ar-SA"/>
        </w:rPr>
        <w:t xml:space="preserve"> предоставляется для размещения объектов, предусмотренных </w:t>
      </w:r>
      <w:proofErr w:type="spellStart"/>
      <w:r>
        <w:rPr>
          <w:rFonts w:ascii="Times New Roman" w:eastAsiaTheme="minorHAnsi" w:hAnsi="Times New Roman" w:cs="Times New Roman"/>
          <w:color w:val="auto"/>
          <w:lang w:eastAsia="en-US" w:bidi="ar-SA"/>
        </w:rPr>
        <w:t>указаннымидокументом</w:t>
      </w:r>
      <w:proofErr w:type="spellEnd"/>
      <w:r>
        <w:rPr>
          <w:rFonts w:ascii="Times New Roman" w:eastAsiaTheme="minorHAnsi" w:hAnsi="Times New Roman" w:cs="Times New Roman"/>
          <w:color w:val="auto"/>
          <w:lang w:eastAsia="en-US" w:bidi="ar-SA"/>
        </w:rPr>
        <w:t xml:space="preserve"> и (или) проектом ______________________________________________.</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Реквизиты   решения   о   предварительном  согласовании  </w:t>
      </w:r>
      <w:proofErr w:type="spellStart"/>
      <w:r>
        <w:rPr>
          <w:rFonts w:ascii="Times New Roman" w:eastAsiaTheme="minorHAnsi" w:hAnsi="Times New Roman" w:cs="Times New Roman"/>
          <w:color w:val="auto"/>
          <w:lang w:eastAsia="en-US" w:bidi="ar-SA"/>
        </w:rPr>
        <w:t>предоставленияземельного</w:t>
      </w:r>
      <w:proofErr w:type="spellEnd"/>
      <w:r>
        <w:rPr>
          <w:rFonts w:ascii="Times New Roman" w:eastAsiaTheme="minorHAnsi" w:hAnsi="Times New Roman" w:cs="Times New Roman"/>
          <w:color w:val="auto"/>
          <w:lang w:eastAsia="en-US" w:bidi="ar-SA"/>
        </w:rPr>
        <w:t xml:space="preserve">   участка   в   случае,  если  испрашиваемый  земельный  </w:t>
      </w:r>
      <w:proofErr w:type="spellStart"/>
      <w:r>
        <w:rPr>
          <w:rFonts w:ascii="Times New Roman" w:eastAsiaTheme="minorHAnsi" w:hAnsi="Times New Roman" w:cs="Times New Roman"/>
          <w:color w:val="auto"/>
          <w:lang w:eastAsia="en-US" w:bidi="ar-SA"/>
        </w:rPr>
        <w:t>участокобразовывался</w:t>
      </w:r>
      <w:proofErr w:type="spellEnd"/>
      <w:r>
        <w:rPr>
          <w:rFonts w:ascii="Times New Roman" w:eastAsiaTheme="minorHAnsi" w:hAnsi="Times New Roman" w:cs="Times New Roman"/>
          <w:color w:val="auto"/>
          <w:lang w:eastAsia="en-US" w:bidi="ar-SA"/>
        </w:rPr>
        <w:t xml:space="preserve">  или  его  границы  уточнялись  на  основании данного решения</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hyperlink r:id="rId83" w:anchor="Par161" w:history="1">
        <w:r>
          <w:rPr>
            <w:rStyle w:val="a3"/>
            <w:rFonts w:ascii="Times New Roman" w:eastAsiaTheme="minorHAnsi" w:hAnsi="Times New Roman" w:cs="Times New Roman"/>
            <w:color w:val="auto"/>
            <w:lang w:eastAsia="en-US" w:bidi="ar-SA"/>
          </w:rPr>
          <w:t>*</w:t>
        </w:r>
      </w:hyperlink>
    </w:p>
    <w:tbl>
      <w:tblPr>
        <w:tblW w:w="0" w:type="auto"/>
        <w:tblLayout w:type="fixed"/>
        <w:tblCellMar>
          <w:top w:w="102" w:type="dxa"/>
          <w:left w:w="62" w:type="dxa"/>
          <w:bottom w:w="102" w:type="dxa"/>
          <w:right w:w="62" w:type="dxa"/>
        </w:tblCellMar>
        <w:tblLook w:val="04A0"/>
      </w:tblPr>
      <w:tblGrid>
        <w:gridCol w:w="567"/>
        <w:gridCol w:w="2551"/>
        <w:gridCol w:w="2551"/>
        <w:gridCol w:w="2835"/>
      </w:tblGrid>
      <w:tr w:rsidR="00705EE8" w:rsidTr="00705EE8">
        <w:tc>
          <w:tcPr>
            <w:tcW w:w="567" w:type="dxa"/>
            <w:tcBorders>
              <w:top w:val="single" w:sz="4" w:space="0" w:color="auto"/>
              <w:left w:val="single" w:sz="4" w:space="0" w:color="auto"/>
              <w:bottom w:val="single" w:sz="4" w:space="0" w:color="auto"/>
              <w:right w:val="single" w:sz="4" w:space="0" w:color="auto"/>
            </w:tcBorders>
            <w:hideMark/>
          </w:tcPr>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N </w:t>
            </w:r>
            <w:proofErr w:type="spellStart"/>
            <w:proofErr w:type="gramStart"/>
            <w:r>
              <w:rPr>
                <w:rFonts w:ascii="Times New Roman" w:eastAsiaTheme="minorHAnsi" w:hAnsi="Times New Roman" w:cs="Times New Roman"/>
                <w:color w:val="auto"/>
                <w:lang w:eastAsia="en-US" w:bidi="ar-SA"/>
              </w:rPr>
              <w:t>п</w:t>
            </w:r>
            <w:proofErr w:type="spellEnd"/>
            <w:proofErr w:type="gramEnd"/>
            <w:r>
              <w:rPr>
                <w:rFonts w:ascii="Times New Roman" w:eastAsiaTheme="minorHAnsi" w:hAnsi="Times New Roman" w:cs="Times New Roman"/>
                <w:color w:val="auto"/>
                <w:lang w:eastAsia="en-US" w:bidi="ar-SA"/>
              </w:rPr>
              <w:t>/</w:t>
            </w:r>
            <w:proofErr w:type="spellStart"/>
            <w:r>
              <w:rPr>
                <w:rFonts w:ascii="Times New Roman" w:eastAsiaTheme="minorHAnsi" w:hAnsi="Times New Roman" w:cs="Times New Roman"/>
                <w:color w:val="auto"/>
                <w:lang w:eastAsia="en-US" w:bidi="ar-SA"/>
              </w:rPr>
              <w:t>п</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hideMark/>
          </w:tcPr>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Правообладател</w:t>
            </w:r>
            <w:proofErr w:type="gramStart"/>
            <w:r>
              <w:rPr>
                <w:rFonts w:ascii="Times New Roman" w:eastAsiaTheme="minorHAnsi" w:hAnsi="Times New Roman" w:cs="Times New Roman"/>
                <w:color w:val="auto"/>
                <w:lang w:eastAsia="en-US" w:bidi="ar-SA"/>
              </w:rPr>
              <w:t>ь(</w:t>
            </w:r>
            <w:proofErr w:type="gramEnd"/>
            <w:r>
              <w:rPr>
                <w:rFonts w:ascii="Times New Roman" w:eastAsiaTheme="minorHAnsi" w:hAnsi="Times New Roman" w:cs="Times New Roman"/>
                <w:color w:val="auto"/>
                <w:lang w:eastAsia="en-US" w:bidi="ar-SA"/>
              </w:rPr>
              <w:t>и)</w:t>
            </w:r>
          </w:p>
        </w:tc>
        <w:tc>
          <w:tcPr>
            <w:tcW w:w="2835" w:type="dxa"/>
            <w:tcBorders>
              <w:top w:val="single" w:sz="4" w:space="0" w:color="auto"/>
              <w:left w:val="single" w:sz="4" w:space="0" w:color="auto"/>
              <w:bottom w:val="single" w:sz="4" w:space="0" w:color="auto"/>
              <w:right w:val="single" w:sz="4" w:space="0" w:color="auto"/>
            </w:tcBorders>
            <w:hideMark/>
          </w:tcPr>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правоустанавливающих документов</w:t>
            </w:r>
          </w:p>
        </w:tc>
      </w:tr>
      <w:tr w:rsidR="00705EE8" w:rsidTr="00705EE8">
        <w:tc>
          <w:tcPr>
            <w:tcW w:w="567"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p>
        </w:tc>
      </w:tr>
      <w:tr w:rsidR="00705EE8" w:rsidTr="00705EE8">
        <w:tc>
          <w:tcPr>
            <w:tcW w:w="567"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p>
        </w:tc>
      </w:tr>
    </w:tbl>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Реквизиты   документа,  удостоверяющего  право,  на  котором  </w:t>
      </w:r>
      <w:proofErr w:type="spellStart"/>
      <w:r>
        <w:rPr>
          <w:rFonts w:ascii="Times New Roman" w:eastAsiaTheme="minorHAnsi" w:hAnsi="Times New Roman" w:cs="Times New Roman"/>
          <w:color w:val="auto"/>
          <w:lang w:eastAsia="en-US" w:bidi="ar-SA"/>
        </w:rPr>
        <w:t>заявительиспользует</w:t>
      </w:r>
      <w:proofErr w:type="spellEnd"/>
      <w:r>
        <w:rPr>
          <w:rFonts w:ascii="Times New Roman" w:eastAsiaTheme="minorHAnsi" w:hAnsi="Times New Roman" w:cs="Times New Roman"/>
          <w:color w:val="auto"/>
          <w:lang w:eastAsia="en-US" w:bidi="ar-SA"/>
        </w:rPr>
        <w:t xml:space="preserve"> земельный участок </w:t>
      </w:r>
      <w:hyperlink r:id="rId84" w:anchor="Par161" w:history="1">
        <w:r>
          <w:rPr>
            <w:rStyle w:val="a3"/>
            <w:rFonts w:ascii="Times New Roman" w:eastAsiaTheme="minorHAnsi" w:hAnsi="Times New Roman" w:cs="Times New Roman"/>
            <w:color w:val="auto"/>
            <w:lang w:eastAsia="en-US" w:bidi="ar-SA"/>
          </w:rPr>
          <w:t>*</w:t>
        </w:r>
      </w:hyperlink>
      <w:r>
        <w:rPr>
          <w:rFonts w:ascii="Times New Roman" w:eastAsiaTheme="minorHAnsi" w:hAnsi="Times New Roman" w:cs="Times New Roman"/>
          <w:color w:val="auto"/>
          <w:lang w:eastAsia="en-US" w:bidi="ar-SA"/>
        </w:rPr>
        <w:t xml:space="preserve"> ____________________________________________</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___________________________________________________________________________</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(название, номер, дата выдачи, выдавший орган)</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olor w:val="auto"/>
          <w:lang w:eastAsia="en-US"/>
        </w:rPr>
        <w:t xml:space="preserve">Результат Муниципальной услуги, а также уведомления о ходе ее предоставления прошу направить (выдать) </w:t>
      </w:r>
      <w:r>
        <w:rPr>
          <w:rFonts w:ascii="Times New Roman" w:eastAsiaTheme="minorHAnsi" w:hAnsi="Times New Roman" w:cs="Times New Roman"/>
          <w:color w:val="auto"/>
          <w:lang w:eastAsia="en-US" w:bidi="ar-SA"/>
        </w:rPr>
        <w:t xml:space="preserve">(выбрать </w:t>
      </w:r>
      <w:proofErr w:type="gramStart"/>
      <w:r>
        <w:rPr>
          <w:rFonts w:ascii="Times New Roman" w:eastAsiaTheme="minorHAnsi" w:hAnsi="Times New Roman" w:cs="Times New Roman"/>
          <w:color w:val="auto"/>
          <w:lang w:eastAsia="en-US" w:bidi="ar-SA"/>
        </w:rPr>
        <w:t>нужное</w:t>
      </w:r>
      <w:proofErr w:type="gramEnd"/>
      <w:r>
        <w:rPr>
          <w:rFonts w:ascii="Times New Roman" w:eastAsiaTheme="minorHAnsi" w:hAnsi="Times New Roman" w:cs="Times New Roman"/>
          <w:color w:val="auto"/>
          <w:lang w:eastAsia="en-US" w:bidi="ar-SA"/>
        </w:rPr>
        <w:t>):</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w:t>
      </w:r>
      <w:proofErr w:type="gramStart"/>
      <w:r>
        <w:rPr>
          <w:rFonts w:ascii="Times New Roman" w:eastAsiaTheme="minorHAnsi" w:hAnsi="Times New Roman" w:cs="Times New Roman"/>
          <w:color w:val="auto"/>
          <w:lang w:eastAsia="en-US" w:bidi="ar-SA"/>
        </w:rPr>
        <w:t>"П</w:t>
      </w:r>
      <w:proofErr w:type="gramEnd"/>
      <w:r>
        <w:rPr>
          <w:rFonts w:ascii="Times New Roman" w:eastAsiaTheme="minorHAnsi" w:hAnsi="Times New Roman" w:cs="Times New Roman"/>
          <w:color w:val="auto"/>
          <w:lang w:eastAsia="en-US" w:bidi="ar-SA"/>
        </w:rPr>
        <w:t xml:space="preserve">ортал    Воронежской   области   в   сети   Интернет"   или   </w:t>
      </w:r>
      <w:proofErr w:type="spellStart"/>
      <w:r>
        <w:rPr>
          <w:rFonts w:ascii="Times New Roman" w:eastAsiaTheme="minorHAnsi" w:hAnsi="Times New Roman" w:cs="Times New Roman"/>
          <w:color w:val="auto"/>
          <w:lang w:eastAsia="en-US" w:bidi="ar-SA"/>
        </w:rPr>
        <w:t>федеральнойгосударственной</w:t>
      </w:r>
      <w:proofErr w:type="spellEnd"/>
      <w:r>
        <w:rPr>
          <w:rFonts w:ascii="Times New Roman" w:eastAsiaTheme="minorHAnsi" w:hAnsi="Times New Roman" w:cs="Times New Roman"/>
          <w:color w:val="auto"/>
          <w:lang w:eastAsia="en-US" w:bidi="ar-SA"/>
        </w:rPr>
        <w:t xml:space="preserve">  информационной  системе  "Единый  портал государственных </w:t>
      </w:r>
      <w:proofErr w:type="spellStart"/>
      <w:r>
        <w:rPr>
          <w:rFonts w:ascii="Times New Roman" w:eastAsiaTheme="minorHAnsi" w:hAnsi="Times New Roman" w:cs="Times New Roman"/>
          <w:color w:val="auto"/>
          <w:lang w:eastAsia="en-US" w:bidi="ar-SA"/>
        </w:rPr>
        <w:t>имуниципальных</w:t>
      </w:r>
      <w:proofErr w:type="spellEnd"/>
      <w:r>
        <w:rPr>
          <w:rFonts w:ascii="Times New Roman" w:eastAsiaTheme="minorHAnsi" w:hAnsi="Times New Roman" w:cs="Times New Roman"/>
          <w:color w:val="auto"/>
          <w:lang w:eastAsia="en-US" w:bidi="ar-SA"/>
        </w:rPr>
        <w:t xml:space="preserve"> услуг (функций)";</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по адресу электронной почты.</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roofErr w:type="spellStart"/>
      <w:r>
        <w:rPr>
          <w:rFonts w:ascii="Times New Roman" w:eastAsiaTheme="minorHAnsi" w:hAnsi="Times New Roman" w:cs="Times New Roman"/>
          <w:color w:val="auto"/>
          <w:lang w:eastAsia="en-US" w:bidi="ar-SA"/>
        </w:rPr>
        <w:t>└─┘в</w:t>
      </w:r>
      <w:proofErr w:type="spellEnd"/>
      <w:r>
        <w:rPr>
          <w:rFonts w:ascii="Times New Roman" w:eastAsiaTheme="minorHAnsi" w:hAnsi="Times New Roman" w:cs="Times New Roman"/>
          <w:color w:val="auto"/>
          <w:lang w:eastAsia="en-US" w:bidi="ar-SA"/>
        </w:rPr>
        <w:t xml:space="preserve"> виде бумажного документа в Администрации</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непосредственно при личном обращении;</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в   виде   бумажного   документа,   который   направляется  </w:t>
      </w:r>
      <w:proofErr w:type="spellStart"/>
      <w:r>
        <w:rPr>
          <w:rFonts w:ascii="Times New Roman" w:eastAsiaTheme="minorHAnsi" w:hAnsi="Times New Roman" w:cs="Times New Roman"/>
          <w:color w:val="auto"/>
          <w:lang w:eastAsia="en-US" w:bidi="ar-SA"/>
        </w:rPr>
        <w:t>заявителюпосредством</w:t>
      </w:r>
      <w:proofErr w:type="spellEnd"/>
      <w:r>
        <w:rPr>
          <w:rFonts w:ascii="Times New Roman" w:eastAsiaTheme="minorHAnsi" w:hAnsi="Times New Roman" w:cs="Times New Roman"/>
          <w:color w:val="auto"/>
          <w:lang w:eastAsia="en-US" w:bidi="ar-SA"/>
        </w:rPr>
        <w:t xml:space="preserve"> почтового отправления</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Заявитель: ___________________________________________ ____________________</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(подпись)</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"__" __________ 20__ г.</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(дата)</w:t>
      </w:r>
      <w:bookmarkStart w:id="10" w:name="Par161"/>
      <w:bookmarkEnd w:id="10"/>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Данные заполняются по желанию заявителя</w:t>
      </w: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Образец заявления</w:t>
      </w: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предоставление земельного участка в собственность</w:t>
      </w: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имеющему трех и более детей</w:t>
      </w:r>
    </w:p>
    <w:p w:rsidR="00705EE8" w:rsidRDefault="00705EE8" w:rsidP="00705EE8">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 __________________________________</w:t>
      </w:r>
    </w:p>
    <w:p w:rsidR="00705EE8" w:rsidRDefault="00705EE8" w:rsidP="00705EE8">
      <w:pPr>
        <w:ind w:left="4536"/>
        <w:rPr>
          <w:rFonts w:ascii="Times New Roman" w:hAnsi="Times New Roman" w:cs="Times New Roman"/>
          <w:color w:val="auto"/>
          <w:lang w:eastAsia="en-US" w:bidi="ar-SA"/>
        </w:rPr>
      </w:pPr>
      <w:r>
        <w:rPr>
          <w:rFonts w:ascii="Times New Roman" w:hAnsi="Times New Roman" w:cs="Times New Roman"/>
          <w:color w:val="auto"/>
          <w:lang w:eastAsia="en-US" w:bidi="ar-SA"/>
        </w:rPr>
        <w:t>(наименование органа местного самоуправления)</w:t>
      </w:r>
    </w:p>
    <w:p w:rsidR="00705EE8" w:rsidRDefault="00705EE8" w:rsidP="00705EE8">
      <w:pPr>
        <w:ind w:left="4536"/>
        <w:rPr>
          <w:rFonts w:ascii="Times New Roman" w:hAnsi="Times New Roman" w:cs="Times New Roman"/>
          <w:color w:val="auto"/>
          <w:lang w:eastAsia="en-US" w:bidi="ar-SA"/>
        </w:rPr>
      </w:pPr>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Фамилия, имя, отчество (при наличии),</w:t>
      </w:r>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_________________________________________</w:t>
      </w:r>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 xml:space="preserve">                                _________________________________________</w:t>
      </w:r>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_________________________________________</w:t>
      </w:r>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_________________________________________</w:t>
      </w:r>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(Телефон)</w:t>
      </w:r>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_________________________________________</w:t>
      </w:r>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(Страховой номер индивидуального лицевого</w:t>
      </w:r>
      <w:proofErr w:type="gramEnd"/>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счета)</w:t>
      </w:r>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_________________________________________</w:t>
      </w:r>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(Почтовый адрес и адрес электронной почты</w:t>
      </w:r>
      <w:proofErr w:type="gramEnd"/>
    </w:p>
    <w:p w:rsidR="00705EE8" w:rsidRDefault="00705EE8" w:rsidP="00705EE8">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w:t>
      </w:r>
      <w:proofErr w:type="spellStart"/>
      <w:r>
        <w:rPr>
          <w:rFonts w:ascii="Times New Roman" w:eastAsiaTheme="minorHAnsi" w:hAnsi="Times New Roman" w:cs="Times New Roman"/>
          <w:color w:val="auto"/>
          <w:lang w:eastAsia="en-US" w:bidi="ar-SA"/>
        </w:rPr>
        <w:t>какмногодетному</w:t>
      </w:r>
      <w:proofErr w:type="spellEnd"/>
      <w:r>
        <w:rPr>
          <w:rFonts w:ascii="Times New Roman" w:eastAsiaTheme="minorHAnsi" w:hAnsi="Times New Roman" w:cs="Times New Roman"/>
          <w:color w:val="auto"/>
          <w:lang w:eastAsia="en-US" w:bidi="ar-SA"/>
        </w:rPr>
        <w:t xml:space="preserve">  гражданину  в  соответствии  с  </w:t>
      </w:r>
      <w:hyperlink r:id="rId85" w:history="1">
        <w:r>
          <w:rPr>
            <w:rStyle w:val="a3"/>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Воронежской  </w:t>
      </w:r>
      <w:proofErr w:type="spellStart"/>
      <w:r>
        <w:rPr>
          <w:rFonts w:ascii="Times New Roman" w:eastAsiaTheme="minorHAnsi" w:hAnsi="Times New Roman" w:cs="Times New Roman"/>
          <w:color w:val="auto"/>
          <w:lang w:eastAsia="en-US" w:bidi="ar-SA"/>
        </w:rPr>
        <w:t>областиот</w:t>
      </w:r>
      <w:proofErr w:type="spellEnd"/>
      <w:r>
        <w:rPr>
          <w:rFonts w:ascii="Times New Roman" w:eastAsiaTheme="minorHAnsi" w:hAnsi="Times New Roman" w:cs="Times New Roman"/>
          <w:color w:val="auto"/>
          <w:lang w:eastAsia="en-US" w:bidi="ar-SA"/>
        </w:rPr>
        <w:t xml:space="preserve">  13.05.2008  N  25-ОЗ "О регулировании земельных отношений на </w:t>
      </w:r>
      <w:proofErr w:type="spellStart"/>
      <w:r>
        <w:rPr>
          <w:rFonts w:ascii="Times New Roman" w:eastAsiaTheme="minorHAnsi" w:hAnsi="Times New Roman" w:cs="Times New Roman"/>
          <w:color w:val="auto"/>
          <w:lang w:eastAsia="en-US" w:bidi="ar-SA"/>
        </w:rPr>
        <w:t>территорииВоронежской</w:t>
      </w:r>
      <w:proofErr w:type="spellEnd"/>
      <w:r>
        <w:rPr>
          <w:rFonts w:ascii="Times New Roman" w:eastAsiaTheme="minorHAnsi" w:hAnsi="Times New Roman" w:cs="Times New Roman"/>
          <w:color w:val="auto"/>
          <w:lang w:eastAsia="en-US" w:bidi="ar-SA"/>
        </w:rPr>
        <w:t xml:space="preserve"> области" </w:t>
      </w:r>
      <w:proofErr w:type="gramStart"/>
      <w:r>
        <w:rPr>
          <w:rFonts w:ascii="Times New Roman" w:eastAsiaTheme="minorHAnsi" w:hAnsi="Times New Roman" w:cs="Times New Roman"/>
          <w:color w:val="auto"/>
          <w:lang w:eastAsia="en-US" w:bidi="ar-SA"/>
        </w:rPr>
        <w:t>для</w:t>
      </w:r>
      <w:proofErr w:type="gramEnd"/>
      <w:r>
        <w:rPr>
          <w:rFonts w:ascii="Times New Roman" w:eastAsiaTheme="minorHAnsi" w:hAnsi="Times New Roman" w:cs="Times New Roman"/>
          <w:color w:val="auto"/>
          <w:lang w:eastAsia="en-US" w:bidi="ar-SA"/>
        </w:rPr>
        <w:t>:</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индивидуального жилищного строительства;</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ведения садоводства;</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ведения огородничества;</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ведения личного подсобного хозяйства.</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К заявлению прилагаю:</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1)  копию  паспорта  гражданина  Российской  Федерации  или  </w:t>
      </w:r>
      <w:proofErr w:type="spellStart"/>
      <w:r>
        <w:rPr>
          <w:rFonts w:ascii="Times New Roman" w:eastAsiaTheme="minorHAnsi" w:hAnsi="Times New Roman" w:cs="Times New Roman"/>
          <w:color w:val="auto"/>
          <w:lang w:eastAsia="en-US" w:bidi="ar-SA"/>
        </w:rPr>
        <w:t>иногодокумента</w:t>
      </w:r>
      <w:proofErr w:type="spellEnd"/>
      <w:r>
        <w:rPr>
          <w:rFonts w:ascii="Times New Roman" w:eastAsiaTheme="minorHAnsi" w:hAnsi="Times New Roman" w:cs="Times New Roman"/>
          <w:color w:val="auto"/>
          <w:lang w:eastAsia="en-US" w:bidi="ar-SA"/>
        </w:rPr>
        <w:t xml:space="preserve">,   удостоверяющего   личность,   подтверждающего  его  </w:t>
      </w:r>
      <w:proofErr w:type="spellStart"/>
      <w:r>
        <w:rPr>
          <w:rFonts w:ascii="Times New Roman" w:eastAsiaTheme="minorHAnsi" w:hAnsi="Times New Roman" w:cs="Times New Roman"/>
          <w:color w:val="auto"/>
          <w:lang w:eastAsia="en-US" w:bidi="ar-SA"/>
        </w:rPr>
        <w:t>постоянноепроживание</w:t>
      </w:r>
      <w:proofErr w:type="spellEnd"/>
      <w:r>
        <w:rPr>
          <w:rFonts w:ascii="Times New Roman" w:eastAsiaTheme="minorHAnsi" w:hAnsi="Times New Roman" w:cs="Times New Roman"/>
          <w:color w:val="auto"/>
          <w:lang w:eastAsia="en-US" w:bidi="ar-SA"/>
        </w:rPr>
        <w:t xml:space="preserve"> на территории Воронежской области, при предъявлении оригинала;</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2) копию акта органа опеки и попечительства о  назначении  </w:t>
      </w:r>
      <w:proofErr w:type="spellStart"/>
      <w:r>
        <w:rPr>
          <w:rFonts w:ascii="Times New Roman" w:eastAsiaTheme="minorHAnsi" w:hAnsi="Times New Roman" w:cs="Times New Roman"/>
          <w:color w:val="auto"/>
          <w:lang w:eastAsia="en-US" w:bidi="ar-SA"/>
        </w:rPr>
        <w:t>опекунаили</w:t>
      </w:r>
      <w:proofErr w:type="spellEnd"/>
      <w:r>
        <w:rPr>
          <w:rFonts w:ascii="Times New Roman" w:eastAsiaTheme="minorHAnsi" w:hAnsi="Times New Roman" w:cs="Times New Roman"/>
          <w:color w:val="auto"/>
          <w:lang w:eastAsia="en-US" w:bidi="ar-SA"/>
        </w:rPr>
        <w:t xml:space="preserve"> попечителя при предъявлении оригинала;</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3)  справку  образовательной  организации   в   отношении   </w:t>
      </w:r>
      <w:proofErr w:type="spellStart"/>
      <w:r>
        <w:rPr>
          <w:rFonts w:ascii="Times New Roman" w:eastAsiaTheme="minorHAnsi" w:hAnsi="Times New Roman" w:cs="Times New Roman"/>
          <w:color w:val="auto"/>
          <w:lang w:eastAsia="en-US" w:bidi="ar-SA"/>
        </w:rPr>
        <w:t>детей</w:t>
      </w:r>
      <w:proofErr w:type="gramStart"/>
      <w:r>
        <w:rPr>
          <w:rFonts w:ascii="Times New Roman" w:eastAsiaTheme="minorHAnsi" w:hAnsi="Times New Roman" w:cs="Times New Roman"/>
          <w:color w:val="auto"/>
          <w:lang w:eastAsia="en-US" w:bidi="ar-SA"/>
        </w:rPr>
        <w:t>,о</w:t>
      </w:r>
      <w:proofErr w:type="gramEnd"/>
      <w:r>
        <w:rPr>
          <w:rFonts w:ascii="Times New Roman" w:eastAsiaTheme="minorHAnsi" w:hAnsi="Times New Roman" w:cs="Times New Roman"/>
          <w:color w:val="auto"/>
          <w:lang w:eastAsia="en-US" w:bidi="ar-SA"/>
        </w:rPr>
        <w:t>бучающихся</w:t>
      </w:r>
      <w:proofErr w:type="spellEnd"/>
      <w:r>
        <w:rPr>
          <w:rFonts w:ascii="Times New Roman" w:eastAsiaTheme="minorHAnsi" w:hAnsi="Times New Roman" w:cs="Times New Roman"/>
          <w:color w:val="auto"/>
          <w:lang w:eastAsia="en-US" w:bidi="ar-SA"/>
        </w:rPr>
        <w:t xml:space="preserve"> в очной форме;</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4)  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 xml:space="preserve">    Дополнительно  прилагаю  в  соответствии  с </w:t>
      </w:r>
      <w:hyperlink r:id="rId86" w:history="1">
        <w:r>
          <w:rPr>
            <w:rStyle w:val="a3"/>
            <w:rFonts w:ascii="Times New Roman" w:eastAsiaTheme="minorHAnsi" w:hAnsi="Times New Roman" w:cs="Times New Roman"/>
            <w:color w:val="auto"/>
            <w:lang w:eastAsia="en-US" w:bidi="ar-SA"/>
          </w:rPr>
          <w:t>частью 3 статьи 13.1</w:t>
        </w:r>
      </w:hyperlink>
      <w:r>
        <w:rPr>
          <w:rFonts w:ascii="Times New Roman" w:eastAsiaTheme="minorHAnsi" w:hAnsi="Times New Roman" w:cs="Times New Roman"/>
          <w:color w:val="auto"/>
          <w:lang w:eastAsia="en-US" w:bidi="ar-SA"/>
        </w:rPr>
        <w:t xml:space="preserve"> </w:t>
      </w:r>
      <w:proofErr w:type="spellStart"/>
      <w:r>
        <w:rPr>
          <w:rFonts w:ascii="Times New Roman" w:eastAsiaTheme="minorHAnsi" w:hAnsi="Times New Roman" w:cs="Times New Roman"/>
          <w:color w:val="auto"/>
          <w:lang w:eastAsia="en-US" w:bidi="ar-SA"/>
        </w:rPr>
        <w:t>ЗаконаВоронежской</w:t>
      </w:r>
      <w:proofErr w:type="spellEnd"/>
      <w:r>
        <w:rPr>
          <w:rFonts w:ascii="Times New Roman" w:eastAsiaTheme="minorHAnsi" w:hAnsi="Times New Roman" w:cs="Times New Roman"/>
          <w:color w:val="auto"/>
          <w:lang w:eastAsia="en-US" w:bidi="ar-SA"/>
        </w:rPr>
        <w:t xml:space="preserve">   области  от  13.05.2008  N  25-ОЗ  "О регулировании </w:t>
      </w:r>
      <w:proofErr w:type="spellStart"/>
      <w:r>
        <w:rPr>
          <w:rFonts w:ascii="Times New Roman" w:eastAsiaTheme="minorHAnsi" w:hAnsi="Times New Roman" w:cs="Times New Roman"/>
          <w:color w:val="auto"/>
          <w:lang w:eastAsia="en-US" w:bidi="ar-SA"/>
        </w:rPr>
        <w:t>земельныхотношений</w:t>
      </w:r>
      <w:proofErr w:type="spellEnd"/>
      <w:r>
        <w:rPr>
          <w:rFonts w:ascii="Times New Roman" w:eastAsiaTheme="minorHAnsi" w:hAnsi="Times New Roman" w:cs="Times New Roman"/>
          <w:color w:val="auto"/>
          <w:lang w:eastAsia="en-US" w:bidi="ar-SA"/>
        </w:rPr>
        <w:t xml:space="preserve"> на территории Воронежской области":</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6) адресно-справочную информацию из Управления  МВД РФ  о лицах, проживающих совместно с многодетным гражданином;</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 выписку из ЕГРН о наличии (отсутствии) права  собственности  </w:t>
      </w:r>
      <w:proofErr w:type="spellStart"/>
      <w:r>
        <w:rPr>
          <w:rFonts w:ascii="Times New Roman" w:eastAsiaTheme="minorHAnsi" w:hAnsi="Times New Roman" w:cs="Times New Roman"/>
          <w:color w:val="auto"/>
          <w:lang w:eastAsia="en-US" w:bidi="ar-SA"/>
        </w:rPr>
        <w:t>наземельный</w:t>
      </w:r>
      <w:proofErr w:type="spellEnd"/>
      <w:r>
        <w:rPr>
          <w:rFonts w:ascii="Times New Roman" w:eastAsiaTheme="minorHAnsi" w:hAnsi="Times New Roman" w:cs="Times New Roman"/>
          <w:color w:val="auto"/>
          <w:lang w:eastAsia="en-US" w:bidi="ar-SA"/>
        </w:rPr>
        <w:t xml:space="preserve"> участок (земельные участки) (может быть </w:t>
      </w:r>
      <w:proofErr w:type="spellStart"/>
      <w:r>
        <w:rPr>
          <w:rFonts w:ascii="Times New Roman" w:eastAsiaTheme="minorHAnsi" w:hAnsi="Times New Roman" w:cs="Times New Roman"/>
          <w:color w:val="auto"/>
          <w:lang w:eastAsia="en-US" w:bidi="ar-SA"/>
        </w:rPr>
        <w:t>представленапо</w:t>
      </w:r>
      <w:proofErr w:type="spellEnd"/>
      <w:r>
        <w:rPr>
          <w:rFonts w:ascii="Times New Roman" w:eastAsiaTheme="minorHAnsi" w:hAnsi="Times New Roman" w:cs="Times New Roman"/>
          <w:color w:val="auto"/>
          <w:lang w:eastAsia="en-US" w:bidi="ar-SA"/>
        </w:rPr>
        <w:t xml:space="preserve"> желанию заявителя).</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r:id="rId87" w:anchor="Par140" w:history="1">
        <w:r>
          <w:rPr>
            <w:rStyle w:val="a3"/>
            <w:rFonts w:ascii="Times New Roman" w:eastAsiaTheme="minorHAnsi" w:hAnsi="Times New Roman" w:cs="Times New Roman"/>
            <w:color w:val="auto"/>
            <w:lang w:eastAsia="en-US" w:bidi="ar-SA"/>
          </w:rPr>
          <w:t>&lt;1&gt;</w:t>
        </w:r>
      </w:hyperlink>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4A0"/>
      </w:tblPr>
      <w:tblGrid>
        <w:gridCol w:w="2948"/>
        <w:gridCol w:w="1701"/>
        <w:gridCol w:w="4422"/>
      </w:tblGrid>
      <w:tr w:rsidR="00705EE8" w:rsidTr="00705EE8">
        <w:tc>
          <w:tcPr>
            <w:tcW w:w="2948" w:type="dxa"/>
            <w:tcBorders>
              <w:top w:val="single" w:sz="4" w:space="0" w:color="auto"/>
              <w:left w:val="single" w:sz="4" w:space="0" w:color="auto"/>
              <w:bottom w:val="single" w:sz="4" w:space="0" w:color="auto"/>
              <w:right w:val="single" w:sz="4" w:space="0" w:color="auto"/>
            </w:tcBorders>
            <w:vAlign w:val="center"/>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регистрации по месту жительства</w:t>
            </w:r>
          </w:p>
        </w:tc>
      </w:tr>
      <w:tr w:rsidR="00705EE8" w:rsidTr="00705EE8">
        <w:tc>
          <w:tcPr>
            <w:tcW w:w="2948"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r>
      <w:tr w:rsidR="00705EE8" w:rsidTr="00705EE8">
        <w:tc>
          <w:tcPr>
            <w:tcW w:w="2948"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r>
      <w:tr w:rsidR="00705EE8" w:rsidTr="00705EE8">
        <w:tc>
          <w:tcPr>
            <w:tcW w:w="2948"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r>
    </w:tbl>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r:id="rId88" w:anchor="Par141" w:history="1">
        <w:r>
          <w:rPr>
            <w:rStyle w:val="a3"/>
            <w:rFonts w:ascii="Times New Roman" w:eastAsiaTheme="minorHAnsi" w:hAnsi="Times New Roman" w:cs="Times New Roman"/>
            <w:color w:val="auto"/>
            <w:lang w:eastAsia="en-US" w:bidi="ar-SA"/>
          </w:rPr>
          <w:t>&lt;2&gt;</w:t>
        </w:r>
      </w:hyperlink>
    </w:p>
    <w:p w:rsidR="00705EE8" w:rsidRDefault="00705EE8" w:rsidP="00705EE8">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о рождении детей</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4A0"/>
      </w:tblPr>
      <w:tblGrid>
        <w:gridCol w:w="2948"/>
        <w:gridCol w:w="1701"/>
        <w:gridCol w:w="1984"/>
        <w:gridCol w:w="2438"/>
      </w:tblGrid>
      <w:tr w:rsidR="00705EE8" w:rsidTr="00705EE8">
        <w:tc>
          <w:tcPr>
            <w:tcW w:w="2948" w:type="dxa"/>
            <w:tcBorders>
              <w:top w:val="single" w:sz="4" w:space="0" w:color="auto"/>
              <w:left w:val="single" w:sz="4" w:space="0" w:color="auto"/>
              <w:bottom w:val="single" w:sz="4" w:space="0" w:color="auto"/>
              <w:right w:val="single" w:sz="4" w:space="0" w:color="auto"/>
            </w:tcBorders>
            <w:vAlign w:val="center"/>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705EE8" w:rsidTr="00705EE8">
        <w:tc>
          <w:tcPr>
            <w:tcW w:w="2948"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r>
      <w:tr w:rsidR="00705EE8" w:rsidTr="00705EE8">
        <w:tc>
          <w:tcPr>
            <w:tcW w:w="2948"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r>
      <w:tr w:rsidR="00705EE8" w:rsidTr="00705EE8">
        <w:tc>
          <w:tcPr>
            <w:tcW w:w="2948" w:type="dxa"/>
            <w:tcBorders>
              <w:top w:val="single" w:sz="4" w:space="0" w:color="auto"/>
              <w:left w:val="single" w:sz="4" w:space="0" w:color="auto"/>
              <w:bottom w:val="single" w:sz="4" w:space="0" w:color="auto"/>
              <w:right w:val="single" w:sz="4" w:space="0" w:color="auto"/>
            </w:tcBorders>
            <w:vAlign w:val="center"/>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r>
    </w:tbl>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9" w:history="1">
        <w:r>
          <w:rPr>
            <w:rStyle w:val="a3"/>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4A0"/>
      </w:tblPr>
      <w:tblGrid>
        <w:gridCol w:w="2891"/>
        <w:gridCol w:w="2551"/>
        <w:gridCol w:w="340"/>
        <w:gridCol w:w="3288"/>
      </w:tblGrid>
      <w:tr w:rsidR="00705EE8" w:rsidTr="00705EE8">
        <w:tc>
          <w:tcPr>
            <w:tcW w:w="2891" w:type="dxa"/>
            <w:tcBorders>
              <w:top w:val="single" w:sz="4" w:space="0" w:color="auto"/>
              <w:left w:val="single" w:sz="4" w:space="0" w:color="auto"/>
              <w:bottom w:val="single" w:sz="4" w:space="0" w:color="auto"/>
              <w:right w:val="single" w:sz="4" w:space="0" w:color="auto"/>
            </w:tcBorders>
            <w:vAlign w:val="center"/>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705EE8" w:rsidTr="00705EE8">
        <w:tc>
          <w:tcPr>
            <w:tcW w:w="2891"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r>
      <w:tr w:rsidR="00705EE8" w:rsidTr="00705EE8">
        <w:tc>
          <w:tcPr>
            <w:tcW w:w="2891"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r>
      <w:tr w:rsidR="00705EE8" w:rsidTr="00705EE8">
        <w:tc>
          <w:tcPr>
            <w:tcW w:w="2891" w:type="dxa"/>
            <w:vMerge w:val="restart"/>
            <w:tcBorders>
              <w:top w:val="single" w:sz="4" w:space="0" w:color="auto"/>
              <w:left w:val="nil"/>
              <w:bottom w:val="nil"/>
              <w:right w:val="nil"/>
            </w:tcBorders>
            <w:hideMark/>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Заявитель:</w:t>
            </w:r>
          </w:p>
        </w:tc>
        <w:tc>
          <w:tcPr>
            <w:tcW w:w="2551" w:type="dxa"/>
            <w:tcBorders>
              <w:top w:val="single" w:sz="4" w:space="0" w:color="auto"/>
              <w:left w:val="nil"/>
              <w:bottom w:val="single" w:sz="4" w:space="0" w:color="auto"/>
              <w:right w:val="nil"/>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340" w:type="dxa"/>
            <w:vMerge w:val="restart"/>
            <w:tcBorders>
              <w:top w:val="single" w:sz="4" w:space="0" w:color="auto"/>
              <w:left w:val="nil"/>
              <w:bottom w:val="nil"/>
              <w:right w:val="nil"/>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3288" w:type="dxa"/>
            <w:tcBorders>
              <w:top w:val="single" w:sz="4" w:space="0" w:color="auto"/>
              <w:left w:val="nil"/>
              <w:bottom w:val="single" w:sz="4" w:space="0" w:color="auto"/>
              <w:right w:val="nil"/>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r>
      <w:tr w:rsidR="00705EE8" w:rsidTr="00705EE8">
        <w:tc>
          <w:tcPr>
            <w:tcW w:w="2891" w:type="dxa"/>
            <w:vMerge/>
            <w:tcBorders>
              <w:top w:val="single" w:sz="4" w:space="0" w:color="auto"/>
              <w:left w:val="nil"/>
              <w:bottom w:val="nil"/>
              <w:right w:val="nil"/>
            </w:tcBorders>
            <w:vAlign w:val="center"/>
            <w:hideMark/>
          </w:tcPr>
          <w:p w:rsidR="00705EE8" w:rsidRDefault="00705EE8">
            <w:pPr>
              <w:widowControl/>
              <w:rPr>
                <w:rFonts w:ascii="Times New Roman" w:eastAsiaTheme="minorHAnsi" w:hAnsi="Times New Roman" w:cs="Times New Roman"/>
                <w:color w:val="auto"/>
                <w:lang w:eastAsia="en-US" w:bidi="ar-SA"/>
              </w:rPr>
            </w:pPr>
          </w:p>
        </w:tc>
        <w:tc>
          <w:tcPr>
            <w:tcW w:w="2551" w:type="dxa"/>
            <w:tcBorders>
              <w:top w:val="single" w:sz="4" w:space="0" w:color="auto"/>
              <w:left w:val="nil"/>
              <w:bottom w:val="nil"/>
              <w:right w:val="nil"/>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3628" w:type="dxa"/>
            <w:vMerge/>
            <w:tcBorders>
              <w:top w:val="single" w:sz="4" w:space="0" w:color="auto"/>
              <w:left w:val="nil"/>
              <w:bottom w:val="nil"/>
              <w:right w:val="nil"/>
            </w:tcBorders>
            <w:vAlign w:val="center"/>
            <w:hideMark/>
          </w:tcPr>
          <w:p w:rsidR="00705EE8" w:rsidRDefault="00705EE8">
            <w:pPr>
              <w:widowControl/>
              <w:rPr>
                <w:rFonts w:ascii="Times New Roman" w:eastAsiaTheme="minorHAnsi" w:hAnsi="Times New Roman" w:cs="Times New Roman"/>
                <w:color w:val="auto"/>
                <w:lang w:eastAsia="en-US" w:bidi="ar-SA"/>
              </w:rPr>
            </w:pPr>
          </w:p>
        </w:tc>
        <w:tc>
          <w:tcPr>
            <w:tcW w:w="3288" w:type="dxa"/>
            <w:tcBorders>
              <w:top w:val="single" w:sz="4" w:space="0" w:color="auto"/>
              <w:left w:val="nil"/>
              <w:bottom w:val="nil"/>
              <w:right w:val="nil"/>
            </w:tcBorders>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w:t>
            </w:r>
          </w:p>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 _________ 20__ г.</w:t>
            </w:r>
          </w:p>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r>
    </w:tbl>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p>
    <w:p w:rsidR="00705EE8" w:rsidRDefault="00705EE8" w:rsidP="00705EE8">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0"/>
      <w:bookmarkEnd w:id="11"/>
      <w:r>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705EE8" w:rsidRDefault="00705EE8" w:rsidP="00705EE8">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2" w:name="Par141"/>
      <w:bookmarkEnd w:id="12"/>
      <w:r>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705EE8" w:rsidRDefault="00705EE8" w:rsidP="00705EE8">
      <w:pPr>
        <w:pStyle w:val="40"/>
        <w:spacing w:after="520" w:line="228" w:lineRule="auto"/>
        <w:jc w:val="both"/>
        <w:rPr>
          <w:sz w:val="24"/>
          <w:szCs w:val="24"/>
        </w:rPr>
      </w:pPr>
    </w:p>
    <w:p w:rsidR="00705EE8" w:rsidRDefault="00705EE8" w:rsidP="00705EE8">
      <w:pPr>
        <w:pStyle w:val="40"/>
        <w:spacing w:after="520" w:line="228" w:lineRule="auto"/>
        <w:jc w:val="both"/>
        <w:rPr>
          <w:sz w:val="24"/>
          <w:szCs w:val="24"/>
        </w:rPr>
      </w:pPr>
    </w:p>
    <w:p w:rsidR="00705EE8" w:rsidRDefault="00705EE8" w:rsidP="00705EE8">
      <w:pPr>
        <w:pStyle w:val="40"/>
        <w:spacing w:after="520" w:line="228" w:lineRule="auto"/>
        <w:jc w:val="both"/>
        <w:rPr>
          <w:sz w:val="24"/>
          <w:szCs w:val="24"/>
        </w:rPr>
      </w:pPr>
    </w:p>
    <w:p w:rsidR="00705EE8" w:rsidRDefault="00705EE8" w:rsidP="00705EE8">
      <w:pPr>
        <w:pStyle w:val="40"/>
        <w:spacing w:after="520" w:line="228" w:lineRule="auto"/>
        <w:jc w:val="both"/>
        <w:rPr>
          <w:sz w:val="24"/>
          <w:szCs w:val="24"/>
        </w:rPr>
      </w:pPr>
    </w:p>
    <w:p w:rsidR="00705EE8" w:rsidRDefault="00705EE8" w:rsidP="00705EE8">
      <w:pPr>
        <w:pStyle w:val="40"/>
        <w:spacing w:after="520" w:line="228" w:lineRule="auto"/>
        <w:jc w:val="both"/>
        <w:rPr>
          <w:sz w:val="24"/>
          <w:szCs w:val="24"/>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705EE8" w:rsidRDefault="00705EE8" w:rsidP="00705EE8">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предусмотренных</w:t>
      </w:r>
      <w:proofErr w:type="gramEnd"/>
      <w:r>
        <w:rPr>
          <w:rFonts w:ascii="Times New Roman" w:eastAsiaTheme="minorHAnsi" w:hAnsi="Times New Roman" w:cs="Times New Roman"/>
          <w:color w:val="auto"/>
          <w:lang w:eastAsia="en-US" w:bidi="ar-SA"/>
        </w:rPr>
        <w:t xml:space="preserve"> частью 1 статьи 13 Закона Воронежской</w:t>
      </w: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области от 13.05.2008 № 25-ОЗ «О регулировании </w:t>
      </w:r>
      <w:proofErr w:type="gramStart"/>
      <w:r>
        <w:rPr>
          <w:rFonts w:ascii="Times New Roman" w:eastAsiaTheme="minorHAnsi" w:hAnsi="Times New Roman" w:cs="Times New Roman"/>
          <w:color w:val="auto"/>
          <w:lang w:eastAsia="en-US" w:bidi="ar-SA"/>
        </w:rPr>
        <w:t>земельных</w:t>
      </w:r>
      <w:proofErr w:type="gramEnd"/>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705EE8" w:rsidRDefault="00705EE8" w:rsidP="00705EE8">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705EE8" w:rsidRDefault="00705EE8" w:rsidP="00705EE8">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4A0"/>
      </w:tblPr>
      <w:tblGrid>
        <w:gridCol w:w="3345"/>
        <w:gridCol w:w="1984"/>
        <w:gridCol w:w="679"/>
        <w:gridCol w:w="3007"/>
      </w:tblGrid>
      <w:tr w:rsidR="00705EE8" w:rsidTr="00705EE8">
        <w:tc>
          <w:tcPr>
            <w:tcW w:w="9015" w:type="dxa"/>
            <w:gridSpan w:val="4"/>
            <w:hideMark/>
          </w:tcPr>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_________________________________________</w:t>
            </w:r>
          </w:p>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(Фамилия, имя, отчество (при наличии),</w:t>
            </w:r>
            <w:proofErr w:type="gramEnd"/>
          </w:p>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(Почтовый адрес и адрес электронной почты</w:t>
            </w:r>
            <w:proofErr w:type="gramEnd"/>
          </w:p>
          <w:p w:rsidR="00705EE8" w:rsidRDefault="00705EE8">
            <w:pPr>
              <w:widowControl/>
              <w:autoSpaceDE w:val="0"/>
              <w:autoSpaceDN w:val="0"/>
              <w:adjustRightInd w:val="0"/>
              <w:spacing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705EE8" w:rsidTr="00705EE8">
        <w:tc>
          <w:tcPr>
            <w:tcW w:w="9015" w:type="dxa"/>
            <w:gridSpan w:val="4"/>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ЗАЯВЛЕНИЕ</w:t>
            </w:r>
          </w:p>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705EE8" w:rsidTr="00705EE8">
        <w:tc>
          <w:tcPr>
            <w:tcW w:w="9015" w:type="dxa"/>
            <w:gridSpan w:val="4"/>
            <w:hideMark/>
          </w:tcPr>
          <w:p w:rsidR="00705EE8" w:rsidRDefault="00705EE8">
            <w:pPr>
              <w:widowControl/>
              <w:autoSpaceDE w:val="0"/>
              <w:autoSpaceDN w:val="0"/>
              <w:adjustRightInd w:val="0"/>
              <w:spacing w:line="276" w:lineRule="auto"/>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90" w:history="1">
              <w:r>
                <w:rPr>
                  <w:rStyle w:val="a3"/>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w:t>
            </w:r>
            <w:proofErr w:type="gramStart"/>
            <w:r>
              <w:rPr>
                <w:rFonts w:ascii="Times New Roman" w:eastAsiaTheme="minorHAnsi" w:hAnsi="Times New Roman" w:cs="Times New Roman"/>
                <w:color w:val="auto"/>
                <w:lang w:eastAsia="en-US" w:bidi="ar-SA"/>
              </w:rPr>
              <w:t>для</w:t>
            </w:r>
            <w:proofErr w:type="gramEnd"/>
            <w:r>
              <w:rPr>
                <w:rFonts w:ascii="Times New Roman" w:eastAsiaTheme="minorHAnsi" w:hAnsi="Times New Roman" w:cs="Times New Roman"/>
                <w:color w:val="auto"/>
                <w:lang w:eastAsia="en-US" w:bidi="ar-SA"/>
              </w:rPr>
              <w:t>:</w:t>
            </w:r>
          </w:p>
          <w:p w:rsidR="00705EE8" w:rsidRDefault="00705EE8">
            <w:pPr>
              <w:widowControl/>
              <w:autoSpaceDE w:val="0"/>
              <w:autoSpaceDN w:val="0"/>
              <w:adjustRightInd w:val="0"/>
              <w:spacing w:line="276" w:lineRule="auto"/>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705EE8" w:rsidRDefault="00705EE8">
            <w:pPr>
              <w:widowControl/>
              <w:autoSpaceDE w:val="0"/>
              <w:autoSpaceDN w:val="0"/>
              <w:adjustRightInd w:val="0"/>
              <w:spacing w:line="276" w:lineRule="auto"/>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705EE8" w:rsidRDefault="00705EE8">
            <w:pPr>
              <w:widowControl/>
              <w:autoSpaceDE w:val="0"/>
              <w:autoSpaceDN w:val="0"/>
              <w:adjustRightInd w:val="0"/>
              <w:spacing w:line="276" w:lineRule="auto"/>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705EE8" w:rsidRDefault="00705EE8">
            <w:pPr>
              <w:widowControl/>
              <w:autoSpaceDE w:val="0"/>
              <w:autoSpaceDN w:val="0"/>
              <w:adjustRightInd w:val="0"/>
              <w:spacing w:line="276" w:lineRule="auto"/>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705EE8" w:rsidRDefault="00705EE8">
            <w:pPr>
              <w:widowControl/>
              <w:autoSpaceDE w:val="0"/>
              <w:autoSpaceDN w:val="0"/>
              <w:adjustRightInd w:val="0"/>
              <w:spacing w:line="276" w:lineRule="auto"/>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705EE8" w:rsidRDefault="00705EE8">
            <w:pPr>
              <w:widowControl/>
              <w:autoSpaceDE w:val="0"/>
              <w:autoSpaceDN w:val="0"/>
              <w:adjustRightInd w:val="0"/>
              <w:spacing w:line="276" w:lineRule="auto"/>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705EE8" w:rsidTr="00705EE8">
        <w:tc>
          <w:tcPr>
            <w:tcW w:w="9015" w:type="dxa"/>
            <w:gridSpan w:val="4"/>
          </w:tcPr>
          <w:p w:rsidR="00705EE8" w:rsidRDefault="00705EE8">
            <w:pPr>
              <w:widowControl/>
              <w:autoSpaceDE w:val="0"/>
              <w:autoSpaceDN w:val="0"/>
              <w:adjustRightInd w:val="0"/>
              <w:spacing w:line="276" w:lineRule="auto"/>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91" w:history="1">
              <w:r>
                <w:rPr>
                  <w:rStyle w:val="a3"/>
                  <w:rFonts w:ascii="Times New Roman" w:eastAsiaTheme="minorHAnsi" w:hAnsi="Times New Roman" w:cs="Times New Roman"/>
                  <w:color w:val="auto"/>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92" w:history="1">
              <w:r>
                <w:rPr>
                  <w:rStyle w:val="a3"/>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93" w:history="1">
              <w:r>
                <w:rPr>
                  <w:rStyle w:val="a3"/>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4" w:history="1">
              <w:r>
                <w:rPr>
                  <w:rStyle w:val="a3"/>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w:t>
            </w:r>
            <w:r>
              <w:rPr>
                <w:rFonts w:ascii="Times New Roman" w:eastAsiaTheme="minorHAnsi" w:hAnsi="Times New Roman" w:cs="Times New Roman"/>
                <w:color w:val="auto"/>
                <w:lang w:eastAsia="en-US" w:bidi="ar-SA"/>
              </w:rPr>
              <w:lastRenderedPageBreak/>
              <w:t xml:space="preserve">отходов в реку </w:t>
            </w:r>
            <w:proofErr w:type="spellStart"/>
            <w:r>
              <w:rPr>
                <w:rFonts w:ascii="Times New Roman" w:eastAsiaTheme="minorHAnsi" w:hAnsi="Times New Roman" w:cs="Times New Roman"/>
                <w:color w:val="auto"/>
                <w:lang w:eastAsia="en-US" w:bidi="ar-SA"/>
              </w:rPr>
              <w:t>Теча</w:t>
            </w:r>
            <w:proofErr w:type="spellEnd"/>
            <w:r>
              <w:rPr>
                <w:rFonts w:ascii="Times New Roman" w:eastAsiaTheme="minorHAnsi" w:hAnsi="Times New Roman" w:cs="Times New Roman"/>
                <w:color w:val="auto"/>
                <w:lang w:eastAsia="en-US" w:bidi="ar-SA"/>
              </w:rPr>
              <w:t xml:space="preserve">", Федеральным </w:t>
            </w:r>
            <w:hyperlink r:id="rId95" w:history="1">
              <w:r>
                <w:rPr>
                  <w:rStyle w:val="a3"/>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w:t>
            </w:r>
            <w:proofErr w:type="gramEnd"/>
            <w:r>
              <w:rPr>
                <w:rFonts w:ascii="Times New Roman" w:eastAsiaTheme="minorHAnsi" w:hAnsi="Times New Roman" w:cs="Times New Roman"/>
                <w:color w:val="auto"/>
                <w:lang w:eastAsia="en-US" w:bidi="ar-SA"/>
              </w:rPr>
              <w:t xml:space="preserve"> катастрофы на Чернобыльской АЭС";</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Pr>
                <w:rFonts w:ascii="Times New Roman" w:eastAsiaTheme="minorHAnsi" w:hAnsi="Times New Roman" w:cs="Times New Roman"/>
                <w:color w:val="auto"/>
                <w:lang w:eastAsia="en-US" w:bidi="ar-SA"/>
              </w:rPr>
              <w:t xml:space="preserve"> от даты смерти;</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proofErr w:type="spell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граждане</w:t>
            </w:r>
            <w:proofErr w:type="spellEnd"/>
            <w:r>
              <w:rPr>
                <w:rFonts w:ascii="Times New Roman" w:eastAsiaTheme="minorHAnsi" w:hAnsi="Times New Roman" w:cs="Times New Roman"/>
                <w:color w:val="auto"/>
                <w:lang w:eastAsia="en-US" w:bidi="ar-SA"/>
              </w:rPr>
              <w:t>, усыновившие (удочерившие) ребенка (детей);</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96" w:history="1">
              <w:r>
                <w:rPr>
                  <w:rStyle w:val="a3"/>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705EE8" w:rsidRDefault="00705EE8">
            <w:pPr>
              <w:widowControl/>
              <w:autoSpaceDE w:val="0"/>
              <w:autoSpaceDN w:val="0"/>
              <w:adjustRightInd w:val="0"/>
              <w:spacing w:line="276" w:lineRule="auto"/>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b/>
                <w:bCs/>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705EE8" w:rsidRDefault="00705EE8">
            <w:pPr>
              <w:widowControl/>
              <w:autoSpaceDE w:val="0"/>
              <w:autoSpaceDN w:val="0"/>
              <w:adjustRightInd w:val="0"/>
              <w:spacing w:line="276" w:lineRule="auto"/>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705EE8" w:rsidRDefault="00705EE8">
            <w:pPr>
              <w:widowControl/>
              <w:autoSpaceDE w:val="0"/>
              <w:autoSpaceDN w:val="0"/>
              <w:adjustRightInd w:val="0"/>
              <w:spacing w:line="276" w:lineRule="auto"/>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705EE8" w:rsidRDefault="00705EE8">
            <w:pPr>
              <w:widowControl/>
              <w:autoSpaceDE w:val="0"/>
              <w:autoSpaceDN w:val="0"/>
              <w:adjustRightInd w:val="0"/>
              <w:spacing w:line="276" w:lineRule="auto"/>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97" w:history="1">
              <w:r>
                <w:rPr>
                  <w:rStyle w:val="a3"/>
                  <w:rFonts w:ascii="Times New Roman" w:eastAsiaTheme="minorHAnsi" w:hAnsi="Times New Roman" w:cs="Times New Roman"/>
                  <w:color w:val="auto"/>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705EE8" w:rsidRDefault="00705EE8">
            <w:pPr>
              <w:widowControl/>
              <w:autoSpaceDE w:val="0"/>
              <w:autoSpaceDN w:val="0"/>
              <w:adjustRightInd w:val="0"/>
              <w:spacing w:line="276" w:lineRule="auto"/>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lastRenderedPageBreak/>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Pr>
                <w:rFonts w:ascii="Times New Roman" w:eastAsiaTheme="minorHAnsi" w:hAnsi="Times New Roman" w:cs="Times New Roman"/>
                <w:color w:val="auto"/>
                <w:lang w:eastAsia="en-US" w:bidi="ar-SA"/>
              </w:rPr>
              <w:t xml:space="preserve"> В</w:t>
            </w:r>
            <w:proofErr w:type="gramEnd"/>
            <w:r>
              <w:rPr>
                <w:rFonts w:ascii="Times New Roman" w:eastAsiaTheme="minorHAnsi" w:hAnsi="Times New Roman" w:cs="Times New Roman"/>
                <w:color w:val="auto"/>
                <w:lang w:eastAsia="en-US" w:bidi="ar-SA"/>
              </w:rPr>
              <w:t>торой мировой войны;</w:t>
            </w:r>
          </w:p>
          <w:p w:rsidR="00705EE8" w:rsidRDefault="00705EE8">
            <w:pPr>
              <w:widowControl/>
              <w:autoSpaceDE w:val="0"/>
              <w:autoSpaceDN w:val="0"/>
              <w:adjustRightInd w:val="0"/>
              <w:spacing w:line="276" w:lineRule="auto"/>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proofErr w:type="spell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граждане</w:t>
            </w:r>
            <w:proofErr w:type="spellEnd"/>
            <w:r>
              <w:rPr>
                <w:rFonts w:ascii="Times New Roman" w:eastAsiaTheme="minorHAnsi" w:hAnsi="Times New Roman" w:cs="Times New Roman"/>
                <w:color w:val="auto"/>
                <w:lang w:eastAsia="en-US" w:bidi="ar-SA"/>
              </w:rPr>
              <w:t>,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705EE8" w:rsidRDefault="00705EE8">
            <w:pPr>
              <w:widowControl/>
              <w:autoSpaceDE w:val="0"/>
              <w:autoSpaceDN w:val="0"/>
              <w:adjustRightInd w:val="0"/>
              <w:spacing w:line="276" w:lineRule="auto"/>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Pr>
                <w:rFonts w:ascii="Times New Roman" w:eastAsiaTheme="minorHAnsi" w:hAnsi="Times New Roman" w:cs="Times New Roman"/>
                <w:color w:val="auto"/>
                <w:lang w:eastAsia="en-US" w:bidi="ar-SA"/>
              </w:rPr>
              <w:t>самоуправления</w:t>
            </w:r>
            <w:proofErr w:type="gramEnd"/>
            <w:r>
              <w:rPr>
                <w:rFonts w:ascii="Times New Roman" w:eastAsiaTheme="minorHAnsi" w:hAnsi="Times New Roman" w:cs="Times New Roman"/>
                <w:color w:val="auto"/>
                <w:lang w:eastAsia="en-US" w:bidi="ar-SA"/>
              </w:rPr>
              <w:t xml:space="preserve"> в качестве нуждающихся в улучшении жилищных условий;</w:t>
            </w:r>
          </w:p>
          <w:p w:rsidR="00705EE8" w:rsidRDefault="00705EE8">
            <w:pPr>
              <w:widowControl/>
              <w:autoSpaceDE w:val="0"/>
              <w:autoSpaceDN w:val="0"/>
              <w:adjustRightInd w:val="0"/>
              <w:spacing w:line="276" w:lineRule="auto"/>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705EE8" w:rsidRDefault="00705EE8">
            <w:pPr>
              <w:widowControl/>
              <w:autoSpaceDE w:val="0"/>
              <w:autoSpaceDN w:val="0"/>
              <w:adjustRightInd w:val="0"/>
              <w:spacing w:line="276" w:lineRule="auto"/>
              <w:ind w:firstLine="540"/>
              <w:jc w:val="both"/>
              <w:rPr>
                <w:rFonts w:ascii="Times New Roman" w:eastAsiaTheme="minorHAnsi" w:hAnsi="Times New Roman" w:cs="Times New Roman"/>
                <w:color w:val="auto"/>
                <w:lang w:eastAsia="en-US" w:bidi="ar-SA"/>
              </w:rPr>
            </w:pPr>
          </w:p>
          <w:p w:rsidR="00705EE8" w:rsidRDefault="00705EE8">
            <w:pPr>
              <w:widowControl/>
              <w:autoSpaceDE w:val="0"/>
              <w:autoSpaceDN w:val="0"/>
              <w:adjustRightInd w:val="0"/>
              <w:spacing w:line="276" w:lineRule="auto"/>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705EE8" w:rsidTr="00705EE8">
        <w:tc>
          <w:tcPr>
            <w:tcW w:w="9015" w:type="dxa"/>
            <w:gridSpan w:val="4"/>
            <w:tcBorders>
              <w:top w:val="nil"/>
              <w:left w:val="nil"/>
              <w:bottom w:val="single" w:sz="4" w:space="0" w:color="auto"/>
              <w:right w:val="nil"/>
            </w:tcBorders>
          </w:tcPr>
          <w:p w:rsidR="00705EE8" w:rsidRDefault="00705EE8">
            <w:pPr>
              <w:widowControl/>
              <w:autoSpaceDE w:val="0"/>
              <w:autoSpaceDN w:val="0"/>
              <w:adjustRightInd w:val="0"/>
              <w:spacing w:line="276" w:lineRule="auto"/>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705EE8" w:rsidRDefault="00705EE8">
            <w:pPr>
              <w:widowControl/>
              <w:autoSpaceDE w:val="0"/>
              <w:autoSpaceDN w:val="0"/>
              <w:adjustRightInd w:val="0"/>
              <w:spacing w:line="276" w:lineRule="auto"/>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05EE8" w:rsidRDefault="00705EE8">
            <w:pPr>
              <w:widowControl/>
              <w:autoSpaceDE w:val="0"/>
              <w:autoSpaceDN w:val="0"/>
              <w:adjustRightInd w:val="0"/>
              <w:spacing w:line="276" w:lineRule="auto"/>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98" w:history="1">
              <w:r>
                <w:rPr>
                  <w:rStyle w:val="a3"/>
                  <w:rFonts w:ascii="Times New Roman" w:eastAsiaTheme="minorHAnsi" w:hAnsi="Times New Roman" w:cs="Times New Roman"/>
                  <w:color w:val="auto"/>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p>
          <w:p w:rsidR="00705EE8" w:rsidRDefault="00705EE8">
            <w:pPr>
              <w:widowControl/>
              <w:autoSpaceDE w:val="0"/>
              <w:autoSpaceDN w:val="0"/>
              <w:adjustRightInd w:val="0"/>
              <w:spacing w:line="276" w:lineRule="auto"/>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proofErr w:type="spell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копию</w:t>
            </w:r>
            <w:proofErr w:type="spellEnd"/>
            <w:r>
              <w:rPr>
                <w:rFonts w:ascii="Times New Roman" w:eastAsiaTheme="minorHAnsi" w:hAnsi="Times New Roman" w:cs="Times New Roman"/>
                <w:color w:val="auto"/>
                <w:lang w:eastAsia="en-US" w:bidi="ar-SA"/>
              </w:rPr>
              <w:t xml:space="preserve">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 (может быть представлено по желанию заявителя);</w:t>
            </w:r>
          </w:p>
          <w:p w:rsidR="00705EE8" w:rsidRDefault="00705EE8">
            <w:pPr>
              <w:widowControl/>
              <w:autoSpaceDE w:val="0"/>
              <w:autoSpaceDN w:val="0"/>
              <w:adjustRightInd w:val="0"/>
              <w:spacing w:line="276" w:lineRule="auto"/>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705EE8" w:rsidRDefault="00705EE8">
            <w:pPr>
              <w:widowControl/>
              <w:autoSpaceDE w:val="0"/>
              <w:autoSpaceDN w:val="0"/>
              <w:adjustRightInd w:val="0"/>
              <w:spacing w:line="276" w:lineRule="auto"/>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Pr>
                <w:rFonts w:ascii="Times New Roman" w:eastAsiaTheme="minorHAnsi" w:hAnsi="Times New Roman" w:cs="Times New Roman"/>
                <w:color w:val="auto"/>
                <w:lang w:eastAsia="en-US" w:bidi="ar-SA"/>
              </w:rPr>
              <w:lastRenderedPageBreak/>
              <w:t xml:space="preserve">подтверждающий (подтверждающие) наличие (отсутствие) права собственности на земельный участок (земельные участки) в соответствии с </w:t>
            </w:r>
            <w:hyperlink r:id="rId99" w:history="1">
              <w:r>
                <w:rPr>
                  <w:rStyle w:val="a3"/>
                  <w:rFonts w:ascii="Times New Roman" w:eastAsiaTheme="minorHAnsi" w:hAnsi="Times New Roman" w:cs="Times New Roman"/>
                  <w:color w:val="auto"/>
                  <w:lang w:eastAsia="en-US" w:bidi="ar-SA"/>
                </w:rPr>
                <w:t>частью 3 статьи 13.2</w:t>
              </w:r>
            </w:hyperlink>
            <w:r>
              <w:rPr>
                <w:rFonts w:ascii="Times New Roman" w:eastAsiaTheme="minorHAnsi" w:hAnsi="Times New Roman" w:cs="Times New Roman"/>
                <w:color w:val="auto"/>
                <w:lang w:eastAsia="en-US" w:bidi="ar-SA"/>
              </w:rPr>
              <w:t xml:space="preserve"> Закона от 13.05.2008 N 25-ОЗ "О регулировании</w:t>
            </w:r>
            <w:proofErr w:type="gramEnd"/>
            <w:r>
              <w:rPr>
                <w:rFonts w:ascii="Times New Roman" w:eastAsiaTheme="minorHAnsi" w:hAnsi="Times New Roman" w:cs="Times New Roman"/>
                <w:color w:val="auto"/>
                <w:lang w:eastAsia="en-US" w:bidi="ar-SA"/>
              </w:rPr>
              <w:t xml:space="preserve"> земельных отношений на территории Воронежской области" (может быть </w:t>
            </w:r>
            <w:proofErr w:type="gramStart"/>
            <w:r>
              <w:rPr>
                <w:rFonts w:ascii="Times New Roman" w:eastAsiaTheme="minorHAnsi" w:hAnsi="Times New Roman" w:cs="Times New Roman"/>
                <w:color w:val="auto"/>
                <w:lang w:eastAsia="en-US" w:bidi="ar-SA"/>
              </w:rPr>
              <w:t>представлен</w:t>
            </w:r>
            <w:proofErr w:type="gramEnd"/>
            <w:r>
              <w:rPr>
                <w:rFonts w:ascii="Times New Roman" w:eastAsiaTheme="minorHAnsi" w:hAnsi="Times New Roman" w:cs="Times New Roman"/>
                <w:color w:val="auto"/>
                <w:lang w:eastAsia="en-US" w:bidi="ar-SA"/>
              </w:rPr>
              <w:t xml:space="preserve"> по желанию заявителя).</w:t>
            </w:r>
          </w:p>
        </w:tc>
      </w:tr>
      <w:tr w:rsidR="00705EE8" w:rsidTr="00705EE8">
        <w:tc>
          <w:tcPr>
            <w:tcW w:w="9015" w:type="dxa"/>
            <w:gridSpan w:val="4"/>
            <w:tcBorders>
              <w:top w:val="single" w:sz="4" w:space="0" w:color="auto"/>
              <w:left w:val="nil"/>
              <w:bottom w:val="single" w:sz="4" w:space="0" w:color="auto"/>
              <w:right w:val="nil"/>
            </w:tcBorders>
          </w:tcPr>
          <w:p w:rsidR="00705EE8" w:rsidRDefault="00705EE8">
            <w:pPr>
              <w:widowControl/>
              <w:autoSpaceDE w:val="0"/>
              <w:autoSpaceDN w:val="0"/>
              <w:adjustRightInd w:val="0"/>
              <w:spacing w:line="276" w:lineRule="auto"/>
              <w:ind w:firstLine="283"/>
              <w:jc w:val="both"/>
              <w:rPr>
                <w:rFonts w:ascii="Times New Roman" w:eastAsiaTheme="minorHAnsi" w:hAnsi="Times New Roman" w:cs="Times New Roman"/>
                <w:color w:val="auto"/>
                <w:lang w:eastAsia="en-US" w:bidi="ar-SA"/>
              </w:rPr>
            </w:pPr>
          </w:p>
          <w:p w:rsidR="00705EE8" w:rsidRDefault="00705EE8">
            <w:pPr>
              <w:widowControl/>
              <w:autoSpaceDE w:val="0"/>
              <w:autoSpaceDN w:val="0"/>
              <w:adjustRightInd w:val="0"/>
              <w:spacing w:line="276" w:lineRule="auto"/>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100" w:history="1">
              <w:r>
                <w:rPr>
                  <w:rStyle w:val="a3"/>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w:t>
            </w:r>
          </w:p>
        </w:tc>
      </w:tr>
      <w:tr w:rsidR="00705EE8" w:rsidTr="00705EE8">
        <w:tc>
          <w:tcPr>
            <w:tcW w:w="3345" w:type="dxa"/>
            <w:tcBorders>
              <w:top w:val="single" w:sz="4" w:space="0" w:color="auto"/>
              <w:left w:val="single" w:sz="4" w:space="0" w:color="auto"/>
              <w:bottom w:val="single" w:sz="4" w:space="0" w:color="auto"/>
              <w:right w:val="single" w:sz="4" w:space="0" w:color="auto"/>
            </w:tcBorders>
            <w:vAlign w:val="center"/>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705EE8" w:rsidTr="00705EE8">
        <w:tc>
          <w:tcPr>
            <w:tcW w:w="3345"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r>
      <w:tr w:rsidR="00705EE8" w:rsidTr="00705EE8">
        <w:tc>
          <w:tcPr>
            <w:tcW w:w="3345"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r>
      <w:tr w:rsidR="00705EE8" w:rsidTr="00705EE8">
        <w:tc>
          <w:tcPr>
            <w:tcW w:w="3345" w:type="dxa"/>
            <w:tcBorders>
              <w:top w:val="single" w:sz="4" w:space="0" w:color="auto"/>
              <w:left w:val="nil"/>
              <w:bottom w:val="nil"/>
              <w:right w:val="nil"/>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1984" w:type="dxa"/>
            <w:tcBorders>
              <w:top w:val="single" w:sz="4" w:space="0" w:color="auto"/>
              <w:left w:val="nil"/>
              <w:bottom w:val="single" w:sz="4" w:space="0" w:color="auto"/>
              <w:right w:val="nil"/>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679" w:type="dxa"/>
            <w:tcBorders>
              <w:top w:val="single" w:sz="4" w:space="0" w:color="auto"/>
              <w:left w:val="nil"/>
              <w:bottom w:val="nil"/>
              <w:right w:val="nil"/>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3007" w:type="dxa"/>
            <w:tcBorders>
              <w:top w:val="single" w:sz="4" w:space="0" w:color="auto"/>
              <w:left w:val="nil"/>
              <w:bottom w:val="single" w:sz="4" w:space="0" w:color="auto"/>
              <w:right w:val="nil"/>
            </w:tcBorders>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r>
      <w:tr w:rsidR="00705EE8" w:rsidTr="00705EE8">
        <w:tc>
          <w:tcPr>
            <w:tcW w:w="3345" w:type="dxa"/>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1984" w:type="dxa"/>
            <w:tcBorders>
              <w:top w:val="single" w:sz="4" w:space="0" w:color="auto"/>
              <w:left w:val="nil"/>
              <w:bottom w:val="nil"/>
              <w:right w:val="nil"/>
            </w:tcBorders>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705EE8" w:rsidRDefault="00705EE8">
            <w:pPr>
              <w:widowControl/>
              <w:autoSpaceDE w:val="0"/>
              <w:autoSpaceDN w:val="0"/>
              <w:adjustRightInd w:val="0"/>
              <w:spacing w:line="276" w:lineRule="auto"/>
              <w:rPr>
                <w:rFonts w:ascii="Times New Roman" w:eastAsiaTheme="minorHAnsi" w:hAnsi="Times New Roman" w:cs="Times New Roman"/>
                <w:color w:val="auto"/>
                <w:lang w:eastAsia="en-US" w:bidi="ar-SA"/>
              </w:rPr>
            </w:pPr>
          </w:p>
        </w:tc>
        <w:tc>
          <w:tcPr>
            <w:tcW w:w="3007" w:type="dxa"/>
            <w:tcBorders>
              <w:top w:val="single" w:sz="4" w:space="0" w:color="auto"/>
              <w:left w:val="nil"/>
              <w:bottom w:val="nil"/>
              <w:right w:val="nil"/>
            </w:tcBorders>
            <w:hideMark/>
          </w:tcPr>
          <w:p w:rsidR="00705EE8" w:rsidRDefault="00705EE8">
            <w:pPr>
              <w:widowControl/>
              <w:autoSpaceDE w:val="0"/>
              <w:autoSpaceDN w:val="0"/>
              <w:adjustRightInd w:val="0"/>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705EE8" w:rsidRDefault="00705EE8" w:rsidP="00705EE8">
      <w:pPr>
        <w:widowControl/>
        <w:autoSpaceDE w:val="0"/>
        <w:autoSpaceDN w:val="0"/>
        <w:adjustRightInd w:val="0"/>
        <w:jc w:val="both"/>
        <w:rPr>
          <w:rFonts w:ascii="Times New Roman" w:eastAsiaTheme="minorHAnsi" w:hAnsi="Times New Roman" w:cs="Times New Roman"/>
          <w:color w:val="auto"/>
          <w:lang w:eastAsia="en-US" w:bidi="ar-SA"/>
        </w:rPr>
      </w:pPr>
    </w:p>
    <w:p w:rsidR="00705EE8" w:rsidRDefault="00705EE8" w:rsidP="00705EE8">
      <w:pPr>
        <w:pStyle w:val="40"/>
        <w:spacing w:after="520" w:line="228" w:lineRule="auto"/>
        <w:jc w:val="both"/>
        <w:rPr>
          <w:sz w:val="24"/>
          <w:szCs w:val="24"/>
        </w:rPr>
      </w:pPr>
    </w:p>
    <w:p w:rsidR="00705EE8" w:rsidRDefault="00705EE8" w:rsidP="00705EE8">
      <w:pPr>
        <w:pStyle w:val="40"/>
        <w:spacing w:after="520" w:line="228" w:lineRule="auto"/>
        <w:jc w:val="both"/>
        <w:rPr>
          <w:sz w:val="24"/>
          <w:szCs w:val="24"/>
        </w:rPr>
      </w:pPr>
    </w:p>
    <w:p w:rsidR="00705EE8" w:rsidRDefault="00705EE8" w:rsidP="00705EE8">
      <w:pPr>
        <w:pStyle w:val="40"/>
        <w:spacing w:after="520" w:line="228" w:lineRule="auto"/>
        <w:jc w:val="both"/>
        <w:rPr>
          <w:sz w:val="24"/>
          <w:szCs w:val="24"/>
        </w:rPr>
      </w:pPr>
    </w:p>
    <w:p w:rsidR="00705EE8" w:rsidRDefault="00705EE8" w:rsidP="00705EE8">
      <w:pPr>
        <w:pStyle w:val="40"/>
        <w:spacing w:after="520" w:line="228" w:lineRule="auto"/>
        <w:jc w:val="both"/>
        <w:rPr>
          <w:sz w:val="24"/>
          <w:szCs w:val="24"/>
        </w:rPr>
      </w:pPr>
    </w:p>
    <w:p w:rsidR="00705EE8" w:rsidRDefault="00705EE8" w:rsidP="00705EE8">
      <w:pPr>
        <w:pStyle w:val="40"/>
        <w:spacing w:after="520" w:line="228" w:lineRule="auto"/>
        <w:jc w:val="both"/>
        <w:rPr>
          <w:sz w:val="24"/>
          <w:szCs w:val="24"/>
        </w:rPr>
      </w:pPr>
    </w:p>
    <w:p w:rsidR="00F12B92" w:rsidRPr="00705EE8" w:rsidRDefault="00705EE8">
      <w:pPr>
        <w:rPr>
          <w:rFonts w:ascii="Times New Roman" w:hAnsi="Times New Roman" w:cs="Times New Roman"/>
          <w:sz w:val="28"/>
          <w:szCs w:val="28"/>
        </w:rPr>
      </w:pPr>
    </w:p>
    <w:sectPr w:rsidR="00F12B92" w:rsidRPr="00705EE8" w:rsidSect="00705EE8">
      <w:pgSz w:w="11906" w:h="16838"/>
      <w:pgMar w:top="709" w:right="45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0AEA"/>
    <w:multiLevelType w:val="multilevel"/>
    <w:tmpl w:val="B2DE93F0"/>
    <w:lvl w:ilvl="0">
      <w:start w:val="25"/>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7597900"/>
    <w:multiLevelType w:val="multilevel"/>
    <w:tmpl w:val="ADA07B32"/>
    <w:lvl w:ilvl="0">
      <w:start w:val="7"/>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422608D"/>
    <w:multiLevelType w:val="multilevel"/>
    <w:tmpl w:val="E3E0C850"/>
    <w:lvl w:ilvl="0">
      <w:start w:val="22"/>
      <w:numFmt w:val="decimal"/>
      <w:lvlText w:val="%1."/>
      <w:lvlJc w:val="left"/>
      <w:pPr>
        <w:ind w:left="600" w:hanging="600"/>
      </w:pPr>
    </w:lvl>
    <w:lvl w:ilvl="1">
      <w:start w:val="1"/>
      <w:numFmt w:val="decimal"/>
      <w:lvlText w:val="%1.%2."/>
      <w:lvlJc w:val="left"/>
      <w:pPr>
        <w:ind w:left="1470" w:hanging="720"/>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6300" w:hanging="180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4">
    <w:nsid w:val="3FB420E4"/>
    <w:multiLevelType w:val="multilevel"/>
    <w:tmpl w:val="0FCEC4FA"/>
    <w:lvl w:ilvl="0">
      <w:start w:val="1"/>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259232C"/>
    <w:multiLevelType w:val="multilevel"/>
    <w:tmpl w:val="FACAA6FA"/>
    <w:lvl w:ilvl="0">
      <w:start w:val="21"/>
      <w:numFmt w:val="decimal"/>
      <w:lvlText w:val="%1."/>
      <w:lvlJc w:val="left"/>
      <w:pPr>
        <w:ind w:left="600" w:hanging="60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13A69BA"/>
    <w:multiLevelType w:val="multilevel"/>
    <w:tmpl w:val="8F22854C"/>
    <w:lvl w:ilvl="0">
      <w:start w:val="3"/>
      <w:numFmt w:val="decimal"/>
      <w:lvlText w:val="%1."/>
      <w:lvlJc w:val="left"/>
      <w:pPr>
        <w:ind w:left="480" w:hanging="480"/>
      </w:pPr>
    </w:lvl>
    <w:lvl w:ilvl="1">
      <w:start w:val="1"/>
      <w:numFmt w:val="decimal"/>
      <w:lvlText w:val="%1.%2."/>
      <w:lvlJc w:val="left"/>
      <w:pPr>
        <w:ind w:left="2564" w:hanging="720"/>
      </w:p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65BB0718"/>
    <w:multiLevelType w:val="multilevel"/>
    <w:tmpl w:val="77020AB2"/>
    <w:lvl w:ilvl="0">
      <w:start w:val="14"/>
      <w:numFmt w:val="decimal"/>
      <w:lvlText w:val="%1."/>
      <w:lvlJc w:val="left"/>
      <w:pPr>
        <w:ind w:left="735" w:hanging="375"/>
      </w:pPr>
    </w:lvl>
    <w:lvl w:ilvl="1">
      <w:start w:val="1"/>
      <w:numFmt w:val="decimal"/>
      <w:isLgl/>
      <w:lvlText w:val="%1.%2."/>
      <w:lvlJc w:val="left"/>
      <w:pPr>
        <w:ind w:left="1288"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9">
    <w:nsid w:val="6A8C3D22"/>
    <w:multiLevelType w:val="hybridMultilevel"/>
    <w:tmpl w:val="1B40E082"/>
    <w:lvl w:ilvl="0" w:tplc="6A20B17A">
      <w:start w:val="13"/>
      <w:numFmt w:val="decimal"/>
      <w:lvlText w:val="%1."/>
      <w:lvlJc w:val="left"/>
      <w:pPr>
        <w:ind w:left="105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0704983"/>
    <w:multiLevelType w:val="multilevel"/>
    <w:tmpl w:val="BA92E7E0"/>
    <w:lvl w:ilvl="0">
      <w:start w:val="18"/>
      <w:numFmt w:val="decimal"/>
      <w:lvlText w:val="%1."/>
      <w:lvlJc w:val="left"/>
      <w:pPr>
        <w:ind w:left="750" w:hanging="750"/>
      </w:pPr>
    </w:lvl>
    <w:lvl w:ilvl="1">
      <w:start w:val="12"/>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4"/>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8"/>
  </w:num>
  <w:num w:numId="8">
    <w:abstractNumId w:val="8"/>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05EE8"/>
    <w:rsid w:val="003650B6"/>
    <w:rsid w:val="005A03C9"/>
    <w:rsid w:val="00705EE8"/>
    <w:rsid w:val="00CD0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E8"/>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705E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05EE8"/>
    <w:rPr>
      <w:rFonts w:asciiTheme="majorHAnsi" w:eastAsiaTheme="majorEastAsia" w:hAnsiTheme="majorHAnsi" w:cstheme="majorBidi"/>
      <w:b/>
      <w:bCs/>
      <w:color w:val="4F81BD" w:themeColor="accent1"/>
      <w:sz w:val="26"/>
      <w:szCs w:val="26"/>
      <w:lang w:eastAsia="ru-RU" w:bidi="ru-RU"/>
    </w:rPr>
  </w:style>
  <w:style w:type="character" w:styleId="a3">
    <w:name w:val="Hyperlink"/>
    <w:basedOn w:val="a0"/>
    <w:uiPriority w:val="99"/>
    <w:semiHidden/>
    <w:unhideWhenUsed/>
    <w:rsid w:val="00705EE8"/>
    <w:rPr>
      <w:color w:val="0000FF" w:themeColor="hyperlink"/>
      <w:u w:val="single"/>
    </w:rPr>
  </w:style>
  <w:style w:type="character" w:styleId="a4">
    <w:name w:val="FollowedHyperlink"/>
    <w:basedOn w:val="a0"/>
    <w:uiPriority w:val="99"/>
    <w:semiHidden/>
    <w:unhideWhenUsed/>
    <w:rsid w:val="00705EE8"/>
    <w:rPr>
      <w:color w:val="800080" w:themeColor="followedHyperlink"/>
      <w:u w:val="single"/>
    </w:rPr>
  </w:style>
  <w:style w:type="paragraph" w:styleId="a5">
    <w:name w:val="header"/>
    <w:basedOn w:val="a"/>
    <w:link w:val="a6"/>
    <w:uiPriority w:val="99"/>
    <w:semiHidden/>
    <w:unhideWhenUsed/>
    <w:rsid w:val="00705EE8"/>
    <w:pPr>
      <w:tabs>
        <w:tab w:val="center" w:pos="4677"/>
        <w:tab w:val="right" w:pos="9355"/>
      </w:tabs>
    </w:pPr>
  </w:style>
  <w:style w:type="character" w:customStyle="1" w:styleId="a6">
    <w:name w:val="Верхний колонтитул Знак"/>
    <w:basedOn w:val="a0"/>
    <w:link w:val="a5"/>
    <w:uiPriority w:val="99"/>
    <w:semiHidden/>
    <w:rsid w:val="00705EE8"/>
    <w:rPr>
      <w:rFonts w:ascii="Arial Unicode MS" w:eastAsia="Arial Unicode MS" w:hAnsi="Arial Unicode MS" w:cs="Arial Unicode MS"/>
      <w:color w:val="000000"/>
      <w:sz w:val="24"/>
      <w:szCs w:val="24"/>
      <w:lang w:eastAsia="ru-RU" w:bidi="ru-RU"/>
    </w:rPr>
  </w:style>
  <w:style w:type="paragraph" w:styleId="a7">
    <w:name w:val="footer"/>
    <w:basedOn w:val="a"/>
    <w:link w:val="a8"/>
    <w:uiPriority w:val="99"/>
    <w:semiHidden/>
    <w:unhideWhenUsed/>
    <w:rsid w:val="00705EE8"/>
    <w:pPr>
      <w:tabs>
        <w:tab w:val="center" w:pos="4677"/>
        <w:tab w:val="right" w:pos="9355"/>
      </w:tabs>
    </w:pPr>
  </w:style>
  <w:style w:type="character" w:customStyle="1" w:styleId="a8">
    <w:name w:val="Нижний колонтитул Знак"/>
    <w:basedOn w:val="a0"/>
    <w:link w:val="a7"/>
    <w:uiPriority w:val="99"/>
    <w:semiHidden/>
    <w:rsid w:val="00705EE8"/>
    <w:rPr>
      <w:rFonts w:ascii="Arial Unicode MS" w:eastAsia="Arial Unicode MS" w:hAnsi="Arial Unicode MS" w:cs="Arial Unicode MS"/>
      <w:color w:val="000000"/>
      <w:sz w:val="24"/>
      <w:szCs w:val="24"/>
      <w:lang w:eastAsia="ru-RU" w:bidi="ru-RU"/>
    </w:rPr>
  </w:style>
  <w:style w:type="paragraph" w:styleId="a9">
    <w:name w:val="Body Text"/>
    <w:basedOn w:val="a"/>
    <w:link w:val="aa"/>
    <w:semiHidden/>
    <w:unhideWhenUsed/>
    <w:rsid w:val="00705EE8"/>
    <w:pPr>
      <w:widowControl/>
      <w:jc w:val="both"/>
    </w:pPr>
    <w:rPr>
      <w:rFonts w:ascii="Times New Roman" w:eastAsia="Times New Roman" w:hAnsi="Times New Roman" w:cs="Times New Roman"/>
      <w:color w:val="auto"/>
      <w:sz w:val="28"/>
      <w:szCs w:val="20"/>
      <w:lang w:bidi="ar-SA"/>
    </w:rPr>
  </w:style>
  <w:style w:type="character" w:customStyle="1" w:styleId="aa">
    <w:name w:val="Основной текст Знак"/>
    <w:basedOn w:val="a0"/>
    <w:link w:val="a9"/>
    <w:semiHidden/>
    <w:rsid w:val="00705EE8"/>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705EE8"/>
    <w:rPr>
      <w:rFonts w:ascii="Tahoma" w:hAnsi="Tahoma" w:cs="Tahoma"/>
      <w:sz w:val="16"/>
      <w:szCs w:val="16"/>
    </w:rPr>
  </w:style>
  <w:style w:type="character" w:customStyle="1" w:styleId="ac">
    <w:name w:val="Текст выноски Знак"/>
    <w:basedOn w:val="a0"/>
    <w:link w:val="ab"/>
    <w:uiPriority w:val="99"/>
    <w:semiHidden/>
    <w:rsid w:val="00705EE8"/>
    <w:rPr>
      <w:rFonts w:ascii="Tahoma" w:eastAsia="Arial Unicode MS" w:hAnsi="Tahoma" w:cs="Tahoma"/>
      <w:color w:val="000000"/>
      <w:sz w:val="16"/>
      <w:szCs w:val="16"/>
      <w:lang w:eastAsia="ru-RU" w:bidi="ru-RU"/>
    </w:rPr>
  </w:style>
  <w:style w:type="paragraph" w:styleId="ad">
    <w:name w:val="No Spacing"/>
    <w:qFormat/>
    <w:rsid w:val="00705EE8"/>
    <w:pPr>
      <w:spacing w:after="0" w:line="240" w:lineRule="auto"/>
    </w:pPr>
    <w:rPr>
      <w:rFonts w:ascii="Times New Roman" w:eastAsia="Calibri" w:hAnsi="Times New Roman" w:cs="Times New Roman"/>
      <w:sz w:val="28"/>
      <w:szCs w:val="28"/>
    </w:rPr>
  </w:style>
  <w:style w:type="character" w:customStyle="1" w:styleId="ae">
    <w:name w:val="Абзац списка Знак"/>
    <w:aliases w:val="ТЗ список Знак,Абзац списка нумерованный Знак"/>
    <w:link w:val="af"/>
    <w:uiPriority w:val="34"/>
    <w:qFormat/>
    <w:locked/>
    <w:rsid w:val="00705EE8"/>
    <w:rPr>
      <w:rFonts w:ascii="Calibri" w:eastAsia="Calibri" w:hAnsi="Calibri" w:cs="Times New Roman"/>
    </w:rPr>
  </w:style>
  <w:style w:type="paragraph" w:styleId="af">
    <w:name w:val="List Paragraph"/>
    <w:aliases w:val="ТЗ список,Абзац списка нумерованный"/>
    <w:basedOn w:val="a"/>
    <w:link w:val="ae"/>
    <w:uiPriority w:val="34"/>
    <w:qFormat/>
    <w:rsid w:val="00705EE8"/>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af0">
    <w:name w:val="Основной текст_"/>
    <w:basedOn w:val="a0"/>
    <w:link w:val="1"/>
    <w:locked/>
    <w:rsid w:val="00705EE8"/>
    <w:rPr>
      <w:rFonts w:ascii="Times New Roman" w:eastAsia="Times New Roman" w:hAnsi="Times New Roman" w:cs="Times New Roman"/>
      <w:sz w:val="28"/>
      <w:szCs w:val="28"/>
    </w:rPr>
  </w:style>
  <w:style w:type="paragraph" w:customStyle="1" w:styleId="1">
    <w:name w:val="Основной текст1"/>
    <w:basedOn w:val="a"/>
    <w:link w:val="af0"/>
    <w:rsid w:val="00705EE8"/>
    <w:pPr>
      <w:ind w:firstLine="400"/>
    </w:pPr>
    <w:rPr>
      <w:rFonts w:ascii="Times New Roman" w:eastAsia="Times New Roman" w:hAnsi="Times New Roman" w:cs="Times New Roman"/>
      <w:color w:val="auto"/>
      <w:sz w:val="28"/>
      <w:szCs w:val="28"/>
      <w:lang w:eastAsia="en-US" w:bidi="ar-SA"/>
    </w:rPr>
  </w:style>
  <w:style w:type="character" w:customStyle="1" w:styleId="af1">
    <w:name w:val="Оглавление_"/>
    <w:basedOn w:val="a0"/>
    <w:link w:val="af2"/>
    <w:locked/>
    <w:rsid w:val="00705EE8"/>
    <w:rPr>
      <w:rFonts w:ascii="Times New Roman" w:eastAsia="Times New Roman" w:hAnsi="Times New Roman" w:cs="Times New Roman"/>
      <w:sz w:val="28"/>
      <w:szCs w:val="28"/>
    </w:rPr>
  </w:style>
  <w:style w:type="paragraph" w:customStyle="1" w:styleId="af2">
    <w:name w:val="Оглавление"/>
    <w:basedOn w:val="a"/>
    <w:link w:val="af1"/>
    <w:rsid w:val="00705EE8"/>
    <w:pPr>
      <w:ind w:firstLine="720"/>
    </w:pPr>
    <w:rPr>
      <w:rFonts w:ascii="Times New Roman" w:eastAsia="Times New Roman" w:hAnsi="Times New Roman" w:cs="Times New Roman"/>
      <w:color w:val="auto"/>
      <w:sz w:val="28"/>
      <w:szCs w:val="28"/>
      <w:lang w:eastAsia="en-US" w:bidi="ar-SA"/>
    </w:rPr>
  </w:style>
  <w:style w:type="character" w:customStyle="1" w:styleId="6">
    <w:name w:val="Основной текст (6)_"/>
    <w:basedOn w:val="a0"/>
    <w:link w:val="60"/>
    <w:locked/>
    <w:rsid w:val="00705EE8"/>
    <w:rPr>
      <w:rFonts w:ascii="Arial" w:eastAsia="Arial" w:hAnsi="Arial" w:cs="Arial"/>
      <w:sz w:val="32"/>
      <w:szCs w:val="32"/>
    </w:rPr>
  </w:style>
  <w:style w:type="paragraph" w:customStyle="1" w:styleId="60">
    <w:name w:val="Основной текст (6)"/>
    <w:basedOn w:val="a"/>
    <w:link w:val="6"/>
    <w:rsid w:val="00705EE8"/>
    <w:pPr>
      <w:spacing w:line="208" w:lineRule="auto"/>
      <w:ind w:firstLine="720"/>
    </w:pPr>
    <w:rPr>
      <w:rFonts w:ascii="Arial" w:eastAsia="Arial" w:hAnsi="Arial" w:cs="Arial"/>
      <w:color w:val="auto"/>
      <w:sz w:val="32"/>
      <w:szCs w:val="32"/>
      <w:lang w:eastAsia="en-US" w:bidi="ar-SA"/>
    </w:rPr>
  </w:style>
  <w:style w:type="character" w:customStyle="1" w:styleId="4">
    <w:name w:val="Основной текст (4)_"/>
    <w:basedOn w:val="a0"/>
    <w:link w:val="40"/>
    <w:locked/>
    <w:rsid w:val="00705EE8"/>
    <w:rPr>
      <w:rFonts w:ascii="Times New Roman" w:eastAsia="Times New Roman" w:hAnsi="Times New Roman" w:cs="Times New Roman"/>
    </w:rPr>
  </w:style>
  <w:style w:type="paragraph" w:customStyle="1" w:styleId="40">
    <w:name w:val="Основной текст (4)"/>
    <w:basedOn w:val="a"/>
    <w:link w:val="4"/>
    <w:rsid w:val="00705EE8"/>
    <w:pPr>
      <w:spacing w:after="240"/>
      <w:jc w:val="center"/>
    </w:pPr>
    <w:rPr>
      <w:rFonts w:ascii="Times New Roman" w:eastAsia="Times New Roman" w:hAnsi="Times New Roman" w:cs="Times New Roman"/>
      <w:color w:val="auto"/>
      <w:sz w:val="22"/>
      <w:szCs w:val="22"/>
      <w:lang w:eastAsia="en-US" w:bidi="ar-SA"/>
    </w:rPr>
  </w:style>
  <w:style w:type="character" w:customStyle="1" w:styleId="21">
    <w:name w:val="Колонтитул (2)_"/>
    <w:basedOn w:val="a0"/>
    <w:link w:val="22"/>
    <w:locked/>
    <w:rsid w:val="00705EE8"/>
    <w:rPr>
      <w:rFonts w:ascii="Times New Roman" w:eastAsia="Times New Roman" w:hAnsi="Times New Roman" w:cs="Times New Roman"/>
      <w:sz w:val="20"/>
      <w:szCs w:val="20"/>
    </w:rPr>
  </w:style>
  <w:style w:type="paragraph" w:customStyle="1" w:styleId="22">
    <w:name w:val="Колонтитул (2)"/>
    <w:basedOn w:val="a"/>
    <w:link w:val="21"/>
    <w:rsid w:val="00705EE8"/>
    <w:rPr>
      <w:rFonts w:ascii="Times New Roman" w:eastAsia="Times New Roman" w:hAnsi="Times New Roman" w:cs="Times New Roman"/>
      <w:color w:val="auto"/>
      <w:sz w:val="20"/>
      <w:szCs w:val="20"/>
      <w:lang w:eastAsia="en-US" w:bidi="ar-SA"/>
    </w:rPr>
  </w:style>
  <w:style w:type="character" w:customStyle="1" w:styleId="5">
    <w:name w:val="Основной текст (5)_"/>
    <w:basedOn w:val="a0"/>
    <w:link w:val="50"/>
    <w:locked/>
    <w:rsid w:val="00705EE8"/>
    <w:rPr>
      <w:rFonts w:ascii="Arial" w:eastAsia="Arial" w:hAnsi="Arial" w:cs="Arial"/>
      <w:sz w:val="20"/>
      <w:szCs w:val="20"/>
    </w:rPr>
  </w:style>
  <w:style w:type="paragraph" w:customStyle="1" w:styleId="50">
    <w:name w:val="Основной текст (5)"/>
    <w:basedOn w:val="a"/>
    <w:link w:val="5"/>
    <w:rsid w:val="00705EE8"/>
    <w:pPr>
      <w:spacing w:line="252" w:lineRule="auto"/>
      <w:jc w:val="center"/>
    </w:pPr>
    <w:rPr>
      <w:rFonts w:ascii="Arial" w:eastAsia="Arial" w:hAnsi="Arial" w:cs="Arial"/>
      <w:color w:val="auto"/>
      <w:sz w:val="20"/>
      <w:szCs w:val="20"/>
      <w:lang w:eastAsia="en-US" w:bidi="ar-SA"/>
    </w:rPr>
  </w:style>
  <w:style w:type="character" w:customStyle="1" w:styleId="af3">
    <w:name w:val="Другое_"/>
    <w:basedOn w:val="a0"/>
    <w:link w:val="af4"/>
    <w:locked/>
    <w:rsid w:val="00705EE8"/>
    <w:rPr>
      <w:rFonts w:ascii="Times New Roman" w:eastAsia="Times New Roman" w:hAnsi="Times New Roman" w:cs="Times New Roman"/>
      <w:sz w:val="28"/>
      <w:szCs w:val="28"/>
    </w:rPr>
  </w:style>
  <w:style w:type="paragraph" w:customStyle="1" w:styleId="af4">
    <w:name w:val="Другое"/>
    <w:basedOn w:val="a"/>
    <w:link w:val="af3"/>
    <w:rsid w:val="00705EE8"/>
    <w:pPr>
      <w:ind w:firstLine="400"/>
    </w:pPr>
    <w:rPr>
      <w:rFonts w:ascii="Times New Roman" w:eastAsia="Times New Roman" w:hAnsi="Times New Roman" w:cs="Times New Roman"/>
      <w:color w:val="auto"/>
      <w:sz w:val="28"/>
      <w:szCs w:val="28"/>
      <w:lang w:eastAsia="en-US" w:bidi="ar-SA"/>
    </w:rPr>
  </w:style>
  <w:style w:type="character" w:customStyle="1" w:styleId="af5">
    <w:name w:val="Подпись к таблице_"/>
    <w:basedOn w:val="a0"/>
    <w:link w:val="af6"/>
    <w:locked/>
    <w:rsid w:val="00705EE8"/>
    <w:rPr>
      <w:rFonts w:ascii="Times New Roman" w:eastAsia="Times New Roman" w:hAnsi="Times New Roman" w:cs="Times New Roman"/>
    </w:rPr>
  </w:style>
  <w:style w:type="paragraph" w:customStyle="1" w:styleId="af6">
    <w:name w:val="Подпись к таблице"/>
    <w:basedOn w:val="a"/>
    <w:link w:val="af5"/>
    <w:rsid w:val="00705EE8"/>
    <w:rPr>
      <w:rFonts w:ascii="Times New Roman" w:eastAsia="Times New Roman" w:hAnsi="Times New Roman" w:cs="Times New Roman"/>
      <w:color w:val="auto"/>
      <w:sz w:val="22"/>
      <w:szCs w:val="22"/>
      <w:lang w:eastAsia="en-US" w:bidi="ar-SA"/>
    </w:rPr>
  </w:style>
  <w:style w:type="character" w:customStyle="1" w:styleId="7">
    <w:name w:val="Основной текст (7)_"/>
    <w:basedOn w:val="a0"/>
    <w:link w:val="70"/>
    <w:locked/>
    <w:rsid w:val="00705EE8"/>
    <w:rPr>
      <w:rFonts w:ascii="Arial" w:eastAsia="Arial" w:hAnsi="Arial" w:cs="Arial"/>
      <w:sz w:val="28"/>
      <w:szCs w:val="28"/>
    </w:rPr>
  </w:style>
  <w:style w:type="paragraph" w:customStyle="1" w:styleId="70">
    <w:name w:val="Основной текст (7)"/>
    <w:basedOn w:val="a"/>
    <w:link w:val="7"/>
    <w:rsid w:val="00705EE8"/>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locked/>
    <w:rsid w:val="00705EE8"/>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705EE8"/>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customStyle="1" w:styleId="Title">
    <w:name w:val="Title!Название НПА"/>
    <w:basedOn w:val="a"/>
    <w:rsid w:val="00705EE8"/>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locked/>
    <w:rsid w:val="00705EE8"/>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705EE8"/>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705EE8"/>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customStyle="1" w:styleId="10">
    <w:name w:val="Основной текст (10)_"/>
    <w:link w:val="100"/>
    <w:locked/>
    <w:rsid w:val="00705EE8"/>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705EE8"/>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ConsPlusNormal">
    <w:name w:val="ConsPlusNormal Знак"/>
    <w:link w:val="ConsPlusNormal0"/>
    <w:locked/>
    <w:rsid w:val="00705EE8"/>
    <w:rPr>
      <w:rFonts w:ascii="Arial" w:eastAsiaTheme="minorEastAsia" w:hAnsi="Arial" w:cs="Arial"/>
      <w:sz w:val="20"/>
      <w:lang w:eastAsia="ru-RU"/>
    </w:rPr>
  </w:style>
  <w:style w:type="paragraph" w:customStyle="1" w:styleId="ConsPlusNormal0">
    <w:name w:val="ConsPlusNormal"/>
    <w:link w:val="ConsPlusNormal"/>
    <w:rsid w:val="00705E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05E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05E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1">
    <w:name w:val="Стиль1"/>
    <w:basedOn w:val="a"/>
    <w:qFormat/>
    <w:rsid w:val="00705EE8"/>
    <w:pPr>
      <w:ind w:firstLine="567"/>
      <w:jc w:val="both"/>
    </w:pPr>
    <w:rPr>
      <w:rFonts w:ascii="Times New Roman" w:eastAsia="Courier New" w:hAnsi="Times New Roman" w:cs="Courier New"/>
      <w:sz w:val="28"/>
    </w:rPr>
  </w:style>
  <w:style w:type="character" w:customStyle="1" w:styleId="FontStyle18">
    <w:name w:val="Font Style18"/>
    <w:rsid w:val="00705EE8"/>
    <w:rPr>
      <w:rFonts w:ascii="Times New Roman" w:hAnsi="Times New Roman" w:cs="Times New Roman" w:hint="default"/>
      <w:b/>
      <w:bCs/>
      <w:sz w:val="26"/>
      <w:szCs w:val="26"/>
    </w:rPr>
  </w:style>
  <w:style w:type="character" w:customStyle="1" w:styleId="100pt">
    <w:name w:val="Основной текст (10) + Интервал 0 pt"/>
    <w:rsid w:val="00705EE8"/>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af7">
    <w:name w:val="Основной текст + Курсив"/>
    <w:aliases w:val="Интервал 0 pt"/>
    <w:rsid w:val="00705EE8"/>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WWCharLFO1LVL2">
    <w:name w:val="WW_CharLFO1LVL2"/>
    <w:qFormat/>
    <w:rsid w:val="00705EE8"/>
    <w:rPr>
      <w:rFonts w:ascii="Times New Roman" w:eastAsia="Times New Roman" w:hAnsi="Times New Roman" w:cs="Times New Roman" w:hint="default"/>
      <w:i w:val="0"/>
      <w:iCs w:val="0"/>
      <w:w w:val="100"/>
      <w:sz w:val="28"/>
      <w:szCs w:val="28"/>
      <w:lang w:val="ru-RU" w:eastAsia="en-US" w:bidi="ar-SA"/>
    </w:rPr>
  </w:style>
  <w:style w:type="character" w:customStyle="1" w:styleId="0pt">
    <w:name w:val="Основной текст + Интервал 0 pt"/>
    <w:rsid w:val="00705EE8"/>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b-message-headfield-value">
    <w:name w:val="b-message-head__field-value"/>
    <w:basedOn w:val="a0"/>
    <w:rsid w:val="00705EE8"/>
  </w:style>
  <w:style w:type="table" w:styleId="af8">
    <w:name w:val="Table Grid"/>
    <w:basedOn w:val="a1"/>
    <w:uiPriority w:val="59"/>
    <w:rsid w:val="0070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F66FEC42138A3C19BC5482C99A2D4EC2E3867F8F060A1AE46625077E469562D3912430BF17CF187BF0BEED93E4ADDEAFT4b0O" TargetMode="External"/><Relationship Id="rId21" Type="http://schemas.openxmlformats.org/officeDocument/2006/relationships/hyperlink" Target="consultantplus://offline/ref=53A7BDDE06BFF2AA56378788C3DBFAD3F095302E6FD225203F6E562900AE78339D6EB7EC400D39C35B4D055C453C7F4E7E59qEL" TargetMode="External"/><Relationship Id="rId34" Type="http://schemas.openxmlformats.org/officeDocument/2006/relationships/hyperlink" Target="https://login.consultant.ru/link/?req=doc&amp;demo=2&amp;base=LAW&amp;n=446197&amp;dst=2798&amp;field=134&amp;date=15.06.2023" TargetMode="External"/><Relationship Id="rId42" Type="http://schemas.openxmlformats.org/officeDocument/2006/relationships/hyperlink" Target="https://login.consultant.ru/link/?req=doc&amp;demo=2&amp;base=LAW&amp;n=446195&amp;dst=585&amp;field=134&amp;date=15.06.2023" TargetMode="External"/><Relationship Id="rId47" Type="http://schemas.openxmlformats.org/officeDocument/2006/relationships/hyperlink" Target="consultantplus://offline/ref=F29D8E1031341F8A226F74B7304BE880748F76088C40B418A4EDB74E96E84BE5F757ABF8F981DBC5B489F26EF24D0BC7370E5118F947D0FDkDJEM" TargetMode="External"/><Relationship Id="rId50" Type="http://schemas.openxmlformats.org/officeDocument/2006/relationships/hyperlink" Target="consultantplus://offline/ref=E881C8D7EABA198395F3CC6E624A739B25C859FC8F7214623DE8C8A59F2206A4DD8F74805E5AA039D83D5344B7FC13119C92A4C9CF748727DC15G" TargetMode="External"/><Relationship Id="rId55" Type="http://schemas.openxmlformats.org/officeDocument/2006/relationships/hyperlink" Target="https://login.consultant.ru/link/?req=doc&amp;base=LAW&amp;n=430635&amp;dst=100352&amp;field=134&amp;date=23.07.2023" TargetMode="External"/><Relationship Id="rId63" Type="http://schemas.openxmlformats.org/officeDocument/2006/relationships/hyperlink" Target="file:///C:\Documents%20and%20Settings\Admin\&#1052;&#1086;&#1080;%20&#1076;&#1086;&#1082;&#1091;&#1084;&#1077;&#1085;&#1090;&#1099;\&#1079;&#1072;%20&#1092;&#1077;&#1074;&#1088;&#1072;&#1083;&#1100;%202024\21-29\&#1055;&#1086;&#1089;&#1090;&#1072;&#1085;&#1086;&#1074;&#1083;&#1077;&#1085;&#1080;&#1077;%20&#8470;18%20&#1086;&#1090;%2026.02.2024%20&#1075;.docx" TargetMode="External"/><Relationship Id="rId68" Type="http://schemas.openxmlformats.org/officeDocument/2006/relationships/hyperlink" Target="consultantplus://offline/ref=C1AC21F1AE3F3A42A162BA64D1FB4960E3C9E1F940CA47363F208106015EC94637E9A2A79F5494E34DF53B5B5EDEC576FF255FE77FK8G1I" TargetMode="External"/><Relationship Id="rId76" Type="http://schemas.openxmlformats.org/officeDocument/2006/relationships/hyperlink" Target="consultantplus://offline/ref=1A1FA5B4E0FAF1F6578D63A3D6B9BAF276645AB905E8A2E39959C1AC77A80DEFA157BAA47F19A4C61622DE022AEA346BA7A2764B3FpCyDH" TargetMode="External"/><Relationship Id="rId84" Type="http://schemas.openxmlformats.org/officeDocument/2006/relationships/hyperlink" Target="file:///C:\Documents%20and%20Settings\Admin\&#1052;&#1086;&#1080;%20&#1076;&#1086;&#1082;&#1091;&#1084;&#1077;&#1085;&#1090;&#1099;\&#1079;&#1072;%20&#1092;&#1077;&#1074;&#1088;&#1072;&#1083;&#1100;%202024\21-29\&#1055;&#1086;&#1089;&#1090;&#1072;&#1085;&#1086;&#1074;&#1083;&#1077;&#1085;&#1080;&#1077;%20&#8470;18%20&#1086;&#1090;%2026.02.2024%20&#1075;.docx" TargetMode="External"/><Relationship Id="rId89" Type="http://schemas.openxmlformats.org/officeDocument/2006/relationships/hyperlink" Target="consultantplus://offline/ref=00ED49D262E3F9B2CC63755E18D86B8DC22B62DD0D99C6CCC6F6A3791F8B856074D379279EC89D70301F29CE0CD561141ExAA3I" TargetMode="External"/><Relationship Id="rId97" Type="http://schemas.openxmlformats.org/officeDocument/2006/relationships/hyperlink" Target="consultantplus://offline/ref=724E048878FE3F5F859297ED3D618A123E1C97515871D15BEAF3A07F84F948D8BCFBF2F9F3120EE8906A9095796FA923BAED16729D32836B70F91DEAoCW2I" TargetMode="External"/><Relationship Id="rId7" Type="http://schemas.openxmlformats.org/officeDocument/2006/relationships/hyperlink" Target="consultantplus://offline/ref=B436C6F8C4E75589E0530B6A8570D61B8B7F0B60E7354EC8A512E7A652ACDB75C255BD906345B58FE7EB461C7A902CE8E7s7O" TargetMode="External"/><Relationship Id="rId71" Type="http://schemas.openxmlformats.org/officeDocument/2006/relationships/hyperlink" Target="file:///C:\Documents%20and%20Settings\Admin\&#1052;&#1086;&#1080;%20&#1076;&#1086;&#1082;&#1091;&#1084;&#1077;&#1085;&#1090;&#1099;\&#1079;&#1072;%20&#1092;&#1077;&#1074;&#1088;&#1072;&#1083;&#1100;%202024\21-29\&#1055;&#1086;&#1089;&#1090;&#1072;&#1085;&#1086;&#1074;&#1083;&#1077;&#1085;&#1080;&#1077;%20&#8470;18%20&#1086;&#1090;%2026.02.2024%20&#1075;.docx" TargetMode="External"/><Relationship Id="rId92" Type="http://schemas.openxmlformats.org/officeDocument/2006/relationships/hyperlink" Target="consultantplus://offline/ref=724E048878FE3F5F859289E02B0DD5173B13CF5C5F75DC0BB6A5A628DBA94E8DEEBBACA0B1501DE9967493907Ao6W7I" TargetMode="External"/><Relationship Id="rId2" Type="http://schemas.openxmlformats.org/officeDocument/2006/relationships/styles" Target="styles.xml"/><Relationship Id="rId16" Type="http://schemas.openxmlformats.org/officeDocument/2006/relationships/hyperlink" Target="https://samodurovskoe.ru/"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https://login.consultant.ru/link/?req=doc&amp;base=LAW&amp;n=465586"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5&amp;dst=585&amp;field=134&amp;date=15.06.2023" TargetMode="External"/><Relationship Id="rId37" Type="http://schemas.openxmlformats.org/officeDocument/2006/relationships/hyperlink" Target="https://login.consultant.ru/link/?req=doc&amp;demo=2&amp;base=LAW&amp;n=446195&amp;dst=613&amp;field=134&amp;date=15.06.2023" TargetMode="External"/><Relationship Id="rId40" Type="http://schemas.openxmlformats.org/officeDocument/2006/relationships/hyperlink" Target="https://login.consultant.ru/link/?req=doc&amp;demo=2&amp;base=LAW&amp;n=446195&amp;dst=860&amp;field=134&amp;date=15.06.2023" TargetMode="External"/><Relationship Id="rId45" Type="http://schemas.openxmlformats.org/officeDocument/2006/relationships/hyperlink" Target="https://login.consultant.ru/link/?req=doc&amp;demo=2&amp;base=LAW&amp;n=448165&amp;dst=100346&amp;field=134&amp;date=15.06.2023" TargetMode="External"/><Relationship Id="rId53" Type="http://schemas.openxmlformats.org/officeDocument/2006/relationships/hyperlink" Target="consultantplus://offline/ref=64967A09EBF4D94CFF9F6C0EA8F5E7ACA6DC6AB06F9F805C478D20DBE8DD198A5EB01F6BE2FF6D0CF890534A22BC7DE8232CC502CDF47753DB6BG"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file:///C:\Documents%20and%20Settings\Admin\&#1052;&#1086;&#1080;%20&#1076;&#1086;&#1082;&#1091;&#1084;&#1077;&#1085;&#1090;&#1099;\&#1079;&#1072;%20&#1092;&#1077;&#1074;&#1088;&#1072;&#1083;&#1100;%202024\21-29\&#1055;&#1086;&#1089;&#1090;&#1072;&#1085;&#1086;&#1074;&#1083;&#1077;&#1085;&#1080;&#1077;%20&#8470;18%20&#1086;&#1090;%2026.02.2024%20&#1075;.docx" TargetMode="External"/><Relationship Id="rId74" Type="http://schemas.openxmlformats.org/officeDocument/2006/relationships/hyperlink" Target="file:///C:\Documents%20and%20Settings\Admin\&#1052;&#1086;&#1080;%20&#1076;&#1086;&#1082;&#1091;&#1084;&#1077;&#1085;&#1090;&#1099;\&#1079;&#1072;%20&#1092;&#1077;&#1074;&#1088;&#1072;&#1083;&#1100;%202024\21-29\&#1055;&#1086;&#1089;&#1090;&#1072;&#1085;&#1086;&#1074;&#1083;&#1077;&#1085;&#1080;&#1077;%20&#8470;18%20&#1086;&#1090;%2026.02.2024%20&#1075;.docx" TargetMode="External"/><Relationship Id="rId79" Type="http://schemas.openxmlformats.org/officeDocument/2006/relationships/hyperlink" Target="consultantplus://offline/ref=EE068B1C17A30A0D1894D3BA6A3DB10BE9ECAEAFB24792FE3A7C5C23AC0A0161C4AE968A78511021C849514B3C9BFF86C6E674602AD1u6n6H" TargetMode="External"/><Relationship Id="rId87" Type="http://schemas.openxmlformats.org/officeDocument/2006/relationships/hyperlink" Target="file:///C:\Documents%20and%20Settings\Admin\&#1052;&#1086;&#1080;%20&#1076;&#1086;&#1082;&#1091;&#1084;&#1077;&#1085;&#1090;&#1099;\&#1079;&#1072;%20&#1092;&#1077;&#1074;&#1088;&#1072;&#1083;&#1100;%202024\21-29\&#1055;&#1086;&#1089;&#1090;&#1072;&#1085;&#1086;&#1074;&#1083;&#1077;&#1085;&#1080;&#1077;%20&#8470;18%20&#1086;&#1090;%2026.02.2024%20&#1075;.docx" TargetMode="External"/><Relationship Id="rId102" Type="http://schemas.openxmlformats.org/officeDocument/2006/relationships/theme" Target="theme/theme1.xml"/><Relationship Id="rId5" Type="http://schemas.openxmlformats.org/officeDocument/2006/relationships/hyperlink" Target="consultantplus://offline/ref=B436C6F8C4E75589E0531567931C891E8E70536CE633479AFB4DBCFB05A5D122851AE4C02711B98BEAFE124B20C721EB7054304BE43E1F2CEEs9O" TargetMode="External"/><Relationship Id="rId61" Type="http://schemas.openxmlformats.org/officeDocument/2006/relationships/hyperlink" Target="https://login.consultant.ru/link/?req=doc&amp;base=LAW&amp;n=430635&amp;dst=100354&amp;field=134&amp;date=23.07.2023" TargetMode="External"/><Relationship Id="rId82" Type="http://schemas.openxmlformats.org/officeDocument/2006/relationships/hyperlink" Target="consultantplus://offline/ref=EE068B1C17A30A0D1894D3BA6A3DB10BE9EAA8A6BB4692FE3A7C5C23AC0A0161D6AECE867B53082A9A06171E33u9n9H" TargetMode="External"/><Relationship Id="rId90" Type="http://schemas.openxmlformats.org/officeDocument/2006/relationships/hyperlink" Target="consultantplus://offline/ref=BE49117E02F2DB2780BEF2B39F776EFF88B3015A60F7DD1E3C4068169B9D2BE1AC13E84BA92207508FCAAF0B0063B3416CZ9T3I" TargetMode="External"/><Relationship Id="rId95" Type="http://schemas.openxmlformats.org/officeDocument/2006/relationships/hyperlink" Target="consultantplus://offline/ref=724E048878FE3F5F859289E02B0DD5173B14CF5C5C77DC0BB6A5A628DBA94E8DEEBBACA0B1501DE9967493907Ao6W7I" TargetMode="External"/><Relationship Id="rId19" Type="http://schemas.openxmlformats.org/officeDocument/2006/relationships/hyperlink" Target="file:///C:\Documents%20and%20Settings\Admin\&#1052;&#1086;&#1080;%20&#1076;&#1086;&#1082;&#1091;&#1084;&#1077;&#1085;&#1090;&#1099;\&#1079;&#1072;%20&#1092;&#1077;&#1074;&#1088;&#1072;&#1083;&#1100;%202024\21-29\&#1055;&#1086;&#1089;&#1090;&#1072;&#1085;&#1086;&#1074;&#1083;&#1077;&#1085;&#1080;&#1077;%20&#8470;18%20&#1086;&#1090;%2026.02.2024%20&#1075;.docx"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5F66FEC42138A3C19BC4A8FDFF6724BC7ECDE738702024BB83123502116933793D12265EC579C1E2EA4E4B898FBAAC0AD45A7269E17T2b2O" TargetMode="External"/><Relationship Id="rId27" Type="http://schemas.openxmlformats.org/officeDocument/2006/relationships/hyperlink" Target="consultantplus://offline/ref=35F66FEC42138A3C19BC5482C99A2D4EC2E3867F8F060A1AE46625077E469562D3912430BF17CF187BF0BEED93E4ADDEAFT4b0O"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demo=2&amp;base=LAW&amp;n=446195&amp;dst=1095&amp;field=134&amp;date=15.06.2023" TargetMode="External"/><Relationship Id="rId43" Type="http://schemas.openxmlformats.org/officeDocument/2006/relationships/hyperlink" Target="https://login.consultant.ru/link/?req=doc&amp;demo=2&amp;base=LAW&amp;n=446195&amp;dst=1709&amp;field=134&amp;date=15.06.2023" TargetMode="External"/><Relationship Id="rId48" Type="http://schemas.openxmlformats.org/officeDocument/2006/relationships/hyperlink" Target="consultantplus://offline/ref=D42CCB4386A071F20FFF5F417BC13FFE3E2E9DEAC2C4DBC89D84F031604D0718B9C6AB3A63C4F97F2D899A80092932B428B098AA2FWBi0J"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79F5494E34DF53B5B5EDEC576FF255FE77FK8G1I" TargetMode="External"/><Relationship Id="rId69" Type="http://schemas.openxmlformats.org/officeDocument/2006/relationships/hyperlink" Target="consultantplus://offline/ref=C1AC21F1AE3F3A42A162BA64D1FB4960E3C9E1F940CA47363F208106015EC94637E9A2AB9B5194E34DF53B5B5EDEC576FF255FE77FK8G1I" TargetMode="External"/><Relationship Id="rId77" Type="http://schemas.openxmlformats.org/officeDocument/2006/relationships/hyperlink" Target="consultantplus://offline/ref=EE068B1C17A30A0D1894D3BA6A3DB10BE9ECAEAFB24792FE3A7C5C23AC0A0161C4AE968E72571D7ECD5C4013309CE798C0FE686228uDn0H" TargetMode="External"/><Relationship Id="rId100" Type="http://schemas.openxmlformats.org/officeDocument/2006/relationships/hyperlink" Target="consultantplus://offline/ref=BE49117E02F2DB2780BEF2B39F776EFF88B3015A60F7DD1E3C4068169B9D2BE1AC13E84BA92207508FCAAF0B0063B3416CZ9T3I" TargetMode="External"/><Relationship Id="rId8" Type="http://schemas.openxmlformats.org/officeDocument/2006/relationships/hyperlink" Target="consultantplus://offline/ref=B436C6F8C4E75589E0530B6A8570D61B8B7F0B60E7354EC8A512E7A652ACDB75C255BD906345B58FE7EB461C7A902CE8E7s7O" TargetMode="Externa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file:///C:\Documents%20and%20Settings\Admin\&#1052;&#1086;&#1080;%20&#1076;&#1086;&#1082;&#1091;&#1084;&#1077;&#1085;&#1090;&#1099;\&#1079;&#1072;%20&#1092;&#1077;&#1074;&#1088;&#1072;&#1083;&#1100;%202024\21-29\&#1055;&#1086;&#1089;&#1090;&#1072;&#1085;&#1086;&#1074;&#1083;&#1077;&#1085;&#1080;&#1077;%20&#8470;18%20&#1086;&#1090;%2026.02.2024%20&#1075;.docx" TargetMode="External"/><Relationship Id="rId80" Type="http://schemas.openxmlformats.org/officeDocument/2006/relationships/hyperlink" Target="consultantplus://offline/ref=EE068B1C17A30A0D1894CDB77C51EE0EECE3F6A3BA439AAF662B5A74F35A073484EE90DF2B1143279D1E0B1E3784FB98C4uEn3H" TargetMode="External"/><Relationship Id="rId85" Type="http://schemas.openxmlformats.org/officeDocument/2006/relationships/hyperlink" Target="consultantplus://offline/ref=00ED49D262E3F9B2CC63755E18D86B8DC22B62DD0D99C6CCC6F6A3791F8B856074D379279EC89D70301F29CE0CD561141ExAA3I" TargetMode="External"/><Relationship Id="rId93" Type="http://schemas.openxmlformats.org/officeDocument/2006/relationships/hyperlink" Target="consultantplus://offline/ref=724E048878FE3F5F859289E02B0DD5173B14CC545C79DC0BB6A5A628DBA94E8DEEBBACA0B1501DE9967493907Ao6W7I" TargetMode="External"/><Relationship Id="rId98" Type="http://schemas.openxmlformats.org/officeDocument/2006/relationships/hyperlink" Target="consultantplus://offline/ref=BE49117E02F2DB2780BEF2B39F776EFF88B3015A60F7DD1E3C4068169B9D2BE1AC13E84BBB225F5C8ECCB0080076E5102AC5311CAA43645D734DBA55Z9TEI" TargetMode="External"/><Relationship Id="rId3" Type="http://schemas.openxmlformats.org/officeDocument/2006/relationships/settings" Target="settings.xml"/><Relationship Id="rId12" Type="http://schemas.openxmlformats.org/officeDocument/2006/relationships/hyperlink" Target="consultantplus://offline/ref=B436C6F8C4E75589E0531567931C891E8E765565EF32479AFB4DBCFB05A5D122971ABCCC2614A68EE5EB441A66E9s1O" TargetMode="External"/><Relationship Id="rId17" Type="http://schemas.openxmlformats.org/officeDocument/2006/relationships/hyperlink" Target="https://mail.yandex.ru/lite/compose?to=samodu.adm@yandex.ru" TargetMode="External"/><Relationship Id="rId25" Type="http://schemas.openxmlformats.org/officeDocument/2006/relationships/hyperlink" Target="consultantplus://offline/ref=35F66FEC42138A3C19BC4A8FDFF6724BC7ECDE738702024BB83123502116933793D12260E85091412BB1F5E094FFB1DEAB5DBB249CT1b6O" TargetMode="External"/><Relationship Id="rId33" Type="http://schemas.openxmlformats.org/officeDocument/2006/relationships/hyperlink" Target="https://login.consultant.ru/link/?req=doc&amp;demo=2&amp;base=LAW&amp;n=446195&amp;dst=1095&amp;field=134&amp;date=15.06.2023" TargetMode="External"/><Relationship Id="rId38" Type="http://schemas.openxmlformats.org/officeDocument/2006/relationships/hyperlink" Target="https://login.consultant.ru/link/?req=doc&amp;demo=2&amp;base=LAW&amp;n=446195&amp;dst=611&amp;field=134&amp;date=15.06.2023" TargetMode="External"/><Relationship Id="rId46" Type="http://schemas.openxmlformats.org/officeDocument/2006/relationships/hyperlink" Target="https://login.consultant.ru/link/?req=doc&amp;demo=2&amp;base=LAW&amp;n=448165&amp;dst=100138&amp;field=134&amp;date=15.06.2023" TargetMode="External"/><Relationship Id="rId59" Type="http://schemas.openxmlformats.org/officeDocument/2006/relationships/hyperlink" Target="https://login.consultant.ru/link/?req=doc&amp;base=LAW&amp;n=430635&amp;dst=100354&amp;field=134&amp;date=23.07.2023" TargetMode="External"/><Relationship Id="rId67" Type="http://schemas.openxmlformats.org/officeDocument/2006/relationships/hyperlink" Target="file:///C:\Documents%20and%20Settings\Admin\&#1052;&#1086;&#1080;%20&#1076;&#1086;&#1082;&#1091;&#1084;&#1077;&#1085;&#1090;&#1099;\&#1079;&#1072;%20&#1092;&#1077;&#1074;&#1088;&#1072;&#1083;&#1100;%202024\21-29\&#1055;&#1086;&#1089;&#1090;&#1072;&#1085;&#1086;&#1074;&#1083;&#1077;&#1085;&#1080;&#1077;%20&#8470;18%20&#1086;&#1090;%2026.02.2024%20&#1075;.docx" TargetMode="External"/><Relationship Id="rId20" Type="http://schemas.openxmlformats.org/officeDocument/2006/relationships/hyperlink" Target="consultantplus://offline/ref=06C5EF3E1410F09EFAF745EDFE2F75AEA05C72C184E1EADF1E741828771FEB6C595902377659E93662947B1CE2DB8258DC2D502924i1x9L" TargetMode="External"/><Relationship Id="rId41" Type="http://schemas.openxmlformats.org/officeDocument/2006/relationships/hyperlink" Target="https://login.consultant.ru/link/?req=doc&amp;demo=2&amp;base=LAW&amp;n=190624&amp;dst=100010&amp;field=134&amp;date=15.06.2023" TargetMode="External"/><Relationship Id="rId54" Type="http://schemas.openxmlformats.org/officeDocument/2006/relationships/hyperlink" Target="https://login.consultant.ru/link/?req=doc&amp;base=LAW&amp;n=430635&amp;date=04.06.2023" TargetMode="External"/><Relationship Id="rId6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0" Type="http://schemas.openxmlformats.org/officeDocument/2006/relationships/hyperlink" Target="file:///C:\Documents%20and%20Settings\Admin\&#1052;&#1086;&#1080;%20&#1076;&#1086;&#1082;&#1091;&#1084;&#1077;&#1085;&#1090;&#1099;\&#1079;&#1072;%20&#1092;&#1077;&#1074;&#1088;&#1072;&#1083;&#1100;%202024\21-29\&#1055;&#1086;&#1089;&#1090;&#1072;&#1085;&#1086;&#1074;&#1083;&#1077;&#1085;&#1080;&#1077;%20&#8470;18%20&#1086;&#1090;%2026.02.2024%20&#1075;.docx" TargetMode="External"/><Relationship Id="rId75" Type="http://schemas.openxmlformats.org/officeDocument/2006/relationships/hyperlink" Target="consultantplus://offline/ref=EE068B1C17A30A0D1894D3BA6A3DB10BE9ECAEAFB24792FE3A7C5C23AC0A0161C4AE968F7F501D7ECD5C4013309CE798C0FE686228uDn0H" TargetMode="External"/><Relationship Id="rId83" Type="http://schemas.openxmlformats.org/officeDocument/2006/relationships/hyperlink" Target="file:///C:\Documents%20and%20Settings\Admin\&#1052;&#1086;&#1080;%20&#1076;&#1086;&#1082;&#1091;&#1084;&#1077;&#1085;&#1090;&#1099;\&#1079;&#1072;%20&#1092;&#1077;&#1074;&#1088;&#1072;&#1083;&#1100;%202024\21-29\&#1055;&#1086;&#1089;&#1090;&#1072;&#1085;&#1086;&#1074;&#1083;&#1077;&#1085;&#1080;&#1077;%20&#8470;18%20&#1086;&#1090;%2026.02.2024%20&#1075;.docx" TargetMode="External"/><Relationship Id="rId88" Type="http://schemas.openxmlformats.org/officeDocument/2006/relationships/hyperlink" Target="file:///C:\Documents%20and%20Settings\Admin\&#1052;&#1086;&#1080;%20&#1076;&#1086;&#1082;&#1091;&#1084;&#1077;&#1085;&#1090;&#1099;\&#1079;&#1072;%20&#1092;&#1077;&#1074;&#1088;&#1072;&#1083;&#1100;%202024\21-29\&#1055;&#1086;&#1089;&#1090;&#1072;&#1085;&#1086;&#1074;&#1083;&#1077;&#1085;&#1080;&#1077;%20&#8470;18%20&#1086;&#1090;%2026.02.2024%20&#1075;.docx" TargetMode="External"/><Relationship Id="rId91" Type="http://schemas.openxmlformats.org/officeDocument/2006/relationships/hyperlink" Target="consultantplus://offline/ref=BE49117E02F2DB2780BEF2B39F776EFF88B3015A60F7DD1E3C4068169B9D2BE1AC13E84BBB225F5C8ECCB0080076E5102AC5311CAA43645D734DBA55Z9TEI" TargetMode="External"/><Relationship Id="rId96" Type="http://schemas.openxmlformats.org/officeDocument/2006/relationships/hyperlink" Target="consultantplus://offline/ref=724E048878FE3F5F859289E02B0DD5173B13C15D5F73DC0BB6A5A628DBA94E8DEEBBACA0B1501DE9967493907Ao6W7I" TargetMode="External"/><Relationship Id="rId1" Type="http://schemas.openxmlformats.org/officeDocument/2006/relationships/numbering" Target="numbering.xml"/><Relationship Id="rId6" Type="http://schemas.openxmlformats.org/officeDocument/2006/relationships/hyperlink" Target="https://login.consultant.ru/link/?req=doc&amp;base=LAW&amp;n=469793&amp;dst=582" TargetMode="External"/><Relationship Id="rId15" Type="http://schemas.openxmlformats.org/officeDocument/2006/relationships/hyperlink" Target="http://www.govvrn.ru"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DB92678D65E275957994B7B47E9BA5FD538B0P0M" TargetMode="External"/><Relationship Id="rId36" Type="http://schemas.openxmlformats.org/officeDocument/2006/relationships/hyperlink" Target="https://login.consultant.ru/link/?req=doc&amp;demo=2&amp;base=LAW&amp;n=446195&amp;dst=652&amp;field=134&amp;date=15.06.2023" TargetMode="External"/><Relationship Id="rId49" Type="http://schemas.openxmlformats.org/officeDocument/2006/relationships/hyperlink" Target="consultantplus://offline/ref=D42CCB4386A071F20FFF5F417BC13FFE3E2E9DEAC2C4DBC89D84F031604D0718B9C6AB3A64C5F97F2D899A80092932B428B098AA2FWBi0J"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0B6A8570D61B8B7F0B60EE374FCBA71ABAAC5AF5D777C55AE2957654ED83E2F1581A628C2EEA76E4s9O" TargetMode="External"/><Relationship Id="rId31" Type="http://schemas.openxmlformats.org/officeDocument/2006/relationships/hyperlink" Target="consultantplus://offline/ref=1927800CB3981DAEDE91ECAA4DFEB92EF99A9D8B83056BE4F2CCF10CEE2730DB5311F81DBF2678D65E275957994B7B47E9BA5FD538B0P0M" TargetMode="External"/><Relationship Id="rId44" Type="http://schemas.openxmlformats.org/officeDocument/2006/relationships/hyperlink" Target="https://login.consultant.ru/link/?req=doc&amp;demo=2&amp;base=LAW&amp;n=438468&amp;date=15.06.2023" TargetMode="External"/><Relationship Id="rId52" Type="http://schemas.openxmlformats.org/officeDocument/2006/relationships/hyperlink" Target="consultantplus://offline/ref=64967A09EBF4D94CFF9F6C0EA8F5E7ACA6DC6AB06F9F805C478D20DBE8DD198A5EB01F6BE2FF6D0CF890534A22BC7DE8232CC502CDF47753DB6BG" TargetMode="External"/><Relationship Id="rId60" Type="http://schemas.openxmlformats.org/officeDocument/2006/relationships/hyperlink" Target="https://login.consultant.ru/link/?req=doc&amp;base=LAW&amp;n=430635&amp;dst=290&amp;field=134&amp;date=23.07.2023" TargetMode="External"/><Relationship Id="rId65" Type="http://schemas.openxmlformats.org/officeDocument/2006/relationships/hyperlink" Target="consultantplus://offline/ref=C1AC21F1AE3F3A42A162BA64D1FB4960E3C9E1F940CA47363F208106015EC94637E9A2AB995694E34DF53B5B5EDEC576FF255FE77FK8G1I" TargetMode="External"/><Relationship Id="rId73" Type="http://schemas.openxmlformats.org/officeDocument/2006/relationships/hyperlink" Target="file:///C:\Documents%20and%20Settings\Admin\&#1052;&#1086;&#1080;%20&#1076;&#1086;&#1082;&#1091;&#1084;&#1077;&#1085;&#1090;&#1099;\&#1079;&#1072;%20&#1092;&#1077;&#1074;&#1088;&#1072;&#1083;&#1100;%202024\21-29\&#1055;&#1086;&#1089;&#1090;&#1072;&#1085;&#1086;&#1074;&#1083;&#1077;&#1085;&#1080;&#1077;%20&#8470;18%20&#1086;&#1090;%2026.02.2024%20&#1075;.docx" TargetMode="External"/><Relationship Id="rId78" Type="http://schemas.openxmlformats.org/officeDocument/2006/relationships/hyperlink" Target="consultantplus://offline/ref=EE068B1C17A30A0D1894CDB77C51EE0EECE3F6A3B3419BAC6423077EFB030B3683E1CFDA3E001B2B9A0615182F98F99AuCn5H" TargetMode="External"/><Relationship Id="rId81" Type="http://schemas.openxmlformats.org/officeDocument/2006/relationships/hyperlink" Target="consultantplus://offline/ref=EE068B1C17A30A0D1894D3BA6A3DB10BE9E8AEAFB84192FE3A7C5C23AC0A0161D6AECE867B53082A9A06171E33u9n9H" TargetMode="External"/><Relationship Id="rId86" Type="http://schemas.openxmlformats.org/officeDocument/2006/relationships/hyperlink" Target="consultantplus://offline/ref=00ED49D262E3F9B2CC63755E18D86B8DC22B62DD0D99C6CCC6F6A3791F8B856074D379278CC8C57C311931CB02C0374558F5CA4AB47B60F6453E4593xCA6I" TargetMode="External"/><Relationship Id="rId94" Type="http://schemas.openxmlformats.org/officeDocument/2006/relationships/hyperlink" Target="consultantplus://offline/ref=724E048878FE3F5F859289E02B0DD5173B14CC545F71DC0BB6A5A628DBA94E8DEEBBACA0B1501DE9967493907Ao6W7I" TargetMode="External"/><Relationship Id="rId99" Type="http://schemas.openxmlformats.org/officeDocument/2006/relationships/hyperlink" Target="consultantplus://offline/ref=BE49117E02F2DB2780BEF2B39F776EFF88B3015A60F7DD1E3C4068169B9D2BE1AC13E84BBB225F5C8ECCB80F0376E5102AC5311CAA43645D734DBA55Z9TEI"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36C6F8C4E75589E0530B6A8570D61B8B7F0B60EE374FCBA71ABAAC5AF5D777C55AE2957654ED83E2F1581A628C2EEA76E4s9O" TargetMode="External"/><Relationship Id="rId13" Type="http://schemas.openxmlformats.org/officeDocument/2006/relationships/hyperlink" Target="https://samodurovskoe.ru/" TargetMode="External"/><Relationship Id="rId18" Type="http://schemas.openxmlformats.org/officeDocument/2006/relationships/hyperlink" Target="file:///C:\Documents%20and%20Settings\Admin\&#1052;&#1086;&#1080;%20&#1076;&#1086;&#1082;&#1091;&#1084;&#1077;&#1085;&#1090;&#1099;\&#1079;&#1072;%20&#1092;&#1077;&#1074;&#1088;&#1072;&#1083;&#1100;%202024\21-29\&#1055;&#1086;&#1089;&#1090;&#1072;&#1085;&#1086;&#1074;&#1083;&#1077;&#1085;&#1080;&#1077;%20&#8470;18%20&#1086;&#1090;%2026.02.2024%20&#1075;.docx" TargetMode="External"/><Relationship Id="rId39" Type="http://schemas.openxmlformats.org/officeDocument/2006/relationships/hyperlink" Target="https://login.consultant.ru/link/?req=doc&amp;demo=2&amp;base=LAW&amp;n=446195&amp;dst=620&amp;field=134&amp;date=15.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23507</Words>
  <Characters>133993</Characters>
  <Application>Microsoft Office Word</Application>
  <DocSecurity>0</DocSecurity>
  <Lines>1116</Lines>
  <Paragraphs>314</Paragraphs>
  <ScaleCrop>false</ScaleCrop>
  <Company>Microsoft</Company>
  <LinksUpToDate>false</LinksUpToDate>
  <CharactersWithSpaces>157186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2024-02-28T08:16:00Z</dcterms:created>
  <dcterms:modified xsi:type="dcterms:W3CDTF">2024-02-28T08:19:00Z</dcterms:modified>
</cp:coreProperties>
</file>