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p w:rsidR="00E017C8" w:rsidRDefault="00E017C8" w:rsidP="00825CF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A468D">
        <w:rPr>
          <w:sz w:val="30"/>
          <w:szCs w:val="30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5" o:title=""/>
          </v:shape>
          <o:OLEObject Type="Embed" ProgID="MSPhotoEd.3" ShapeID="_x0000_i1025" DrawAspect="Content" ObjectID="_1668502584" r:id="rId6"/>
        </w:object>
      </w:r>
    </w:p>
    <w:p w:rsidR="00E313CD" w:rsidRDefault="00E313CD" w:rsidP="00825CF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E313CD" w:rsidRDefault="00E313CD" w:rsidP="00825CF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ОРЛОВСКАЯ ОБЛАСТЬ</w:t>
      </w:r>
    </w:p>
    <w:p w:rsidR="00E313CD" w:rsidRDefault="00E313CD" w:rsidP="00825CF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КРАСНОЗОРЕНСКИЙ РАЙОН</w:t>
      </w:r>
    </w:p>
    <w:p w:rsidR="00E313CD" w:rsidRDefault="00E313CD" w:rsidP="00825CF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РОССОШЕНСКИЙ СЕЛЬСКИЙ СОВЕТ НАРОДНЫХ ДЕПУТАТОВ</w:t>
      </w:r>
    </w:p>
    <w:p w:rsidR="00E313CD" w:rsidRDefault="00E313CD" w:rsidP="00825CF4">
      <w:pPr>
        <w:rPr>
          <w:b/>
        </w:rPr>
      </w:pPr>
    </w:p>
    <w:p w:rsidR="00E017C8" w:rsidRPr="00EE2150" w:rsidRDefault="00E313CD" w:rsidP="00732D91">
      <w:pPr>
        <w:tabs>
          <w:tab w:val="left" w:pos="3926"/>
        </w:tabs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E313CD" w:rsidRPr="00F531F7" w:rsidRDefault="00E313CD" w:rsidP="00F531F7">
      <w:pPr>
        <w:pStyle w:val="a3"/>
        <w:rPr>
          <w:rFonts w:ascii="Times New Roman" w:hAnsi="Times New Roman"/>
          <w:sz w:val="28"/>
          <w:szCs w:val="28"/>
        </w:rPr>
      </w:pPr>
      <w:r w:rsidRPr="00F531F7">
        <w:rPr>
          <w:rFonts w:ascii="Times New Roman" w:hAnsi="Times New Roman"/>
          <w:sz w:val="28"/>
          <w:szCs w:val="28"/>
        </w:rPr>
        <w:t>О назначении</w:t>
      </w:r>
      <w:r w:rsidR="0076635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66351" w:rsidRPr="00F531F7">
        <w:rPr>
          <w:rFonts w:ascii="Times New Roman" w:hAnsi="Times New Roman"/>
          <w:sz w:val="28"/>
          <w:szCs w:val="28"/>
        </w:rPr>
        <w:t>пуб</w:t>
      </w:r>
      <w:r w:rsidR="00766351">
        <w:rPr>
          <w:rFonts w:ascii="Times New Roman" w:hAnsi="Times New Roman"/>
          <w:sz w:val="28"/>
          <w:szCs w:val="28"/>
        </w:rPr>
        <w:t>личных</w:t>
      </w:r>
      <w:proofErr w:type="gramEnd"/>
      <w:r w:rsidR="00F46014">
        <w:rPr>
          <w:rFonts w:ascii="Times New Roman" w:hAnsi="Times New Roman"/>
          <w:sz w:val="28"/>
          <w:szCs w:val="28"/>
        </w:rPr>
        <w:t xml:space="preserve">                </w:t>
      </w:r>
      <w:r w:rsidR="00E017C8">
        <w:rPr>
          <w:rFonts w:ascii="Times New Roman" w:hAnsi="Times New Roman"/>
          <w:sz w:val="28"/>
          <w:szCs w:val="28"/>
        </w:rPr>
        <w:t xml:space="preserve">       </w:t>
      </w:r>
      <w:r w:rsidR="002E532F">
        <w:rPr>
          <w:rFonts w:ascii="Times New Roman" w:hAnsi="Times New Roman"/>
          <w:sz w:val="28"/>
          <w:szCs w:val="28"/>
        </w:rPr>
        <w:t xml:space="preserve">   </w:t>
      </w:r>
      <w:r w:rsidR="00E017C8">
        <w:rPr>
          <w:rFonts w:ascii="Times New Roman" w:hAnsi="Times New Roman"/>
          <w:sz w:val="28"/>
          <w:szCs w:val="28"/>
        </w:rPr>
        <w:t xml:space="preserve">   </w:t>
      </w:r>
      <w:r w:rsidR="002E532F">
        <w:rPr>
          <w:rFonts w:ascii="Times New Roman" w:hAnsi="Times New Roman"/>
          <w:sz w:val="28"/>
          <w:szCs w:val="28"/>
        </w:rPr>
        <w:t xml:space="preserve">  </w:t>
      </w:r>
      <w:r w:rsidR="00E017C8">
        <w:rPr>
          <w:rFonts w:ascii="Times New Roman" w:hAnsi="Times New Roman"/>
          <w:sz w:val="28"/>
          <w:szCs w:val="28"/>
        </w:rPr>
        <w:t xml:space="preserve"> </w:t>
      </w:r>
      <w:r w:rsidR="00DE2CA7">
        <w:rPr>
          <w:rFonts w:ascii="Times New Roman" w:hAnsi="Times New Roman"/>
          <w:sz w:val="28"/>
          <w:szCs w:val="28"/>
        </w:rPr>
        <w:t xml:space="preserve">    </w:t>
      </w:r>
      <w:r w:rsidR="00F46014">
        <w:rPr>
          <w:rFonts w:ascii="Times New Roman" w:hAnsi="Times New Roman"/>
          <w:sz w:val="28"/>
          <w:szCs w:val="28"/>
        </w:rPr>
        <w:t xml:space="preserve"> </w:t>
      </w:r>
      <w:r w:rsidR="00766351">
        <w:rPr>
          <w:rFonts w:ascii="Times New Roman" w:hAnsi="Times New Roman"/>
          <w:sz w:val="28"/>
          <w:szCs w:val="28"/>
        </w:rPr>
        <w:t>Принято на 32</w:t>
      </w:r>
      <w:r w:rsidRPr="00F531F7">
        <w:rPr>
          <w:rFonts w:ascii="Times New Roman" w:hAnsi="Times New Roman"/>
          <w:sz w:val="28"/>
          <w:szCs w:val="28"/>
        </w:rPr>
        <w:t xml:space="preserve"> заседании </w:t>
      </w:r>
    </w:p>
    <w:p w:rsidR="006C0A5C" w:rsidRDefault="00766351" w:rsidP="00F4601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слушаний </w:t>
      </w:r>
      <w:r w:rsidRPr="00F531F7">
        <w:rPr>
          <w:rFonts w:ascii="Times New Roman" w:hAnsi="Times New Roman"/>
          <w:color w:val="000000"/>
          <w:sz w:val="28"/>
          <w:szCs w:val="28"/>
        </w:rPr>
        <w:t xml:space="preserve">по проекту </w:t>
      </w:r>
      <w:r w:rsidR="00DE2CA7">
        <w:rPr>
          <w:rFonts w:ascii="Times New Roman" w:hAnsi="Times New Roman"/>
          <w:color w:val="000000"/>
          <w:sz w:val="28"/>
          <w:szCs w:val="28"/>
        </w:rPr>
        <w:t>решения</w:t>
      </w:r>
      <w:r w:rsidR="00F46014">
        <w:rPr>
          <w:rFonts w:ascii="Times New Roman" w:hAnsi="Times New Roman"/>
          <w:sz w:val="28"/>
          <w:szCs w:val="28"/>
        </w:rPr>
        <w:t xml:space="preserve"> </w:t>
      </w:r>
      <w:r w:rsidR="006C0A5C">
        <w:rPr>
          <w:rFonts w:ascii="Times New Roman" w:hAnsi="Times New Roman"/>
          <w:sz w:val="28"/>
          <w:szCs w:val="28"/>
        </w:rPr>
        <w:t xml:space="preserve">  </w:t>
      </w:r>
      <w:r w:rsidR="00F46014">
        <w:rPr>
          <w:rFonts w:ascii="Times New Roman" w:hAnsi="Times New Roman"/>
          <w:sz w:val="28"/>
          <w:szCs w:val="28"/>
        </w:rPr>
        <w:t xml:space="preserve">   </w:t>
      </w:r>
      <w:r w:rsidR="00E017C8">
        <w:rPr>
          <w:rFonts w:ascii="Times New Roman" w:hAnsi="Times New Roman"/>
          <w:sz w:val="28"/>
          <w:szCs w:val="28"/>
        </w:rPr>
        <w:t xml:space="preserve">       </w:t>
      </w:r>
      <w:r w:rsidR="002E532F">
        <w:rPr>
          <w:rFonts w:ascii="Times New Roman" w:hAnsi="Times New Roman"/>
          <w:sz w:val="28"/>
          <w:szCs w:val="28"/>
        </w:rPr>
        <w:t xml:space="preserve">  </w:t>
      </w:r>
      <w:r w:rsidR="00DE2CA7">
        <w:rPr>
          <w:rFonts w:ascii="Times New Roman" w:hAnsi="Times New Roman"/>
          <w:sz w:val="28"/>
          <w:szCs w:val="28"/>
        </w:rPr>
        <w:t xml:space="preserve"> </w:t>
      </w:r>
      <w:r w:rsidR="002E532F">
        <w:rPr>
          <w:rFonts w:ascii="Times New Roman" w:hAnsi="Times New Roman"/>
          <w:sz w:val="28"/>
          <w:szCs w:val="28"/>
        </w:rPr>
        <w:t xml:space="preserve"> </w:t>
      </w:r>
      <w:r w:rsidR="00E017C8">
        <w:rPr>
          <w:rFonts w:ascii="Times New Roman" w:hAnsi="Times New Roman"/>
          <w:sz w:val="28"/>
          <w:szCs w:val="28"/>
        </w:rPr>
        <w:t xml:space="preserve">   </w:t>
      </w:r>
      <w:r w:rsidR="002E532F">
        <w:rPr>
          <w:rFonts w:ascii="Times New Roman" w:hAnsi="Times New Roman"/>
          <w:sz w:val="28"/>
          <w:szCs w:val="28"/>
        </w:rPr>
        <w:t xml:space="preserve"> </w:t>
      </w:r>
      <w:r w:rsidR="00E017C8">
        <w:rPr>
          <w:rFonts w:ascii="Times New Roman" w:hAnsi="Times New Roman"/>
          <w:sz w:val="28"/>
          <w:szCs w:val="28"/>
        </w:rPr>
        <w:t xml:space="preserve">  </w:t>
      </w:r>
      <w:r w:rsidR="00F46014">
        <w:rPr>
          <w:rFonts w:ascii="Times New Roman" w:hAnsi="Times New Roman"/>
          <w:sz w:val="28"/>
          <w:szCs w:val="28"/>
        </w:rPr>
        <w:t xml:space="preserve"> </w:t>
      </w:r>
      <w:r w:rsidR="00E313CD">
        <w:rPr>
          <w:rFonts w:ascii="Times New Roman" w:hAnsi="Times New Roman"/>
          <w:sz w:val="28"/>
          <w:szCs w:val="28"/>
        </w:rPr>
        <w:t xml:space="preserve"> </w:t>
      </w:r>
      <w:r w:rsidR="00DE2CA7">
        <w:rPr>
          <w:rFonts w:ascii="Times New Roman" w:hAnsi="Times New Roman"/>
          <w:sz w:val="28"/>
          <w:szCs w:val="28"/>
        </w:rPr>
        <w:t xml:space="preserve">   </w:t>
      </w:r>
      <w:r w:rsidR="00E313CD" w:rsidRPr="00F531F7">
        <w:rPr>
          <w:rFonts w:ascii="Times New Roman" w:hAnsi="Times New Roman"/>
          <w:sz w:val="28"/>
          <w:szCs w:val="28"/>
        </w:rPr>
        <w:t>сельского Совета народных</w:t>
      </w:r>
      <w:r w:rsidR="006C0A5C">
        <w:rPr>
          <w:rFonts w:ascii="Times New Roman" w:hAnsi="Times New Roman"/>
          <w:sz w:val="28"/>
          <w:szCs w:val="28"/>
        </w:rPr>
        <w:t xml:space="preserve">  </w:t>
      </w:r>
    </w:p>
    <w:p w:rsidR="006C0A5C" w:rsidRDefault="00DE2CA7" w:rsidP="00F46014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«О </w:t>
      </w:r>
      <w:r w:rsidRPr="00F531F7">
        <w:rPr>
          <w:rFonts w:ascii="Times New Roman" w:hAnsi="Times New Roman"/>
          <w:color w:val="000000"/>
          <w:sz w:val="28"/>
          <w:szCs w:val="28"/>
        </w:rPr>
        <w:t>бюджет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="002E532F">
        <w:rPr>
          <w:rFonts w:ascii="Times New Roman" w:hAnsi="Times New Roman"/>
          <w:sz w:val="28"/>
          <w:szCs w:val="28"/>
        </w:rPr>
        <w:t xml:space="preserve">Россошенского </w:t>
      </w:r>
      <w:proofErr w:type="gramStart"/>
      <w:r w:rsidR="002E532F">
        <w:rPr>
          <w:rFonts w:ascii="Times New Roman" w:hAnsi="Times New Roman"/>
          <w:sz w:val="28"/>
          <w:szCs w:val="28"/>
        </w:rPr>
        <w:t>сельского</w:t>
      </w:r>
      <w:proofErr w:type="gramEnd"/>
      <w:r w:rsidR="00E017C8">
        <w:rPr>
          <w:rFonts w:ascii="Times New Roman" w:hAnsi="Times New Roman"/>
          <w:sz w:val="28"/>
          <w:szCs w:val="28"/>
        </w:rPr>
        <w:t xml:space="preserve">     </w:t>
      </w:r>
      <w:r w:rsidR="002E532F">
        <w:rPr>
          <w:rFonts w:ascii="Times New Roman" w:hAnsi="Times New Roman"/>
          <w:sz w:val="28"/>
          <w:szCs w:val="28"/>
        </w:rPr>
        <w:t xml:space="preserve"> </w:t>
      </w:r>
      <w:r w:rsidR="006C0A5C">
        <w:rPr>
          <w:rFonts w:ascii="Times New Roman" w:hAnsi="Times New Roman"/>
          <w:sz w:val="28"/>
          <w:szCs w:val="28"/>
        </w:rPr>
        <w:t xml:space="preserve"> </w:t>
      </w:r>
      <w:r w:rsidR="002E532F">
        <w:rPr>
          <w:rFonts w:ascii="Times New Roman" w:hAnsi="Times New Roman"/>
          <w:sz w:val="28"/>
          <w:szCs w:val="28"/>
        </w:rPr>
        <w:t xml:space="preserve">  </w:t>
      </w:r>
      <w:r w:rsidR="006C0A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="00E017C8">
        <w:rPr>
          <w:rFonts w:ascii="Times New Roman" w:hAnsi="Times New Roman"/>
          <w:sz w:val="28"/>
          <w:szCs w:val="28"/>
        </w:rPr>
        <w:t xml:space="preserve"> </w:t>
      </w:r>
      <w:r w:rsidR="006C0A5C">
        <w:rPr>
          <w:rFonts w:ascii="Times New Roman" w:hAnsi="Times New Roman"/>
          <w:sz w:val="28"/>
          <w:szCs w:val="28"/>
        </w:rPr>
        <w:t xml:space="preserve">  </w:t>
      </w:r>
      <w:r w:rsidR="00E313CD" w:rsidRPr="00F531F7">
        <w:rPr>
          <w:rFonts w:ascii="Times New Roman" w:hAnsi="Times New Roman"/>
          <w:sz w:val="28"/>
          <w:szCs w:val="28"/>
        </w:rPr>
        <w:t>депутатов</w:t>
      </w:r>
      <w:r w:rsidR="00F46014">
        <w:rPr>
          <w:rFonts w:ascii="Times New Roman" w:hAnsi="Times New Roman"/>
          <w:sz w:val="28"/>
          <w:szCs w:val="28"/>
        </w:rPr>
        <w:t xml:space="preserve">   </w:t>
      </w:r>
    </w:p>
    <w:p w:rsidR="00E313CD" w:rsidRPr="00D67BD4" w:rsidRDefault="00DE2CA7" w:rsidP="00F46014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поселения  </w:t>
      </w:r>
      <w:r w:rsidR="002E532F">
        <w:rPr>
          <w:rFonts w:ascii="Times New Roman" w:hAnsi="Times New Roman"/>
          <w:sz w:val="28"/>
          <w:szCs w:val="28"/>
        </w:rPr>
        <w:t xml:space="preserve">на  2021 год и плановый </w:t>
      </w:r>
      <w:r w:rsidR="00F46014">
        <w:rPr>
          <w:rFonts w:ascii="Times New Roman" w:hAnsi="Times New Roman"/>
          <w:sz w:val="28"/>
          <w:szCs w:val="28"/>
        </w:rPr>
        <w:t xml:space="preserve">   </w:t>
      </w:r>
      <w:r w:rsidR="00E017C8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E017C8">
        <w:rPr>
          <w:rFonts w:ascii="Times New Roman" w:hAnsi="Times New Roman"/>
          <w:sz w:val="28"/>
          <w:szCs w:val="28"/>
        </w:rPr>
        <w:t xml:space="preserve">     </w:t>
      </w:r>
      <w:r w:rsidR="002E532F">
        <w:rPr>
          <w:rFonts w:ascii="Times New Roman" w:hAnsi="Times New Roman"/>
          <w:sz w:val="28"/>
          <w:szCs w:val="28"/>
        </w:rPr>
        <w:t xml:space="preserve"> </w:t>
      </w:r>
      <w:r w:rsidR="00E017C8">
        <w:rPr>
          <w:rFonts w:ascii="Times New Roman" w:hAnsi="Times New Roman"/>
          <w:sz w:val="28"/>
          <w:szCs w:val="28"/>
        </w:rPr>
        <w:t xml:space="preserve">  </w:t>
      </w:r>
      <w:r w:rsidR="002E532F">
        <w:rPr>
          <w:rFonts w:ascii="Times New Roman" w:hAnsi="Times New Roman"/>
          <w:sz w:val="28"/>
          <w:szCs w:val="28"/>
        </w:rPr>
        <w:t xml:space="preserve">  </w:t>
      </w:r>
      <w:r w:rsidR="00766351" w:rsidRPr="00766351">
        <w:rPr>
          <w:rFonts w:ascii="Times New Roman" w:hAnsi="Times New Roman"/>
          <w:b/>
          <w:sz w:val="28"/>
          <w:szCs w:val="28"/>
        </w:rPr>
        <w:t>16</w:t>
      </w:r>
      <w:r w:rsidR="00E017C8" w:rsidRPr="00766351">
        <w:rPr>
          <w:rFonts w:ascii="Times New Roman" w:hAnsi="Times New Roman"/>
          <w:b/>
          <w:sz w:val="28"/>
          <w:szCs w:val="28"/>
        </w:rPr>
        <w:t xml:space="preserve"> </w:t>
      </w:r>
      <w:r w:rsidR="00766351">
        <w:rPr>
          <w:rFonts w:ascii="Times New Roman" w:hAnsi="Times New Roman"/>
          <w:b/>
          <w:sz w:val="28"/>
          <w:szCs w:val="28"/>
        </w:rPr>
        <w:t xml:space="preserve">ноября </w:t>
      </w:r>
      <w:r w:rsidR="00E017C8">
        <w:rPr>
          <w:rFonts w:ascii="Times New Roman" w:hAnsi="Times New Roman"/>
          <w:b/>
          <w:sz w:val="28"/>
          <w:szCs w:val="28"/>
        </w:rPr>
        <w:t xml:space="preserve"> 2020 г</w:t>
      </w:r>
      <w:r w:rsidR="00E313CD" w:rsidRPr="00D67BD4">
        <w:rPr>
          <w:rFonts w:ascii="Times New Roman" w:hAnsi="Times New Roman"/>
          <w:b/>
          <w:sz w:val="28"/>
          <w:szCs w:val="28"/>
        </w:rPr>
        <w:t xml:space="preserve">. № </w:t>
      </w:r>
      <w:r w:rsidR="00766351">
        <w:rPr>
          <w:rFonts w:ascii="Times New Roman" w:hAnsi="Times New Roman"/>
          <w:b/>
          <w:sz w:val="28"/>
          <w:szCs w:val="28"/>
        </w:rPr>
        <w:t>106</w:t>
      </w:r>
    </w:p>
    <w:p w:rsidR="00E313CD" w:rsidRPr="00F531F7" w:rsidRDefault="00DE2CA7" w:rsidP="00F531F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период  </w:t>
      </w:r>
      <w:r w:rsidR="002E532F">
        <w:rPr>
          <w:rFonts w:ascii="Times New Roman" w:hAnsi="Times New Roman"/>
          <w:sz w:val="28"/>
          <w:szCs w:val="28"/>
        </w:rPr>
        <w:t>2022 и 2023 годы</w:t>
      </w:r>
      <w:r>
        <w:rPr>
          <w:rFonts w:ascii="Times New Roman" w:hAnsi="Times New Roman"/>
          <w:sz w:val="28"/>
          <w:szCs w:val="28"/>
        </w:rPr>
        <w:t>»</w:t>
      </w:r>
    </w:p>
    <w:p w:rsidR="00E313CD" w:rsidRDefault="00E313CD" w:rsidP="00F531F7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313CD" w:rsidRPr="00F531F7" w:rsidRDefault="00E017C8" w:rsidP="00F531F7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E2CA7"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E313CD" w:rsidRPr="00F531F7">
        <w:rPr>
          <w:rFonts w:ascii="Times New Roman" w:hAnsi="Times New Roman"/>
          <w:color w:val="000000"/>
          <w:sz w:val="28"/>
          <w:szCs w:val="28"/>
        </w:rPr>
        <w:t>В соответствии со ст.</w:t>
      </w:r>
      <w:r w:rsidR="002E532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313CD" w:rsidRPr="00F531F7">
        <w:rPr>
          <w:rFonts w:ascii="Times New Roman" w:hAnsi="Times New Roman"/>
          <w:color w:val="000000"/>
          <w:sz w:val="28"/>
          <w:szCs w:val="28"/>
        </w:rPr>
        <w:t xml:space="preserve">28 Федерального Закона №131-ФЗ от 06.10.2003 года «Об общих принципах организации местного самоуправления в Российской Федерации», </w:t>
      </w:r>
      <w:r w:rsidR="00EE2150">
        <w:rPr>
          <w:rFonts w:ascii="Times New Roman" w:hAnsi="Times New Roman"/>
          <w:color w:val="000000"/>
          <w:sz w:val="28"/>
          <w:szCs w:val="28"/>
        </w:rPr>
        <w:t xml:space="preserve">ст. 36 Бюджетного Кодекса Российской Федерации, </w:t>
      </w:r>
      <w:r w:rsidR="00E313CD" w:rsidRPr="00F531F7">
        <w:rPr>
          <w:rFonts w:ascii="Times New Roman" w:hAnsi="Times New Roman"/>
          <w:color w:val="000000"/>
          <w:sz w:val="28"/>
          <w:szCs w:val="28"/>
        </w:rPr>
        <w:t xml:space="preserve">Положением «О публичных слушаниях в </w:t>
      </w:r>
      <w:r w:rsidR="00E313CD">
        <w:rPr>
          <w:rFonts w:ascii="Times New Roman" w:hAnsi="Times New Roman"/>
          <w:color w:val="000000"/>
          <w:sz w:val="28"/>
          <w:szCs w:val="28"/>
        </w:rPr>
        <w:t>Россошенском</w:t>
      </w:r>
      <w:r w:rsidR="00E313CD" w:rsidRPr="00F531F7">
        <w:rPr>
          <w:rFonts w:ascii="Times New Roman" w:hAnsi="Times New Roman"/>
          <w:color w:val="000000"/>
          <w:sz w:val="28"/>
          <w:szCs w:val="28"/>
        </w:rPr>
        <w:t xml:space="preserve"> сельском поселении»</w:t>
      </w:r>
      <w:r w:rsidR="00E313CD">
        <w:rPr>
          <w:rFonts w:ascii="Times New Roman" w:hAnsi="Times New Roman"/>
          <w:color w:val="000000"/>
          <w:sz w:val="28"/>
          <w:szCs w:val="28"/>
        </w:rPr>
        <w:t xml:space="preserve"> Россошенский</w:t>
      </w:r>
      <w:r w:rsidR="00E313CD" w:rsidRPr="00F531F7">
        <w:rPr>
          <w:rFonts w:ascii="Times New Roman" w:hAnsi="Times New Roman"/>
          <w:color w:val="000000"/>
          <w:sz w:val="28"/>
          <w:szCs w:val="28"/>
        </w:rPr>
        <w:t xml:space="preserve"> сельский Совет народных депутатов</w:t>
      </w:r>
    </w:p>
    <w:p w:rsidR="00E313CD" w:rsidRDefault="00E313CD" w:rsidP="00F531F7">
      <w:pPr>
        <w:pStyle w:val="a3"/>
        <w:rPr>
          <w:rFonts w:ascii="Times New Roman" w:hAnsi="Times New Roman"/>
          <w:b/>
          <w:color w:val="000000"/>
          <w:sz w:val="28"/>
          <w:szCs w:val="28"/>
        </w:rPr>
      </w:pPr>
      <w:r w:rsidRPr="003D72CC">
        <w:rPr>
          <w:rFonts w:ascii="Times New Roman" w:hAnsi="Times New Roman"/>
          <w:b/>
          <w:color w:val="000000"/>
          <w:sz w:val="28"/>
          <w:szCs w:val="28"/>
        </w:rPr>
        <w:t>РЕШИЛ:</w:t>
      </w:r>
    </w:p>
    <w:p w:rsidR="00E313CD" w:rsidRPr="003D72CC" w:rsidRDefault="00E313CD" w:rsidP="00F531F7">
      <w:pPr>
        <w:pStyle w:val="a3"/>
        <w:rPr>
          <w:rFonts w:ascii="Times New Roman" w:hAnsi="Times New Roman"/>
          <w:b/>
          <w:sz w:val="28"/>
          <w:szCs w:val="28"/>
        </w:rPr>
      </w:pPr>
    </w:p>
    <w:p w:rsidR="00E313CD" w:rsidRPr="00F531F7" w:rsidRDefault="00E313CD" w:rsidP="003D72C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F531F7">
        <w:rPr>
          <w:rFonts w:ascii="Times New Roman" w:hAnsi="Times New Roman"/>
          <w:color w:val="000000"/>
          <w:sz w:val="28"/>
          <w:szCs w:val="28"/>
        </w:rPr>
        <w:t xml:space="preserve">Провести публичные слушания по проекту бюджета </w:t>
      </w:r>
      <w:r>
        <w:rPr>
          <w:rFonts w:ascii="Times New Roman" w:hAnsi="Times New Roman"/>
          <w:color w:val="000000"/>
          <w:sz w:val="28"/>
          <w:szCs w:val="28"/>
        </w:rPr>
        <w:t>Россошенского</w:t>
      </w:r>
      <w:r w:rsidR="005C70A8">
        <w:rPr>
          <w:rFonts w:ascii="Times New Roman" w:hAnsi="Times New Roman"/>
          <w:color w:val="000000"/>
          <w:sz w:val="28"/>
          <w:szCs w:val="28"/>
        </w:rPr>
        <w:t xml:space="preserve"> сельского поселения на 202</w:t>
      </w:r>
      <w:r w:rsidR="00E017C8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 xml:space="preserve"> год и плановый период 202</w:t>
      </w:r>
      <w:r w:rsidR="00E017C8">
        <w:rPr>
          <w:rFonts w:ascii="Times New Roman" w:hAnsi="Times New Roman"/>
          <w:color w:val="000000"/>
          <w:sz w:val="28"/>
          <w:szCs w:val="28"/>
        </w:rPr>
        <w:t>2</w:t>
      </w:r>
      <w:r w:rsidRPr="00F531F7">
        <w:rPr>
          <w:rFonts w:ascii="Times New Roman" w:hAnsi="Times New Roman"/>
          <w:color w:val="000000"/>
          <w:sz w:val="28"/>
          <w:szCs w:val="28"/>
        </w:rPr>
        <w:t xml:space="preserve"> и 20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="00E017C8">
        <w:rPr>
          <w:rFonts w:ascii="Times New Roman" w:hAnsi="Times New Roman"/>
          <w:color w:val="000000"/>
          <w:sz w:val="28"/>
          <w:szCs w:val="28"/>
        </w:rPr>
        <w:t>3</w:t>
      </w:r>
      <w:r w:rsidRPr="00F531F7">
        <w:rPr>
          <w:rFonts w:ascii="Times New Roman" w:hAnsi="Times New Roman"/>
          <w:color w:val="000000"/>
          <w:sz w:val="28"/>
          <w:szCs w:val="28"/>
        </w:rPr>
        <w:t xml:space="preserve"> г</w:t>
      </w:r>
      <w:r w:rsidR="005C70A8">
        <w:rPr>
          <w:rFonts w:ascii="Times New Roman" w:hAnsi="Times New Roman"/>
          <w:color w:val="000000"/>
          <w:sz w:val="28"/>
          <w:szCs w:val="28"/>
        </w:rPr>
        <w:t>оды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313CD" w:rsidRPr="00EE2150" w:rsidRDefault="00E313CD" w:rsidP="003D72C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E2150">
        <w:rPr>
          <w:rFonts w:ascii="Times New Roman" w:hAnsi="Times New Roman"/>
          <w:color w:val="000000"/>
          <w:sz w:val="28"/>
          <w:szCs w:val="28"/>
        </w:rPr>
        <w:t>2. Публичные слушания провести в форме слушаний в админист</w:t>
      </w:r>
      <w:r w:rsidR="00EE2150" w:rsidRPr="00EE2150">
        <w:rPr>
          <w:rFonts w:ascii="Times New Roman" w:hAnsi="Times New Roman"/>
          <w:color w:val="000000"/>
          <w:sz w:val="28"/>
          <w:szCs w:val="28"/>
        </w:rPr>
        <w:t xml:space="preserve">рации сельского поселения </w:t>
      </w:r>
      <w:r w:rsidR="00EE2150" w:rsidRPr="00766351">
        <w:rPr>
          <w:rFonts w:ascii="Times New Roman" w:hAnsi="Times New Roman"/>
          <w:color w:val="000000"/>
          <w:sz w:val="28"/>
          <w:szCs w:val="28"/>
        </w:rPr>
        <w:t>2</w:t>
      </w:r>
      <w:r w:rsidR="00766351" w:rsidRPr="00766351">
        <w:rPr>
          <w:rFonts w:ascii="Times New Roman" w:hAnsi="Times New Roman"/>
          <w:color w:val="000000"/>
          <w:sz w:val="28"/>
          <w:szCs w:val="28"/>
        </w:rPr>
        <w:t>2</w:t>
      </w:r>
      <w:r w:rsidR="00EE2150" w:rsidRPr="0076635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66351" w:rsidRPr="00766351">
        <w:rPr>
          <w:rFonts w:ascii="Times New Roman" w:hAnsi="Times New Roman"/>
          <w:color w:val="000000"/>
          <w:sz w:val="28"/>
          <w:szCs w:val="28"/>
        </w:rPr>
        <w:t>декабря 2020</w:t>
      </w:r>
      <w:r w:rsidRPr="00EE2150">
        <w:rPr>
          <w:rFonts w:ascii="Times New Roman" w:hAnsi="Times New Roman"/>
          <w:color w:val="000000"/>
          <w:sz w:val="28"/>
          <w:szCs w:val="28"/>
        </w:rPr>
        <w:t xml:space="preserve"> года в 1</w:t>
      </w:r>
      <w:r w:rsidR="00766351">
        <w:rPr>
          <w:rFonts w:ascii="Times New Roman" w:hAnsi="Times New Roman"/>
          <w:color w:val="000000"/>
          <w:sz w:val="28"/>
          <w:szCs w:val="28"/>
        </w:rPr>
        <w:t>1</w:t>
      </w:r>
      <w:r w:rsidRPr="00EE2150">
        <w:rPr>
          <w:rFonts w:ascii="Times New Roman" w:hAnsi="Times New Roman"/>
          <w:color w:val="000000"/>
          <w:sz w:val="28"/>
          <w:szCs w:val="28"/>
        </w:rPr>
        <w:t xml:space="preserve"> часов по адресу: Краснозоренский район, п. Россошенский, ул. Ленина, </w:t>
      </w:r>
      <w:r w:rsidR="005C70A8" w:rsidRPr="00EE2150">
        <w:rPr>
          <w:rFonts w:ascii="Times New Roman" w:hAnsi="Times New Roman"/>
          <w:color w:val="000000"/>
          <w:sz w:val="28"/>
          <w:szCs w:val="28"/>
        </w:rPr>
        <w:t>д.18 здание</w:t>
      </w:r>
      <w:r w:rsidRPr="00EE2150">
        <w:rPr>
          <w:rFonts w:ascii="Times New Roman" w:hAnsi="Times New Roman"/>
          <w:color w:val="000000"/>
          <w:sz w:val="28"/>
          <w:szCs w:val="28"/>
        </w:rPr>
        <w:t xml:space="preserve"> сельской администрации.</w:t>
      </w:r>
    </w:p>
    <w:p w:rsidR="00E313CD" w:rsidRPr="00EE2150" w:rsidRDefault="00E313CD" w:rsidP="003D72C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EE2150">
        <w:rPr>
          <w:rFonts w:ascii="Times New Roman" w:hAnsi="Times New Roman"/>
          <w:color w:val="000000"/>
          <w:sz w:val="28"/>
          <w:szCs w:val="28"/>
        </w:rPr>
        <w:t xml:space="preserve">3. </w:t>
      </w:r>
      <w:proofErr w:type="gramStart"/>
      <w:r w:rsidRPr="00EE2150">
        <w:rPr>
          <w:rFonts w:ascii="Times New Roman" w:hAnsi="Times New Roman"/>
          <w:color w:val="000000"/>
          <w:sz w:val="28"/>
          <w:szCs w:val="28"/>
        </w:rPr>
        <w:t>Ответственным</w:t>
      </w:r>
      <w:proofErr w:type="gramEnd"/>
      <w:r w:rsidRPr="00EE2150">
        <w:rPr>
          <w:rFonts w:ascii="Times New Roman" w:hAnsi="Times New Roman"/>
          <w:color w:val="000000"/>
          <w:sz w:val="28"/>
          <w:szCs w:val="28"/>
        </w:rPr>
        <w:t xml:space="preserve"> за подготовку и проведение публичных слушаний назначить Бакулину А.А. бухгалтера администрации Россошенского сельского поселения.</w:t>
      </w:r>
    </w:p>
    <w:p w:rsidR="00766351" w:rsidRPr="00FD40AC" w:rsidRDefault="00E313CD" w:rsidP="00766351">
      <w:pPr>
        <w:pStyle w:val="a5"/>
        <w:spacing w:before="0" w:beforeAutospacing="0" w:after="0" w:afterAutospacing="0"/>
        <w:jc w:val="both"/>
        <w:rPr>
          <w:rFonts w:eastAsia="Arial Unicode MS"/>
          <w:color w:val="000000"/>
          <w:sz w:val="28"/>
          <w:szCs w:val="28"/>
        </w:rPr>
      </w:pPr>
      <w:r w:rsidRPr="00EE2150">
        <w:rPr>
          <w:color w:val="000000"/>
          <w:sz w:val="28"/>
          <w:szCs w:val="28"/>
        </w:rPr>
        <w:t xml:space="preserve">4. </w:t>
      </w:r>
      <w:r w:rsidR="00766351" w:rsidRPr="00FD40AC">
        <w:rPr>
          <w:sz w:val="28"/>
          <w:szCs w:val="28"/>
        </w:rPr>
        <w:t>Обнародовать данное решение</w:t>
      </w:r>
      <w:r w:rsidR="00766351" w:rsidRPr="00FD40AC">
        <w:rPr>
          <w:rFonts w:eastAsia="Arial Unicode MS"/>
          <w:color w:val="000000"/>
          <w:sz w:val="28"/>
          <w:szCs w:val="28"/>
        </w:rPr>
        <w:t xml:space="preserve"> на информационных стендах администрации сельского поселения и разместить на официальном сайте администрации </w:t>
      </w:r>
      <w:r w:rsidR="00766351">
        <w:rPr>
          <w:rFonts w:eastAsia="Arial Unicode MS"/>
          <w:color w:val="000000"/>
          <w:sz w:val="28"/>
          <w:szCs w:val="28"/>
        </w:rPr>
        <w:t>Россошенского сельского поселения в сети «Интернет»</w:t>
      </w:r>
      <w:r w:rsidR="00766351" w:rsidRPr="00FD40AC">
        <w:rPr>
          <w:rFonts w:eastAsia="Arial Unicode MS"/>
          <w:color w:val="000000"/>
          <w:sz w:val="28"/>
          <w:szCs w:val="28"/>
        </w:rPr>
        <w:t>.</w:t>
      </w:r>
    </w:p>
    <w:p w:rsidR="00E313CD" w:rsidRPr="00F531F7" w:rsidRDefault="00E313CD" w:rsidP="003D72C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313CD" w:rsidRPr="00F531F7" w:rsidRDefault="00E313CD" w:rsidP="00F531F7">
      <w:pPr>
        <w:pStyle w:val="a3"/>
        <w:rPr>
          <w:rFonts w:ascii="Times New Roman" w:hAnsi="Times New Roman"/>
          <w:sz w:val="28"/>
          <w:szCs w:val="28"/>
        </w:rPr>
      </w:pPr>
    </w:p>
    <w:p w:rsidR="00E313CD" w:rsidRDefault="00E313CD" w:rsidP="00F531F7">
      <w:pPr>
        <w:pStyle w:val="a3"/>
        <w:rPr>
          <w:rFonts w:ascii="Times New Roman" w:hAnsi="Times New Roman"/>
          <w:sz w:val="28"/>
          <w:szCs w:val="28"/>
        </w:rPr>
      </w:pPr>
    </w:p>
    <w:p w:rsidR="00732D91" w:rsidRDefault="00732D91" w:rsidP="00F531F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Россошенского </w:t>
      </w:r>
    </w:p>
    <w:p w:rsidR="00E313CD" w:rsidRDefault="00732D91" w:rsidP="00F531F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</w:t>
      </w:r>
      <w:r w:rsidR="00E313CD" w:rsidRPr="00F531F7">
        <w:rPr>
          <w:rFonts w:ascii="Times New Roman" w:hAnsi="Times New Roman"/>
          <w:sz w:val="28"/>
          <w:szCs w:val="28"/>
        </w:rPr>
        <w:t xml:space="preserve"> </w:t>
      </w:r>
      <w:r w:rsidR="00E313CD" w:rsidRPr="00F531F7">
        <w:rPr>
          <w:rFonts w:ascii="Times New Roman" w:hAnsi="Times New Roman"/>
          <w:sz w:val="28"/>
          <w:szCs w:val="28"/>
        </w:rPr>
        <w:tab/>
      </w:r>
      <w:r w:rsidR="00E017C8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E017C8">
        <w:rPr>
          <w:rFonts w:ascii="Times New Roman" w:hAnsi="Times New Roman"/>
          <w:sz w:val="28"/>
          <w:szCs w:val="28"/>
        </w:rPr>
        <w:t xml:space="preserve">                           </w:t>
      </w:r>
      <w:r w:rsidR="00EE2150">
        <w:rPr>
          <w:rFonts w:ascii="Times New Roman" w:hAnsi="Times New Roman"/>
          <w:sz w:val="28"/>
          <w:szCs w:val="28"/>
        </w:rPr>
        <w:t>А.Г. Алдошин</w:t>
      </w:r>
      <w:bookmarkEnd w:id="0"/>
    </w:p>
    <w:sectPr w:rsidR="00E313CD" w:rsidSect="00F23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213ECC"/>
    <w:multiLevelType w:val="multilevel"/>
    <w:tmpl w:val="52E0D58A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62964F0B"/>
    <w:multiLevelType w:val="multilevel"/>
    <w:tmpl w:val="52E0D58A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5CF4"/>
    <w:rsid w:val="00002173"/>
    <w:rsid w:val="000C1CE7"/>
    <w:rsid w:val="000F4DB1"/>
    <w:rsid w:val="000F5E56"/>
    <w:rsid w:val="002A21F3"/>
    <w:rsid w:val="002D5E88"/>
    <w:rsid w:val="002E532F"/>
    <w:rsid w:val="00316B48"/>
    <w:rsid w:val="00332917"/>
    <w:rsid w:val="00354EB0"/>
    <w:rsid w:val="003D72CC"/>
    <w:rsid w:val="003E6A22"/>
    <w:rsid w:val="004229C4"/>
    <w:rsid w:val="004B0467"/>
    <w:rsid w:val="004B523F"/>
    <w:rsid w:val="005214C3"/>
    <w:rsid w:val="005B5855"/>
    <w:rsid w:val="005C70A8"/>
    <w:rsid w:val="00605008"/>
    <w:rsid w:val="00606E08"/>
    <w:rsid w:val="0064109E"/>
    <w:rsid w:val="00685F86"/>
    <w:rsid w:val="006A0118"/>
    <w:rsid w:val="006C0A5C"/>
    <w:rsid w:val="00730E02"/>
    <w:rsid w:val="00732D91"/>
    <w:rsid w:val="00734CB0"/>
    <w:rsid w:val="00766351"/>
    <w:rsid w:val="00780ED5"/>
    <w:rsid w:val="00825CF4"/>
    <w:rsid w:val="008265D8"/>
    <w:rsid w:val="008543A3"/>
    <w:rsid w:val="00857299"/>
    <w:rsid w:val="0095686F"/>
    <w:rsid w:val="00957592"/>
    <w:rsid w:val="00975F8D"/>
    <w:rsid w:val="009C61FB"/>
    <w:rsid w:val="00A70814"/>
    <w:rsid w:val="00AE73B5"/>
    <w:rsid w:val="00AF5B0F"/>
    <w:rsid w:val="00B80E4E"/>
    <w:rsid w:val="00B91DCE"/>
    <w:rsid w:val="00BA5CC5"/>
    <w:rsid w:val="00BC302B"/>
    <w:rsid w:val="00C05BD5"/>
    <w:rsid w:val="00C548A5"/>
    <w:rsid w:val="00C91631"/>
    <w:rsid w:val="00CE4CB4"/>
    <w:rsid w:val="00CF0CF2"/>
    <w:rsid w:val="00D52B0E"/>
    <w:rsid w:val="00D67BD4"/>
    <w:rsid w:val="00DE2CA7"/>
    <w:rsid w:val="00E017C8"/>
    <w:rsid w:val="00E22E0B"/>
    <w:rsid w:val="00E313CD"/>
    <w:rsid w:val="00E92EA9"/>
    <w:rsid w:val="00EB5E2E"/>
    <w:rsid w:val="00EB6466"/>
    <w:rsid w:val="00EE2150"/>
    <w:rsid w:val="00F158FC"/>
    <w:rsid w:val="00F20A50"/>
    <w:rsid w:val="00F2132F"/>
    <w:rsid w:val="00F235CA"/>
    <w:rsid w:val="00F46014"/>
    <w:rsid w:val="00F531F7"/>
    <w:rsid w:val="00F62F4E"/>
    <w:rsid w:val="00F87587"/>
    <w:rsid w:val="00FE3F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CF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825CF4"/>
    <w:rPr>
      <w:sz w:val="22"/>
      <w:szCs w:val="22"/>
      <w:lang w:eastAsia="en-US"/>
    </w:rPr>
  </w:style>
  <w:style w:type="character" w:customStyle="1" w:styleId="a4">
    <w:name w:val="Основной текст_"/>
    <w:link w:val="1"/>
    <w:uiPriority w:val="99"/>
    <w:locked/>
    <w:rsid w:val="00825CF4"/>
    <w:rPr>
      <w:rFonts w:ascii="Arial" w:hAnsi="Arial" w:cs="Arial"/>
      <w:shd w:val="clear" w:color="auto" w:fill="FFFFFF"/>
    </w:rPr>
  </w:style>
  <w:style w:type="paragraph" w:customStyle="1" w:styleId="1">
    <w:name w:val="Основной текст1"/>
    <w:basedOn w:val="a"/>
    <w:link w:val="a4"/>
    <w:uiPriority w:val="99"/>
    <w:rsid w:val="00825CF4"/>
    <w:pPr>
      <w:widowControl w:val="0"/>
      <w:shd w:val="clear" w:color="auto" w:fill="FFFFFF"/>
      <w:spacing w:after="0" w:line="278" w:lineRule="exact"/>
      <w:ind w:hanging="4080"/>
    </w:pPr>
    <w:rPr>
      <w:rFonts w:ascii="Arial" w:hAnsi="Arial" w:cs="Arial"/>
    </w:rPr>
  </w:style>
  <w:style w:type="paragraph" w:styleId="a5">
    <w:name w:val="Normal (Web)"/>
    <w:basedOn w:val="a"/>
    <w:uiPriority w:val="99"/>
    <w:unhideWhenUsed/>
    <w:rsid w:val="007663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32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2D9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702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Reanimator Extreme Edition</Company>
  <LinksUpToDate>false</LinksUpToDate>
  <CharactersWithSpaces>1606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Пользователь Windows</dc:creator>
  <cp:lastModifiedBy>User</cp:lastModifiedBy>
  <cp:revision>7</cp:revision>
  <cp:lastPrinted>2020-12-03T09:10:00Z</cp:lastPrinted>
  <dcterms:created xsi:type="dcterms:W3CDTF">2020-11-30T13:20:00Z</dcterms:created>
  <dcterms:modified xsi:type="dcterms:W3CDTF">2020-12-03T09:10:00Z</dcterms:modified>
</cp:coreProperties>
</file>