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05" w:rsidRPr="00CF0405" w:rsidRDefault="00CF0405" w:rsidP="00CF0405">
      <w:pPr>
        <w:tabs>
          <w:tab w:val="center" w:pos="5043"/>
          <w:tab w:val="left" w:pos="79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>ЧЕГЛАКОВСКАЯ СЕЛЬСКАЯ ДУМА</w:t>
      </w:r>
    </w:p>
    <w:p w:rsidR="00CF0405" w:rsidRPr="00CF0405" w:rsidRDefault="00CF0405" w:rsidP="00CF0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 СОЗЫВА</w:t>
      </w:r>
    </w:p>
    <w:p w:rsidR="00CF0405" w:rsidRPr="00CF0405" w:rsidRDefault="00CF0405" w:rsidP="00CF0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Кировская область </w:t>
      </w:r>
    </w:p>
    <w:p w:rsidR="00CF0405" w:rsidRPr="00CF0405" w:rsidRDefault="00CF0405" w:rsidP="00CF0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>Нагорский район</w:t>
      </w:r>
    </w:p>
    <w:p w:rsidR="00CF0405" w:rsidRPr="00CF0405" w:rsidRDefault="00CF0405" w:rsidP="00CF0405">
      <w:pPr>
        <w:shd w:val="clear" w:color="auto" w:fill="FFFFFF"/>
        <w:spacing w:before="360" w:after="36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РЕШЕНИЕ</w:t>
      </w:r>
    </w:p>
    <w:p w:rsidR="00CF0405" w:rsidRPr="008D648E" w:rsidRDefault="002D4841" w:rsidP="009870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D062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6201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1D0A32">
        <w:rPr>
          <w:rFonts w:ascii="Times New Roman" w:eastAsia="Times New Roman" w:hAnsi="Times New Roman" w:cs="Times New Roman"/>
          <w:sz w:val="28"/>
          <w:szCs w:val="28"/>
        </w:rPr>
        <w:tab/>
      </w:r>
      <w:r w:rsidR="001D0A32">
        <w:rPr>
          <w:rFonts w:ascii="Times New Roman" w:eastAsia="Times New Roman" w:hAnsi="Times New Roman" w:cs="Times New Roman"/>
          <w:sz w:val="28"/>
          <w:szCs w:val="28"/>
        </w:rPr>
        <w:tab/>
      </w:r>
      <w:r w:rsidR="001D0A32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12685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06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1D0A3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F0405" w:rsidRPr="0012685C" w:rsidRDefault="00CF0405" w:rsidP="00CF0405">
      <w:pPr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85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2685C">
        <w:rPr>
          <w:rFonts w:ascii="Times New Roman" w:eastAsia="Times New Roman" w:hAnsi="Times New Roman" w:cs="Times New Roman"/>
          <w:sz w:val="28"/>
          <w:szCs w:val="28"/>
        </w:rPr>
        <w:t xml:space="preserve"> Нагорск</w:t>
      </w:r>
    </w:p>
    <w:p w:rsidR="000129F3" w:rsidRPr="00164903" w:rsidRDefault="0025796D" w:rsidP="0016490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649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129F3" w:rsidRPr="00164903">
        <w:rPr>
          <w:rFonts w:ascii="Times New Roman" w:hAnsi="Times New Roman" w:cs="Times New Roman"/>
          <w:b/>
          <w:sz w:val="28"/>
          <w:szCs w:val="28"/>
        </w:rPr>
        <w:t>структур</w:t>
      </w:r>
      <w:r w:rsidRPr="00164903">
        <w:rPr>
          <w:rFonts w:ascii="Times New Roman" w:hAnsi="Times New Roman" w:cs="Times New Roman"/>
          <w:b/>
          <w:sz w:val="28"/>
          <w:szCs w:val="28"/>
        </w:rPr>
        <w:t>у</w:t>
      </w:r>
      <w:r w:rsidR="000129F3" w:rsidRPr="00164903">
        <w:rPr>
          <w:rFonts w:ascii="Times New Roman" w:hAnsi="Times New Roman" w:cs="Times New Roman"/>
          <w:b/>
          <w:sz w:val="28"/>
          <w:szCs w:val="28"/>
        </w:rPr>
        <w:t xml:space="preserve"> администрации Чеглаковского сельского поселения Нагорского района Кировской области</w:t>
      </w:r>
      <w:r w:rsidRPr="00164903">
        <w:rPr>
          <w:rFonts w:ascii="Times New Roman" w:hAnsi="Times New Roman" w:cs="Times New Roman"/>
          <w:b/>
          <w:sz w:val="28"/>
          <w:szCs w:val="28"/>
        </w:rPr>
        <w:t xml:space="preserve">, утвержденную решением </w:t>
      </w:r>
      <w:proofErr w:type="spellStart"/>
      <w:r w:rsidRPr="00164903">
        <w:rPr>
          <w:rFonts w:ascii="Times New Roman" w:hAnsi="Times New Roman" w:cs="Times New Roman"/>
          <w:b/>
          <w:sz w:val="28"/>
          <w:szCs w:val="28"/>
        </w:rPr>
        <w:t>Чеглаковской</w:t>
      </w:r>
      <w:proofErr w:type="spellEnd"/>
      <w:r w:rsidRPr="00164903">
        <w:rPr>
          <w:rFonts w:ascii="Times New Roman" w:hAnsi="Times New Roman" w:cs="Times New Roman"/>
          <w:b/>
          <w:sz w:val="28"/>
          <w:szCs w:val="28"/>
        </w:rPr>
        <w:t xml:space="preserve"> сельской Думы от 30.11.2022 № 3/2</w:t>
      </w:r>
    </w:p>
    <w:p w:rsidR="000129F3" w:rsidRPr="000129F3" w:rsidRDefault="000129F3" w:rsidP="000129F3">
      <w:pPr>
        <w:pStyle w:val="a4"/>
        <w:ind w:right="-5" w:firstLine="720"/>
        <w:rPr>
          <w:sz w:val="48"/>
          <w:szCs w:val="48"/>
        </w:rPr>
      </w:pPr>
    </w:p>
    <w:p w:rsidR="000129F3" w:rsidRPr="000129F3" w:rsidRDefault="000129F3" w:rsidP="00D06201">
      <w:pPr>
        <w:shd w:val="clear" w:color="auto" w:fill="FFFFFF"/>
        <w:ind w:right="-48"/>
        <w:rPr>
          <w:rFonts w:ascii="Times New Roman" w:hAnsi="Times New Roman" w:cs="Times New Roman"/>
          <w:sz w:val="28"/>
          <w:szCs w:val="28"/>
        </w:rPr>
      </w:pPr>
      <w:r w:rsidRPr="000129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129F3">
          <w:rPr>
            <w:rFonts w:ascii="Times New Roman" w:hAnsi="Times New Roman" w:cs="Times New Roman"/>
            <w:sz w:val="28"/>
            <w:szCs w:val="28"/>
          </w:rPr>
          <w:t>частью 2 статьи 25</w:t>
        </w:r>
      </w:hyperlink>
      <w:r w:rsidRPr="000129F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0129F3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Чеглаковское сельское поселение Нагорского района Кировской области</w:t>
      </w:r>
      <w:r w:rsidR="00C26A75">
        <w:rPr>
          <w:rFonts w:ascii="Times New Roman" w:hAnsi="Times New Roman" w:cs="Times New Roman"/>
          <w:bCs/>
          <w:kern w:val="28"/>
          <w:sz w:val="28"/>
          <w:szCs w:val="28"/>
        </w:rPr>
        <w:t xml:space="preserve">, со </w:t>
      </w:r>
      <w:r w:rsidR="00C26A75" w:rsidRPr="00C26A75">
        <w:rPr>
          <w:rFonts w:ascii="Times New Roman" w:hAnsi="Times New Roman" w:cs="Times New Roman"/>
          <w:bCs/>
          <w:kern w:val="28"/>
          <w:sz w:val="28"/>
          <w:szCs w:val="28"/>
        </w:rPr>
        <w:t xml:space="preserve">статьей 2 </w:t>
      </w:r>
      <w:r w:rsidR="00C26A75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Положения </w:t>
      </w:r>
      <w:r w:rsidR="00C26A75" w:rsidRPr="00C26A75">
        <w:rPr>
          <w:rFonts w:ascii="Times New Roman" w:hAnsi="Times New Roman" w:cs="Times New Roman"/>
          <w:bCs/>
          <w:sz w:val="28"/>
          <w:szCs w:val="28"/>
        </w:rPr>
        <w:t>об администрации Чеглаковского сельского поселения Нагорского района Кировской области</w:t>
      </w:r>
      <w:r w:rsidR="00C26A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29F3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Pr="000129F3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D06201" w:rsidRDefault="000129F3" w:rsidP="00D06201">
      <w:pPr>
        <w:rPr>
          <w:rFonts w:ascii="Times New Roman" w:hAnsi="Times New Roman" w:cs="Times New Roman"/>
          <w:sz w:val="28"/>
          <w:szCs w:val="28"/>
        </w:rPr>
      </w:pPr>
      <w:r w:rsidRPr="00D80AB9">
        <w:rPr>
          <w:rFonts w:ascii="Times New Roman" w:hAnsi="Times New Roman" w:cs="Times New Roman"/>
          <w:sz w:val="28"/>
          <w:szCs w:val="28"/>
        </w:rPr>
        <w:t xml:space="preserve">1. </w:t>
      </w:r>
      <w:r w:rsidR="0025796D" w:rsidRPr="00D80AB9">
        <w:rPr>
          <w:rFonts w:ascii="Times New Roman" w:hAnsi="Times New Roman" w:cs="Times New Roman"/>
          <w:sz w:val="28"/>
          <w:szCs w:val="28"/>
        </w:rPr>
        <w:t>Внести в</w:t>
      </w:r>
      <w:r w:rsidRPr="00D80AB9">
        <w:rPr>
          <w:rFonts w:ascii="Times New Roman" w:hAnsi="Times New Roman" w:cs="Times New Roman"/>
          <w:sz w:val="28"/>
          <w:szCs w:val="28"/>
        </w:rPr>
        <w:t xml:space="preserve"> структуру администрации Чеглаковского сельского поселения Нагорского района</w:t>
      </w:r>
      <w:r w:rsidR="002C1E6F" w:rsidRPr="00D80AB9">
        <w:rPr>
          <w:rFonts w:ascii="Times New Roman" w:hAnsi="Times New Roman" w:cs="Times New Roman"/>
          <w:sz w:val="28"/>
          <w:szCs w:val="28"/>
        </w:rPr>
        <w:t xml:space="preserve">, утвержденную решением </w:t>
      </w:r>
      <w:proofErr w:type="spellStart"/>
      <w:r w:rsidR="002C1E6F" w:rsidRPr="00D80AB9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="002C1E6F" w:rsidRPr="00D80AB9">
        <w:rPr>
          <w:rFonts w:ascii="Times New Roman" w:hAnsi="Times New Roman" w:cs="Times New Roman"/>
          <w:sz w:val="28"/>
          <w:szCs w:val="28"/>
        </w:rPr>
        <w:t xml:space="preserve"> сельской Думы от 30.11.2022 № 3/2</w:t>
      </w:r>
      <w:r w:rsidR="00D06201">
        <w:rPr>
          <w:rFonts w:ascii="Times New Roman" w:hAnsi="Times New Roman" w:cs="Times New Roman"/>
          <w:sz w:val="28"/>
          <w:szCs w:val="28"/>
        </w:rPr>
        <w:t xml:space="preserve"> следующие изменения.</w:t>
      </w:r>
    </w:p>
    <w:p w:rsidR="00D06201" w:rsidRDefault="00D06201" w:rsidP="00D06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4 Структуры изложить в новой редакции следующего содержания:</w:t>
      </w:r>
    </w:p>
    <w:p w:rsidR="00D06201" w:rsidRDefault="00D06201" w:rsidP="00D06201">
      <w:p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«4.Обслуживающий персонал:</w:t>
      </w:r>
    </w:p>
    <w:p w:rsidR="00D06201" w:rsidRDefault="00D06201" w:rsidP="00D06201">
      <w:p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Водитель – 5,5;</w:t>
      </w:r>
    </w:p>
    <w:p w:rsidR="00D06201" w:rsidRDefault="00D06201" w:rsidP="00D06201">
      <w:p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Пожарный МПО – 3;</w:t>
      </w:r>
    </w:p>
    <w:p w:rsidR="00D06201" w:rsidRDefault="00D06201" w:rsidP="00D06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Техслужащий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1,5.»</w:t>
      </w:r>
    </w:p>
    <w:p w:rsidR="000129F3" w:rsidRDefault="000129F3" w:rsidP="00D0620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29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29F3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поселения. </w:t>
      </w:r>
    </w:p>
    <w:p w:rsidR="00101C4E" w:rsidRDefault="000129F3" w:rsidP="00D06201">
      <w:pPr>
        <w:spacing w:after="720"/>
        <w:rPr>
          <w:rFonts w:ascii="Times New Roman" w:hAnsi="Times New Roman" w:cs="Times New Roman"/>
          <w:sz w:val="28"/>
          <w:szCs w:val="28"/>
        </w:rPr>
      </w:pPr>
      <w:r w:rsidRPr="000129F3">
        <w:rPr>
          <w:rFonts w:ascii="Times New Roman" w:hAnsi="Times New Roman" w:cs="Times New Roman"/>
          <w:sz w:val="28"/>
          <w:szCs w:val="28"/>
        </w:rPr>
        <w:t xml:space="preserve">3. </w:t>
      </w:r>
      <w:r w:rsidR="00A24129" w:rsidRPr="00A241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Pr="00A241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474"/>
        <w:gridCol w:w="5097"/>
      </w:tblGrid>
      <w:tr w:rsidR="00CF0405" w:rsidRPr="00CF0405" w:rsidTr="000129F3">
        <w:tc>
          <w:tcPr>
            <w:tcW w:w="4785" w:type="dxa"/>
          </w:tcPr>
          <w:p w:rsidR="00CF0405" w:rsidRPr="00CF0405" w:rsidRDefault="00CF0405" w:rsidP="00CF0405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F0405" w:rsidRPr="00CF0405" w:rsidRDefault="00CF0405" w:rsidP="00CF0405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>Чеглаковской</w:t>
            </w:r>
            <w:proofErr w:type="spellEnd"/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  <w:tc>
          <w:tcPr>
            <w:tcW w:w="5529" w:type="dxa"/>
          </w:tcPr>
          <w:p w:rsidR="00CF0405" w:rsidRPr="00CF0405" w:rsidRDefault="00CF0405" w:rsidP="00CF0405">
            <w:pPr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405" w:rsidRPr="00CF0405" w:rsidRDefault="00CF0405" w:rsidP="00CF0405">
            <w:pPr>
              <w:widowControl w:val="0"/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</w:rPr>
            </w:pPr>
            <w:r w:rsidRPr="00CF0405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</w:rPr>
              <w:t xml:space="preserve">Э.Р. </w:t>
            </w:r>
            <w:proofErr w:type="spellStart"/>
            <w:r w:rsidRPr="00CF0405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</w:rPr>
              <w:t>Бергер</w:t>
            </w:r>
            <w:proofErr w:type="spellEnd"/>
          </w:p>
        </w:tc>
      </w:tr>
      <w:tr w:rsidR="00CF0405" w:rsidRPr="00CF0405" w:rsidTr="007D5D41">
        <w:tc>
          <w:tcPr>
            <w:tcW w:w="4785" w:type="dxa"/>
          </w:tcPr>
          <w:p w:rsidR="00CF0405" w:rsidRPr="00CF0405" w:rsidRDefault="00CF0405" w:rsidP="00CF0405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F0405" w:rsidRPr="00CF0405" w:rsidRDefault="00CF0405" w:rsidP="00CF0405">
            <w:pPr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405" w:rsidRPr="00CF0405" w:rsidTr="007D5D41">
        <w:tc>
          <w:tcPr>
            <w:tcW w:w="4785" w:type="dxa"/>
          </w:tcPr>
          <w:p w:rsidR="00CF0405" w:rsidRPr="00CF0405" w:rsidRDefault="00CF0405" w:rsidP="00CF0405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Чеглаковского </w:t>
            </w:r>
          </w:p>
          <w:p w:rsidR="00CF0405" w:rsidRPr="00CF0405" w:rsidRDefault="00CF0405" w:rsidP="00CF0405">
            <w:pPr>
              <w:suppressAutoHyphens/>
              <w:spacing w:after="3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5529" w:type="dxa"/>
          </w:tcPr>
          <w:p w:rsidR="00CF0405" w:rsidRPr="00CF0405" w:rsidRDefault="00CF0405" w:rsidP="00CF0405">
            <w:pPr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405" w:rsidRPr="00CF0405" w:rsidRDefault="00A84FA7" w:rsidP="00CF0405">
            <w:pPr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И.Н. Аверьянова</w:t>
            </w:r>
          </w:p>
        </w:tc>
      </w:tr>
    </w:tbl>
    <w:p w:rsidR="000129F3" w:rsidRPr="000129F3" w:rsidRDefault="000129F3" w:rsidP="00D0620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129F3" w:rsidRPr="000129F3" w:rsidSect="0097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54"/>
    <w:multiLevelType w:val="hybridMultilevel"/>
    <w:tmpl w:val="0D420C7C"/>
    <w:lvl w:ilvl="0" w:tplc="29563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67923"/>
    <w:multiLevelType w:val="hybridMultilevel"/>
    <w:tmpl w:val="0B7E5170"/>
    <w:lvl w:ilvl="0" w:tplc="9978FE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01C4E"/>
    <w:rsid w:val="000129F3"/>
    <w:rsid w:val="00101C4E"/>
    <w:rsid w:val="0012685C"/>
    <w:rsid w:val="00164903"/>
    <w:rsid w:val="00193EEE"/>
    <w:rsid w:val="001B66C3"/>
    <w:rsid w:val="001C737E"/>
    <w:rsid w:val="001D0A32"/>
    <w:rsid w:val="0025796D"/>
    <w:rsid w:val="002C1E6F"/>
    <w:rsid w:val="002D4841"/>
    <w:rsid w:val="00320AB7"/>
    <w:rsid w:val="0035302E"/>
    <w:rsid w:val="00354B5D"/>
    <w:rsid w:val="00462D66"/>
    <w:rsid w:val="0058323E"/>
    <w:rsid w:val="005A3DC4"/>
    <w:rsid w:val="0066523E"/>
    <w:rsid w:val="006838B3"/>
    <w:rsid w:val="006B590D"/>
    <w:rsid w:val="00751B0A"/>
    <w:rsid w:val="007C5764"/>
    <w:rsid w:val="007D5D41"/>
    <w:rsid w:val="008B1640"/>
    <w:rsid w:val="008D0ECD"/>
    <w:rsid w:val="008D648E"/>
    <w:rsid w:val="008E023C"/>
    <w:rsid w:val="00937C66"/>
    <w:rsid w:val="0095457A"/>
    <w:rsid w:val="00973301"/>
    <w:rsid w:val="00987062"/>
    <w:rsid w:val="00A24129"/>
    <w:rsid w:val="00A84FA7"/>
    <w:rsid w:val="00BB371D"/>
    <w:rsid w:val="00BB7FE2"/>
    <w:rsid w:val="00C26A75"/>
    <w:rsid w:val="00CF0405"/>
    <w:rsid w:val="00D01A68"/>
    <w:rsid w:val="00D06201"/>
    <w:rsid w:val="00D34C42"/>
    <w:rsid w:val="00D80AB9"/>
    <w:rsid w:val="00D810F2"/>
    <w:rsid w:val="00E17C47"/>
    <w:rsid w:val="00E22722"/>
    <w:rsid w:val="00E5006B"/>
    <w:rsid w:val="00E8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4E"/>
  </w:style>
  <w:style w:type="paragraph" w:styleId="a4">
    <w:name w:val="Body Text"/>
    <w:basedOn w:val="a"/>
    <w:link w:val="a5"/>
    <w:rsid w:val="000129F3"/>
    <w:pPr>
      <w:shd w:val="clear" w:color="auto" w:fill="FFFFFF"/>
      <w:tabs>
        <w:tab w:val="left" w:leader="underscore" w:pos="0"/>
      </w:tabs>
      <w:ind w:right="5575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129F3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0129F3"/>
    <w:pPr>
      <w:shd w:val="clear" w:color="auto" w:fill="FFFFFF"/>
      <w:tabs>
        <w:tab w:val="left" w:leader="underscore" w:pos="0"/>
      </w:tabs>
      <w:ind w:right="5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129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Nonformat">
    <w:name w:val="ConsNonformat"/>
    <w:rsid w:val="00D80AB9"/>
    <w:pPr>
      <w:autoSpaceDE w:val="0"/>
      <w:autoSpaceDN w:val="0"/>
      <w:adjustRightInd w:val="0"/>
      <w:ind w:right="-28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1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F79C43472EA15B7300BF9AC544AD69F2E0197B6FD9A6D888822CD82F9E069212AA8ACA2769B30AAD5D0A2n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Urist-Chegl</dc:creator>
  <cp:lastModifiedBy>Urist-Chegl</cp:lastModifiedBy>
  <cp:revision>20</cp:revision>
  <cp:lastPrinted>2023-11-24T06:17:00Z</cp:lastPrinted>
  <dcterms:created xsi:type="dcterms:W3CDTF">2023-10-19T07:56:00Z</dcterms:created>
  <dcterms:modified xsi:type="dcterms:W3CDTF">2023-11-24T06:24:00Z</dcterms:modified>
</cp:coreProperties>
</file>