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0" w:rsidRPr="00B7283A" w:rsidRDefault="00DF5910" w:rsidP="00DF59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F5910" w:rsidRDefault="00DF5910" w:rsidP="00DF59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F5910" w:rsidRPr="00B24BA2" w:rsidRDefault="00DF5910" w:rsidP="00DF5910">
      <w:pPr>
        <w:spacing w:after="0"/>
        <w:jc w:val="center"/>
        <w:rPr>
          <w:rFonts w:ascii="Times New Roman" w:hAnsi="Times New Roman"/>
          <w:b/>
          <w:sz w:val="14"/>
          <w:szCs w:val="26"/>
        </w:rPr>
      </w:pPr>
      <w:bookmarkStart w:id="0" w:name="_GoBack"/>
      <w:bookmarkEnd w:id="0"/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A60F29">
        <w:rPr>
          <w:rFonts w:ascii="Times New Roman" w:hAnsi="Times New Roman"/>
          <w:b/>
          <w:sz w:val="26"/>
          <w:szCs w:val="26"/>
        </w:rPr>
        <w:t>Деревня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5910" w:rsidRPr="00B1422A" w:rsidRDefault="00DF5910" w:rsidP="00DF591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НИЕ</w:t>
      </w:r>
    </w:p>
    <w:p w:rsidR="00DF5910" w:rsidRDefault="00DF5910" w:rsidP="00DF5910">
      <w:pPr>
        <w:jc w:val="center"/>
        <w:rPr>
          <w:sz w:val="24"/>
          <w:szCs w:val="24"/>
        </w:rPr>
      </w:pPr>
    </w:p>
    <w:p w:rsidR="00DF5910" w:rsidRPr="000D567A" w:rsidRDefault="00A60F29" w:rsidP="00DF59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5910" w:rsidRPr="000D56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10»  февраля  </w:t>
      </w:r>
      <w:r w:rsidR="00DF5910">
        <w:rPr>
          <w:rFonts w:ascii="Times New Roman" w:hAnsi="Times New Roman" w:cs="Times New Roman"/>
          <w:sz w:val="26"/>
          <w:szCs w:val="26"/>
        </w:rPr>
        <w:t>20</w:t>
      </w:r>
      <w:r w:rsidR="002C63E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910" w:rsidRPr="000D567A">
        <w:rPr>
          <w:rFonts w:ascii="Times New Roman" w:hAnsi="Times New Roman" w:cs="Times New Roman"/>
          <w:sz w:val="26"/>
          <w:szCs w:val="26"/>
        </w:rPr>
        <w:t>г</w:t>
      </w:r>
      <w:r w:rsidR="00DF5910">
        <w:rPr>
          <w:rFonts w:ascii="Times New Roman" w:hAnsi="Times New Roman" w:cs="Times New Roman"/>
          <w:sz w:val="26"/>
          <w:szCs w:val="26"/>
        </w:rPr>
        <w:t>ода</w:t>
      </w:r>
      <w:r w:rsidR="00DF5910" w:rsidRPr="000D56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5910" w:rsidRPr="000D567A">
        <w:rPr>
          <w:rFonts w:ascii="Times New Roman" w:hAnsi="Times New Roman" w:cs="Times New Roman"/>
          <w:sz w:val="26"/>
          <w:szCs w:val="26"/>
        </w:rPr>
        <w:t xml:space="preserve">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3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DF5910" w:rsidRDefault="00DF5910" w:rsidP="00DF591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1B3F" w:rsidRPr="00DF5910" w:rsidRDefault="00FF1B3F" w:rsidP="00FF1B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>План мероприятий по обеспечению</w:t>
      </w:r>
    </w:p>
    <w:p w:rsidR="00FF1B3F" w:rsidRPr="00DF5910" w:rsidRDefault="00FF1B3F" w:rsidP="00FF1B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защищенности </w:t>
      </w:r>
    </w:p>
    <w:p w:rsidR="00354342" w:rsidRPr="00DF5910" w:rsidRDefault="00FF1B3F" w:rsidP="00FF1B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>объекта (территории)</w:t>
      </w:r>
    </w:p>
    <w:p w:rsidR="00FF1B3F" w:rsidRDefault="00FF1B3F" w:rsidP="00FF1B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1B3F" w:rsidRDefault="00A60F29" w:rsidP="00A60F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1B3F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Российской Федерации от 11.02.2017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B3F">
        <w:rPr>
          <w:rFonts w:ascii="Times New Roman" w:hAnsi="Times New Roman" w:cs="Times New Roman"/>
          <w:sz w:val="26"/>
          <w:szCs w:val="26"/>
        </w:rPr>
        <w:t xml:space="preserve">176 </w:t>
      </w:r>
      <w:r w:rsidR="00EA6AA9">
        <w:rPr>
          <w:rFonts w:ascii="Times New Roman" w:hAnsi="Times New Roman" w:cs="Times New Roman"/>
          <w:sz w:val="26"/>
          <w:szCs w:val="26"/>
        </w:rPr>
        <w:t>«</w:t>
      </w:r>
      <w:r w:rsidR="00FF1B3F" w:rsidRPr="00EA6AA9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EA6AA9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», акта обследования и категорирования объекта (территории) в сфере культуры</w:t>
      </w:r>
      <w:r w:rsidR="00DF591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</w:p>
    <w:p w:rsidR="00A60F29" w:rsidRPr="00A60F29" w:rsidRDefault="00A60F29" w:rsidP="00A60F2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10"/>
          <w:szCs w:val="26"/>
          <w:shd w:val="clear" w:color="auto" w:fill="FFFFFF"/>
        </w:rPr>
      </w:pPr>
    </w:p>
    <w:p w:rsidR="00DF5910" w:rsidRDefault="00DF5910" w:rsidP="00A60F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910">
        <w:rPr>
          <w:rFonts w:ascii="Times New Roman" w:hAnsi="Times New Roman" w:cs="Times New Roman"/>
          <w:sz w:val="26"/>
          <w:szCs w:val="26"/>
        </w:rPr>
        <w:t xml:space="preserve">      1. Утвердить план мероприятий по обеспечению антитеррористической защищенности объекта (территории), расположенного по адресу: Калужская область, </w:t>
      </w:r>
      <w:proofErr w:type="spellStart"/>
      <w:r w:rsidRPr="00DF5910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DF591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3124A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124AB">
        <w:rPr>
          <w:rFonts w:ascii="Times New Roman" w:hAnsi="Times New Roman" w:cs="Times New Roman"/>
          <w:sz w:val="26"/>
          <w:szCs w:val="26"/>
        </w:rPr>
        <w:t>.</w:t>
      </w:r>
      <w:r w:rsidR="00A60F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60F29">
        <w:rPr>
          <w:rFonts w:ascii="Times New Roman" w:hAnsi="Times New Roman" w:cs="Times New Roman"/>
          <w:sz w:val="26"/>
          <w:szCs w:val="26"/>
        </w:rPr>
        <w:t>аликского</w:t>
      </w:r>
      <w:proofErr w:type="spellEnd"/>
      <w:r w:rsidR="00A60F29">
        <w:rPr>
          <w:rFonts w:ascii="Times New Roman" w:hAnsi="Times New Roman" w:cs="Times New Roman"/>
          <w:sz w:val="26"/>
          <w:szCs w:val="26"/>
        </w:rPr>
        <w:t xml:space="preserve"> Кирпичного Завода, </w:t>
      </w:r>
      <w:r w:rsidR="0031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4AB">
        <w:rPr>
          <w:rFonts w:ascii="Times New Roman" w:hAnsi="Times New Roman" w:cs="Times New Roman"/>
          <w:sz w:val="26"/>
          <w:szCs w:val="26"/>
        </w:rPr>
        <w:t>д.</w:t>
      </w:r>
      <w:r w:rsidR="00A60F29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A60F29">
        <w:rPr>
          <w:rFonts w:ascii="Times New Roman" w:hAnsi="Times New Roman" w:cs="Times New Roman"/>
          <w:sz w:val="26"/>
          <w:szCs w:val="26"/>
        </w:rPr>
        <w:t xml:space="preserve"> 44</w:t>
      </w:r>
      <w:r w:rsidRPr="00DF5910">
        <w:rPr>
          <w:rFonts w:ascii="Times New Roman" w:hAnsi="Times New Roman" w:cs="Times New Roman"/>
          <w:sz w:val="26"/>
          <w:szCs w:val="26"/>
        </w:rPr>
        <w:t>.</w:t>
      </w:r>
    </w:p>
    <w:p w:rsidR="00A60F29" w:rsidRPr="00A60F29" w:rsidRDefault="00A60F29" w:rsidP="00DF5910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DF5910" w:rsidRPr="00DF5910" w:rsidRDefault="00DF5910" w:rsidP="00DF59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910">
        <w:rPr>
          <w:rFonts w:ascii="Times New Roman" w:hAnsi="Times New Roman" w:cs="Times New Roman"/>
          <w:sz w:val="26"/>
          <w:szCs w:val="26"/>
        </w:rPr>
        <w:t xml:space="preserve">      2.  Контроль за исполнением настоящего распоряжения оставляю за собой.</w:t>
      </w:r>
    </w:p>
    <w:p w:rsidR="00DF5910" w:rsidRDefault="00DF5910" w:rsidP="00DF59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Pr="00A60F29" w:rsidRDefault="00DF5910" w:rsidP="00DF5910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A60F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</w:t>
      </w:r>
      <w:r w:rsidR="00A60F29">
        <w:rPr>
          <w:rFonts w:ascii="Times New Roman" w:hAnsi="Times New Roman" w:cs="Times New Roman"/>
          <w:sz w:val="26"/>
          <w:szCs w:val="26"/>
        </w:rPr>
        <w:t xml:space="preserve">              О.Л.Чечеткина</w:t>
      </w: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0" w:rsidRDefault="00DF5910" w:rsidP="00DF59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24AB" w:rsidRDefault="003124AB" w:rsidP="00DF59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F5910" w:rsidRPr="00A60F29" w:rsidRDefault="00DF5910" w:rsidP="00DF5910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A60F29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</w:p>
    <w:p w:rsidR="00DF5910" w:rsidRPr="00A60F29" w:rsidRDefault="00DF5910" w:rsidP="00DF5910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A60F29">
        <w:rPr>
          <w:rFonts w:ascii="Times New Roman" w:hAnsi="Times New Roman" w:cs="Times New Roman"/>
          <w:sz w:val="24"/>
          <w:szCs w:val="26"/>
        </w:rPr>
        <w:t>к распоряжению администрации</w:t>
      </w:r>
    </w:p>
    <w:p w:rsidR="00DF5910" w:rsidRPr="00A60F29" w:rsidRDefault="00DF5910" w:rsidP="00DF5910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A60F29">
        <w:rPr>
          <w:rFonts w:ascii="Times New Roman" w:hAnsi="Times New Roman" w:cs="Times New Roman"/>
          <w:sz w:val="24"/>
          <w:szCs w:val="26"/>
        </w:rPr>
        <w:t>сельского поселения «</w:t>
      </w:r>
      <w:r w:rsidR="00A60F29" w:rsidRPr="00A60F29">
        <w:rPr>
          <w:rFonts w:ascii="Times New Roman" w:hAnsi="Times New Roman" w:cs="Times New Roman"/>
          <w:sz w:val="24"/>
          <w:szCs w:val="26"/>
        </w:rPr>
        <w:t>Деревня Буда</w:t>
      </w:r>
      <w:r w:rsidRPr="00A60F29">
        <w:rPr>
          <w:rFonts w:ascii="Times New Roman" w:hAnsi="Times New Roman" w:cs="Times New Roman"/>
          <w:sz w:val="24"/>
          <w:szCs w:val="26"/>
        </w:rPr>
        <w:t xml:space="preserve">» </w:t>
      </w:r>
    </w:p>
    <w:p w:rsidR="00DF5910" w:rsidRPr="00A60F29" w:rsidRDefault="00A60F29" w:rsidP="00DF5910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A60F29">
        <w:rPr>
          <w:rFonts w:ascii="Times New Roman" w:hAnsi="Times New Roman" w:cs="Times New Roman"/>
          <w:sz w:val="24"/>
          <w:szCs w:val="26"/>
        </w:rPr>
        <w:t>от 10.02</w:t>
      </w:r>
      <w:r w:rsidR="00DF5910" w:rsidRPr="00A60F29">
        <w:rPr>
          <w:rFonts w:ascii="Times New Roman" w:hAnsi="Times New Roman" w:cs="Times New Roman"/>
          <w:sz w:val="24"/>
          <w:szCs w:val="26"/>
        </w:rPr>
        <w:t>.2023 №</w:t>
      </w:r>
      <w:r w:rsidRPr="00A60F29">
        <w:rPr>
          <w:rFonts w:ascii="Times New Roman" w:hAnsi="Times New Roman" w:cs="Times New Roman"/>
          <w:sz w:val="24"/>
          <w:szCs w:val="26"/>
        </w:rPr>
        <w:t xml:space="preserve"> </w:t>
      </w:r>
      <w:r w:rsidR="005F03D8" w:rsidRPr="00A60F29">
        <w:rPr>
          <w:rFonts w:ascii="Times New Roman" w:hAnsi="Times New Roman" w:cs="Times New Roman"/>
          <w:sz w:val="24"/>
          <w:szCs w:val="26"/>
        </w:rPr>
        <w:t>4</w:t>
      </w:r>
      <w:r w:rsidRPr="00A60F29">
        <w:rPr>
          <w:rFonts w:ascii="Times New Roman" w:hAnsi="Times New Roman" w:cs="Times New Roman"/>
          <w:sz w:val="24"/>
          <w:szCs w:val="26"/>
        </w:rPr>
        <w:t>-р</w:t>
      </w:r>
    </w:p>
    <w:p w:rsid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F29" w:rsidRDefault="00A60F29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F29" w:rsidRDefault="00A60F29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910" w:rsidRP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>План мероприятий по обеспечению</w:t>
      </w:r>
    </w:p>
    <w:p w:rsidR="00DF5910" w:rsidRP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>антитеррористической защищенности</w:t>
      </w:r>
    </w:p>
    <w:p w:rsid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910">
        <w:rPr>
          <w:rFonts w:ascii="Times New Roman" w:hAnsi="Times New Roman" w:cs="Times New Roman"/>
          <w:b/>
          <w:sz w:val="26"/>
          <w:szCs w:val="26"/>
        </w:rPr>
        <w:t>объекта (территории)</w:t>
      </w:r>
    </w:p>
    <w:p w:rsid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4962"/>
        <w:gridCol w:w="1702"/>
        <w:gridCol w:w="2393"/>
      </w:tblGrid>
      <w:tr w:rsidR="00DF5910" w:rsidTr="00A60F29">
        <w:tc>
          <w:tcPr>
            <w:tcW w:w="675" w:type="dxa"/>
          </w:tcPr>
          <w:p w:rsidR="00DF5910" w:rsidRDefault="00A95BB1" w:rsidP="00DF59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DF5910" w:rsidRDefault="00A95BB1" w:rsidP="00DF59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2" w:type="dxa"/>
          </w:tcPr>
          <w:p w:rsidR="00DF5910" w:rsidRDefault="00A95BB1" w:rsidP="00DF59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DF5910" w:rsidRDefault="00A95BB1" w:rsidP="00DF59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95BB1" w:rsidTr="00A60F29">
        <w:tc>
          <w:tcPr>
            <w:tcW w:w="675" w:type="dxa"/>
          </w:tcPr>
          <w:p w:rsidR="00A95BB1" w:rsidRDefault="00A60F29" w:rsidP="00DF5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62" w:type="dxa"/>
          </w:tcPr>
          <w:p w:rsidR="00A95BB1" w:rsidRDefault="002C63EE" w:rsidP="00A60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объекта (территории) системой наружного освещения по всему периметру здания </w:t>
            </w:r>
          </w:p>
        </w:tc>
        <w:tc>
          <w:tcPr>
            <w:tcW w:w="1702" w:type="dxa"/>
            <w:vAlign w:val="center"/>
          </w:tcPr>
          <w:p w:rsidR="006C67CE" w:rsidRDefault="006C67CE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95BB1" w:rsidRDefault="00A95BB1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A60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  <w:vAlign w:val="center"/>
          </w:tcPr>
          <w:p w:rsidR="00A95BB1" w:rsidRPr="00A95BB1" w:rsidRDefault="00217493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A95BB1" w:rsidTr="00A60F29">
        <w:tc>
          <w:tcPr>
            <w:tcW w:w="675" w:type="dxa"/>
          </w:tcPr>
          <w:p w:rsidR="00A95BB1" w:rsidRDefault="00A60F29" w:rsidP="00DF5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A95BB1" w:rsidRDefault="002C63EE" w:rsidP="00A60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стенда «Антитеррористическая безопасность»</w:t>
            </w:r>
          </w:p>
        </w:tc>
        <w:tc>
          <w:tcPr>
            <w:tcW w:w="1702" w:type="dxa"/>
            <w:vAlign w:val="center"/>
          </w:tcPr>
          <w:p w:rsidR="00A95BB1" w:rsidRDefault="00A60F29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516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2023г</w:t>
            </w:r>
          </w:p>
        </w:tc>
        <w:tc>
          <w:tcPr>
            <w:tcW w:w="2393" w:type="dxa"/>
            <w:vAlign w:val="center"/>
          </w:tcPr>
          <w:p w:rsidR="00A95BB1" w:rsidRPr="00A95BB1" w:rsidRDefault="00217493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A95BB1" w:rsidTr="00A60F29">
        <w:tc>
          <w:tcPr>
            <w:tcW w:w="675" w:type="dxa"/>
          </w:tcPr>
          <w:p w:rsidR="00A95BB1" w:rsidRDefault="00A60F29" w:rsidP="00DF5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A95BB1" w:rsidRDefault="00A95BB1" w:rsidP="00A60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камеры видеонаблюдения</w:t>
            </w:r>
          </w:p>
        </w:tc>
        <w:tc>
          <w:tcPr>
            <w:tcW w:w="1702" w:type="dxa"/>
            <w:vAlign w:val="center"/>
          </w:tcPr>
          <w:p w:rsidR="00A95BB1" w:rsidRDefault="006C67CE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3124AB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  <w:vAlign w:val="center"/>
          </w:tcPr>
          <w:p w:rsidR="00A95BB1" w:rsidRPr="00A95BB1" w:rsidRDefault="00217493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A95BB1" w:rsidTr="00A60F29">
        <w:tc>
          <w:tcPr>
            <w:tcW w:w="675" w:type="dxa"/>
          </w:tcPr>
          <w:p w:rsidR="00A95BB1" w:rsidRDefault="00A60F29" w:rsidP="00DF5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A95BB1" w:rsidRDefault="00A95BB1" w:rsidP="00A60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системы экстренного оповещения работников и посетителей объекта (террит</w:t>
            </w:r>
            <w:r w:rsidR="002C63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рии) о потенциальной угрозе возникновения или о возникновении чрезвычайной ситуации</w:t>
            </w:r>
          </w:p>
        </w:tc>
        <w:tc>
          <w:tcPr>
            <w:tcW w:w="1702" w:type="dxa"/>
            <w:vAlign w:val="center"/>
          </w:tcPr>
          <w:p w:rsidR="00A60F29" w:rsidRDefault="00A60F29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F29" w:rsidRDefault="00A60F29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95BB1" w:rsidRDefault="005F03D8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95B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3" w:type="dxa"/>
            <w:vAlign w:val="center"/>
          </w:tcPr>
          <w:p w:rsidR="00A95BB1" w:rsidRPr="00A95BB1" w:rsidRDefault="00217493" w:rsidP="00A60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</w:tbl>
    <w:p w:rsidR="00DF5910" w:rsidRPr="00DF5910" w:rsidRDefault="00DF5910" w:rsidP="00DF59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910" w:rsidRPr="00DF5910" w:rsidRDefault="00DF5910" w:rsidP="00DF5910">
      <w:pPr>
        <w:spacing w:after="0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F5910" w:rsidRPr="00DF5910" w:rsidSect="00A60F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85A"/>
    <w:multiLevelType w:val="hybridMultilevel"/>
    <w:tmpl w:val="36F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63BC"/>
    <w:multiLevelType w:val="hybridMultilevel"/>
    <w:tmpl w:val="76AC3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A2852"/>
    <w:multiLevelType w:val="hybridMultilevel"/>
    <w:tmpl w:val="00BEBE9A"/>
    <w:lvl w:ilvl="0" w:tplc="FA38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3F"/>
    <w:rsid w:val="00217493"/>
    <w:rsid w:val="002C63EE"/>
    <w:rsid w:val="003124AB"/>
    <w:rsid w:val="00354342"/>
    <w:rsid w:val="00516690"/>
    <w:rsid w:val="005F03D8"/>
    <w:rsid w:val="006C67CE"/>
    <w:rsid w:val="00A60F29"/>
    <w:rsid w:val="00A84416"/>
    <w:rsid w:val="00A95BB1"/>
    <w:rsid w:val="00B21D4B"/>
    <w:rsid w:val="00B24BA2"/>
    <w:rsid w:val="00BA6FCD"/>
    <w:rsid w:val="00DF5910"/>
    <w:rsid w:val="00EA6AA9"/>
    <w:rsid w:val="00F03873"/>
    <w:rsid w:val="00FF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2023-01-30T18:48:00Z</cp:lastPrinted>
  <dcterms:created xsi:type="dcterms:W3CDTF">2023-02-15T13:47:00Z</dcterms:created>
  <dcterms:modified xsi:type="dcterms:W3CDTF">2023-02-15T18:58:00Z</dcterms:modified>
</cp:coreProperties>
</file>