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68" w:rsidRDefault="00DF3968" w:rsidP="00DF3968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</w:t>
      </w:r>
      <w:r w:rsidR="00C92DFF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C45871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</w:t>
      </w:r>
    </w:p>
    <w:p w:rsidR="00DF3968" w:rsidRDefault="00DF3968" w:rsidP="00DF3968">
      <w:pPr>
        <w:pStyle w:val="ad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DF3968" w:rsidRPr="00AD27DE" w:rsidRDefault="00DF3968" w:rsidP="00DF3968">
      <w:pPr>
        <w:pStyle w:val="ad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DF3968" w:rsidRPr="00E03CFF" w:rsidRDefault="00DF3968" w:rsidP="00DF3968">
      <w:pPr>
        <w:pStyle w:val="ad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DF3968" w:rsidRPr="00C45871" w:rsidRDefault="00DF3968" w:rsidP="00DF3968">
      <w:pPr>
        <w:pStyle w:val="ad"/>
        <w:rPr>
          <w:b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  <w:r w:rsidR="00C45871">
        <w:rPr>
          <w:sz w:val="22"/>
          <w:szCs w:val="22"/>
        </w:rPr>
        <w:t xml:space="preserve">                                                                           </w:t>
      </w:r>
    </w:p>
    <w:p w:rsidR="00DF3968" w:rsidRPr="00E03CFF" w:rsidRDefault="00DF3968" w:rsidP="00DF3968">
      <w:pPr>
        <w:pStyle w:val="ad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DF3968" w:rsidRPr="00FD4ECE" w:rsidRDefault="00DF3968" w:rsidP="00DF3968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</w:t>
      </w:r>
      <w:proofErr w:type="spellEnd"/>
      <w:r w:rsidRPr="00FD4ECE">
        <w:rPr>
          <w:sz w:val="22"/>
          <w:szCs w:val="22"/>
        </w:rPr>
        <w:t xml:space="preserve">, </w:t>
      </w:r>
      <w:proofErr w:type="spellStart"/>
      <w:r w:rsidRPr="00FD4ECE">
        <w:rPr>
          <w:sz w:val="22"/>
          <w:szCs w:val="22"/>
        </w:rPr>
        <w:t>ул.Центральная</w:t>
      </w:r>
      <w:proofErr w:type="spellEnd"/>
      <w:r w:rsidRPr="00FD4ECE">
        <w:rPr>
          <w:sz w:val="22"/>
          <w:szCs w:val="22"/>
        </w:rPr>
        <w:t>, 48</w:t>
      </w:r>
    </w:p>
    <w:p w:rsidR="00DF3968" w:rsidRPr="00FD4ECE" w:rsidRDefault="00DF3968" w:rsidP="00DF3968">
      <w:pPr>
        <w:pStyle w:val="ad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FD4ECE">
        <w:rPr>
          <w:sz w:val="22"/>
          <w:szCs w:val="22"/>
        </w:rPr>
        <w:t>тел./факс. 8(84676) 32173</w:t>
      </w:r>
    </w:p>
    <w:p w:rsidR="00DF3968" w:rsidRPr="00C92DFF" w:rsidRDefault="00DF3968" w:rsidP="00DF3968">
      <w:pPr>
        <w:pStyle w:val="ad"/>
        <w:rPr>
          <w:b/>
        </w:rPr>
      </w:pPr>
      <w:r w:rsidRPr="00E03CFF">
        <w:t xml:space="preserve">  </w:t>
      </w:r>
      <w:r>
        <w:t xml:space="preserve"> </w:t>
      </w:r>
      <w:r w:rsidR="00D9470B">
        <w:t xml:space="preserve">     </w:t>
      </w:r>
      <w:r>
        <w:t xml:space="preserve"> </w:t>
      </w:r>
      <w:r w:rsidRPr="00E03CFF">
        <w:t xml:space="preserve">  </w:t>
      </w:r>
      <w:r w:rsidRPr="00C92DFF">
        <w:rPr>
          <w:b/>
        </w:rPr>
        <w:t xml:space="preserve">ПОСТАНОВЛЕНИЕ  </w:t>
      </w:r>
      <w:r w:rsidR="00C167AC" w:rsidRPr="00C92DFF">
        <w:rPr>
          <w:b/>
        </w:rPr>
        <w:t xml:space="preserve"> </w:t>
      </w:r>
      <w:r w:rsidRPr="00C92DFF">
        <w:rPr>
          <w:b/>
        </w:rPr>
        <w:t xml:space="preserve"> </w:t>
      </w:r>
    </w:p>
    <w:p w:rsidR="00DF3968" w:rsidRPr="00655BB2" w:rsidRDefault="00DF3968" w:rsidP="00DF3968">
      <w:pPr>
        <w:pStyle w:val="ad"/>
      </w:pPr>
      <w:r w:rsidRPr="00655BB2">
        <w:t xml:space="preserve">         </w:t>
      </w:r>
      <w:r>
        <w:t xml:space="preserve"> </w:t>
      </w:r>
      <w:r w:rsidR="008C48E9">
        <w:t>15 августа</w:t>
      </w:r>
      <w:r>
        <w:t xml:space="preserve"> </w:t>
      </w:r>
      <w:r w:rsidRPr="00655BB2">
        <w:t xml:space="preserve">  20</w:t>
      </w:r>
      <w:r>
        <w:t>2</w:t>
      </w:r>
      <w:r w:rsidR="00453328">
        <w:t>2</w:t>
      </w:r>
      <w:r w:rsidRPr="00655BB2">
        <w:t xml:space="preserve"> </w:t>
      </w:r>
      <w:r w:rsidR="00D9470B">
        <w:t xml:space="preserve">  № </w:t>
      </w:r>
      <w:r w:rsidR="008C48E9">
        <w:t>45</w:t>
      </w:r>
      <w:bookmarkStart w:id="0" w:name="_GoBack"/>
      <w:bookmarkEnd w:id="0"/>
    </w:p>
    <w:p w:rsidR="00DF3968" w:rsidRDefault="00DF3968" w:rsidP="00DF3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68" w:rsidRPr="00F26025" w:rsidRDefault="00DF3968" w:rsidP="00F2602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010770" w:rsidRPr="00925EB6" w:rsidRDefault="00901FF1" w:rsidP="00453328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4"/>
          <w:szCs w:val="24"/>
        </w:rPr>
      </w:pPr>
      <w:r w:rsidRPr="00925EB6">
        <w:rPr>
          <w:b/>
          <w:sz w:val="24"/>
          <w:szCs w:val="24"/>
        </w:rPr>
        <w:t xml:space="preserve">О внесении изменений в Постановление № </w:t>
      </w:r>
      <w:r w:rsidR="00C45871" w:rsidRPr="00925EB6">
        <w:rPr>
          <w:b/>
          <w:sz w:val="24"/>
          <w:szCs w:val="24"/>
        </w:rPr>
        <w:t>10</w:t>
      </w:r>
      <w:r w:rsidRPr="00925EB6">
        <w:rPr>
          <w:b/>
          <w:sz w:val="24"/>
          <w:szCs w:val="24"/>
        </w:rPr>
        <w:t xml:space="preserve"> от </w:t>
      </w:r>
      <w:r w:rsidR="00C45871" w:rsidRPr="00925EB6">
        <w:rPr>
          <w:b/>
          <w:sz w:val="24"/>
          <w:szCs w:val="24"/>
        </w:rPr>
        <w:t>14</w:t>
      </w:r>
      <w:r w:rsidRPr="00925EB6">
        <w:rPr>
          <w:b/>
          <w:sz w:val="24"/>
          <w:szCs w:val="24"/>
        </w:rPr>
        <w:t>.</w:t>
      </w:r>
      <w:r w:rsidR="00C45871" w:rsidRPr="00925EB6">
        <w:rPr>
          <w:b/>
          <w:sz w:val="24"/>
          <w:szCs w:val="24"/>
        </w:rPr>
        <w:t>0</w:t>
      </w:r>
      <w:r w:rsidRPr="00925EB6">
        <w:rPr>
          <w:b/>
          <w:sz w:val="24"/>
          <w:szCs w:val="24"/>
        </w:rPr>
        <w:t>1.202</w:t>
      </w:r>
      <w:r w:rsidR="00C45871" w:rsidRPr="00925EB6">
        <w:rPr>
          <w:b/>
          <w:sz w:val="24"/>
          <w:szCs w:val="24"/>
        </w:rPr>
        <w:t>2</w:t>
      </w:r>
      <w:r w:rsidRPr="00925EB6">
        <w:rPr>
          <w:b/>
          <w:sz w:val="24"/>
          <w:szCs w:val="24"/>
        </w:rPr>
        <w:t xml:space="preserve"> г.</w:t>
      </w:r>
    </w:p>
    <w:p w:rsidR="00C45871" w:rsidRPr="00925EB6" w:rsidRDefault="00453328" w:rsidP="00C45871">
      <w:pPr>
        <w:pStyle w:val="ad"/>
        <w:spacing w:line="276" w:lineRule="auto"/>
        <w:jc w:val="center"/>
        <w:rPr>
          <w:b/>
          <w:bCs/>
          <w:color w:val="3C3C3C"/>
        </w:rPr>
      </w:pPr>
      <w:r w:rsidRPr="00925EB6">
        <w:rPr>
          <w:rStyle w:val="a5"/>
          <w:color w:val="3C3C3C"/>
        </w:rPr>
        <w:t>«</w:t>
      </w:r>
      <w:r w:rsidR="00C45871" w:rsidRPr="00925EB6">
        <w:rPr>
          <w:b/>
          <w:bCs/>
          <w:color w:val="3C3C3C"/>
        </w:rPr>
        <w:t xml:space="preserve">Об утверждении муниципальной программы «Профилактика </w:t>
      </w:r>
    </w:p>
    <w:p w:rsidR="00C45871" w:rsidRPr="00925EB6" w:rsidRDefault="00C45871" w:rsidP="00C45871">
      <w:pPr>
        <w:pStyle w:val="ad"/>
        <w:jc w:val="center"/>
        <w:rPr>
          <w:b/>
          <w:bCs/>
          <w:color w:val="3C3C3C"/>
        </w:rPr>
      </w:pPr>
      <w:r w:rsidRPr="00925EB6">
        <w:rPr>
          <w:b/>
          <w:bCs/>
          <w:color w:val="3C3C3C"/>
        </w:rPr>
        <w:t xml:space="preserve">терроризма и экстремизма, а также минимизация и (или) </w:t>
      </w:r>
    </w:p>
    <w:p w:rsidR="00C45871" w:rsidRPr="00925EB6" w:rsidRDefault="00C45871" w:rsidP="00C45871">
      <w:pPr>
        <w:pStyle w:val="ad"/>
        <w:jc w:val="center"/>
        <w:rPr>
          <w:b/>
          <w:bCs/>
          <w:color w:val="3C3C3C"/>
        </w:rPr>
      </w:pPr>
      <w:r w:rsidRPr="00925EB6">
        <w:rPr>
          <w:b/>
          <w:bCs/>
          <w:color w:val="3C3C3C"/>
        </w:rPr>
        <w:t>ликвидация последствий проявления терроризма и экстремизма</w:t>
      </w:r>
    </w:p>
    <w:p w:rsidR="00C45871" w:rsidRPr="00925EB6" w:rsidRDefault="00C45871" w:rsidP="00C45871">
      <w:pPr>
        <w:pStyle w:val="ad"/>
        <w:jc w:val="center"/>
        <w:rPr>
          <w:b/>
          <w:bCs/>
          <w:color w:val="3C3C3C"/>
        </w:rPr>
      </w:pPr>
      <w:r w:rsidRPr="00925EB6">
        <w:rPr>
          <w:b/>
          <w:bCs/>
          <w:color w:val="3C3C3C"/>
        </w:rPr>
        <w:t xml:space="preserve">на территории сельского поселения </w:t>
      </w:r>
      <w:proofErr w:type="gramStart"/>
      <w:r w:rsidRPr="00925EB6">
        <w:rPr>
          <w:b/>
          <w:bCs/>
          <w:color w:val="3C3C3C"/>
        </w:rPr>
        <w:t>Песочное</w:t>
      </w:r>
      <w:proofErr w:type="gramEnd"/>
      <w:r w:rsidRPr="00925EB6">
        <w:rPr>
          <w:b/>
          <w:bCs/>
          <w:color w:val="3C3C3C"/>
        </w:rPr>
        <w:t xml:space="preserve"> муниципального</w:t>
      </w:r>
    </w:p>
    <w:p w:rsidR="00C45871" w:rsidRPr="00925EB6" w:rsidRDefault="00C45871" w:rsidP="00C45871">
      <w:pPr>
        <w:pStyle w:val="ad"/>
        <w:jc w:val="center"/>
        <w:rPr>
          <w:b/>
          <w:bCs/>
          <w:color w:val="3C3C3C"/>
        </w:rPr>
      </w:pPr>
      <w:r w:rsidRPr="00925EB6">
        <w:rPr>
          <w:b/>
          <w:bCs/>
          <w:color w:val="3C3C3C"/>
        </w:rPr>
        <w:t xml:space="preserve">района </w:t>
      </w:r>
      <w:proofErr w:type="spellStart"/>
      <w:r w:rsidRPr="00925EB6">
        <w:rPr>
          <w:b/>
          <w:bCs/>
          <w:color w:val="3C3C3C"/>
        </w:rPr>
        <w:t>Безенчукский</w:t>
      </w:r>
      <w:proofErr w:type="spellEnd"/>
      <w:r w:rsidRPr="00925EB6">
        <w:rPr>
          <w:b/>
          <w:bCs/>
          <w:color w:val="3C3C3C"/>
        </w:rPr>
        <w:t xml:space="preserve"> Самарской области на 2022-2024 годы»</w:t>
      </w:r>
    </w:p>
    <w:p w:rsidR="00C45871" w:rsidRPr="00C45871" w:rsidRDefault="00C45871" w:rsidP="00C45871">
      <w:pPr>
        <w:pStyle w:val="ad"/>
        <w:jc w:val="center"/>
        <w:rPr>
          <w:b/>
          <w:bCs/>
          <w:color w:val="3C3C3C"/>
        </w:rPr>
      </w:pPr>
      <w:r w:rsidRPr="00C45871">
        <w:rPr>
          <w:b/>
          <w:bCs/>
          <w:color w:val="3C3C3C"/>
        </w:rPr>
        <w:t> </w:t>
      </w:r>
    </w:p>
    <w:p w:rsidR="00C45871" w:rsidRDefault="00C45871" w:rsidP="00C45871">
      <w:pPr>
        <w:pStyle w:val="ad"/>
        <w:spacing w:line="276" w:lineRule="auto"/>
        <w:jc w:val="center"/>
        <w:rPr>
          <w:rStyle w:val="a5"/>
          <w:color w:val="3C3C3C"/>
        </w:rPr>
      </w:pPr>
    </w:p>
    <w:p w:rsidR="00010770" w:rsidRDefault="00010770" w:rsidP="00C45871">
      <w:pPr>
        <w:pStyle w:val="ad"/>
        <w:spacing w:line="276" w:lineRule="auto"/>
        <w:jc w:val="center"/>
        <w:rPr>
          <w:color w:val="3C3C3C"/>
        </w:rPr>
      </w:pPr>
    </w:p>
    <w:p w:rsidR="00720FF9" w:rsidRPr="00925EB6" w:rsidRDefault="00720FF9" w:rsidP="00720FF9">
      <w:pPr>
        <w:shd w:val="clear" w:color="auto" w:fill="FFFFFF"/>
        <w:spacing w:line="276" w:lineRule="auto"/>
        <w:ind w:firstLine="708"/>
        <w:rPr>
          <w:rFonts w:eastAsia="Arial Unicode MS"/>
          <w:kern w:val="1"/>
          <w:sz w:val="24"/>
          <w:szCs w:val="24"/>
          <w:lang w:eastAsia="en-US"/>
        </w:rPr>
      </w:pPr>
      <w:r w:rsidRPr="00925EB6">
        <w:rPr>
          <w:rFonts w:eastAsia="Arial Unicode MS"/>
          <w:kern w:val="1"/>
          <w:sz w:val="24"/>
          <w:szCs w:val="24"/>
          <w:lang w:eastAsia="en-US"/>
        </w:rPr>
        <w:t>Рассмотрев пр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>едставление</w:t>
      </w:r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 прокуратуры </w:t>
      </w:r>
      <w:proofErr w:type="spellStart"/>
      <w:r w:rsidRPr="00925EB6">
        <w:rPr>
          <w:rFonts w:eastAsia="Arial Unicode MS"/>
          <w:kern w:val="1"/>
          <w:sz w:val="24"/>
          <w:szCs w:val="24"/>
          <w:lang w:eastAsia="en-US"/>
        </w:rPr>
        <w:t>Безенчукского</w:t>
      </w:r>
      <w:proofErr w:type="spellEnd"/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 района от 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>27</w:t>
      </w:r>
      <w:r w:rsidRPr="00925EB6">
        <w:rPr>
          <w:rFonts w:eastAsia="Arial Unicode MS"/>
          <w:kern w:val="1"/>
          <w:sz w:val="24"/>
          <w:szCs w:val="24"/>
          <w:lang w:eastAsia="en-US"/>
        </w:rPr>
        <w:t>.0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>5</w:t>
      </w:r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.2022г.   № 07-03-2022, с целью устранения нарушений 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>федерального</w:t>
      </w:r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 законодательства 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>в сфере обеспечения противодействия терроризму и экс</w:t>
      </w:r>
      <w:r w:rsidR="00925EB6" w:rsidRPr="00925EB6">
        <w:rPr>
          <w:rFonts w:eastAsia="Arial Unicode MS"/>
          <w:kern w:val="1"/>
          <w:sz w:val="24"/>
          <w:szCs w:val="24"/>
          <w:lang w:eastAsia="en-US"/>
        </w:rPr>
        <w:t>т</w:t>
      </w:r>
      <w:r w:rsidR="00C45871" w:rsidRPr="00925EB6">
        <w:rPr>
          <w:rFonts w:eastAsia="Arial Unicode MS"/>
          <w:kern w:val="1"/>
          <w:sz w:val="24"/>
          <w:szCs w:val="24"/>
          <w:lang w:eastAsia="en-US"/>
        </w:rPr>
        <w:t xml:space="preserve">ремизму, </w:t>
      </w:r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 руководствуясь Федеральным законом от 06.10.2003 года № 131-ФЗ «Об общих принципах организаций местного самоуправления в Российской Федерации», Уставом сельского поселения Песочное  муниципального района </w:t>
      </w:r>
      <w:proofErr w:type="spellStart"/>
      <w:r w:rsidRPr="00925EB6">
        <w:rPr>
          <w:rFonts w:eastAsia="Arial Unicode MS"/>
          <w:kern w:val="1"/>
          <w:sz w:val="24"/>
          <w:szCs w:val="24"/>
          <w:lang w:eastAsia="en-US"/>
        </w:rPr>
        <w:t>Безенчукский</w:t>
      </w:r>
      <w:proofErr w:type="spellEnd"/>
      <w:r w:rsidRPr="00925EB6">
        <w:rPr>
          <w:rFonts w:eastAsia="Arial Unicode MS"/>
          <w:kern w:val="1"/>
          <w:sz w:val="24"/>
          <w:szCs w:val="24"/>
          <w:lang w:eastAsia="en-US"/>
        </w:rPr>
        <w:t xml:space="preserve">  Самарской области</w:t>
      </w:r>
    </w:p>
    <w:p w:rsidR="00720FF9" w:rsidRPr="00925EB6" w:rsidRDefault="00720FF9" w:rsidP="00720FF9">
      <w:pPr>
        <w:suppressAutoHyphens/>
        <w:spacing w:line="276" w:lineRule="auto"/>
        <w:ind w:firstLine="0"/>
        <w:jc w:val="left"/>
        <w:rPr>
          <w:rFonts w:eastAsia="Arial Unicode MS"/>
          <w:b/>
          <w:bCs/>
          <w:kern w:val="1"/>
          <w:sz w:val="24"/>
          <w:szCs w:val="24"/>
          <w:lang w:eastAsia="en-US"/>
        </w:rPr>
      </w:pPr>
    </w:p>
    <w:p w:rsidR="00720FF9" w:rsidRPr="00925EB6" w:rsidRDefault="00720FF9" w:rsidP="00720FF9">
      <w:pPr>
        <w:suppressAutoHyphens/>
        <w:spacing w:line="276" w:lineRule="auto"/>
        <w:ind w:firstLine="0"/>
        <w:jc w:val="center"/>
        <w:rPr>
          <w:rFonts w:eastAsia="Arial Unicode MS"/>
          <w:b/>
          <w:bCs/>
          <w:kern w:val="1"/>
          <w:sz w:val="24"/>
          <w:szCs w:val="24"/>
          <w:lang w:eastAsia="en-US"/>
        </w:rPr>
      </w:pPr>
      <w:r w:rsidRPr="00925EB6">
        <w:rPr>
          <w:rFonts w:eastAsia="Arial Unicode MS"/>
          <w:b/>
          <w:bCs/>
          <w:kern w:val="1"/>
          <w:sz w:val="24"/>
          <w:szCs w:val="24"/>
          <w:lang w:eastAsia="en-US"/>
        </w:rPr>
        <w:t>ПОСТАНОВЛЯЮ:</w:t>
      </w:r>
    </w:p>
    <w:p w:rsidR="00720FF9" w:rsidRPr="00925EB6" w:rsidRDefault="00720FF9" w:rsidP="00720FF9">
      <w:pPr>
        <w:suppressAutoHyphens/>
        <w:spacing w:line="276" w:lineRule="auto"/>
        <w:ind w:firstLine="0"/>
        <w:jc w:val="center"/>
        <w:rPr>
          <w:rFonts w:eastAsia="Arial Unicode MS"/>
          <w:b/>
          <w:bCs/>
          <w:kern w:val="1"/>
          <w:sz w:val="24"/>
          <w:szCs w:val="24"/>
          <w:lang w:eastAsia="en-US"/>
        </w:rPr>
      </w:pPr>
    </w:p>
    <w:p w:rsidR="00010770" w:rsidRPr="00925EB6" w:rsidRDefault="00010770" w:rsidP="00E44DB4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sz w:val="24"/>
          <w:szCs w:val="24"/>
        </w:rPr>
      </w:pPr>
    </w:p>
    <w:p w:rsidR="00925EB6" w:rsidRPr="00925EB6" w:rsidRDefault="00E44DB4" w:rsidP="00925EB6">
      <w:pPr>
        <w:pStyle w:val="ad"/>
        <w:spacing w:line="276" w:lineRule="auto"/>
        <w:rPr>
          <w:bCs/>
          <w:color w:val="3C3C3C"/>
        </w:rPr>
      </w:pPr>
      <w:r w:rsidRPr="00925EB6">
        <w:t xml:space="preserve">  </w:t>
      </w:r>
      <w:r w:rsidR="00641F7C" w:rsidRPr="00925EB6">
        <w:t xml:space="preserve"> </w:t>
      </w:r>
      <w:r w:rsidRPr="00925EB6">
        <w:t xml:space="preserve">  </w:t>
      </w:r>
      <w:r w:rsidR="00010770" w:rsidRPr="00925EB6">
        <w:t xml:space="preserve"> </w:t>
      </w:r>
      <w:r w:rsidR="00925EB6">
        <w:t>1</w:t>
      </w:r>
      <w:r w:rsidR="00010770" w:rsidRPr="00925EB6">
        <w:t xml:space="preserve">. </w:t>
      </w:r>
      <w:r w:rsidR="00901FF1" w:rsidRPr="00925EB6">
        <w:t xml:space="preserve">Внести изменения в Постановление № </w:t>
      </w:r>
      <w:r w:rsidR="00925EB6" w:rsidRPr="00925EB6">
        <w:t>10</w:t>
      </w:r>
      <w:r w:rsidR="00901FF1" w:rsidRPr="00925EB6">
        <w:t xml:space="preserve"> от </w:t>
      </w:r>
      <w:r w:rsidR="00925EB6" w:rsidRPr="00925EB6">
        <w:t>14</w:t>
      </w:r>
      <w:r w:rsidR="00901FF1" w:rsidRPr="00925EB6">
        <w:t>.</w:t>
      </w:r>
      <w:r w:rsidR="00925EB6" w:rsidRPr="00925EB6">
        <w:t>0</w:t>
      </w:r>
      <w:r w:rsidR="00901FF1" w:rsidRPr="00925EB6">
        <w:t>1.202</w:t>
      </w:r>
      <w:r w:rsidR="00925EB6" w:rsidRPr="00925EB6">
        <w:t>2</w:t>
      </w:r>
      <w:r w:rsidR="00901FF1" w:rsidRPr="00925EB6">
        <w:t xml:space="preserve"> г</w:t>
      </w:r>
      <w:r w:rsidR="00901FF1" w:rsidRPr="00EF5661">
        <w:rPr>
          <w:sz w:val="26"/>
          <w:szCs w:val="26"/>
        </w:rPr>
        <w:t>.</w:t>
      </w:r>
      <w:r w:rsidR="00453328" w:rsidRPr="00EF5661">
        <w:rPr>
          <w:sz w:val="26"/>
          <w:szCs w:val="26"/>
        </w:rPr>
        <w:t xml:space="preserve"> </w:t>
      </w:r>
      <w:r w:rsidR="00925EB6" w:rsidRPr="00925EB6">
        <w:rPr>
          <w:bCs/>
          <w:color w:val="3C3C3C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</w:t>
      </w:r>
      <w:r w:rsidR="00925EB6">
        <w:rPr>
          <w:bCs/>
          <w:color w:val="3C3C3C"/>
        </w:rPr>
        <w:t xml:space="preserve">  </w:t>
      </w:r>
      <w:r w:rsidR="00925EB6" w:rsidRPr="00925EB6">
        <w:rPr>
          <w:bCs/>
          <w:color w:val="3C3C3C"/>
        </w:rPr>
        <w:t xml:space="preserve">на территории сельского поселения Песочное муниципального района </w:t>
      </w:r>
      <w:proofErr w:type="spellStart"/>
      <w:r w:rsidR="00925EB6" w:rsidRPr="00925EB6">
        <w:rPr>
          <w:bCs/>
          <w:color w:val="3C3C3C"/>
        </w:rPr>
        <w:t>Безенчукский</w:t>
      </w:r>
      <w:proofErr w:type="spellEnd"/>
      <w:r w:rsidR="00925EB6" w:rsidRPr="00925EB6">
        <w:rPr>
          <w:bCs/>
          <w:color w:val="3C3C3C"/>
        </w:rPr>
        <w:t xml:space="preserve"> Самарской области на 2022-2024 годы</w:t>
      </w:r>
      <w:r w:rsidR="007B1BC0">
        <w:rPr>
          <w:bCs/>
          <w:color w:val="3C3C3C"/>
        </w:rPr>
        <w:t>.</w:t>
      </w:r>
    </w:p>
    <w:p w:rsidR="00010770" w:rsidRPr="00EF5661" w:rsidRDefault="00453328" w:rsidP="00925EB6">
      <w:pPr>
        <w:pStyle w:val="ad"/>
        <w:spacing w:line="276" w:lineRule="auto"/>
        <w:rPr>
          <w:sz w:val="26"/>
          <w:szCs w:val="26"/>
        </w:rPr>
      </w:pPr>
      <w:r w:rsidRPr="00EF5661">
        <w:rPr>
          <w:sz w:val="26"/>
          <w:szCs w:val="26"/>
        </w:rPr>
        <w:t xml:space="preserve"> </w:t>
      </w:r>
      <w:r w:rsidR="00901FF1" w:rsidRPr="00EF5661">
        <w:rPr>
          <w:sz w:val="26"/>
          <w:szCs w:val="26"/>
        </w:rPr>
        <w:t xml:space="preserve"> </w:t>
      </w:r>
    </w:p>
    <w:p w:rsidR="00901FF1" w:rsidRPr="00925EB6" w:rsidRDefault="00E44DB4" w:rsidP="00453328">
      <w:pPr>
        <w:pStyle w:val="ad"/>
        <w:spacing w:line="276" w:lineRule="auto"/>
      </w:pPr>
      <w:r w:rsidRPr="00925EB6">
        <w:t xml:space="preserve"> </w:t>
      </w:r>
      <w:r w:rsidR="00641F7C" w:rsidRPr="00925EB6">
        <w:t xml:space="preserve"> </w:t>
      </w:r>
      <w:r w:rsidRPr="00925EB6">
        <w:t xml:space="preserve">  </w:t>
      </w:r>
      <w:r w:rsidR="00010770" w:rsidRPr="00925EB6">
        <w:t xml:space="preserve"> </w:t>
      </w:r>
      <w:r w:rsidR="00925EB6">
        <w:t xml:space="preserve">1.1. </w:t>
      </w:r>
      <w:r w:rsidR="00925EB6" w:rsidRPr="00925EB6">
        <w:t>В Паспорте программы  Источники финансирования</w:t>
      </w:r>
      <w:r w:rsidR="00453328" w:rsidRPr="00925EB6">
        <w:t xml:space="preserve"> </w:t>
      </w:r>
      <w:r w:rsidR="00901FF1" w:rsidRPr="00925EB6">
        <w:t xml:space="preserve"> изложить  в следующей редакции:</w:t>
      </w:r>
      <w:r w:rsidR="00010770" w:rsidRPr="00925EB6">
        <w:t xml:space="preserve"> </w:t>
      </w:r>
      <w:r w:rsidRPr="00925EB6"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7572"/>
      </w:tblGrid>
      <w:tr w:rsidR="00925EB6" w:rsidRPr="00925EB6" w:rsidTr="00925EB6"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>Источники финансирования</w:t>
            </w:r>
          </w:p>
        </w:tc>
        <w:tc>
          <w:tcPr>
            <w:tcW w:w="7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 xml:space="preserve">Финансирование Программы осуществляется из бюджета сельского поселения Песочное муниципального района </w:t>
            </w:r>
            <w:proofErr w:type="spellStart"/>
            <w:r w:rsidRPr="00925EB6">
              <w:t>Безенчукский</w:t>
            </w:r>
            <w:proofErr w:type="spellEnd"/>
            <w:r w:rsidRPr="00925EB6">
              <w:t xml:space="preserve"> Самарской области</w:t>
            </w:r>
          </w:p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>Общий объем финансирования на реализацию Программы составляет 4 тыс. рублей, в том числе:</w:t>
            </w:r>
          </w:p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>2022 год 2 тыс. рублей;</w:t>
            </w:r>
          </w:p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>2023 год  1 тыс. рублей;</w:t>
            </w:r>
          </w:p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t>2024 год  1 тыс. рублей;</w:t>
            </w:r>
          </w:p>
          <w:p w:rsidR="00925EB6" w:rsidRPr="00925EB6" w:rsidRDefault="00925EB6" w:rsidP="00925EB6">
            <w:pPr>
              <w:pStyle w:val="ad"/>
              <w:spacing w:line="276" w:lineRule="auto"/>
            </w:pPr>
            <w:r w:rsidRPr="00925EB6">
              <w:lastRenderedPageBreak/>
              <w:t xml:space="preserve">Объемы финансирования Программы по мероприятиям и годам подлежат уточнению при формировании бюджета сельского поселения </w:t>
            </w:r>
            <w:proofErr w:type="gramStart"/>
            <w:r w:rsidRPr="00925EB6">
              <w:t>Песочное</w:t>
            </w:r>
            <w:proofErr w:type="gramEnd"/>
            <w:r w:rsidRPr="00925EB6">
              <w:t xml:space="preserve"> на соответствующий финансовый год</w:t>
            </w:r>
          </w:p>
        </w:tc>
      </w:tr>
    </w:tbl>
    <w:p w:rsidR="00901FF1" w:rsidRPr="00925EB6" w:rsidRDefault="00901FF1" w:rsidP="00453328">
      <w:pPr>
        <w:pStyle w:val="ad"/>
        <w:spacing w:line="276" w:lineRule="auto"/>
      </w:pPr>
    </w:p>
    <w:p w:rsidR="00D9470B" w:rsidRPr="00925EB6" w:rsidRDefault="00FA6608" w:rsidP="00453328">
      <w:pPr>
        <w:pStyle w:val="ad"/>
        <w:spacing w:line="276" w:lineRule="auto"/>
      </w:pPr>
      <w:r>
        <w:t xml:space="preserve">  </w:t>
      </w:r>
      <w:r w:rsidR="007B1BC0">
        <w:t xml:space="preserve">  1.2.  </w:t>
      </w:r>
      <w:r>
        <w:t>Раздел 6. Изложить в следующей редакции</w:t>
      </w:r>
      <w:proofErr w:type="gramStart"/>
      <w:r w:rsidR="007B1BC0">
        <w:t xml:space="preserve"> :</w:t>
      </w:r>
      <w:proofErr w:type="gramEnd"/>
    </w:p>
    <w:p w:rsidR="007B1BC0" w:rsidRPr="00925EB6" w:rsidRDefault="007B1BC0" w:rsidP="00453328">
      <w:pPr>
        <w:pStyle w:val="ad"/>
        <w:spacing w:line="276" w:lineRule="auto"/>
      </w:pPr>
    </w:p>
    <w:tbl>
      <w:tblPr>
        <w:tblpPr w:leftFromText="180" w:rightFromText="180" w:vertAnchor="text" w:tblpX="94" w:tblpY="1234"/>
        <w:tblW w:w="1008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261"/>
        <w:gridCol w:w="1842"/>
        <w:gridCol w:w="1418"/>
        <w:gridCol w:w="1276"/>
        <w:gridCol w:w="1701"/>
      </w:tblGrid>
      <w:tr w:rsidR="007B1BC0" w:rsidRPr="007B1BC0" w:rsidTr="007B1BC0">
        <w:trPr>
          <w:trHeight w:val="825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7B1BC0">
              <w:rPr>
                <w:rFonts w:eastAsia="Calibri"/>
                <w:lang w:eastAsia="en-US"/>
              </w:rPr>
              <w:t>п</w:t>
            </w:r>
            <w:proofErr w:type="gramEnd"/>
            <w:r w:rsidRPr="007B1BC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Источники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Сумма затрат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Срок исполнения</w:t>
            </w:r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Самарской области, правоохранительных органах, общественных объединениях, организациях и должностных лиц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2022-2024 гг.  постоянно</w:t>
            </w:r>
          </w:p>
        </w:tc>
      </w:tr>
      <w:tr w:rsidR="007B1BC0" w:rsidRPr="007B1BC0" w:rsidTr="007B1BC0">
        <w:trPr>
          <w:trHeight w:val="344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Проводить обследование автобусных остановок, стен и ограждений зданий общественного назначения на территории сельского поселения Песочное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2022-2024 гг.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постоянно</w:t>
            </w:r>
          </w:p>
        </w:tc>
      </w:tr>
      <w:tr w:rsidR="007B1BC0" w:rsidRPr="007B1BC0" w:rsidTr="007B1BC0">
        <w:trPr>
          <w:trHeight w:val="1419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Осуществлять сбор информации на предмет выявления мест концентрации молодежи. Уведомлять о выявленных фактах прокуратуру и отдел полиции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ежемесячно</w:t>
            </w:r>
          </w:p>
        </w:tc>
      </w:tr>
      <w:tr w:rsidR="007B1BC0" w:rsidRPr="007B1BC0" w:rsidTr="007B1BC0">
        <w:trPr>
          <w:trHeight w:val="1750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Информировать жителей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  <w:r w:rsidRPr="007B1BC0">
              <w:rPr>
                <w:rFonts w:eastAsia="Calibri"/>
                <w:lang w:eastAsia="en-US"/>
              </w:rPr>
              <w:t xml:space="preserve">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еженедельно</w:t>
            </w:r>
          </w:p>
        </w:tc>
      </w:tr>
      <w:tr w:rsidR="007B1BC0" w:rsidRPr="007B1BC0" w:rsidTr="007B1BC0">
        <w:trPr>
          <w:trHeight w:val="870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Организовать изготовление, приобретение буклетов, плакатов, памяток, и рекомендаций для учреждений, предприятий, </w:t>
            </w:r>
            <w:r w:rsidRPr="007B1BC0">
              <w:rPr>
                <w:rFonts w:eastAsia="Calibri"/>
                <w:lang w:eastAsia="en-US"/>
              </w:rPr>
              <w:lastRenderedPageBreak/>
              <w:t>организаций расположенных на территории сельского поселения  Песочное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lastRenderedPageBreak/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еженедельно</w:t>
            </w:r>
          </w:p>
        </w:tc>
      </w:tr>
      <w:tr w:rsidR="007B1BC0" w:rsidRPr="007B1BC0" w:rsidTr="007B1BC0">
        <w:trPr>
          <w:trHeight w:val="1388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в сети «Интернет»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по мере </w:t>
            </w:r>
            <w:proofErr w:type="spellStart"/>
            <w:r w:rsidRPr="007B1BC0">
              <w:rPr>
                <w:rFonts w:eastAsia="Calibri"/>
                <w:lang w:eastAsia="en-US"/>
              </w:rPr>
              <w:t>необходимос</w:t>
            </w:r>
            <w:proofErr w:type="spellEnd"/>
            <w:r w:rsidRPr="007B1BC0">
              <w:rPr>
                <w:rFonts w:eastAsia="Calibri"/>
                <w:lang w:eastAsia="en-US"/>
              </w:rPr>
              <w:t>-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7B1BC0">
              <w:rPr>
                <w:rFonts w:eastAsia="Calibri"/>
                <w:lang w:eastAsia="en-US"/>
              </w:rPr>
              <w:t>ти</w:t>
            </w:r>
            <w:proofErr w:type="spellEnd"/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Организовать адресное распространение, а также размещение на территории сельского поселения Песочное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Администрация,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  <w:r w:rsidRPr="007B1BC0">
              <w:rPr>
                <w:rFonts w:eastAsia="Calibri"/>
                <w:lang w:eastAsia="en-US"/>
              </w:rPr>
              <w:t xml:space="preserve">, 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постоянно</w:t>
            </w:r>
          </w:p>
        </w:tc>
      </w:tr>
      <w:tr w:rsidR="007B1BC0" w:rsidRPr="007B1BC0" w:rsidTr="007B1BC0">
        <w:trPr>
          <w:trHeight w:val="539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Администрация,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Постоянно</w:t>
            </w:r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Администрация,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Ежегодно</w:t>
            </w:r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proofErr w:type="gramStart"/>
            <w:r w:rsidRPr="007B1BC0">
              <w:rPr>
                <w:rFonts w:eastAsia="Calibri"/>
                <w:lang w:eastAsia="en-US"/>
              </w:rPr>
              <w:t>Провести встречи с проживающими на территории сельского поселения  Песочное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</w:t>
            </w:r>
            <w:proofErr w:type="gramEnd"/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Администрация,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ежеквартально</w:t>
            </w:r>
          </w:p>
        </w:tc>
      </w:tr>
      <w:tr w:rsidR="007B1BC0" w:rsidRPr="007B1BC0" w:rsidTr="007B1BC0">
        <w:trPr>
          <w:trHeight w:val="8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По согласованию с руководителями учреждений образования, здравоохранения, культуры расположенных на территории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  <w:r w:rsidRPr="007B1BC0">
              <w:rPr>
                <w:rFonts w:eastAsia="Calibri"/>
                <w:lang w:eastAsia="en-US"/>
              </w:rPr>
              <w:t xml:space="preserve"> проводить совместные </w:t>
            </w:r>
            <w:r w:rsidRPr="007B1BC0">
              <w:rPr>
                <w:rFonts w:eastAsia="Calibri"/>
                <w:lang w:eastAsia="en-US"/>
              </w:rPr>
              <w:lastRenderedPageBreak/>
              <w:t>обследования подвальных и чердачных помещений учреждений на предмет обеспечения запрета доступа в них посторонних лиц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lastRenderedPageBreak/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  <w:r w:rsidRPr="007B1BC0">
              <w:rPr>
                <w:rFonts w:eastAsia="Calibri"/>
                <w:lang w:eastAsia="en-US"/>
              </w:rPr>
              <w:t>,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ООО «Нептун»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По мере </w:t>
            </w:r>
            <w:proofErr w:type="spellStart"/>
            <w:proofErr w:type="gramStart"/>
            <w:r w:rsidRPr="007B1BC0">
              <w:rPr>
                <w:rFonts w:eastAsia="Calibri"/>
                <w:lang w:eastAsia="en-US"/>
              </w:rPr>
              <w:t>необхо-димости</w:t>
            </w:r>
            <w:proofErr w:type="spellEnd"/>
            <w:proofErr w:type="gramEnd"/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Проведение мониторинга и оценки миграционной ситуации в  сельском поселении  Песочное муниципального района </w:t>
            </w:r>
            <w:proofErr w:type="spellStart"/>
            <w:r w:rsidRPr="007B1BC0">
              <w:rPr>
                <w:rFonts w:eastAsia="Calibri"/>
                <w:lang w:eastAsia="en-US"/>
              </w:rPr>
              <w:t>Безенчукский</w:t>
            </w:r>
            <w:proofErr w:type="spellEnd"/>
            <w:r w:rsidRPr="007B1BC0">
              <w:rPr>
                <w:rFonts w:eastAsia="Calibri"/>
                <w:lang w:eastAsia="en-US"/>
              </w:rPr>
              <w:t xml:space="preserve"> Самарской области и подготовка предложений по ее стабилизации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весь период, по мере необходимости</w:t>
            </w:r>
          </w:p>
        </w:tc>
      </w:tr>
      <w:tr w:rsidR="007B1BC0" w:rsidRPr="007B1BC0" w:rsidTr="007B1BC0">
        <w:trPr>
          <w:trHeight w:val="16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  сельского поселения Песочное муниципального района </w:t>
            </w:r>
            <w:proofErr w:type="spellStart"/>
            <w:r w:rsidRPr="007B1BC0">
              <w:rPr>
                <w:rFonts w:eastAsia="Calibri"/>
                <w:lang w:eastAsia="en-US"/>
              </w:rPr>
              <w:t>Безенчукский</w:t>
            </w:r>
            <w:proofErr w:type="spellEnd"/>
            <w:r w:rsidRPr="007B1BC0">
              <w:rPr>
                <w:rFonts w:eastAsia="Calibri"/>
                <w:lang w:eastAsia="en-US"/>
              </w:rPr>
              <w:t xml:space="preserve"> Самарской области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 раз в полугодие, весь период</w:t>
            </w:r>
          </w:p>
        </w:tc>
      </w:tr>
      <w:tr w:rsidR="007B1BC0" w:rsidRPr="007B1BC0" w:rsidTr="007B1BC0">
        <w:trPr>
          <w:trHeight w:val="334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 14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Ежеквартально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7B1BC0" w:rsidRPr="007B1BC0" w:rsidTr="007B1BC0">
        <w:trPr>
          <w:trHeight w:val="1290"/>
          <w:tblCellSpacing w:w="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Организация и проведение семинаров, «круглых столов» и других мероприятий по вопросам миграции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7B1BC0">
              <w:rPr>
                <w:rFonts w:eastAsia="Calibri"/>
                <w:lang w:eastAsia="en-US"/>
              </w:rPr>
              <w:t>Песочное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  <w:r w:rsidRPr="007B1BC0">
              <w:rPr>
                <w:rFonts w:eastAsia="Calibri"/>
                <w:lang w:eastAsia="en-US"/>
              </w:rPr>
              <w:t xml:space="preserve"> 2 раза в год</w:t>
            </w:r>
          </w:p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7B1BC0" w:rsidRPr="007B1BC0" w:rsidTr="007B1BC0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8379" w:type="dxa"/>
          <w:trHeight w:val="100"/>
        </w:trPr>
        <w:tc>
          <w:tcPr>
            <w:tcW w:w="1701" w:type="dxa"/>
            <w:tcBorders>
              <w:top w:val="single" w:sz="4" w:space="0" w:color="auto"/>
            </w:tcBorders>
          </w:tcPr>
          <w:p w:rsidR="007B1BC0" w:rsidRPr="007B1BC0" w:rsidRDefault="007B1BC0" w:rsidP="007B1BC0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7B1BC0" w:rsidRPr="007B1BC0" w:rsidRDefault="007B1BC0" w:rsidP="007B1BC0">
      <w:pPr>
        <w:widowControl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</w:p>
    <w:p w:rsidR="00010770" w:rsidRPr="00925EB6" w:rsidRDefault="00EF5661" w:rsidP="00453328">
      <w:pPr>
        <w:pStyle w:val="ad"/>
        <w:spacing w:line="276" w:lineRule="auto"/>
      </w:pPr>
      <w:r w:rsidRPr="00925EB6">
        <w:t xml:space="preserve">    </w:t>
      </w:r>
      <w:r w:rsidR="00901FF1" w:rsidRPr="00925EB6">
        <w:t xml:space="preserve"> </w:t>
      </w:r>
      <w:r w:rsidR="007B1BC0">
        <w:t>2</w:t>
      </w:r>
      <w:r w:rsidR="00901FF1" w:rsidRPr="00925EB6">
        <w:t xml:space="preserve">. </w:t>
      </w:r>
      <w:r w:rsidR="00010770" w:rsidRPr="00925EB6">
        <w:t xml:space="preserve">Обнародовать настоящее постановление в </w:t>
      </w:r>
      <w:r w:rsidR="007B1BC0">
        <w:t>газете «Вестник сельского поселения Песочное</w:t>
      </w:r>
      <w:r w:rsidR="00010770" w:rsidRPr="00925EB6">
        <w:t xml:space="preserve"> и разместить на официальном сайте в сети Интернет</w:t>
      </w:r>
      <w:r w:rsidR="00C167AC" w:rsidRPr="00925EB6">
        <w:t xml:space="preserve">   </w:t>
      </w:r>
      <w:r w:rsidR="00C167AC" w:rsidRPr="00925EB6">
        <w:rPr>
          <w:rStyle w:val="val"/>
        </w:rPr>
        <w:t>http://pesoch.ru/administration.</w:t>
      </w:r>
    </w:p>
    <w:p w:rsidR="00010770" w:rsidRPr="00925EB6" w:rsidRDefault="00010770" w:rsidP="00453328">
      <w:pPr>
        <w:pStyle w:val="ad"/>
        <w:spacing w:line="276" w:lineRule="auto"/>
      </w:pPr>
      <w:r w:rsidRPr="00925EB6">
        <w:t xml:space="preserve">     </w:t>
      </w:r>
      <w:r w:rsidR="007B1BC0">
        <w:t>3</w:t>
      </w:r>
      <w:r w:rsidRPr="00925EB6">
        <w:t>.</w:t>
      </w:r>
      <w:r w:rsidR="00E44DB4" w:rsidRPr="00925EB6">
        <w:t xml:space="preserve"> </w:t>
      </w:r>
      <w:proofErr w:type="gramStart"/>
      <w:r w:rsidRPr="00925EB6">
        <w:t>Контроль за</w:t>
      </w:r>
      <w:proofErr w:type="gramEnd"/>
      <w:r w:rsidRPr="00925EB6">
        <w:t xml:space="preserve"> исполнением настоящего постановления оставляю за собой.</w:t>
      </w:r>
      <w:r w:rsidRPr="00925EB6">
        <w:br/>
        <w:t xml:space="preserve">     </w:t>
      </w:r>
      <w:r w:rsidR="007B1BC0">
        <w:t>4</w:t>
      </w:r>
      <w:r w:rsidRPr="00925EB6">
        <w:t>. Настоящее постановление вступает в силу со дня его официального обнародования.</w:t>
      </w:r>
    </w:p>
    <w:p w:rsidR="00B21644" w:rsidRPr="00925EB6" w:rsidRDefault="00B21644" w:rsidP="00453328">
      <w:pPr>
        <w:pStyle w:val="ad"/>
        <w:spacing w:line="276" w:lineRule="auto"/>
      </w:pPr>
    </w:p>
    <w:p w:rsidR="00010770" w:rsidRPr="00B8170E" w:rsidRDefault="00010770" w:rsidP="00E44DB4">
      <w:pPr>
        <w:spacing w:line="276" w:lineRule="auto"/>
      </w:pPr>
    </w:p>
    <w:p w:rsidR="00BF321D" w:rsidRPr="007B1BC0" w:rsidRDefault="00010770" w:rsidP="0087528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1BC0">
        <w:rPr>
          <w:sz w:val="24"/>
          <w:szCs w:val="24"/>
        </w:rPr>
        <w:t xml:space="preserve">  </w:t>
      </w:r>
      <w:r w:rsidR="00E44DB4" w:rsidRPr="007B1BC0">
        <w:rPr>
          <w:sz w:val="24"/>
          <w:szCs w:val="24"/>
        </w:rPr>
        <w:t xml:space="preserve">   </w:t>
      </w:r>
      <w:r w:rsidRPr="007B1BC0">
        <w:rPr>
          <w:sz w:val="24"/>
          <w:szCs w:val="24"/>
        </w:rPr>
        <w:t xml:space="preserve">    </w:t>
      </w:r>
      <w:r w:rsidR="0022143A" w:rsidRPr="007B1BC0">
        <w:rPr>
          <w:sz w:val="24"/>
          <w:szCs w:val="24"/>
        </w:rPr>
        <w:t xml:space="preserve">Глава </w:t>
      </w:r>
      <w:r w:rsidR="00DF3968" w:rsidRPr="007B1BC0">
        <w:rPr>
          <w:sz w:val="24"/>
          <w:szCs w:val="24"/>
        </w:rPr>
        <w:t xml:space="preserve">сельского поселения </w:t>
      </w:r>
      <w:proofErr w:type="gramStart"/>
      <w:r w:rsidR="00DF3968" w:rsidRPr="007B1BC0">
        <w:rPr>
          <w:sz w:val="24"/>
          <w:szCs w:val="24"/>
        </w:rPr>
        <w:t>Песочное</w:t>
      </w:r>
      <w:proofErr w:type="gramEnd"/>
      <w:r w:rsidR="0022143A" w:rsidRPr="007B1BC0">
        <w:rPr>
          <w:sz w:val="24"/>
          <w:szCs w:val="24"/>
        </w:rPr>
        <w:t xml:space="preserve"> </w:t>
      </w:r>
    </w:p>
    <w:p w:rsidR="0022143A" w:rsidRPr="007B1BC0" w:rsidRDefault="00BF321D" w:rsidP="00875285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7B1BC0">
        <w:rPr>
          <w:sz w:val="24"/>
          <w:szCs w:val="24"/>
        </w:rPr>
        <w:t xml:space="preserve">        муниципального района </w:t>
      </w:r>
      <w:proofErr w:type="spellStart"/>
      <w:r w:rsidRPr="007B1BC0">
        <w:rPr>
          <w:sz w:val="24"/>
          <w:szCs w:val="24"/>
        </w:rPr>
        <w:t>Безенчукский</w:t>
      </w:r>
      <w:proofErr w:type="spellEnd"/>
      <w:r w:rsidR="0022143A" w:rsidRPr="007B1BC0">
        <w:rPr>
          <w:sz w:val="24"/>
          <w:szCs w:val="24"/>
        </w:rPr>
        <w:t xml:space="preserve">                               </w:t>
      </w:r>
      <w:r w:rsidR="00DF3968" w:rsidRPr="007B1BC0">
        <w:rPr>
          <w:sz w:val="24"/>
          <w:szCs w:val="24"/>
        </w:rPr>
        <w:t xml:space="preserve">  </w:t>
      </w:r>
      <w:r w:rsidRPr="007B1BC0">
        <w:rPr>
          <w:sz w:val="24"/>
          <w:szCs w:val="24"/>
        </w:rPr>
        <w:t xml:space="preserve">           </w:t>
      </w:r>
      <w:r w:rsidR="00DF3968" w:rsidRPr="007B1BC0">
        <w:rPr>
          <w:sz w:val="24"/>
          <w:szCs w:val="24"/>
        </w:rPr>
        <w:t xml:space="preserve"> </w:t>
      </w:r>
      <w:r w:rsidR="00105062">
        <w:rPr>
          <w:sz w:val="24"/>
          <w:szCs w:val="24"/>
        </w:rPr>
        <w:t xml:space="preserve">         </w:t>
      </w:r>
      <w:r w:rsidR="00DF3968" w:rsidRPr="007B1BC0">
        <w:rPr>
          <w:sz w:val="24"/>
          <w:szCs w:val="24"/>
        </w:rPr>
        <w:t xml:space="preserve">  В.Г. </w:t>
      </w:r>
      <w:proofErr w:type="spellStart"/>
      <w:r w:rsidR="00DF3968" w:rsidRPr="007B1BC0">
        <w:rPr>
          <w:sz w:val="24"/>
          <w:szCs w:val="24"/>
        </w:rPr>
        <w:t>Гуреев</w:t>
      </w:r>
      <w:proofErr w:type="spellEnd"/>
    </w:p>
    <w:p w:rsidR="0022143A" w:rsidRPr="007B1BC0" w:rsidRDefault="0022143A" w:rsidP="00875285">
      <w:pPr>
        <w:widowControl/>
        <w:spacing w:line="240" w:lineRule="auto"/>
        <w:ind w:firstLine="0"/>
        <w:jc w:val="left"/>
        <w:rPr>
          <w:rFonts w:eastAsia="SimSun"/>
          <w:sz w:val="24"/>
          <w:szCs w:val="24"/>
          <w:lang w:eastAsia="zh-CN"/>
        </w:rPr>
      </w:pPr>
    </w:p>
    <w:p w:rsidR="0022143A" w:rsidRPr="00DF3968" w:rsidRDefault="0022143A" w:rsidP="00875285">
      <w:pPr>
        <w:widowControl/>
        <w:spacing w:line="240" w:lineRule="auto"/>
        <w:ind w:firstLine="0"/>
        <w:jc w:val="center"/>
        <w:rPr>
          <w:rFonts w:eastAsia="SimSun"/>
          <w:sz w:val="24"/>
          <w:szCs w:val="24"/>
          <w:lang w:eastAsia="zh-CN"/>
        </w:rPr>
      </w:pPr>
    </w:p>
    <w:p w:rsidR="0022143A" w:rsidRPr="00F5175B" w:rsidRDefault="00F5175B" w:rsidP="00F5175B">
      <w:pPr>
        <w:widowControl/>
        <w:spacing w:line="240" w:lineRule="auto"/>
        <w:ind w:firstLine="0"/>
        <w:jc w:val="lef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proofErr w:type="spellStart"/>
      <w:r w:rsidRPr="00F5175B">
        <w:rPr>
          <w:rFonts w:eastAsia="SimSun"/>
          <w:sz w:val="20"/>
          <w:szCs w:val="20"/>
          <w:lang w:eastAsia="zh-CN"/>
        </w:rPr>
        <w:t>Н.А.Горячева</w:t>
      </w:r>
      <w:proofErr w:type="spellEnd"/>
    </w:p>
    <w:p w:rsidR="00010770" w:rsidRDefault="00F5175B" w:rsidP="007B1BC0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F5175B">
        <w:rPr>
          <w:rFonts w:eastAsia="SimSun"/>
          <w:sz w:val="20"/>
          <w:szCs w:val="20"/>
          <w:lang w:eastAsia="zh-CN"/>
        </w:rPr>
        <w:t xml:space="preserve">  8(846) 7632173</w:t>
      </w:r>
    </w:p>
    <w:sectPr w:rsidR="00010770" w:rsidSect="00875285">
      <w:footerReference w:type="default" r:id="rId10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0D" w:rsidRDefault="00B0010D" w:rsidP="00923408">
      <w:pPr>
        <w:spacing w:line="240" w:lineRule="auto"/>
      </w:pPr>
      <w:r>
        <w:separator/>
      </w:r>
    </w:p>
  </w:endnote>
  <w:endnote w:type="continuationSeparator" w:id="0">
    <w:p w:rsidR="00B0010D" w:rsidRDefault="00B0010D" w:rsidP="0092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3A" w:rsidRDefault="006B21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48E9">
      <w:rPr>
        <w:noProof/>
      </w:rPr>
      <w:t>4</w:t>
    </w:r>
    <w:r>
      <w:rPr>
        <w:noProof/>
      </w:rPr>
      <w:fldChar w:fldCharType="end"/>
    </w:r>
  </w:p>
  <w:p w:rsidR="0022143A" w:rsidRDefault="002214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0D" w:rsidRDefault="00B0010D" w:rsidP="00923408">
      <w:pPr>
        <w:spacing w:line="240" w:lineRule="auto"/>
      </w:pPr>
      <w:r>
        <w:separator/>
      </w:r>
    </w:p>
  </w:footnote>
  <w:footnote w:type="continuationSeparator" w:id="0">
    <w:p w:rsidR="00B0010D" w:rsidRDefault="00B0010D" w:rsidP="00923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F9"/>
    <w:multiLevelType w:val="hybridMultilevel"/>
    <w:tmpl w:val="41B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B09AF"/>
    <w:multiLevelType w:val="multilevel"/>
    <w:tmpl w:val="6CD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D6B78"/>
    <w:multiLevelType w:val="multilevel"/>
    <w:tmpl w:val="41F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55671"/>
    <w:multiLevelType w:val="multilevel"/>
    <w:tmpl w:val="DAB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453830"/>
    <w:multiLevelType w:val="multilevel"/>
    <w:tmpl w:val="72F4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50C25"/>
    <w:multiLevelType w:val="multilevel"/>
    <w:tmpl w:val="52FC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139C0"/>
    <w:multiLevelType w:val="multilevel"/>
    <w:tmpl w:val="6CD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FD3C5A"/>
    <w:multiLevelType w:val="multilevel"/>
    <w:tmpl w:val="11A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0739A"/>
    <w:multiLevelType w:val="multilevel"/>
    <w:tmpl w:val="544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ED5E08"/>
    <w:multiLevelType w:val="multilevel"/>
    <w:tmpl w:val="216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3">
    <w:nsid w:val="72E340F7"/>
    <w:multiLevelType w:val="hybridMultilevel"/>
    <w:tmpl w:val="AFBE97F6"/>
    <w:lvl w:ilvl="0" w:tplc="C1D0E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5"/>
    <w:rsid w:val="000038FF"/>
    <w:rsid w:val="00010770"/>
    <w:rsid w:val="00064868"/>
    <w:rsid w:val="00074518"/>
    <w:rsid w:val="00081377"/>
    <w:rsid w:val="00105062"/>
    <w:rsid w:val="00141CF9"/>
    <w:rsid w:val="00141E38"/>
    <w:rsid w:val="001671BE"/>
    <w:rsid w:val="001A5B88"/>
    <w:rsid w:val="001C50A2"/>
    <w:rsid w:val="001D247B"/>
    <w:rsid w:val="001E3EEB"/>
    <w:rsid w:val="002102B5"/>
    <w:rsid w:val="0022143A"/>
    <w:rsid w:val="00232508"/>
    <w:rsid w:val="0024566C"/>
    <w:rsid w:val="00305CDC"/>
    <w:rsid w:val="00322962"/>
    <w:rsid w:val="00324146"/>
    <w:rsid w:val="003254BC"/>
    <w:rsid w:val="003333B3"/>
    <w:rsid w:val="0033476F"/>
    <w:rsid w:val="00355397"/>
    <w:rsid w:val="00382CE2"/>
    <w:rsid w:val="00392954"/>
    <w:rsid w:val="00392BAA"/>
    <w:rsid w:val="003B2474"/>
    <w:rsid w:val="003F0EA5"/>
    <w:rsid w:val="003F1769"/>
    <w:rsid w:val="0042132C"/>
    <w:rsid w:val="00441E4C"/>
    <w:rsid w:val="00450313"/>
    <w:rsid w:val="00453328"/>
    <w:rsid w:val="00473400"/>
    <w:rsid w:val="004A068A"/>
    <w:rsid w:val="004F41E0"/>
    <w:rsid w:val="00512DA0"/>
    <w:rsid w:val="00515810"/>
    <w:rsid w:val="005542EE"/>
    <w:rsid w:val="005657F8"/>
    <w:rsid w:val="005E414E"/>
    <w:rsid w:val="005F0E0F"/>
    <w:rsid w:val="006042B9"/>
    <w:rsid w:val="00614103"/>
    <w:rsid w:val="00616F07"/>
    <w:rsid w:val="00641F7C"/>
    <w:rsid w:val="00655EDB"/>
    <w:rsid w:val="006626B7"/>
    <w:rsid w:val="00663114"/>
    <w:rsid w:val="00681A67"/>
    <w:rsid w:val="00693E95"/>
    <w:rsid w:val="006B2100"/>
    <w:rsid w:val="006F6B4D"/>
    <w:rsid w:val="00711EAD"/>
    <w:rsid w:val="00714B2A"/>
    <w:rsid w:val="00720FF9"/>
    <w:rsid w:val="00724947"/>
    <w:rsid w:val="00776227"/>
    <w:rsid w:val="00787BC7"/>
    <w:rsid w:val="00793669"/>
    <w:rsid w:val="007B1BC0"/>
    <w:rsid w:val="00846009"/>
    <w:rsid w:val="0085709C"/>
    <w:rsid w:val="00875285"/>
    <w:rsid w:val="008853E9"/>
    <w:rsid w:val="00886DC4"/>
    <w:rsid w:val="008904EC"/>
    <w:rsid w:val="008B0DBD"/>
    <w:rsid w:val="008C48E9"/>
    <w:rsid w:val="008E72F0"/>
    <w:rsid w:val="00901FF1"/>
    <w:rsid w:val="00923408"/>
    <w:rsid w:val="00925EB6"/>
    <w:rsid w:val="00971343"/>
    <w:rsid w:val="009B2A60"/>
    <w:rsid w:val="009C48B9"/>
    <w:rsid w:val="009D44CE"/>
    <w:rsid w:val="00A20EEA"/>
    <w:rsid w:val="00A2235A"/>
    <w:rsid w:val="00A3200B"/>
    <w:rsid w:val="00A3471E"/>
    <w:rsid w:val="00A65A47"/>
    <w:rsid w:val="00A83E0C"/>
    <w:rsid w:val="00A9486A"/>
    <w:rsid w:val="00AB5227"/>
    <w:rsid w:val="00AC02BF"/>
    <w:rsid w:val="00B0010D"/>
    <w:rsid w:val="00B07311"/>
    <w:rsid w:val="00B21644"/>
    <w:rsid w:val="00B37AC7"/>
    <w:rsid w:val="00B647C8"/>
    <w:rsid w:val="00B72317"/>
    <w:rsid w:val="00B83D2F"/>
    <w:rsid w:val="00B83E23"/>
    <w:rsid w:val="00BD36F9"/>
    <w:rsid w:val="00BF321D"/>
    <w:rsid w:val="00C167AC"/>
    <w:rsid w:val="00C45871"/>
    <w:rsid w:val="00C463F9"/>
    <w:rsid w:val="00C92DFF"/>
    <w:rsid w:val="00C9495D"/>
    <w:rsid w:val="00D034A8"/>
    <w:rsid w:val="00D118B2"/>
    <w:rsid w:val="00D25D3D"/>
    <w:rsid w:val="00D3627A"/>
    <w:rsid w:val="00D516EC"/>
    <w:rsid w:val="00D517EF"/>
    <w:rsid w:val="00D9470B"/>
    <w:rsid w:val="00D96900"/>
    <w:rsid w:val="00DC6BA8"/>
    <w:rsid w:val="00DF3968"/>
    <w:rsid w:val="00E44DB4"/>
    <w:rsid w:val="00E476A2"/>
    <w:rsid w:val="00EA26D0"/>
    <w:rsid w:val="00EF5661"/>
    <w:rsid w:val="00F12590"/>
    <w:rsid w:val="00F26025"/>
    <w:rsid w:val="00F5175B"/>
    <w:rsid w:val="00F716A6"/>
    <w:rsid w:val="00FA6608"/>
    <w:rsid w:val="00F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D3D"/>
    <w:pPr>
      <w:ind w:left="720"/>
      <w:contextualSpacing/>
    </w:pPr>
  </w:style>
  <w:style w:type="paragraph" w:styleId="a4">
    <w:name w:val="Normal (Web)"/>
    <w:basedOn w:val="a"/>
    <w:rsid w:val="0035539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qFormat/>
    <w:rsid w:val="00355397"/>
    <w:rPr>
      <w:rFonts w:cs="Times New Roman"/>
      <w:b/>
      <w:bCs/>
    </w:rPr>
  </w:style>
  <w:style w:type="table" w:styleId="a6">
    <w:name w:val="Table Grid"/>
    <w:basedOn w:val="a1"/>
    <w:uiPriority w:val="99"/>
    <w:rsid w:val="0035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92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340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3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3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DF3968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396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apple-converted-space">
    <w:name w:val="apple-converted-space"/>
    <w:basedOn w:val="a0"/>
    <w:rsid w:val="00010770"/>
  </w:style>
  <w:style w:type="character" w:customStyle="1" w:styleId="val">
    <w:name w:val="val"/>
    <w:basedOn w:val="a0"/>
    <w:rsid w:val="00C167AC"/>
  </w:style>
  <w:style w:type="character" w:styleId="ae">
    <w:name w:val="Hyperlink"/>
    <w:rsid w:val="00C16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8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D3D"/>
    <w:pPr>
      <w:ind w:left="720"/>
      <w:contextualSpacing/>
    </w:pPr>
  </w:style>
  <w:style w:type="paragraph" w:styleId="a4">
    <w:name w:val="Normal (Web)"/>
    <w:basedOn w:val="a"/>
    <w:rsid w:val="0035539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qFormat/>
    <w:rsid w:val="00355397"/>
    <w:rPr>
      <w:rFonts w:cs="Times New Roman"/>
      <w:b/>
      <w:bCs/>
    </w:rPr>
  </w:style>
  <w:style w:type="table" w:styleId="a6">
    <w:name w:val="Table Grid"/>
    <w:basedOn w:val="a1"/>
    <w:uiPriority w:val="99"/>
    <w:rsid w:val="0035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234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23408"/>
    <w:rPr>
      <w:rFonts w:ascii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923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340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3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F3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DF3968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F396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apple-converted-space">
    <w:name w:val="apple-converted-space"/>
    <w:basedOn w:val="a0"/>
    <w:rsid w:val="00010770"/>
  </w:style>
  <w:style w:type="character" w:customStyle="1" w:styleId="val">
    <w:name w:val="val"/>
    <w:basedOn w:val="a0"/>
    <w:rsid w:val="00C167AC"/>
  </w:style>
  <w:style w:type="character" w:styleId="ae">
    <w:name w:val="Hyperlink"/>
    <w:rsid w:val="00C1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8F5E-0EC1-45DB-A9E5-C56996D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admin</cp:lastModifiedBy>
  <cp:revision>5</cp:revision>
  <cp:lastPrinted>2022-04-11T11:40:00Z</cp:lastPrinted>
  <dcterms:created xsi:type="dcterms:W3CDTF">2022-07-19T09:31:00Z</dcterms:created>
  <dcterms:modified xsi:type="dcterms:W3CDTF">2022-08-15T07:11:00Z</dcterms:modified>
</cp:coreProperties>
</file>