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64A8" w:rsidRPr="00322913" w:rsidRDefault="00DF64A8" w:rsidP="00322913"/>
    <w:p w:rsidR="00DF64A8" w:rsidRDefault="00DF64A8" w:rsidP="00DF64A8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DF64A8" w:rsidRDefault="00DF64A8" w:rsidP="00DF64A8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ЕЙСКИЙ РАЙОН</w:t>
      </w:r>
    </w:p>
    <w:p w:rsidR="00DF64A8" w:rsidRDefault="00DF64A8" w:rsidP="00DF64A8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МОРЕВСКОГО СЕЛЬСКОГО ПОСЕЛЕНИЯ</w:t>
      </w:r>
    </w:p>
    <w:p w:rsidR="00DF64A8" w:rsidRDefault="00DF64A8" w:rsidP="00DF64A8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ЕЙСКОГО РАЙОНА</w:t>
      </w:r>
    </w:p>
    <w:p w:rsidR="00DF64A8" w:rsidRDefault="00DF64A8" w:rsidP="00DF64A8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DF64A8" w:rsidRDefault="00DF64A8" w:rsidP="00DF64A8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DF64A8" w:rsidRDefault="00DF64A8" w:rsidP="00DF64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F64A8" w:rsidRDefault="00DF64A8" w:rsidP="00DF64A8">
      <w:pPr>
        <w:pStyle w:val="1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ноября 2019 года                                  № 92                                              п. </w:t>
      </w:r>
      <w:proofErr w:type="spellStart"/>
      <w:r>
        <w:rPr>
          <w:rFonts w:ascii="Arial" w:hAnsi="Arial" w:cs="Arial"/>
          <w:sz w:val="24"/>
          <w:szCs w:val="24"/>
        </w:rPr>
        <w:t>Моревка</w:t>
      </w:r>
      <w:proofErr w:type="spellEnd"/>
    </w:p>
    <w:p w:rsidR="00DF64A8" w:rsidRDefault="00DF64A8" w:rsidP="00DF64A8">
      <w:pPr>
        <w:spacing w:after="0" w:line="240" w:lineRule="auto"/>
        <w:jc w:val="center"/>
        <w:rPr>
          <w:rStyle w:val="msonormal0"/>
          <w:rFonts w:ascii="Times New Roman" w:hAnsi="Times New Roman" w:cs="Times New Roman"/>
          <w:color w:val="1E1E1E"/>
        </w:rPr>
      </w:pPr>
    </w:p>
    <w:p w:rsidR="00A169CB" w:rsidRPr="007C731C" w:rsidRDefault="003047C7" w:rsidP="00DF64A8">
      <w:pPr>
        <w:spacing w:after="0" w:line="100" w:lineRule="atLeast"/>
        <w:ind w:left="567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  <w:r w:rsidRPr="00DF64A8">
        <w:rPr>
          <w:rStyle w:val="msonormal0"/>
          <w:rFonts w:ascii="Arial" w:hAnsi="Arial" w:cs="Arial"/>
          <w:b/>
          <w:color w:val="1E1E1E"/>
          <w:sz w:val="32"/>
          <w:szCs w:val="32"/>
        </w:rPr>
        <w:t xml:space="preserve">О внесении изменений в постановление администрации Моревского сельского поселения </w:t>
      </w:r>
      <w:proofErr w:type="spellStart"/>
      <w:r w:rsidRPr="00DF64A8">
        <w:rPr>
          <w:rStyle w:val="msonormal0"/>
          <w:rFonts w:ascii="Arial" w:hAnsi="Arial" w:cs="Arial"/>
          <w:b/>
          <w:color w:val="1E1E1E"/>
          <w:sz w:val="32"/>
          <w:szCs w:val="32"/>
        </w:rPr>
        <w:t>Ейского</w:t>
      </w:r>
      <w:proofErr w:type="spellEnd"/>
      <w:r w:rsidRPr="00DF64A8">
        <w:rPr>
          <w:rStyle w:val="msonormal0"/>
          <w:rFonts w:ascii="Arial" w:hAnsi="Arial" w:cs="Arial"/>
          <w:b/>
          <w:color w:val="1E1E1E"/>
          <w:sz w:val="32"/>
          <w:szCs w:val="32"/>
        </w:rPr>
        <w:t xml:space="preserve"> района </w:t>
      </w:r>
      <w:r w:rsidR="00A169CB" w:rsidRPr="00DF64A8">
        <w:rPr>
          <w:rStyle w:val="msonormal0"/>
          <w:rFonts w:ascii="Arial" w:hAnsi="Arial" w:cs="Arial"/>
          <w:b/>
          <w:color w:val="1E1E1E"/>
          <w:sz w:val="32"/>
          <w:szCs w:val="32"/>
        </w:rPr>
        <w:t>от 12 мая  2016 года  № 4</w:t>
      </w:r>
      <w:r w:rsidRPr="00DF64A8">
        <w:rPr>
          <w:rStyle w:val="msonormal0"/>
          <w:rFonts w:ascii="Arial" w:hAnsi="Arial" w:cs="Arial"/>
          <w:b/>
          <w:color w:val="1E1E1E"/>
          <w:sz w:val="32"/>
          <w:szCs w:val="32"/>
        </w:rPr>
        <w:t xml:space="preserve">1 </w:t>
      </w:r>
      <w:r w:rsidR="00A169CB" w:rsidRPr="00DF64A8">
        <w:rPr>
          <w:rStyle w:val="msonormal0"/>
          <w:rFonts w:ascii="Arial" w:hAnsi="Arial" w:cs="Arial"/>
          <w:b/>
          <w:color w:val="1E1E1E"/>
          <w:sz w:val="32"/>
          <w:szCs w:val="32"/>
        </w:rPr>
        <w:t>«</w:t>
      </w:r>
      <w:r w:rsidR="00A169CB" w:rsidRPr="00DF64A8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предоставления администрацией Моревского  сельского поселения </w:t>
      </w:r>
      <w:proofErr w:type="spellStart"/>
      <w:r w:rsidR="00A169CB" w:rsidRPr="00DF64A8">
        <w:rPr>
          <w:rFonts w:ascii="Arial" w:hAnsi="Arial" w:cs="Arial"/>
          <w:b/>
          <w:bCs/>
          <w:sz w:val="32"/>
          <w:szCs w:val="32"/>
        </w:rPr>
        <w:t>Ейско</w:t>
      </w:r>
      <w:r w:rsidR="00DF64A8">
        <w:rPr>
          <w:rFonts w:ascii="Arial" w:hAnsi="Arial" w:cs="Arial"/>
          <w:b/>
          <w:bCs/>
          <w:sz w:val="32"/>
          <w:szCs w:val="32"/>
        </w:rPr>
        <w:t>го</w:t>
      </w:r>
      <w:proofErr w:type="spellEnd"/>
      <w:r w:rsidR="00DF64A8">
        <w:rPr>
          <w:rFonts w:ascii="Arial" w:hAnsi="Arial" w:cs="Arial"/>
          <w:b/>
          <w:bCs/>
          <w:sz w:val="32"/>
          <w:szCs w:val="32"/>
        </w:rPr>
        <w:t xml:space="preserve"> района муниципальной услуги </w:t>
      </w:r>
      <w:r w:rsidR="00A169CB" w:rsidRPr="00DF64A8">
        <w:rPr>
          <w:rFonts w:ascii="Arial" w:hAnsi="Arial" w:cs="Arial"/>
          <w:b/>
          <w:sz w:val="32"/>
          <w:szCs w:val="32"/>
        </w:rPr>
        <w:t>«Выдача порубочного билета на территории муниципального образования</w:t>
      </w:r>
      <w:r w:rsidR="00A169CB">
        <w:rPr>
          <w:rFonts w:ascii="Times New Roman" w:hAnsi="Times New Roman" w:cs="Times New Roman"/>
          <w:b/>
          <w:sz w:val="28"/>
          <w:szCs w:val="28"/>
        </w:rPr>
        <w:t>»</w:t>
      </w:r>
    </w:p>
    <w:p w:rsidR="00A169CB" w:rsidRPr="006313A4" w:rsidRDefault="00A169CB" w:rsidP="00DF64A8">
      <w:pPr>
        <w:spacing w:after="0" w:line="100" w:lineRule="atLeast"/>
        <w:ind w:left="567"/>
        <w:jc w:val="center"/>
        <w:rPr>
          <w:rStyle w:val="msonormal0"/>
          <w:rFonts w:ascii="Arial" w:hAnsi="Arial" w:cs="Arial"/>
          <w:color w:val="1E1E1E"/>
          <w:sz w:val="24"/>
          <w:szCs w:val="24"/>
        </w:rPr>
      </w:pPr>
    </w:p>
    <w:p w:rsidR="00F40355" w:rsidRPr="006313A4" w:rsidRDefault="00F40355">
      <w:pPr>
        <w:spacing w:after="0" w:line="100" w:lineRule="atLeast"/>
        <w:jc w:val="center"/>
        <w:rPr>
          <w:rStyle w:val="msonormal0"/>
          <w:rFonts w:ascii="Arial" w:hAnsi="Arial" w:cs="Arial"/>
          <w:color w:val="1E1E1E"/>
          <w:sz w:val="24"/>
          <w:szCs w:val="24"/>
        </w:rPr>
      </w:pPr>
    </w:p>
    <w:p w:rsidR="003047C7" w:rsidRPr="00DF64A8" w:rsidRDefault="003047C7" w:rsidP="00DF64A8">
      <w:pPr>
        <w:spacing w:after="0" w:line="200" w:lineRule="atLeast"/>
        <w:ind w:firstLine="567"/>
        <w:jc w:val="both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  <w:proofErr w:type="gramStart"/>
      <w:r w:rsidRPr="00DF64A8">
        <w:rPr>
          <w:rStyle w:val="msonormal0"/>
          <w:rFonts w:ascii="Arial" w:hAnsi="Arial" w:cs="Arial"/>
          <w:color w:val="1E1E1E"/>
          <w:spacing w:val="-2"/>
          <w:sz w:val="24"/>
          <w:szCs w:val="24"/>
        </w:rPr>
        <w:t xml:space="preserve">В соответствии с </w:t>
      </w:r>
      <w:r w:rsidR="00F07330" w:rsidRPr="00DF64A8">
        <w:rPr>
          <w:rStyle w:val="msonormal0"/>
          <w:rFonts w:ascii="Arial" w:hAnsi="Arial" w:cs="Arial"/>
          <w:color w:val="1E1E1E"/>
          <w:sz w:val="24"/>
          <w:szCs w:val="24"/>
        </w:rPr>
        <w:t>ф</w:t>
      </w:r>
      <w:r w:rsidRPr="00DF64A8">
        <w:rPr>
          <w:rStyle w:val="msonormal0"/>
          <w:rFonts w:ascii="Arial" w:hAnsi="Arial" w:cs="Arial"/>
          <w:color w:val="1E1E1E"/>
          <w:sz w:val="24"/>
          <w:szCs w:val="24"/>
        </w:rPr>
        <w:t>едеральным</w:t>
      </w:r>
      <w:r w:rsidR="00F07330" w:rsidRPr="00DF64A8">
        <w:rPr>
          <w:rStyle w:val="msonormal0"/>
          <w:rFonts w:ascii="Arial" w:hAnsi="Arial" w:cs="Arial"/>
          <w:color w:val="1E1E1E"/>
          <w:sz w:val="24"/>
          <w:szCs w:val="24"/>
        </w:rPr>
        <w:t>и  законами</w:t>
      </w:r>
      <w:r w:rsidRPr="00DF64A8">
        <w:rPr>
          <w:rStyle w:val="msonormal0"/>
          <w:rFonts w:ascii="Arial" w:hAnsi="Arial" w:cs="Arial"/>
          <w:color w:val="1E1E1E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="00F07330" w:rsidRPr="00DF64A8">
        <w:rPr>
          <w:rStyle w:val="msonormal0"/>
          <w:rFonts w:ascii="Arial" w:hAnsi="Arial" w:cs="Arial"/>
          <w:color w:val="1E1E1E"/>
          <w:sz w:val="24"/>
          <w:szCs w:val="24"/>
        </w:rPr>
        <w:t xml:space="preserve"> от 6 апреля 2011 года №</w:t>
      </w:r>
      <w:r w:rsidR="008C2CFA" w:rsidRPr="00DF64A8">
        <w:rPr>
          <w:rStyle w:val="msonormal0"/>
          <w:rFonts w:ascii="Arial" w:hAnsi="Arial" w:cs="Arial"/>
          <w:color w:val="1E1E1E"/>
          <w:sz w:val="24"/>
          <w:szCs w:val="24"/>
        </w:rPr>
        <w:t xml:space="preserve"> </w:t>
      </w:r>
      <w:r w:rsidR="00F07330" w:rsidRPr="00DF64A8">
        <w:rPr>
          <w:rStyle w:val="msonormal0"/>
          <w:rFonts w:ascii="Arial" w:hAnsi="Arial" w:cs="Arial"/>
          <w:color w:val="1E1E1E"/>
          <w:sz w:val="24"/>
          <w:szCs w:val="24"/>
        </w:rPr>
        <w:t>63-ФЗ «Об электронной подписи»,</w:t>
      </w:r>
      <w:r w:rsidR="002014BF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proofErr w:type="gramEnd"/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</w:t>
      </w:r>
      <w:proofErr w:type="gramStart"/>
      <w:r w:rsidR="00B0563F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законами</w:t>
      </w:r>
      <w:r w:rsid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Краснодарского края </w:t>
      </w:r>
      <w:r w:rsidR="00B0563F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</w:t>
      </w:r>
      <w:r w:rsidR="00F07330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от 5 июля 2018 года №3825-КЗ «О внесении изменений в статью 6.3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</w:t>
      </w:r>
      <w:r w:rsidR="002014BF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руководствуясь </w:t>
      </w:r>
      <w:r w:rsidRPr="00DF64A8">
        <w:rPr>
          <w:rStyle w:val="msonormal0"/>
          <w:rFonts w:ascii="Arial" w:hAnsi="Arial" w:cs="Arial"/>
          <w:color w:val="1E1E1E"/>
          <w:sz w:val="24"/>
          <w:szCs w:val="24"/>
        </w:rPr>
        <w:t xml:space="preserve"> Уставом Моревского сельского поселения </w:t>
      </w:r>
      <w:proofErr w:type="spellStart"/>
      <w:r w:rsidRPr="00DF64A8">
        <w:rPr>
          <w:rStyle w:val="msonormal0"/>
          <w:rFonts w:ascii="Arial" w:hAnsi="Arial" w:cs="Arial"/>
          <w:color w:val="1E1E1E"/>
          <w:sz w:val="24"/>
          <w:szCs w:val="24"/>
        </w:rPr>
        <w:t>Ейского</w:t>
      </w:r>
      <w:proofErr w:type="spellEnd"/>
      <w:r w:rsidRPr="00DF64A8">
        <w:rPr>
          <w:rStyle w:val="msonormal0"/>
          <w:rFonts w:ascii="Arial" w:hAnsi="Arial" w:cs="Arial"/>
          <w:color w:val="1E1E1E"/>
          <w:sz w:val="24"/>
          <w:szCs w:val="24"/>
        </w:rPr>
        <w:t xml:space="preserve"> района</w:t>
      </w:r>
      <w:r w:rsidR="007B0760" w:rsidRPr="00DF64A8">
        <w:rPr>
          <w:rStyle w:val="msonormal0"/>
          <w:rFonts w:ascii="Arial" w:hAnsi="Arial" w:cs="Arial"/>
          <w:color w:val="1E1E1E"/>
          <w:sz w:val="24"/>
          <w:szCs w:val="24"/>
        </w:rPr>
        <w:t>,</w:t>
      </w:r>
      <w:r w:rsidR="008C2CFA" w:rsidRPr="00DF64A8">
        <w:rPr>
          <w:rStyle w:val="msonormal0"/>
          <w:rFonts w:ascii="Arial" w:hAnsi="Arial" w:cs="Arial"/>
          <w:color w:val="1E1E1E"/>
          <w:sz w:val="24"/>
          <w:szCs w:val="24"/>
        </w:rPr>
        <w:t xml:space="preserve"> учитывая </w:t>
      </w: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 </w:t>
      </w:r>
      <w:r w:rsidR="008C2CFA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экспертное заключение</w:t>
      </w:r>
      <w:proofErr w:type="gramEnd"/>
      <w:r w:rsidR="002014BF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</w:t>
      </w:r>
      <w:r w:rsidR="002014BF" w:rsidRPr="00DF64A8">
        <w:rPr>
          <w:rFonts w:ascii="Arial" w:hAnsi="Arial" w:cs="Arial"/>
          <w:sz w:val="24"/>
          <w:szCs w:val="24"/>
        </w:rPr>
        <w:t xml:space="preserve">управления правового обеспечения, реестра и регистра департамента внутренней политики администрации Краснодарского края </w:t>
      </w:r>
      <w:r w:rsidR="00F07330" w:rsidRPr="00DF64A8">
        <w:rPr>
          <w:rFonts w:ascii="Arial" w:hAnsi="Arial" w:cs="Arial"/>
          <w:sz w:val="24"/>
          <w:szCs w:val="24"/>
        </w:rPr>
        <w:t xml:space="preserve"> </w:t>
      </w:r>
      <w:r w:rsidR="002014BF" w:rsidRPr="00DF64A8">
        <w:rPr>
          <w:rFonts w:ascii="Arial" w:hAnsi="Arial" w:cs="Arial"/>
          <w:sz w:val="24"/>
          <w:szCs w:val="24"/>
        </w:rPr>
        <w:t xml:space="preserve">от 30 </w:t>
      </w:r>
      <w:r w:rsidR="00A169CB" w:rsidRPr="00DF64A8">
        <w:rPr>
          <w:rFonts w:ascii="Arial" w:hAnsi="Arial" w:cs="Arial"/>
          <w:sz w:val="24"/>
          <w:szCs w:val="24"/>
        </w:rPr>
        <w:t>августа  2019 года №34.03-04-410</w:t>
      </w:r>
      <w:r w:rsidR="002014BF" w:rsidRPr="00DF64A8">
        <w:rPr>
          <w:rFonts w:ascii="Arial" w:hAnsi="Arial" w:cs="Arial"/>
          <w:sz w:val="24"/>
          <w:szCs w:val="24"/>
        </w:rPr>
        <w:t>/19 и в целях приведения нормативных правовых актов в соответствие действующему законодательству</w:t>
      </w:r>
      <w:r w:rsidR="002014BF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</w:t>
      </w: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постановляю:</w:t>
      </w:r>
    </w:p>
    <w:p w:rsidR="003047C7" w:rsidRPr="00DF64A8" w:rsidRDefault="00D64ADE" w:rsidP="00DF64A8">
      <w:pPr>
        <w:spacing w:after="0" w:line="100" w:lineRule="atLeast"/>
        <w:ind w:firstLine="567"/>
        <w:jc w:val="both"/>
        <w:rPr>
          <w:rStyle w:val="msonormal0"/>
          <w:rFonts w:ascii="Arial" w:hAnsi="Arial" w:cs="Arial"/>
          <w:color w:val="1E1E1E"/>
          <w:sz w:val="24"/>
          <w:szCs w:val="24"/>
        </w:rPr>
      </w:pP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1. Утвердить</w:t>
      </w:r>
      <w:r w:rsidR="002014BF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</w:t>
      </w:r>
      <w:r w:rsidR="003047C7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изменения в </w:t>
      </w: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приложение к постановлению</w:t>
      </w:r>
      <w:r w:rsidR="003047C7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администрации Моревского сельского поселения </w:t>
      </w:r>
      <w:proofErr w:type="spellStart"/>
      <w:r w:rsidR="003047C7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Ейского</w:t>
      </w:r>
      <w:proofErr w:type="spellEnd"/>
      <w:r w:rsidR="003047C7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района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</w:t>
      </w:r>
      <w:r w:rsidR="00DF64A8">
        <w:rPr>
          <w:rStyle w:val="msonormal0"/>
          <w:rFonts w:ascii="Arial" w:hAnsi="Arial" w:cs="Arial"/>
          <w:color w:val="1E1E1E"/>
          <w:sz w:val="24"/>
          <w:szCs w:val="24"/>
        </w:rPr>
        <w:t xml:space="preserve">от 12 мая 2016 года 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</w:rPr>
        <w:t>№ 41 «</w:t>
      </w:r>
      <w:r w:rsidR="00A169CB" w:rsidRPr="00DF64A8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предоставления администрацией Моревского  сельского поселения </w:t>
      </w:r>
      <w:proofErr w:type="spellStart"/>
      <w:r w:rsidR="00A169CB" w:rsidRPr="00DF64A8">
        <w:rPr>
          <w:rFonts w:ascii="Arial" w:hAnsi="Arial" w:cs="Arial"/>
          <w:bCs/>
          <w:sz w:val="24"/>
          <w:szCs w:val="24"/>
        </w:rPr>
        <w:t>Ейского</w:t>
      </w:r>
      <w:proofErr w:type="spellEnd"/>
      <w:r w:rsidR="00A169CB" w:rsidRPr="00DF64A8">
        <w:rPr>
          <w:rFonts w:ascii="Arial" w:hAnsi="Arial" w:cs="Arial"/>
          <w:bCs/>
          <w:sz w:val="24"/>
          <w:szCs w:val="24"/>
        </w:rPr>
        <w:t xml:space="preserve"> района муниципальной услуги  </w:t>
      </w:r>
      <w:r w:rsidR="00A169CB" w:rsidRPr="00DF64A8">
        <w:rPr>
          <w:rFonts w:ascii="Arial" w:hAnsi="Arial" w:cs="Arial"/>
          <w:sz w:val="24"/>
          <w:szCs w:val="24"/>
        </w:rPr>
        <w:t>«Выдача порубочного</w:t>
      </w:r>
      <w:r w:rsidR="00A169CB" w:rsidRPr="00DF64A8">
        <w:rPr>
          <w:rFonts w:ascii="Arial" w:hAnsi="Arial" w:cs="Arial"/>
          <w:color w:val="1E1E1E"/>
          <w:sz w:val="24"/>
          <w:szCs w:val="24"/>
        </w:rPr>
        <w:t xml:space="preserve"> </w:t>
      </w:r>
      <w:r w:rsidR="00A169CB" w:rsidRPr="00DF64A8">
        <w:rPr>
          <w:rFonts w:ascii="Arial" w:hAnsi="Arial" w:cs="Arial"/>
          <w:sz w:val="24"/>
          <w:szCs w:val="24"/>
        </w:rPr>
        <w:t>билета на территории муниципального образования»</w:t>
      </w:r>
      <w:r w:rsidR="00A169CB" w:rsidRPr="00DF64A8">
        <w:rPr>
          <w:rFonts w:ascii="Arial" w:hAnsi="Arial" w:cs="Arial"/>
          <w:color w:val="1E1E1E"/>
          <w:sz w:val="24"/>
          <w:szCs w:val="24"/>
        </w:rPr>
        <w:t xml:space="preserve">, </w:t>
      </w:r>
      <w:r w:rsid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согласно приложению </w:t>
      </w: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к настоящему постановлению.</w:t>
      </w:r>
    </w:p>
    <w:p w:rsidR="00D64ADE" w:rsidRPr="00DF64A8" w:rsidRDefault="00DF64A8" w:rsidP="00DF64A8">
      <w:pPr>
        <w:shd w:val="clear" w:color="auto" w:fill="FFFFFF"/>
        <w:spacing w:after="0" w:line="100" w:lineRule="atLeast"/>
        <w:ind w:firstLine="567"/>
        <w:jc w:val="both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  <w:r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>2.</w:t>
      </w:r>
      <w:r w:rsidR="00D64ADE" w:rsidRPr="00DF64A8">
        <w:rPr>
          <w:rStyle w:val="msonormal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Общему отделу администрации Моревского </w:t>
      </w:r>
      <w:r w:rsidR="00D64ADE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D64ADE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Ейского</w:t>
      </w:r>
      <w:proofErr w:type="spellEnd"/>
      <w:r w:rsidR="00D64ADE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района (</w:t>
      </w:r>
      <w:proofErr w:type="spellStart"/>
      <w:r w:rsidR="00D64ADE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Нижникова</w:t>
      </w:r>
      <w:proofErr w:type="spellEnd"/>
      <w:r w:rsidR="00D64ADE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) обнародовать настоящее постановление в установленные законом сроки и разместить на официальном сайте администрации Моревского сельского поселения </w:t>
      </w:r>
      <w:proofErr w:type="spellStart"/>
      <w:r w:rsidR="00D64ADE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Ейского</w:t>
      </w:r>
      <w:proofErr w:type="spellEnd"/>
      <w:r w:rsidR="00D64ADE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района </w:t>
      </w:r>
      <w:r w:rsidR="00D64ADE" w:rsidRPr="00DF64A8">
        <w:rPr>
          <w:rStyle w:val="apple-converted-space"/>
          <w:rFonts w:ascii="Arial" w:hAnsi="Arial" w:cs="Arial"/>
          <w:color w:val="1E1E1E"/>
          <w:sz w:val="24"/>
          <w:szCs w:val="24"/>
          <w:shd w:val="clear" w:color="auto" w:fill="FFFFFF"/>
        </w:rPr>
        <w:t> </w:t>
      </w:r>
      <w:r w:rsidR="00D64ADE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в сети «Интернет».</w:t>
      </w:r>
    </w:p>
    <w:p w:rsidR="00D64ADE" w:rsidRPr="00DF64A8" w:rsidRDefault="00D64ADE" w:rsidP="00DF64A8">
      <w:pPr>
        <w:shd w:val="clear" w:color="auto" w:fill="FFFFFF"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3.Постановление вступает в силу со дня его официального обнародования. </w:t>
      </w:r>
    </w:p>
    <w:p w:rsidR="008C2CFA" w:rsidRPr="00DF64A8" w:rsidRDefault="008C2CFA" w:rsidP="00DF64A8">
      <w:pPr>
        <w:shd w:val="clear" w:color="auto" w:fill="FFFFFF"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F64A8" w:rsidRPr="00DF64A8" w:rsidRDefault="00DF64A8" w:rsidP="00DF64A8">
      <w:pPr>
        <w:shd w:val="clear" w:color="auto" w:fill="FFFFFF"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C2CFA" w:rsidRPr="00DF64A8" w:rsidRDefault="008C2CFA" w:rsidP="00DF64A8">
      <w:pPr>
        <w:shd w:val="clear" w:color="auto" w:fill="FFFFFF"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64ADE" w:rsidRPr="00DF64A8" w:rsidRDefault="00D64ADE" w:rsidP="00DF64A8">
      <w:pPr>
        <w:shd w:val="clear" w:color="auto" w:fill="FFFFFF"/>
        <w:spacing w:after="0" w:line="100" w:lineRule="atLeast"/>
        <w:ind w:left="567"/>
        <w:jc w:val="both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Глава</w:t>
      </w:r>
    </w:p>
    <w:p w:rsidR="00D64ADE" w:rsidRPr="00DF64A8" w:rsidRDefault="00D64ADE" w:rsidP="00DF64A8">
      <w:pPr>
        <w:shd w:val="clear" w:color="auto" w:fill="FFFFFF"/>
        <w:spacing w:after="0" w:line="100" w:lineRule="atLeast"/>
        <w:ind w:left="567"/>
        <w:jc w:val="both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Моревского сельского поселения </w:t>
      </w:r>
    </w:p>
    <w:p w:rsidR="00DF64A8" w:rsidRDefault="00D64ADE" w:rsidP="00DF64A8">
      <w:pPr>
        <w:shd w:val="clear" w:color="auto" w:fill="FFFFFF"/>
        <w:spacing w:after="0" w:line="100" w:lineRule="atLeast"/>
        <w:ind w:left="567"/>
        <w:jc w:val="both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  <w:proofErr w:type="spellStart"/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Ейского</w:t>
      </w:r>
      <w:proofErr w:type="spellEnd"/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района</w:t>
      </w:r>
    </w:p>
    <w:p w:rsidR="00D64ADE" w:rsidRPr="00DF64A8" w:rsidRDefault="00D64ADE" w:rsidP="00DF64A8">
      <w:pPr>
        <w:shd w:val="clear" w:color="auto" w:fill="FFFFFF"/>
        <w:spacing w:after="0" w:line="10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К.И. </w:t>
      </w:r>
      <w:proofErr w:type="spellStart"/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Галиаскаров</w:t>
      </w:r>
      <w:proofErr w:type="spellEnd"/>
    </w:p>
    <w:p w:rsidR="00D64ADE" w:rsidRPr="00DF64A8" w:rsidRDefault="00D64ADE" w:rsidP="00DF64A8">
      <w:pPr>
        <w:shd w:val="clear" w:color="auto" w:fill="FFFFFF"/>
        <w:spacing w:after="0" w:line="200" w:lineRule="atLeast"/>
        <w:ind w:left="567"/>
        <w:jc w:val="both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:rsidR="00D64ADE" w:rsidRPr="00DF64A8" w:rsidRDefault="00D64ADE" w:rsidP="00DF64A8">
      <w:pPr>
        <w:shd w:val="clear" w:color="auto" w:fill="FFFFFF"/>
        <w:spacing w:after="0" w:line="200" w:lineRule="atLeast"/>
        <w:ind w:left="567"/>
        <w:jc w:val="both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:rsidR="00F40355" w:rsidRPr="00DF64A8" w:rsidRDefault="00F40355" w:rsidP="00A169CB">
      <w:pPr>
        <w:shd w:val="clear" w:color="auto" w:fill="FFFFFF"/>
        <w:spacing w:after="0" w:line="200" w:lineRule="atLeast"/>
        <w:jc w:val="both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:rsidR="00D64ADE" w:rsidRPr="00DF64A8" w:rsidRDefault="00D64ADE" w:rsidP="00DF64A8">
      <w:pPr>
        <w:shd w:val="clear" w:color="auto" w:fill="FFFFFF"/>
        <w:spacing w:after="0" w:line="200" w:lineRule="atLeast"/>
        <w:ind w:firstLine="567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ПРИЛОЖЕНИЕ</w:t>
      </w:r>
    </w:p>
    <w:p w:rsidR="00D64ADE" w:rsidRPr="00DF64A8" w:rsidRDefault="00D64ADE" w:rsidP="00DF64A8">
      <w:pPr>
        <w:shd w:val="clear" w:color="auto" w:fill="FFFFFF"/>
        <w:spacing w:after="0" w:line="200" w:lineRule="atLeast"/>
        <w:ind w:firstLine="567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УТВЕРЖДЕНЫ</w:t>
      </w:r>
    </w:p>
    <w:p w:rsidR="00D64ADE" w:rsidRPr="00DF64A8" w:rsidRDefault="00D64ADE" w:rsidP="00DF64A8">
      <w:pPr>
        <w:shd w:val="clear" w:color="auto" w:fill="FFFFFF"/>
        <w:spacing w:after="0" w:line="200" w:lineRule="atLeast"/>
        <w:ind w:firstLine="567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постановлением администрации</w:t>
      </w:r>
    </w:p>
    <w:p w:rsidR="00D64ADE" w:rsidRPr="00DF64A8" w:rsidRDefault="00D64ADE" w:rsidP="00DF64A8">
      <w:pPr>
        <w:shd w:val="clear" w:color="auto" w:fill="FFFFFF"/>
        <w:spacing w:after="0" w:line="200" w:lineRule="atLeast"/>
        <w:ind w:firstLine="567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Моревского сельского поселения</w:t>
      </w:r>
    </w:p>
    <w:p w:rsidR="00D64ADE" w:rsidRPr="00DF64A8" w:rsidRDefault="00D64ADE" w:rsidP="00DF64A8">
      <w:pPr>
        <w:shd w:val="clear" w:color="auto" w:fill="FFFFFF"/>
        <w:spacing w:after="0" w:line="200" w:lineRule="atLeast"/>
        <w:ind w:firstLine="567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  <w:proofErr w:type="spellStart"/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Ейского</w:t>
      </w:r>
      <w:proofErr w:type="spellEnd"/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района</w:t>
      </w:r>
    </w:p>
    <w:p w:rsidR="00D64ADE" w:rsidRPr="00DF64A8" w:rsidRDefault="00DF64A8" w:rsidP="00DF64A8">
      <w:pPr>
        <w:shd w:val="clear" w:color="auto" w:fill="FFFFFF"/>
        <w:spacing w:after="0" w:line="200" w:lineRule="atLeast"/>
        <w:ind w:firstLine="567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  <w:r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От12.11.2019 №92</w:t>
      </w:r>
    </w:p>
    <w:p w:rsidR="00D64ADE" w:rsidRPr="00DF64A8" w:rsidRDefault="00D64ADE" w:rsidP="00DF64A8">
      <w:pPr>
        <w:shd w:val="clear" w:color="auto" w:fill="FFFFFF"/>
        <w:spacing w:after="0" w:line="200" w:lineRule="atLeast"/>
        <w:ind w:firstLine="567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:rsidR="00D64ADE" w:rsidRPr="00DF64A8" w:rsidRDefault="00D64ADE" w:rsidP="00DF64A8">
      <w:pPr>
        <w:shd w:val="clear" w:color="auto" w:fill="FFFFFF"/>
        <w:spacing w:after="0" w:line="200" w:lineRule="atLeast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:rsidR="00D64ADE" w:rsidRPr="00DF64A8" w:rsidRDefault="00D64ADE" w:rsidP="00DF64A8">
      <w:pPr>
        <w:shd w:val="clear" w:color="auto" w:fill="FFFFFF"/>
        <w:spacing w:after="0" w:line="200" w:lineRule="atLeast"/>
        <w:ind w:left="567"/>
        <w:jc w:val="center"/>
        <w:rPr>
          <w:rStyle w:val="msonormal0"/>
          <w:rFonts w:ascii="Arial" w:hAnsi="Arial" w:cs="Arial"/>
          <w:b/>
          <w:color w:val="1E1E1E"/>
          <w:sz w:val="24"/>
          <w:szCs w:val="24"/>
          <w:shd w:val="clear" w:color="auto" w:fill="FFFFFF"/>
        </w:rPr>
      </w:pPr>
      <w:r w:rsidRPr="00DF64A8">
        <w:rPr>
          <w:rStyle w:val="msonormal0"/>
          <w:rFonts w:ascii="Arial" w:hAnsi="Arial" w:cs="Arial"/>
          <w:b/>
          <w:color w:val="1E1E1E"/>
          <w:sz w:val="24"/>
          <w:szCs w:val="24"/>
          <w:shd w:val="clear" w:color="auto" w:fill="FFFFFF"/>
        </w:rPr>
        <w:t>ИЗМЕНЕНИЯ,</w:t>
      </w:r>
    </w:p>
    <w:p w:rsidR="00D64ADE" w:rsidRPr="00DF64A8" w:rsidRDefault="00D64ADE" w:rsidP="00DF64A8">
      <w:pPr>
        <w:shd w:val="clear" w:color="auto" w:fill="FFFFFF"/>
        <w:spacing w:after="0" w:line="200" w:lineRule="atLeast"/>
        <w:ind w:left="567"/>
        <w:jc w:val="center"/>
        <w:rPr>
          <w:rStyle w:val="msonormal0"/>
          <w:rFonts w:ascii="Arial" w:hAnsi="Arial" w:cs="Arial"/>
          <w:b/>
          <w:color w:val="1E1E1E"/>
          <w:sz w:val="24"/>
          <w:szCs w:val="24"/>
          <w:shd w:val="clear" w:color="auto" w:fill="FFFFFF"/>
        </w:rPr>
      </w:pPr>
      <w:r w:rsidRPr="00DF64A8">
        <w:rPr>
          <w:rStyle w:val="msonormal0"/>
          <w:rFonts w:ascii="Arial" w:hAnsi="Arial" w:cs="Arial"/>
          <w:b/>
          <w:color w:val="1E1E1E"/>
          <w:sz w:val="24"/>
          <w:szCs w:val="24"/>
          <w:shd w:val="clear" w:color="auto" w:fill="FFFFFF"/>
        </w:rPr>
        <w:t>вносимые в приложение к постановлению</w:t>
      </w:r>
      <w:r w:rsidR="008C2CFA" w:rsidRPr="00DF64A8">
        <w:rPr>
          <w:rStyle w:val="msonormal0"/>
          <w:rFonts w:ascii="Arial" w:hAnsi="Arial" w:cs="Arial"/>
          <w:b/>
          <w:color w:val="1E1E1E"/>
          <w:sz w:val="24"/>
          <w:szCs w:val="24"/>
          <w:shd w:val="clear" w:color="auto" w:fill="FFFFFF"/>
        </w:rPr>
        <w:t xml:space="preserve"> администрации Моревского сельского поселения </w:t>
      </w:r>
      <w:proofErr w:type="spellStart"/>
      <w:r w:rsidR="008C2CFA" w:rsidRPr="00DF64A8">
        <w:rPr>
          <w:rStyle w:val="msonormal0"/>
          <w:rFonts w:ascii="Arial" w:hAnsi="Arial" w:cs="Arial"/>
          <w:b/>
          <w:color w:val="1E1E1E"/>
          <w:sz w:val="24"/>
          <w:szCs w:val="24"/>
          <w:shd w:val="clear" w:color="auto" w:fill="FFFFFF"/>
        </w:rPr>
        <w:t>Ейского</w:t>
      </w:r>
      <w:proofErr w:type="spellEnd"/>
      <w:r w:rsidR="008C2CFA" w:rsidRPr="00DF64A8">
        <w:rPr>
          <w:rStyle w:val="msonormal0"/>
          <w:rFonts w:ascii="Arial" w:hAnsi="Arial" w:cs="Arial"/>
          <w:b/>
          <w:color w:val="1E1E1E"/>
          <w:sz w:val="24"/>
          <w:szCs w:val="24"/>
          <w:shd w:val="clear" w:color="auto" w:fill="FFFFFF"/>
        </w:rPr>
        <w:t xml:space="preserve"> района </w:t>
      </w:r>
      <w:r w:rsidR="00DF64A8">
        <w:rPr>
          <w:rStyle w:val="msonormal0"/>
          <w:rFonts w:ascii="Arial" w:hAnsi="Arial" w:cs="Arial"/>
          <w:b/>
          <w:color w:val="1E1E1E"/>
          <w:sz w:val="24"/>
          <w:szCs w:val="24"/>
        </w:rPr>
        <w:t xml:space="preserve">от 12 мая 2016 года </w:t>
      </w:r>
      <w:r w:rsidR="00A169CB" w:rsidRPr="00DF64A8">
        <w:rPr>
          <w:rStyle w:val="msonormal0"/>
          <w:rFonts w:ascii="Arial" w:hAnsi="Arial" w:cs="Arial"/>
          <w:b/>
          <w:color w:val="1E1E1E"/>
          <w:sz w:val="24"/>
          <w:szCs w:val="24"/>
        </w:rPr>
        <w:t>№ 41 «</w:t>
      </w:r>
      <w:r w:rsidR="00A169CB" w:rsidRPr="00DF64A8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предоставления администрацией Моревского  сельского поселения </w:t>
      </w:r>
      <w:proofErr w:type="spellStart"/>
      <w:r w:rsidR="00A169CB" w:rsidRPr="00DF64A8">
        <w:rPr>
          <w:rFonts w:ascii="Arial" w:hAnsi="Arial" w:cs="Arial"/>
          <w:b/>
          <w:bCs/>
          <w:sz w:val="24"/>
          <w:szCs w:val="24"/>
        </w:rPr>
        <w:t>Ейского</w:t>
      </w:r>
      <w:proofErr w:type="spellEnd"/>
      <w:r w:rsidR="00A169CB" w:rsidRPr="00DF64A8">
        <w:rPr>
          <w:rFonts w:ascii="Arial" w:hAnsi="Arial" w:cs="Arial"/>
          <w:b/>
          <w:bCs/>
          <w:sz w:val="24"/>
          <w:szCs w:val="24"/>
        </w:rPr>
        <w:t xml:space="preserve"> района муниципальной услуги  </w:t>
      </w:r>
      <w:r w:rsidR="00A169CB" w:rsidRPr="00DF64A8">
        <w:rPr>
          <w:rFonts w:ascii="Arial" w:hAnsi="Arial" w:cs="Arial"/>
          <w:b/>
          <w:sz w:val="24"/>
          <w:szCs w:val="24"/>
        </w:rPr>
        <w:t>«Выдача порубочного</w:t>
      </w:r>
      <w:r w:rsidR="00A169CB" w:rsidRPr="00DF64A8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="00A169CB" w:rsidRPr="00DF64A8">
        <w:rPr>
          <w:rFonts w:ascii="Arial" w:hAnsi="Arial" w:cs="Arial"/>
          <w:b/>
          <w:sz w:val="24"/>
          <w:szCs w:val="24"/>
        </w:rPr>
        <w:t>билета на территории муниципального образования»</w:t>
      </w:r>
    </w:p>
    <w:p w:rsidR="008C2CFA" w:rsidRPr="00DF64A8" w:rsidRDefault="008C2CFA" w:rsidP="00DF64A8">
      <w:pPr>
        <w:shd w:val="clear" w:color="auto" w:fill="FFFFFF"/>
        <w:spacing w:after="0" w:line="200" w:lineRule="atLeast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</w:p>
    <w:p w:rsidR="00A169CB" w:rsidRPr="00DF64A8" w:rsidRDefault="00DF64A8" w:rsidP="006313A4">
      <w:pPr>
        <w:spacing w:after="0" w:line="240" w:lineRule="auto"/>
        <w:ind w:firstLine="567"/>
        <w:jc w:val="both"/>
        <w:rPr>
          <w:rStyle w:val="msonormal0"/>
          <w:rFonts w:ascii="Arial" w:hAnsi="Arial" w:cs="Arial"/>
          <w:sz w:val="24"/>
          <w:szCs w:val="24"/>
        </w:rPr>
      </w:pPr>
      <w:proofErr w:type="gramStart"/>
      <w:r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1.</w:t>
      </w:r>
      <w:r w:rsidR="008742D9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В подпункте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2 пункта 1.4 раздела 1 </w:t>
      </w:r>
      <w:r w:rsidR="002D16D8" w:rsidRPr="00DF64A8">
        <w:rPr>
          <w:rStyle w:val="msonormal0"/>
          <w:rFonts w:ascii="Arial" w:hAnsi="Arial" w:cs="Arial"/>
          <w:bCs/>
          <w:color w:val="1E1E1E"/>
          <w:sz w:val="24"/>
          <w:szCs w:val="24"/>
          <w:shd w:val="clear" w:color="auto" w:fill="FFFFFF"/>
        </w:rPr>
        <w:t xml:space="preserve">Административного регламента </w:t>
      </w:r>
      <w:r w:rsidR="002D16D8" w:rsidRPr="00DF64A8">
        <w:rPr>
          <w:rFonts w:ascii="Arial" w:hAnsi="Arial" w:cs="Arial"/>
          <w:sz w:val="24"/>
          <w:szCs w:val="24"/>
        </w:rPr>
        <w:t xml:space="preserve">предоставления администрацией Моревского сельского поселения </w:t>
      </w:r>
      <w:proofErr w:type="spellStart"/>
      <w:r w:rsidR="002D16D8" w:rsidRPr="00DF64A8">
        <w:rPr>
          <w:rFonts w:ascii="Arial" w:hAnsi="Arial" w:cs="Arial"/>
          <w:sz w:val="24"/>
          <w:szCs w:val="24"/>
        </w:rPr>
        <w:t>Ейского</w:t>
      </w:r>
      <w:proofErr w:type="spellEnd"/>
      <w:r w:rsidR="002D16D8" w:rsidRPr="00DF64A8">
        <w:rPr>
          <w:rFonts w:ascii="Arial" w:hAnsi="Arial" w:cs="Arial"/>
          <w:sz w:val="24"/>
          <w:szCs w:val="24"/>
        </w:rPr>
        <w:t xml:space="preserve"> района  муниципальной услуги «Выдача порубочного билета на территории муниципального образования»</w:t>
      </w:r>
      <w:r w:rsidR="009B7CAC" w:rsidRPr="00DF64A8">
        <w:rPr>
          <w:rFonts w:ascii="Arial" w:hAnsi="Arial" w:cs="Arial"/>
          <w:sz w:val="24"/>
          <w:szCs w:val="24"/>
        </w:rPr>
        <w:t xml:space="preserve"> (далее по тексту - Регламент), 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слова «муниципальное бюджетное учреждение муниципального образования </w:t>
      </w:r>
      <w:proofErr w:type="spellStart"/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Ейский</w:t>
      </w:r>
      <w:proofErr w:type="spellEnd"/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район «Многофункциональный центр по предоставлению  государственных и муниципальных услуг»  заменить</w:t>
      </w:r>
      <w:r w:rsidR="008742D9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словами  «в многофункциональные  центры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предоставления государственных и муниципальных услуг Краснодарского края</w:t>
      </w:r>
      <w:r w:rsidR="009B7CAC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.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»</w:t>
      </w:r>
      <w:r w:rsidR="009B7CAC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.</w:t>
      </w:r>
      <w:proofErr w:type="gramEnd"/>
    </w:p>
    <w:p w:rsidR="002D16D8" w:rsidRPr="00DF64A8" w:rsidRDefault="006313A4" w:rsidP="006313A4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2D16D8" w:rsidRPr="00DF64A8">
        <w:rPr>
          <w:rFonts w:ascii="Arial" w:hAnsi="Arial" w:cs="Arial"/>
          <w:sz w:val="24"/>
          <w:szCs w:val="24"/>
          <w:shd w:val="clear" w:color="auto" w:fill="FFFFFF"/>
        </w:rPr>
        <w:t>Абзац третий пункта 3.9.1 подраздела 3.9 раздела 3 Регламента  изложить  в новой редакции:</w:t>
      </w:r>
    </w:p>
    <w:p w:rsidR="002D16D8" w:rsidRPr="00DF64A8" w:rsidRDefault="00DF64A8" w:rsidP="006313A4">
      <w:pPr>
        <w:widowControl w:val="0"/>
        <w:autoSpaceDE w:val="0"/>
        <w:spacing w:after="0" w:line="240" w:lineRule="auto"/>
        <w:ind w:firstLine="567"/>
        <w:jc w:val="both"/>
        <w:rPr>
          <w:rStyle w:val="msonormal0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msonormal0"/>
          <w:rFonts w:ascii="Arial" w:hAnsi="Arial" w:cs="Arial"/>
          <w:bCs/>
          <w:color w:val="2D2D2D"/>
          <w:sz w:val="24"/>
          <w:szCs w:val="24"/>
          <w:shd w:val="clear" w:color="auto" w:fill="FFFFFF"/>
        </w:rPr>
        <w:t>«3.9.1.</w:t>
      </w:r>
      <w:r w:rsidR="002D16D8" w:rsidRPr="00DF64A8">
        <w:rPr>
          <w:rStyle w:val="msonormal0"/>
          <w:rFonts w:ascii="Arial" w:hAnsi="Arial" w:cs="Arial"/>
          <w:bCs/>
          <w:color w:val="2D2D2D"/>
          <w:sz w:val="24"/>
          <w:szCs w:val="24"/>
          <w:shd w:val="clear" w:color="auto" w:fill="FFFFFF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="002D16D8" w:rsidRPr="00DF64A8">
        <w:rPr>
          <w:rStyle w:val="msonormal0"/>
          <w:rFonts w:ascii="Arial" w:hAnsi="Arial" w:cs="Arial"/>
          <w:bCs/>
          <w:color w:val="2D2D2D"/>
          <w:sz w:val="24"/>
          <w:szCs w:val="24"/>
          <w:shd w:val="clear" w:color="auto" w:fill="FFFFFF"/>
        </w:rPr>
        <w:t>."</w:t>
      </w:r>
      <w:proofErr w:type="gramEnd"/>
    </w:p>
    <w:p w:rsidR="00F40355" w:rsidRPr="00DF64A8" w:rsidRDefault="002D16D8" w:rsidP="006313A4">
      <w:pPr>
        <w:widowControl w:val="0"/>
        <w:autoSpaceDE w:val="0"/>
        <w:spacing w:after="0" w:line="240" w:lineRule="auto"/>
        <w:ind w:firstLine="567"/>
        <w:jc w:val="both"/>
        <w:rPr>
          <w:rStyle w:val="msonormal0"/>
          <w:rFonts w:ascii="Arial" w:hAnsi="Arial" w:cs="Arial"/>
          <w:sz w:val="24"/>
          <w:szCs w:val="24"/>
          <w:shd w:val="clear" w:color="auto" w:fill="FFFFFF"/>
        </w:rPr>
      </w:pP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3</w:t>
      </w:r>
      <w:r w:rsidR="003C19DA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.</w:t>
      </w:r>
      <w:r w:rsidR="008742D9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В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пункте 3.9.2 подраздела 3.9 раздела 3</w:t>
      </w: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Регламента 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слова «в муниципальное бюджетное учреждение муниципального образования </w:t>
      </w:r>
      <w:proofErr w:type="spellStart"/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Ейский</w:t>
      </w:r>
      <w:proofErr w:type="spellEnd"/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район «Многофункцион</w:t>
      </w:r>
      <w:r w:rsid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альный центр по предоставлению 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государственных и муниципальных услуг»  заменить с</w:t>
      </w:r>
      <w:r w:rsid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ловами </w:t>
      </w:r>
      <w:r w:rsidR="008742D9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«в многофункциональные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</w:t>
      </w:r>
      <w:r w:rsidR="008742D9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центры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предоставления государственных и муниципальных услуг Краснодарского края</w:t>
      </w:r>
      <w:proofErr w:type="gramStart"/>
      <w:r w:rsidR="009B7CAC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.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»</w:t>
      </w:r>
      <w:r w:rsidR="009B7CAC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.</w:t>
      </w:r>
      <w:proofErr w:type="gramEnd"/>
    </w:p>
    <w:p w:rsidR="00A169CB" w:rsidRPr="00DF64A8" w:rsidRDefault="003C19DA" w:rsidP="006313A4">
      <w:pPr>
        <w:pStyle w:val="ConsPlusTitle0"/>
        <w:widowControl/>
        <w:ind w:firstLine="567"/>
        <w:jc w:val="both"/>
        <w:rPr>
          <w:rStyle w:val="msonormal0"/>
          <w:rFonts w:ascii="Arial" w:hAnsi="Arial" w:cs="Arial"/>
          <w:b w:val="0"/>
          <w:shd w:val="clear" w:color="auto" w:fill="FFFFFF"/>
        </w:rPr>
      </w:pPr>
      <w:r>
        <w:rPr>
          <w:rStyle w:val="msonormal0"/>
          <w:rFonts w:ascii="Arial" w:hAnsi="Arial" w:cs="Arial"/>
          <w:b w:val="0"/>
          <w:shd w:val="clear" w:color="auto" w:fill="FFFFFF"/>
        </w:rPr>
        <w:t>4.</w:t>
      </w:r>
      <w:r w:rsidR="009B7CAC" w:rsidRPr="00DF64A8">
        <w:rPr>
          <w:rStyle w:val="msonormal0"/>
          <w:rFonts w:ascii="Arial" w:hAnsi="Arial" w:cs="Arial"/>
          <w:b w:val="0"/>
          <w:shd w:val="clear" w:color="auto" w:fill="FFFFFF"/>
        </w:rPr>
        <w:t>П</w:t>
      </w:r>
      <w:r w:rsidR="00A169CB" w:rsidRPr="00DF64A8">
        <w:rPr>
          <w:rStyle w:val="msonormal0"/>
          <w:rFonts w:ascii="Arial" w:hAnsi="Arial" w:cs="Arial"/>
          <w:b w:val="0"/>
          <w:shd w:val="clear" w:color="auto" w:fill="FFFFFF"/>
        </w:rPr>
        <w:t xml:space="preserve">ункт 2.7 раздела 2 </w:t>
      </w:r>
      <w:r w:rsidR="009B7CAC" w:rsidRPr="00DF64A8">
        <w:rPr>
          <w:rStyle w:val="msonormal0"/>
          <w:rFonts w:ascii="Arial" w:hAnsi="Arial" w:cs="Arial"/>
          <w:b w:val="0"/>
          <w:shd w:val="clear" w:color="auto" w:fill="FFFFFF"/>
        </w:rPr>
        <w:t xml:space="preserve">Регламента </w:t>
      </w:r>
      <w:r w:rsidR="00A169CB" w:rsidRPr="00DF64A8">
        <w:rPr>
          <w:rStyle w:val="msonormal0"/>
          <w:rFonts w:ascii="Arial" w:hAnsi="Arial" w:cs="Arial"/>
          <w:b w:val="0"/>
          <w:shd w:val="clear" w:color="auto" w:fill="FFFFFF"/>
        </w:rPr>
        <w:t>дополнить</w:t>
      </w:r>
      <w:r w:rsidR="009B7CAC" w:rsidRPr="00DF64A8">
        <w:rPr>
          <w:rStyle w:val="msonormal0"/>
          <w:rFonts w:ascii="Arial" w:hAnsi="Arial" w:cs="Arial"/>
          <w:b w:val="0"/>
          <w:shd w:val="clear" w:color="auto" w:fill="FFFFFF"/>
        </w:rPr>
        <w:t xml:space="preserve"> следующим абзацем</w:t>
      </w:r>
      <w:r w:rsidR="00A169CB" w:rsidRPr="00DF64A8">
        <w:rPr>
          <w:rStyle w:val="msonormal0"/>
          <w:rFonts w:ascii="Arial" w:hAnsi="Arial" w:cs="Arial"/>
          <w:b w:val="0"/>
          <w:shd w:val="clear" w:color="auto" w:fill="FFFFFF"/>
        </w:rPr>
        <w:t>:</w:t>
      </w:r>
    </w:p>
    <w:p w:rsidR="009B7CAC" w:rsidRPr="00DF64A8" w:rsidRDefault="009B7CAC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DF64A8">
        <w:rPr>
          <w:rStyle w:val="blk"/>
          <w:rFonts w:ascii="Arial" w:hAnsi="Arial" w:cs="Arial"/>
          <w:color w:val="333333"/>
          <w:sz w:val="24"/>
          <w:szCs w:val="24"/>
        </w:rPr>
        <w:t xml:space="preserve">«Электронный документ считается подписанным простой электронной подписью при </w:t>
      </w:r>
      <w:proofErr w:type="gramStart"/>
      <w:r w:rsidRPr="00DF64A8">
        <w:rPr>
          <w:rStyle w:val="blk"/>
          <w:rFonts w:ascii="Arial" w:hAnsi="Arial" w:cs="Arial"/>
          <w:color w:val="333333"/>
          <w:sz w:val="24"/>
          <w:szCs w:val="24"/>
        </w:rPr>
        <w:t>выполнении</w:t>
      </w:r>
      <w:proofErr w:type="gramEnd"/>
      <w:r w:rsidRPr="00DF64A8">
        <w:rPr>
          <w:rStyle w:val="blk"/>
          <w:rFonts w:ascii="Arial" w:hAnsi="Arial" w:cs="Arial"/>
          <w:color w:val="333333"/>
          <w:sz w:val="24"/>
          <w:szCs w:val="24"/>
        </w:rPr>
        <w:t xml:space="preserve"> в том числе одного из следующих условий:</w:t>
      </w:r>
    </w:p>
    <w:p w:rsidR="009B7CAC" w:rsidRPr="00DF64A8" w:rsidRDefault="009B7CAC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dst100075"/>
      <w:bookmarkEnd w:id="0"/>
      <w:r w:rsidRPr="00DF64A8">
        <w:rPr>
          <w:rStyle w:val="blk"/>
          <w:rFonts w:ascii="Arial" w:hAnsi="Arial" w:cs="Arial"/>
          <w:color w:val="333333"/>
          <w:sz w:val="24"/>
          <w:szCs w:val="24"/>
        </w:rPr>
        <w:t>1) простая электронная подпись содержится в самом электронном документе;</w:t>
      </w:r>
    </w:p>
    <w:p w:rsidR="009B7CAC" w:rsidRPr="00DF64A8" w:rsidRDefault="009B7CAC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bookmarkStart w:id="1" w:name="dst100076"/>
      <w:bookmarkEnd w:id="1"/>
      <w:proofErr w:type="gramStart"/>
      <w:r w:rsidRPr="00DF64A8">
        <w:rPr>
          <w:rStyle w:val="blk"/>
          <w:rFonts w:ascii="Arial" w:hAnsi="Arial" w:cs="Arial"/>
          <w:color w:val="333333"/>
          <w:sz w:val="24"/>
          <w:szCs w:val="24"/>
        </w:rPr>
        <w:t xml:space="preserve">2) ключ простой электронной подписи применяется в соответствии с правилами, установленными оператором информационной системы, с использованием которой </w:t>
      </w:r>
      <w:r w:rsidRPr="00DF64A8">
        <w:rPr>
          <w:rStyle w:val="blk"/>
          <w:rFonts w:ascii="Arial" w:hAnsi="Arial" w:cs="Arial"/>
          <w:color w:val="333333"/>
          <w:sz w:val="24"/>
          <w:szCs w:val="24"/>
        </w:rPr>
        <w:lastRenderedPageBreak/>
        <w:t>осуществляются создание и (или) отправка электронного документа, и в созданном и (или) отправленном электронном документе содержится информация, указывающая на лицо, от имени которого был создан и (или) отправлен электронный документ.</w:t>
      </w:r>
      <w:proofErr w:type="gramEnd"/>
    </w:p>
    <w:p w:rsidR="009B7CAC" w:rsidRPr="00DF64A8" w:rsidRDefault="009B7CAC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bookmarkStart w:id="2" w:name="dst100077"/>
      <w:bookmarkEnd w:id="2"/>
      <w:r w:rsidRPr="00DF64A8">
        <w:rPr>
          <w:rStyle w:val="blk"/>
          <w:rFonts w:ascii="Arial" w:hAnsi="Arial" w:cs="Arial"/>
          <w:color w:val="333333"/>
          <w:sz w:val="24"/>
          <w:szCs w:val="24"/>
        </w:rPr>
        <w:t>Нормативные правовые акты и (или) соглашения между участниками электронного взаимодействия, устанавливающие случаи признания электронных документов, подписанных простой электронной подписью, равнозначными документам на бумажных носителях, подписанным собственноручной подписью, должны предусматривать, в частности:</w:t>
      </w:r>
    </w:p>
    <w:p w:rsidR="009B7CAC" w:rsidRPr="00DF64A8" w:rsidRDefault="009B7CAC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bookmarkStart w:id="3" w:name="dst100078"/>
      <w:bookmarkEnd w:id="3"/>
      <w:r w:rsidRPr="00DF64A8">
        <w:rPr>
          <w:rStyle w:val="blk"/>
          <w:rFonts w:ascii="Arial" w:hAnsi="Arial" w:cs="Arial"/>
          <w:color w:val="333333"/>
          <w:sz w:val="24"/>
          <w:szCs w:val="24"/>
        </w:rPr>
        <w:t>1) правила определения лица, подписывающего электронный документ, по его простой электронной подписи;</w:t>
      </w:r>
    </w:p>
    <w:p w:rsidR="009B7CAC" w:rsidRPr="00DF64A8" w:rsidRDefault="009B7CAC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bookmarkStart w:id="4" w:name="dst100079"/>
      <w:bookmarkEnd w:id="4"/>
      <w:r w:rsidRPr="00DF64A8">
        <w:rPr>
          <w:rStyle w:val="blk"/>
          <w:rFonts w:ascii="Arial" w:hAnsi="Arial" w:cs="Arial"/>
          <w:color w:val="333333"/>
          <w:sz w:val="24"/>
          <w:szCs w:val="24"/>
        </w:rPr>
        <w:t>2) обязанность лица, создающего и (или) использующего ключ простой электронной подписи, соблюдать его конфиденциальность.</w:t>
      </w:r>
    </w:p>
    <w:p w:rsidR="009B7CAC" w:rsidRPr="00DF64A8" w:rsidRDefault="009B7CAC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bookmarkStart w:id="5" w:name="dst100080"/>
      <w:bookmarkEnd w:id="5"/>
      <w:r w:rsidRPr="00DF64A8">
        <w:rPr>
          <w:rStyle w:val="blk"/>
          <w:rFonts w:ascii="Arial" w:hAnsi="Arial" w:cs="Arial"/>
          <w:color w:val="333333"/>
          <w:sz w:val="24"/>
          <w:szCs w:val="24"/>
        </w:rPr>
        <w:t>К отношениям, связанным с использованием простой электронной подписи, в том числе с созданием и использованием ключа простой электронной подписи, не применяются правила, установленные </w:t>
      </w:r>
      <w:r w:rsidR="003C19DA">
        <w:rPr>
          <w:rStyle w:val="blk"/>
          <w:rFonts w:ascii="Arial" w:hAnsi="Arial" w:cs="Arial"/>
          <w:color w:val="333333"/>
          <w:sz w:val="24"/>
          <w:szCs w:val="24"/>
        </w:rPr>
        <w:t xml:space="preserve"> </w:t>
      </w:r>
      <w:r w:rsidRPr="00322913">
        <w:rPr>
          <w:rFonts w:ascii="Arial" w:hAnsi="Arial" w:cs="Arial"/>
          <w:sz w:val="24"/>
          <w:szCs w:val="24"/>
        </w:rPr>
        <w:t>статьями 10</w:t>
      </w:r>
      <w:r w:rsidRPr="00DF64A8">
        <w:rPr>
          <w:rStyle w:val="blk"/>
          <w:rFonts w:ascii="Arial" w:hAnsi="Arial" w:cs="Arial"/>
          <w:sz w:val="24"/>
          <w:szCs w:val="24"/>
        </w:rPr>
        <w:t> - </w:t>
      </w:r>
      <w:r w:rsidRPr="00322913">
        <w:rPr>
          <w:rFonts w:ascii="Arial" w:hAnsi="Arial" w:cs="Arial"/>
          <w:sz w:val="24"/>
          <w:szCs w:val="24"/>
        </w:rPr>
        <w:t>18</w:t>
      </w:r>
      <w:r w:rsidRPr="00DF64A8">
        <w:rPr>
          <w:rStyle w:val="blk"/>
          <w:rFonts w:ascii="Arial" w:hAnsi="Arial" w:cs="Arial"/>
          <w:sz w:val="24"/>
          <w:szCs w:val="24"/>
        </w:rPr>
        <w:t> </w:t>
      </w:r>
      <w:r w:rsidRPr="00DF64A8">
        <w:rPr>
          <w:rStyle w:val="blk"/>
          <w:rFonts w:ascii="Arial" w:hAnsi="Arial" w:cs="Arial"/>
          <w:color w:val="333333"/>
          <w:sz w:val="24"/>
          <w:szCs w:val="24"/>
        </w:rPr>
        <w:t>настоящего Федерального закона от 6 апреля 2011 года № 63-ФЗ «Об электронной подписи» (далее по тексту – Федеральный закон).</w:t>
      </w:r>
    </w:p>
    <w:p w:rsidR="009B7CAC" w:rsidRPr="00DF64A8" w:rsidRDefault="009B7CAC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bookmarkStart w:id="6" w:name="dst100081"/>
      <w:bookmarkEnd w:id="6"/>
      <w:r w:rsidRPr="00DF64A8">
        <w:rPr>
          <w:rStyle w:val="blk"/>
          <w:rFonts w:ascii="Arial" w:hAnsi="Arial" w:cs="Arial"/>
          <w:color w:val="333333"/>
          <w:sz w:val="24"/>
          <w:szCs w:val="24"/>
        </w:rPr>
        <w:t>Использование простой электронной подписи для подписания электронных документов, содержащих </w:t>
      </w:r>
      <w:r w:rsidRPr="00322913">
        <w:rPr>
          <w:rFonts w:ascii="Arial" w:hAnsi="Arial" w:cs="Arial"/>
          <w:sz w:val="24"/>
          <w:szCs w:val="24"/>
        </w:rPr>
        <w:t>сведения</w:t>
      </w:r>
      <w:r w:rsidRPr="00DF64A8">
        <w:rPr>
          <w:rStyle w:val="blk"/>
          <w:rFonts w:ascii="Arial" w:hAnsi="Arial" w:cs="Arial"/>
          <w:sz w:val="24"/>
          <w:szCs w:val="24"/>
        </w:rPr>
        <w:t>,</w:t>
      </w:r>
      <w:r w:rsidRPr="00DF64A8">
        <w:rPr>
          <w:rStyle w:val="blk"/>
          <w:rFonts w:ascii="Arial" w:hAnsi="Arial" w:cs="Arial"/>
          <w:color w:val="333333"/>
          <w:sz w:val="24"/>
          <w:szCs w:val="24"/>
        </w:rPr>
        <w:t xml:space="preserve"> составляющие государственную тайну, или в информационной системе, содержащей сведения, составляющие государственную тайну, не допускается.</w:t>
      </w:r>
    </w:p>
    <w:p w:rsidR="009B7CAC" w:rsidRPr="00DF64A8" w:rsidRDefault="009B7CAC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DF64A8">
        <w:rPr>
          <w:rStyle w:val="blk"/>
          <w:rFonts w:ascii="Arial" w:hAnsi="Arial" w:cs="Arial"/>
          <w:color w:val="333333"/>
          <w:sz w:val="24"/>
          <w:szCs w:val="24"/>
        </w:rPr>
        <w:t>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p w:rsidR="009B7CAC" w:rsidRPr="00DF64A8" w:rsidRDefault="009B7CAC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bookmarkStart w:id="7" w:name="dst100090"/>
      <w:bookmarkEnd w:id="7"/>
      <w:r w:rsidRPr="00DF64A8">
        <w:rPr>
          <w:rStyle w:val="blk"/>
          <w:rFonts w:ascii="Arial" w:hAnsi="Arial" w:cs="Arial"/>
          <w:color w:val="333333"/>
          <w:sz w:val="24"/>
          <w:szCs w:val="24"/>
        </w:rPr>
        <w:t>1)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B7CAC" w:rsidRPr="00DF64A8" w:rsidRDefault="009B7CAC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bookmarkStart w:id="8" w:name="dst100091"/>
      <w:bookmarkEnd w:id="8"/>
      <w:r w:rsidRPr="00DF64A8">
        <w:rPr>
          <w:rStyle w:val="blk"/>
          <w:rFonts w:ascii="Arial" w:hAnsi="Arial" w:cs="Arial"/>
          <w:color w:val="333333"/>
          <w:sz w:val="24"/>
          <w:szCs w:val="24"/>
        </w:rPr>
        <w:t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B7CAC" w:rsidRPr="00DF64A8" w:rsidRDefault="009B7CAC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bookmarkStart w:id="9" w:name="dst23"/>
      <w:bookmarkEnd w:id="9"/>
      <w:r w:rsidRPr="00DF64A8">
        <w:rPr>
          <w:rStyle w:val="blk"/>
          <w:rFonts w:ascii="Arial" w:hAnsi="Arial" w:cs="Arial"/>
          <w:color w:val="333333"/>
          <w:sz w:val="24"/>
          <w:szCs w:val="24"/>
        </w:rPr>
        <w:t xml:space="preserve"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</w:t>
      </w:r>
      <w:proofErr w:type="gramStart"/>
      <w:r w:rsidRPr="00DF64A8">
        <w:rPr>
          <w:rStyle w:val="blk"/>
          <w:rFonts w:ascii="Arial" w:hAnsi="Arial" w:cs="Arial"/>
          <w:color w:val="333333"/>
          <w:sz w:val="24"/>
          <w:szCs w:val="24"/>
        </w:rPr>
        <w:t>При этом проверка осуществляется с использованием средств электронной подписи, имеющих подтверждение соответствия требованиям, установл</w:t>
      </w:r>
      <w:r w:rsidR="006B06CB" w:rsidRPr="00DF64A8">
        <w:rPr>
          <w:rStyle w:val="blk"/>
          <w:rFonts w:ascii="Arial" w:hAnsi="Arial" w:cs="Arial"/>
          <w:color w:val="333333"/>
          <w:sz w:val="24"/>
          <w:szCs w:val="24"/>
        </w:rPr>
        <w:t>енным в соответствии с</w:t>
      </w:r>
      <w:r w:rsidRPr="00DF64A8">
        <w:rPr>
          <w:rStyle w:val="blk"/>
          <w:rFonts w:ascii="Arial" w:hAnsi="Arial" w:cs="Arial"/>
          <w:color w:val="333333"/>
          <w:sz w:val="24"/>
          <w:szCs w:val="24"/>
        </w:rPr>
        <w:t xml:space="preserve"> Федеральным законом, и с использованием квалифицированного сертификата лица, подписавшего электронный документ;</w:t>
      </w:r>
      <w:proofErr w:type="gramEnd"/>
    </w:p>
    <w:p w:rsidR="009B7CAC" w:rsidRPr="00DF64A8" w:rsidRDefault="009B7CAC" w:rsidP="006313A4">
      <w:pPr>
        <w:shd w:val="clear" w:color="auto" w:fill="FFFFFF"/>
        <w:spacing w:after="0" w:line="240" w:lineRule="auto"/>
        <w:ind w:firstLine="567"/>
        <w:jc w:val="both"/>
        <w:rPr>
          <w:rStyle w:val="msonormal0"/>
          <w:rFonts w:ascii="Arial" w:hAnsi="Arial" w:cs="Arial"/>
          <w:color w:val="333333"/>
          <w:sz w:val="24"/>
          <w:szCs w:val="24"/>
        </w:rPr>
      </w:pPr>
      <w:bookmarkStart w:id="10" w:name="dst100093"/>
      <w:bookmarkEnd w:id="10"/>
      <w:r w:rsidRPr="00DF64A8">
        <w:rPr>
          <w:rStyle w:val="blk"/>
          <w:rFonts w:ascii="Arial" w:hAnsi="Arial" w:cs="Arial"/>
          <w:color w:val="333333"/>
          <w:sz w:val="24"/>
          <w:szCs w:val="24"/>
        </w:rPr>
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</w:t>
      </w:r>
      <w:proofErr w:type="gramStart"/>
      <w:r w:rsidR="006B06CB" w:rsidRPr="00DF64A8">
        <w:rPr>
          <w:rStyle w:val="blk"/>
          <w:rFonts w:ascii="Arial" w:hAnsi="Arial" w:cs="Arial"/>
          <w:color w:val="333333"/>
          <w:sz w:val="24"/>
          <w:szCs w:val="24"/>
        </w:rPr>
        <w:t>.»</w:t>
      </w:r>
      <w:proofErr w:type="gramEnd"/>
      <w:r w:rsidR="006B06CB" w:rsidRPr="00DF64A8">
        <w:rPr>
          <w:rStyle w:val="blk"/>
          <w:rFonts w:ascii="Arial" w:hAnsi="Arial" w:cs="Arial"/>
          <w:color w:val="333333"/>
          <w:sz w:val="24"/>
          <w:szCs w:val="24"/>
        </w:rPr>
        <w:t>.</w:t>
      </w:r>
    </w:p>
    <w:p w:rsidR="00A169CB" w:rsidRPr="00DF64A8" w:rsidRDefault="003C19DA" w:rsidP="006313A4">
      <w:pPr>
        <w:spacing w:after="0" w:line="240" w:lineRule="auto"/>
        <w:ind w:firstLine="567"/>
        <w:jc w:val="both"/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</w:pPr>
      <w:r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5.</w:t>
      </w:r>
      <w:r w:rsidR="006B06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В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подпункте 3 пункта 5.1  раздела 5</w:t>
      </w:r>
      <w:r w:rsidR="006B06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Регламента 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слова «документов, не предусмотренных» заменить словами  «документов или  информации либо осуществления  действий, представление или осуществление которых не предусмотрен</w:t>
      </w:r>
      <w:r w:rsidR="006B06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о».</w:t>
      </w:r>
    </w:p>
    <w:p w:rsidR="00A169CB" w:rsidRPr="00DF64A8" w:rsidRDefault="006B06CB" w:rsidP="006313A4">
      <w:pPr>
        <w:spacing w:after="0" w:line="240" w:lineRule="auto"/>
        <w:ind w:firstLine="567"/>
        <w:jc w:val="both"/>
        <w:rPr>
          <w:rStyle w:val="msonormal0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6.</w:t>
      </w:r>
      <w:r w:rsidR="003C19DA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пункт 5.1 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раздела 5 </w:t>
      </w: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Регламента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дополнить подпунктом</w:t>
      </w:r>
      <w:r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10 следующего содержания</w:t>
      </w:r>
      <w:r w:rsidR="00A169CB" w:rsidRPr="00DF64A8">
        <w:rPr>
          <w:rStyle w:val="msonormal0"/>
          <w:rFonts w:ascii="Arial" w:hAnsi="Arial" w:cs="Arial"/>
          <w:color w:val="1E1E1E"/>
          <w:sz w:val="24"/>
          <w:szCs w:val="24"/>
          <w:shd w:val="clear" w:color="auto" w:fill="FFFFFF"/>
        </w:rPr>
        <w:t>:</w:t>
      </w:r>
    </w:p>
    <w:p w:rsidR="00A169CB" w:rsidRPr="00DF64A8" w:rsidRDefault="00A169CB" w:rsidP="006313A4">
      <w:pPr>
        <w:spacing w:after="0" w:line="240" w:lineRule="auto"/>
        <w:ind w:firstLine="567"/>
        <w:jc w:val="both"/>
        <w:rPr>
          <w:rStyle w:val="msonormal0"/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DF64A8">
        <w:rPr>
          <w:rStyle w:val="msonormal0"/>
          <w:rFonts w:ascii="Arial" w:hAnsi="Arial" w:cs="Arial"/>
          <w:color w:val="333333"/>
          <w:sz w:val="24"/>
          <w:szCs w:val="24"/>
          <w:shd w:val="clear" w:color="auto" w:fill="FFFFFF"/>
        </w:rPr>
        <w:t>«</w:t>
      </w:r>
      <w:r w:rsidR="003C19DA">
        <w:rPr>
          <w:rStyle w:val="msonormal0"/>
          <w:rFonts w:ascii="Arial" w:hAnsi="Arial" w:cs="Arial"/>
          <w:color w:val="333333"/>
          <w:sz w:val="24"/>
          <w:szCs w:val="24"/>
          <w:shd w:val="clear" w:color="auto" w:fill="FFFFFF"/>
        </w:rPr>
        <w:t>10.</w:t>
      </w:r>
      <w:r w:rsidRPr="00DF64A8">
        <w:rPr>
          <w:rStyle w:val="msonormal0"/>
          <w:rFonts w:ascii="Arial" w:hAnsi="Arial" w:cs="Arial"/>
          <w:color w:val="333333"/>
          <w:sz w:val="24"/>
          <w:szCs w:val="24"/>
          <w:shd w:val="clear" w:color="auto" w:fill="FFFFFF"/>
        </w:rPr>
        <w:t>Требование у заявителя при предоставлении государственной или муниципа</w:t>
      </w:r>
      <w:r w:rsidRPr="00DF64A8">
        <w:rPr>
          <w:rStyle w:val="msonormal0"/>
          <w:rFonts w:ascii="Arial" w:hAnsi="Arial" w:cs="Arial"/>
          <w:sz w:val="24"/>
          <w:szCs w:val="24"/>
          <w:shd w:val="clear" w:color="auto" w:fill="FFFFFF"/>
        </w:rPr>
        <w:t xml:space="preserve">льной услуги документов или информации, отсутствие и (или) недостоверность которых не указывались при первоначальном отказе в приеме </w:t>
      </w:r>
      <w:r w:rsidRPr="00DF64A8">
        <w:rPr>
          <w:rStyle w:val="msonormal0"/>
          <w:rFonts w:ascii="Arial" w:hAnsi="Arial" w:cs="Arial"/>
          <w:sz w:val="24"/>
          <w:szCs w:val="24"/>
          <w:shd w:val="clear" w:color="auto" w:fill="FFFFFF"/>
        </w:rPr>
        <w:lastRenderedPageBreak/>
        <w:t>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№210-ФЗ от 27.07.2010г. «Об организации предоставления государст</w:t>
      </w:r>
      <w:r w:rsidR="003C19DA">
        <w:rPr>
          <w:rStyle w:val="msonormal0"/>
          <w:rFonts w:ascii="Arial" w:hAnsi="Arial" w:cs="Arial"/>
          <w:sz w:val="24"/>
          <w:szCs w:val="24"/>
          <w:shd w:val="clear" w:color="auto" w:fill="FFFFFF"/>
        </w:rPr>
        <w:t>венных</w:t>
      </w:r>
      <w:proofErr w:type="gramEnd"/>
      <w:r w:rsidR="003C19DA">
        <w:rPr>
          <w:rStyle w:val="msonormal0"/>
          <w:rFonts w:ascii="Arial" w:hAnsi="Arial" w:cs="Arial"/>
          <w:sz w:val="24"/>
          <w:szCs w:val="24"/>
          <w:shd w:val="clear" w:color="auto" w:fill="FFFFFF"/>
        </w:rPr>
        <w:t xml:space="preserve"> и муниципальных услуг». </w:t>
      </w:r>
      <w:proofErr w:type="gramStart"/>
      <w:r w:rsidRPr="00DF64A8">
        <w:rPr>
          <w:rStyle w:val="msonormal0"/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№210-ФЗ от 27.07.2010г. «Об организации предоставления государственных и муниципальных</w:t>
      </w:r>
      <w:proofErr w:type="gramEnd"/>
      <w:r w:rsidRPr="00DF64A8">
        <w:rPr>
          <w:rStyle w:val="msonormal0"/>
          <w:rFonts w:ascii="Arial" w:hAnsi="Arial" w:cs="Arial"/>
          <w:sz w:val="24"/>
          <w:szCs w:val="24"/>
          <w:shd w:val="clear" w:color="auto" w:fill="FFFFFF"/>
        </w:rPr>
        <w:t xml:space="preserve"> услуг».</w:t>
      </w:r>
    </w:p>
    <w:p w:rsidR="00A169CB" w:rsidRPr="00DF64A8" w:rsidRDefault="003C19DA" w:rsidP="006313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msonormal0"/>
          <w:rFonts w:ascii="Arial" w:hAnsi="Arial" w:cs="Arial"/>
          <w:sz w:val="24"/>
          <w:szCs w:val="24"/>
          <w:shd w:val="clear" w:color="auto" w:fill="FFFFFF"/>
        </w:rPr>
        <w:t>7.</w:t>
      </w:r>
      <w:r w:rsidR="006B06CB" w:rsidRPr="00DF64A8">
        <w:rPr>
          <w:rStyle w:val="msonormal0"/>
          <w:rFonts w:ascii="Arial" w:hAnsi="Arial" w:cs="Arial"/>
          <w:sz w:val="24"/>
          <w:szCs w:val="24"/>
          <w:shd w:val="clear" w:color="auto" w:fill="FFFFFF"/>
        </w:rPr>
        <w:t>П</w:t>
      </w:r>
      <w:r>
        <w:rPr>
          <w:rStyle w:val="msonormal0"/>
          <w:rFonts w:ascii="Arial" w:hAnsi="Arial" w:cs="Arial"/>
          <w:sz w:val="24"/>
          <w:szCs w:val="24"/>
          <w:shd w:val="clear" w:color="auto" w:fill="FFFFFF"/>
        </w:rPr>
        <w:t>ункт 5.6</w:t>
      </w:r>
      <w:r w:rsidR="00A169CB" w:rsidRPr="00DF64A8">
        <w:rPr>
          <w:rStyle w:val="msonormal0"/>
          <w:rFonts w:ascii="Arial" w:hAnsi="Arial" w:cs="Arial"/>
          <w:sz w:val="24"/>
          <w:szCs w:val="24"/>
          <w:shd w:val="clear" w:color="auto" w:fill="FFFFFF"/>
        </w:rPr>
        <w:t xml:space="preserve"> разд</w:t>
      </w:r>
      <w:r>
        <w:rPr>
          <w:rStyle w:val="msonormal0"/>
          <w:rFonts w:ascii="Arial" w:hAnsi="Arial" w:cs="Arial"/>
          <w:sz w:val="24"/>
          <w:szCs w:val="24"/>
          <w:shd w:val="clear" w:color="auto" w:fill="FFFFFF"/>
        </w:rPr>
        <w:t xml:space="preserve">ела 5 </w:t>
      </w:r>
      <w:r w:rsidR="004D5E94" w:rsidRPr="00DF64A8">
        <w:rPr>
          <w:rStyle w:val="msonormal0"/>
          <w:rFonts w:ascii="Arial" w:hAnsi="Arial" w:cs="Arial"/>
          <w:sz w:val="24"/>
          <w:szCs w:val="24"/>
          <w:shd w:val="clear" w:color="auto" w:fill="FFFFFF"/>
        </w:rPr>
        <w:t xml:space="preserve">Регламента </w:t>
      </w:r>
      <w:r w:rsidR="00A169CB" w:rsidRPr="00DF64A8">
        <w:rPr>
          <w:rStyle w:val="msonormal0"/>
          <w:rFonts w:ascii="Arial" w:hAnsi="Arial" w:cs="Arial"/>
          <w:sz w:val="24"/>
          <w:szCs w:val="24"/>
          <w:shd w:val="clear" w:color="auto" w:fill="FFFFFF"/>
        </w:rPr>
        <w:t xml:space="preserve"> после абзаца второго  дополнить </w:t>
      </w:r>
      <w:r w:rsidR="004D5E94" w:rsidRPr="00DF64A8">
        <w:rPr>
          <w:rStyle w:val="msonormal0"/>
          <w:rFonts w:ascii="Arial" w:hAnsi="Arial" w:cs="Arial"/>
          <w:sz w:val="24"/>
          <w:szCs w:val="24"/>
          <w:shd w:val="clear" w:color="auto" w:fill="FFFFFF"/>
        </w:rPr>
        <w:t>абзацами</w:t>
      </w:r>
      <w:r w:rsidR="00A169CB" w:rsidRPr="00DF64A8">
        <w:rPr>
          <w:rStyle w:val="msonormal0"/>
          <w:rFonts w:ascii="Arial" w:hAnsi="Arial" w:cs="Arial"/>
          <w:sz w:val="24"/>
          <w:szCs w:val="24"/>
          <w:shd w:val="clear" w:color="auto" w:fill="FFFFFF"/>
        </w:rPr>
        <w:t>:</w:t>
      </w:r>
    </w:p>
    <w:p w:rsidR="00A169CB" w:rsidRPr="00DF64A8" w:rsidRDefault="00A169CB" w:rsidP="006313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DF64A8">
        <w:rPr>
          <w:rFonts w:ascii="Arial" w:hAnsi="Arial" w:cs="Arial"/>
          <w:sz w:val="24"/>
          <w:szCs w:val="24"/>
          <w:shd w:val="clear" w:color="auto" w:fill="FFFFFF"/>
        </w:rPr>
        <w:t>«В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</w:t>
      </w:r>
      <w:r w:rsidR="003C19DA">
        <w:rPr>
          <w:rFonts w:ascii="Arial" w:hAnsi="Arial" w:cs="Arial"/>
          <w:sz w:val="24"/>
          <w:szCs w:val="24"/>
          <w:shd w:val="clear" w:color="auto" w:fill="FFFFFF"/>
        </w:rPr>
        <w:t>й, предусмотренной</w:t>
      </w:r>
      <w:r w:rsidRPr="00DF64A8">
        <w:rPr>
          <w:rFonts w:ascii="Arial" w:hAnsi="Arial" w:cs="Arial"/>
          <w:sz w:val="24"/>
          <w:szCs w:val="24"/>
          <w:shd w:val="clear" w:color="auto" w:fill="FFFFFF"/>
        </w:rPr>
        <w:t xml:space="preserve"> частью 1.1 статьи 16  Федер</w:t>
      </w:r>
      <w:r w:rsidR="004D5E94" w:rsidRPr="00DF64A8">
        <w:rPr>
          <w:rFonts w:ascii="Arial" w:hAnsi="Arial" w:cs="Arial"/>
          <w:sz w:val="24"/>
          <w:szCs w:val="24"/>
          <w:shd w:val="clear" w:color="auto" w:fill="FFFFFF"/>
        </w:rPr>
        <w:t xml:space="preserve">ального закона №210-ФЗ от 27 июля 2010года </w:t>
      </w:r>
      <w:r w:rsidRPr="00DF64A8">
        <w:rPr>
          <w:rFonts w:ascii="Arial" w:hAnsi="Arial" w:cs="Arial"/>
          <w:sz w:val="24"/>
          <w:szCs w:val="24"/>
          <w:shd w:val="clear" w:color="auto" w:fill="FFFFFF"/>
        </w:rPr>
        <w:t>«Об организации предоставления государственных и муницип</w:t>
      </w:r>
      <w:r w:rsidR="003C19DA">
        <w:rPr>
          <w:rFonts w:ascii="Arial" w:hAnsi="Arial" w:cs="Arial"/>
          <w:sz w:val="24"/>
          <w:szCs w:val="24"/>
          <w:shd w:val="clear" w:color="auto" w:fill="FFFFFF"/>
        </w:rPr>
        <w:t xml:space="preserve">альных услуг», </w:t>
      </w:r>
      <w:r w:rsidRPr="00DF64A8">
        <w:rPr>
          <w:rFonts w:ascii="Arial" w:hAnsi="Arial" w:cs="Arial"/>
          <w:sz w:val="24"/>
          <w:szCs w:val="24"/>
          <w:shd w:val="clear" w:color="auto" w:fill="FFFFFF"/>
        </w:rPr>
        <w:t>в целях незамедлительного устранения выявленных нарушений при оказании государственной</w:t>
      </w:r>
      <w:proofErr w:type="gramEnd"/>
      <w:r w:rsidRPr="00DF64A8">
        <w:rPr>
          <w:rFonts w:ascii="Arial" w:hAnsi="Arial" w:cs="Arial"/>
          <w:sz w:val="24"/>
          <w:szCs w:val="24"/>
          <w:shd w:val="clear" w:color="auto" w:fill="FFFFFF"/>
        </w:rPr>
        <w:t xml:space="preserve"> или муниципальной услуги, а также приносятся извинения за доставленные </w:t>
      </w:r>
      <w:proofErr w:type="gramStart"/>
      <w:r w:rsidRPr="00DF64A8">
        <w:rPr>
          <w:rFonts w:ascii="Arial" w:hAnsi="Arial" w:cs="Arial"/>
          <w:sz w:val="24"/>
          <w:szCs w:val="24"/>
          <w:shd w:val="clear" w:color="auto" w:fill="FFFFFF"/>
        </w:rPr>
        <w:t>неудобства</w:t>
      </w:r>
      <w:proofErr w:type="gramEnd"/>
      <w:r w:rsidRPr="00DF64A8">
        <w:rPr>
          <w:rFonts w:ascii="Arial" w:hAnsi="Arial" w:cs="Arial"/>
          <w:sz w:val="24"/>
          <w:szCs w:val="24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169CB" w:rsidRPr="00DF64A8" w:rsidRDefault="00A169CB" w:rsidP="006313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64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156EE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0;margin-top:0;width:11.9pt;height:13.35pt;z-index:251661312;mso-wrap-distance-left:0;mso-wrap-distance-right:0;mso-position-horizontal-relative:page;mso-position-vertical-relative:text" stroked="f">
            <v:fill color2="black"/>
            <v:textbox inset="0,0,0,0">
              <w:txbxContent>
                <w:p w:rsidR="00A169CB" w:rsidRDefault="00A169CB" w:rsidP="00A169CB">
                  <w:pPr>
                    <w:pStyle w:val="a0"/>
                  </w:pPr>
                </w:p>
              </w:txbxContent>
            </v:textbox>
            <w10:wrap anchorx="page"/>
          </v:shape>
        </w:pict>
      </w:r>
      <w:r w:rsidRPr="00DF64A8">
        <w:rPr>
          <w:rFonts w:ascii="Arial" w:hAnsi="Arial" w:cs="Arial"/>
          <w:sz w:val="24"/>
          <w:szCs w:val="24"/>
          <w:shd w:val="clear" w:color="auto" w:fill="FFFFFF"/>
        </w:rPr>
        <w:t xml:space="preserve">В случае признания </w:t>
      </w:r>
      <w:proofErr w:type="gramStart"/>
      <w:r w:rsidRPr="00DF64A8">
        <w:rPr>
          <w:rFonts w:ascii="Arial" w:hAnsi="Arial" w:cs="Arial"/>
          <w:sz w:val="24"/>
          <w:szCs w:val="24"/>
          <w:shd w:val="clear" w:color="auto" w:fill="FFFFFF"/>
        </w:rPr>
        <w:t>жалобы</w:t>
      </w:r>
      <w:proofErr w:type="gramEnd"/>
      <w:r w:rsidRPr="00DF64A8">
        <w:rPr>
          <w:rFonts w:ascii="Arial" w:hAnsi="Arial" w:cs="Arial"/>
          <w:sz w:val="24"/>
          <w:szCs w:val="24"/>
          <w:shd w:val="clear" w:color="auto" w:fill="FFFFFF"/>
        </w:rPr>
        <w:t xml:space="preserve"> не подлежащей удовлетворению в ответе заявителю, </w:t>
      </w:r>
      <w:r w:rsidR="004D5E94" w:rsidRPr="00DF64A8">
        <w:rPr>
          <w:rFonts w:ascii="Arial" w:hAnsi="Arial" w:cs="Arial"/>
          <w:sz w:val="24"/>
          <w:szCs w:val="24"/>
          <w:shd w:val="clear" w:color="auto" w:fill="FFFFFF"/>
        </w:rPr>
        <w:t xml:space="preserve">указанном в части 8 статьи </w:t>
      </w:r>
      <w:r w:rsidR="004D5E94" w:rsidRPr="00DF64A8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11.2.</w:t>
      </w:r>
      <w:r w:rsidR="004D5E94" w:rsidRPr="00DF64A8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D5E94" w:rsidRPr="00DF64A8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Федерального закона №210-ФЗ от 27 июля 2010год «Об организации предоставления государственных и муниципальных услуг», </w:t>
      </w:r>
      <w:r w:rsidRPr="00DF64A8">
        <w:rPr>
          <w:rFonts w:ascii="Arial" w:hAnsi="Arial" w:cs="Arial"/>
          <w:sz w:val="24"/>
          <w:szCs w:val="24"/>
          <w:shd w:val="clear" w:color="auto" w:fill="FFFFFF"/>
        </w:rPr>
        <w:t>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DF64A8">
        <w:rPr>
          <w:rFonts w:ascii="Arial" w:hAnsi="Arial" w:cs="Arial"/>
          <w:sz w:val="24"/>
          <w:szCs w:val="24"/>
          <w:shd w:val="clear" w:color="auto" w:fill="FFFFFF"/>
        </w:rPr>
        <w:t>.»</w:t>
      </w:r>
      <w:r w:rsidR="004D5E94" w:rsidRPr="00DF64A8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4D5E94" w:rsidRPr="00DF64A8" w:rsidRDefault="004D5E94" w:rsidP="006313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D5E94" w:rsidRPr="00DF64A8" w:rsidRDefault="004D5E94" w:rsidP="006313A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C2CFA" w:rsidRPr="00DF64A8" w:rsidRDefault="008C2CFA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313A4" w:rsidRDefault="008C2CFA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64A8">
        <w:rPr>
          <w:rFonts w:ascii="Arial" w:hAnsi="Arial" w:cs="Arial"/>
          <w:sz w:val="24"/>
          <w:szCs w:val="24"/>
        </w:rPr>
        <w:t xml:space="preserve">Начальник общего отдела </w:t>
      </w:r>
    </w:p>
    <w:p w:rsidR="008C2CFA" w:rsidRPr="00DF64A8" w:rsidRDefault="008C2CFA" w:rsidP="006313A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64A8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Pr="00DF64A8">
        <w:rPr>
          <w:rFonts w:ascii="Arial" w:hAnsi="Arial" w:cs="Arial"/>
          <w:sz w:val="24"/>
          <w:szCs w:val="24"/>
        </w:rPr>
        <w:t>Нижникова</w:t>
      </w:r>
      <w:proofErr w:type="spellEnd"/>
    </w:p>
    <w:sectPr w:rsidR="008C2CFA" w:rsidRPr="00DF64A8" w:rsidSect="00845B36">
      <w:type w:val="continuous"/>
      <w:pgSz w:w="11906" w:h="16838"/>
      <w:pgMar w:top="1134" w:right="567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C2847"/>
    <w:rsid w:val="00000A0C"/>
    <w:rsid w:val="000707EA"/>
    <w:rsid w:val="00173EA4"/>
    <w:rsid w:val="001D44C1"/>
    <w:rsid w:val="002014BF"/>
    <w:rsid w:val="00222F72"/>
    <w:rsid w:val="002300BC"/>
    <w:rsid w:val="00234DE9"/>
    <w:rsid w:val="002A7688"/>
    <w:rsid w:val="002D16D8"/>
    <w:rsid w:val="002E6EFC"/>
    <w:rsid w:val="003047C7"/>
    <w:rsid w:val="00322913"/>
    <w:rsid w:val="003C19DA"/>
    <w:rsid w:val="004156EE"/>
    <w:rsid w:val="004757CE"/>
    <w:rsid w:val="004809F9"/>
    <w:rsid w:val="004A7CE6"/>
    <w:rsid w:val="004D5E94"/>
    <w:rsid w:val="0051550B"/>
    <w:rsid w:val="0052601F"/>
    <w:rsid w:val="005332B5"/>
    <w:rsid w:val="006060F3"/>
    <w:rsid w:val="00616A69"/>
    <w:rsid w:val="006313A4"/>
    <w:rsid w:val="006514E1"/>
    <w:rsid w:val="006B06CB"/>
    <w:rsid w:val="00742EEB"/>
    <w:rsid w:val="007459E4"/>
    <w:rsid w:val="007B0760"/>
    <w:rsid w:val="00845B36"/>
    <w:rsid w:val="008705C6"/>
    <w:rsid w:val="008742D9"/>
    <w:rsid w:val="00875870"/>
    <w:rsid w:val="008B042F"/>
    <w:rsid w:val="008C2CFA"/>
    <w:rsid w:val="00960917"/>
    <w:rsid w:val="0097066E"/>
    <w:rsid w:val="009B7CAC"/>
    <w:rsid w:val="00A169B8"/>
    <w:rsid w:val="00A169CB"/>
    <w:rsid w:val="00AA1C62"/>
    <w:rsid w:val="00B0563F"/>
    <w:rsid w:val="00B833B0"/>
    <w:rsid w:val="00BC4D8D"/>
    <w:rsid w:val="00BD26DD"/>
    <w:rsid w:val="00CA5BCE"/>
    <w:rsid w:val="00CC2847"/>
    <w:rsid w:val="00D64ADE"/>
    <w:rsid w:val="00DF64A8"/>
    <w:rsid w:val="00E32FAB"/>
    <w:rsid w:val="00E70D18"/>
    <w:rsid w:val="00EC275D"/>
    <w:rsid w:val="00F07330"/>
    <w:rsid w:val="00F40355"/>
    <w:rsid w:val="00F8563F"/>
    <w:rsid w:val="00FB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36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45B36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845B36"/>
    <w:pPr>
      <w:keepNext/>
      <w:widowControl w:val="0"/>
      <w:shd w:val="clear" w:color="auto" w:fill="FFFFFF"/>
      <w:tabs>
        <w:tab w:val="num" w:pos="0"/>
      </w:tabs>
      <w:spacing w:before="320"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paragraph" w:styleId="4">
    <w:name w:val="heading 4"/>
    <w:basedOn w:val="a1"/>
    <w:next w:val="a0"/>
    <w:qFormat/>
    <w:rsid w:val="00845B36"/>
    <w:pPr>
      <w:tabs>
        <w:tab w:val="num" w:pos="0"/>
      </w:tabs>
      <w:ind w:left="864" w:hanging="864"/>
      <w:outlineLvl w:val="3"/>
    </w:pPr>
    <w:rPr>
      <w:rFonts w:ascii="Times New Roman" w:eastAsia="SimSun" w:hAnsi="Times New Roman" w:cs="Arial"/>
      <w:b/>
      <w:bCs/>
      <w:sz w:val="24"/>
      <w:szCs w:val="24"/>
    </w:rPr>
  </w:style>
  <w:style w:type="paragraph" w:styleId="5">
    <w:name w:val="heading 5"/>
    <w:basedOn w:val="a1"/>
    <w:next w:val="a0"/>
    <w:qFormat/>
    <w:rsid w:val="00845B36"/>
    <w:pPr>
      <w:tabs>
        <w:tab w:val="num" w:pos="0"/>
      </w:tabs>
      <w:ind w:left="1008" w:hanging="1008"/>
      <w:outlineLvl w:val="4"/>
    </w:pPr>
    <w:rPr>
      <w:rFonts w:ascii="Times New Roman" w:eastAsia="SimSun" w:hAnsi="Times New Roman" w:cs="Arial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45B36"/>
  </w:style>
  <w:style w:type="character" w:customStyle="1" w:styleId="WW8Num1z1">
    <w:name w:val="WW8Num1z1"/>
    <w:rsid w:val="00845B36"/>
  </w:style>
  <w:style w:type="character" w:customStyle="1" w:styleId="WW8Num1z2">
    <w:name w:val="WW8Num1z2"/>
    <w:rsid w:val="00845B36"/>
  </w:style>
  <w:style w:type="character" w:customStyle="1" w:styleId="WW8Num1z3">
    <w:name w:val="WW8Num1z3"/>
    <w:rsid w:val="00845B36"/>
  </w:style>
  <w:style w:type="character" w:customStyle="1" w:styleId="WW8Num1z4">
    <w:name w:val="WW8Num1z4"/>
    <w:rsid w:val="00845B36"/>
  </w:style>
  <w:style w:type="character" w:customStyle="1" w:styleId="WW8Num1z5">
    <w:name w:val="WW8Num1z5"/>
    <w:rsid w:val="00845B36"/>
  </w:style>
  <w:style w:type="character" w:customStyle="1" w:styleId="WW8Num1z6">
    <w:name w:val="WW8Num1z6"/>
    <w:rsid w:val="00845B36"/>
  </w:style>
  <w:style w:type="character" w:customStyle="1" w:styleId="WW8Num1z7">
    <w:name w:val="WW8Num1z7"/>
    <w:rsid w:val="00845B36"/>
  </w:style>
  <w:style w:type="character" w:customStyle="1" w:styleId="WW8Num1z8">
    <w:name w:val="WW8Num1z8"/>
    <w:rsid w:val="00845B36"/>
  </w:style>
  <w:style w:type="character" w:customStyle="1" w:styleId="WW8Num2z0">
    <w:name w:val="WW8Num2z0"/>
    <w:rsid w:val="00845B36"/>
  </w:style>
  <w:style w:type="character" w:customStyle="1" w:styleId="WW8Num2z1">
    <w:name w:val="WW8Num2z1"/>
    <w:rsid w:val="00845B36"/>
  </w:style>
  <w:style w:type="character" w:customStyle="1" w:styleId="WW8Num2z2">
    <w:name w:val="WW8Num2z2"/>
    <w:rsid w:val="00845B36"/>
  </w:style>
  <w:style w:type="character" w:customStyle="1" w:styleId="WW8Num2z3">
    <w:name w:val="WW8Num2z3"/>
    <w:rsid w:val="00845B36"/>
  </w:style>
  <w:style w:type="character" w:customStyle="1" w:styleId="WW8Num2z4">
    <w:name w:val="WW8Num2z4"/>
    <w:rsid w:val="00845B36"/>
  </w:style>
  <w:style w:type="character" w:customStyle="1" w:styleId="WW8Num2z5">
    <w:name w:val="WW8Num2z5"/>
    <w:rsid w:val="00845B36"/>
  </w:style>
  <w:style w:type="character" w:customStyle="1" w:styleId="WW8Num2z6">
    <w:name w:val="WW8Num2z6"/>
    <w:rsid w:val="00845B36"/>
  </w:style>
  <w:style w:type="character" w:customStyle="1" w:styleId="WW8Num2z7">
    <w:name w:val="WW8Num2z7"/>
    <w:rsid w:val="00845B36"/>
  </w:style>
  <w:style w:type="character" w:customStyle="1" w:styleId="WW8Num2z8">
    <w:name w:val="WW8Num2z8"/>
    <w:rsid w:val="00845B36"/>
  </w:style>
  <w:style w:type="character" w:customStyle="1" w:styleId="WW8Num3z0">
    <w:name w:val="WW8Num3z0"/>
    <w:rsid w:val="00845B36"/>
  </w:style>
  <w:style w:type="character" w:customStyle="1" w:styleId="WW8Num3z1">
    <w:name w:val="WW8Num3z1"/>
    <w:rsid w:val="00845B36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sz w:val="28"/>
      <w:szCs w:val="28"/>
    </w:rPr>
  </w:style>
  <w:style w:type="character" w:customStyle="1" w:styleId="WW8Num3z2">
    <w:name w:val="WW8Num3z2"/>
    <w:rsid w:val="00845B36"/>
  </w:style>
  <w:style w:type="character" w:customStyle="1" w:styleId="WW8Num3z3">
    <w:name w:val="WW8Num3z3"/>
    <w:rsid w:val="00845B36"/>
  </w:style>
  <w:style w:type="character" w:customStyle="1" w:styleId="WW8Num3z4">
    <w:name w:val="WW8Num3z4"/>
    <w:rsid w:val="00845B36"/>
  </w:style>
  <w:style w:type="character" w:customStyle="1" w:styleId="WW8Num3z5">
    <w:name w:val="WW8Num3z5"/>
    <w:rsid w:val="00845B36"/>
  </w:style>
  <w:style w:type="character" w:customStyle="1" w:styleId="WW8Num3z6">
    <w:name w:val="WW8Num3z6"/>
    <w:rsid w:val="00845B36"/>
  </w:style>
  <w:style w:type="character" w:customStyle="1" w:styleId="WW8Num3z7">
    <w:name w:val="WW8Num3z7"/>
    <w:rsid w:val="00845B36"/>
  </w:style>
  <w:style w:type="character" w:customStyle="1" w:styleId="WW8Num3z8">
    <w:name w:val="WW8Num3z8"/>
    <w:rsid w:val="00845B36"/>
  </w:style>
  <w:style w:type="character" w:customStyle="1" w:styleId="10">
    <w:name w:val="Основной шрифт абзаца1"/>
    <w:rsid w:val="00845B36"/>
  </w:style>
  <w:style w:type="character" w:customStyle="1" w:styleId="msonormal0">
    <w:name w:val="msonormal"/>
    <w:basedOn w:val="10"/>
    <w:rsid w:val="00845B36"/>
  </w:style>
  <w:style w:type="character" w:customStyle="1" w:styleId="apple-converted-space">
    <w:name w:val="apple-converted-space"/>
    <w:basedOn w:val="10"/>
    <w:rsid w:val="00845B36"/>
  </w:style>
  <w:style w:type="character" w:customStyle="1" w:styleId="consplustitle">
    <w:name w:val="consplustitle"/>
    <w:basedOn w:val="10"/>
    <w:rsid w:val="00845B36"/>
  </w:style>
  <w:style w:type="character" w:customStyle="1" w:styleId="11">
    <w:name w:val="Номер страницы1"/>
    <w:basedOn w:val="10"/>
    <w:rsid w:val="00845B36"/>
  </w:style>
  <w:style w:type="character" w:customStyle="1" w:styleId="12">
    <w:name w:val="Заголовок 1 Знак"/>
    <w:basedOn w:val="10"/>
    <w:rsid w:val="00845B36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845B36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</w:rPr>
  </w:style>
  <w:style w:type="character" w:customStyle="1" w:styleId="a5">
    <w:name w:val="Текст выноски Знак"/>
    <w:basedOn w:val="10"/>
    <w:rsid w:val="00845B36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845B36"/>
  </w:style>
  <w:style w:type="character" w:customStyle="1" w:styleId="a7">
    <w:name w:val="Маркеры списка"/>
    <w:rsid w:val="00845B36"/>
    <w:rPr>
      <w:rFonts w:ascii="OpenSymbol" w:eastAsia="OpenSymbol" w:hAnsi="OpenSymbol" w:cs="OpenSymbol"/>
    </w:rPr>
  </w:style>
  <w:style w:type="character" w:styleId="a8">
    <w:name w:val="Emphasis"/>
    <w:qFormat/>
    <w:rsid w:val="00845B36"/>
    <w:rPr>
      <w:i/>
      <w:iCs/>
    </w:rPr>
  </w:style>
  <w:style w:type="character" w:styleId="a9">
    <w:name w:val="Hyperlink"/>
    <w:rsid w:val="00845B36"/>
    <w:rPr>
      <w:color w:val="000080"/>
      <w:u w:val="single"/>
    </w:rPr>
  </w:style>
  <w:style w:type="character" w:styleId="aa">
    <w:name w:val="FollowedHyperlink"/>
    <w:rsid w:val="00845B36"/>
    <w:rPr>
      <w:color w:val="800000"/>
      <w:u w:val="single"/>
    </w:rPr>
  </w:style>
  <w:style w:type="character" w:customStyle="1" w:styleId="Q">
    <w:name w:val="Q"/>
    <w:rsid w:val="00845B36"/>
  </w:style>
  <w:style w:type="character" w:styleId="ab">
    <w:name w:val="Strong"/>
    <w:qFormat/>
    <w:rsid w:val="00845B36"/>
    <w:rPr>
      <w:b/>
      <w:bCs/>
    </w:rPr>
  </w:style>
  <w:style w:type="character" w:customStyle="1" w:styleId="INS">
    <w:name w:val="INS"/>
    <w:rsid w:val="00845B36"/>
  </w:style>
  <w:style w:type="paragraph" w:customStyle="1" w:styleId="a1">
    <w:name w:val="Заголовок"/>
    <w:basedOn w:val="a"/>
    <w:next w:val="a0"/>
    <w:rsid w:val="00845B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rsid w:val="00845B36"/>
    <w:pPr>
      <w:spacing w:after="120"/>
    </w:pPr>
  </w:style>
  <w:style w:type="paragraph" w:styleId="ac">
    <w:name w:val="List"/>
    <w:basedOn w:val="a0"/>
    <w:rsid w:val="00845B36"/>
    <w:rPr>
      <w:rFonts w:cs="Mangal"/>
    </w:rPr>
  </w:style>
  <w:style w:type="paragraph" w:customStyle="1" w:styleId="13">
    <w:name w:val="Название1"/>
    <w:basedOn w:val="a"/>
    <w:rsid w:val="00845B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45B36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845B36"/>
    <w:pPr>
      <w:ind w:left="720"/>
    </w:pPr>
  </w:style>
  <w:style w:type="paragraph" w:customStyle="1" w:styleId="16">
    <w:name w:val="Текст выноски1"/>
    <w:basedOn w:val="a"/>
    <w:rsid w:val="00845B3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845B36"/>
    <w:pPr>
      <w:suppressLineNumbers/>
    </w:pPr>
  </w:style>
  <w:style w:type="paragraph" w:customStyle="1" w:styleId="ae">
    <w:name w:val="Заголовок таблицы"/>
    <w:basedOn w:val="ad"/>
    <w:rsid w:val="00845B36"/>
    <w:pPr>
      <w:jc w:val="center"/>
    </w:pPr>
    <w:rPr>
      <w:b/>
      <w:bCs/>
    </w:rPr>
  </w:style>
  <w:style w:type="paragraph" w:customStyle="1" w:styleId="ConsPlusTitle0">
    <w:name w:val="ConsPlusTitle"/>
    <w:rsid w:val="00845B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">
    <w:name w:val="Прижатый влево"/>
    <w:basedOn w:val="a"/>
    <w:next w:val="a"/>
    <w:rsid w:val="00845B36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845B36"/>
    <w:pPr>
      <w:spacing w:after="120" w:line="480" w:lineRule="auto"/>
      <w:ind w:left="283"/>
    </w:pPr>
  </w:style>
  <w:style w:type="paragraph" w:customStyle="1" w:styleId="af0">
    <w:name w:val="Текст в заданном формате"/>
    <w:basedOn w:val="a"/>
    <w:rsid w:val="00845B36"/>
    <w:pPr>
      <w:spacing w:after="0"/>
    </w:pPr>
    <w:rPr>
      <w:rFonts w:ascii="Courier New" w:eastAsia="NSimSun" w:hAnsi="Courier New" w:cs="Courier New"/>
      <w:sz w:val="20"/>
      <w:szCs w:val="20"/>
    </w:rPr>
  </w:style>
  <w:style w:type="paragraph" w:customStyle="1" w:styleId="af1">
    <w:name w:val="Горизонтальная линия"/>
    <w:basedOn w:val="a"/>
    <w:next w:val="a0"/>
    <w:rsid w:val="00845B36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2">
    <w:name w:val="Содержимое врезки"/>
    <w:basedOn w:val="a0"/>
    <w:rsid w:val="00845B36"/>
  </w:style>
  <w:style w:type="character" w:customStyle="1" w:styleId="blk">
    <w:name w:val="blk"/>
    <w:basedOn w:val="a2"/>
    <w:rsid w:val="004757CE"/>
  </w:style>
  <w:style w:type="character" w:customStyle="1" w:styleId="nobr">
    <w:name w:val="nobr"/>
    <w:basedOn w:val="a2"/>
    <w:rsid w:val="004757CE"/>
  </w:style>
  <w:style w:type="character" w:customStyle="1" w:styleId="hl">
    <w:name w:val="hl"/>
    <w:basedOn w:val="a2"/>
    <w:rsid w:val="00CA5BCE"/>
  </w:style>
  <w:style w:type="paragraph" w:styleId="af3">
    <w:name w:val="List Paragraph"/>
    <w:basedOn w:val="a"/>
    <w:uiPriority w:val="34"/>
    <w:qFormat/>
    <w:rsid w:val="00D64ADE"/>
    <w:pPr>
      <w:ind w:left="720"/>
      <w:contextualSpacing/>
    </w:pPr>
  </w:style>
  <w:style w:type="character" w:customStyle="1" w:styleId="NoSpacingChar">
    <w:name w:val="No Spacing Char"/>
    <w:link w:val="17"/>
    <w:locked/>
    <w:rsid w:val="00DF64A8"/>
    <w:rPr>
      <w:sz w:val="28"/>
    </w:rPr>
  </w:style>
  <w:style w:type="paragraph" w:customStyle="1" w:styleId="17">
    <w:name w:val="Без интервала1"/>
    <w:link w:val="NoSpacingChar"/>
    <w:rsid w:val="00DF64A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6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11A4-DFE5-42C6-B65F-58BCDB8B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Links>
    <vt:vector size="216" baseType="variant">
      <vt:variant>
        <vt:i4>3473486</vt:i4>
      </vt:variant>
      <vt:variant>
        <vt:i4>105</vt:i4>
      </vt:variant>
      <vt:variant>
        <vt:i4>0</vt:i4>
      </vt:variant>
      <vt:variant>
        <vt:i4>5</vt:i4>
      </vt:variant>
      <vt:variant>
        <vt:lpwstr>http://www.consultant.ru/document/cons_doc_LAW_314820/8bf514cf02b2bc03abb361625d55d47a4a534317/</vt:lpwstr>
      </vt:variant>
      <vt:variant>
        <vt:lpwstr>dst100010</vt:lpwstr>
      </vt:variant>
      <vt:variant>
        <vt:i4>5636214</vt:i4>
      </vt:variant>
      <vt:variant>
        <vt:i4>102</vt:i4>
      </vt:variant>
      <vt:variant>
        <vt:i4>0</vt:i4>
      </vt:variant>
      <vt:variant>
        <vt:i4>5</vt:i4>
      </vt:variant>
      <vt:variant>
        <vt:lpwstr>http://www.consultant.ru/document/cons_doc_LAW_321522/521091c3cb2ba736a2587fafb3365e53d9e27af5/</vt:lpwstr>
      </vt:variant>
      <vt:variant>
        <vt:lpwstr>dst226</vt:lpwstr>
      </vt:variant>
      <vt:variant>
        <vt:i4>5374070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http://www.consultant.ru/document/cons_doc_LAW_321522/521091c3cb2ba736a2587fafb3365e53d9e27af5/</vt:lpwstr>
      </vt:variant>
      <vt:variant>
        <vt:lpwstr>dst121</vt:lpwstr>
      </vt:variant>
      <vt:variant>
        <vt:i4>3604547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5374070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http://www.consultant.ru/document/cons_doc_LAW_321522/521091c3cb2ba736a2587fafb3365e53d9e27af5/</vt:lpwstr>
      </vt:variant>
      <vt:variant>
        <vt:lpwstr>dst121</vt:lpwstr>
      </vt:variant>
      <vt:variant>
        <vt:i4>5505143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http://www.consultant.ru/document/cons_doc_LAW_321522/521091c3cb2ba736a2587fafb3365e53d9e27af5/</vt:lpwstr>
      </vt:variant>
      <vt:variant>
        <vt:lpwstr>dst234</vt:lpwstr>
      </vt:variant>
      <vt:variant>
        <vt:i4>3604547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3604547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3604547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3604547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3604547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5963813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http://www.consultant.ru/document/cons_doc_LAW_322878/4fd2ccf6a182a2b787ee4617151ecac811a23b50/</vt:lpwstr>
      </vt:variant>
      <vt:variant>
        <vt:lpwstr>dst692</vt:lpwstr>
      </vt:variant>
      <vt:variant>
        <vt:i4>6946888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http://www.consultant.ru/document/cons_doc_LAW_330961/5f4dfdafc2f6f8be79b768e70ef7fcf3afc02631/</vt:lpwstr>
      </vt:variant>
      <vt:variant>
        <vt:lpwstr>dst101816</vt:lpwstr>
      </vt:variant>
      <vt:variant>
        <vt:i4>6094881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http://www.consultant.ru/document/cons_doc_LAW_321522/9633d7a108baeb43878f9791ad71e515e4d82b7d/</vt:lpwstr>
      </vt:variant>
      <vt:variant>
        <vt:lpwstr>dst219</vt:lpwstr>
      </vt:variant>
      <vt:variant>
        <vt:i4>6684698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http://www.consultant.ru/document/cons_doc_LAW_300316/</vt:lpwstr>
      </vt:variant>
      <vt:variant>
        <vt:lpwstr>dst12</vt:lpwstr>
      </vt:variant>
      <vt:variant>
        <vt:i4>3604547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3604547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3604547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3604547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3604547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dst100354</vt:lpwstr>
      </vt:variant>
      <vt:variant>
        <vt:i4>852003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http://www.consultant.ru/document/cons_doc_LAW_321522/a593eaab768d34bf2d7419322eac79481e73cf03/</vt:lpwstr>
      </vt:variant>
      <vt:variant>
        <vt:lpwstr>dst290</vt:lpwstr>
      </vt:variant>
      <vt:variant>
        <vt:i4>3604547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dst100354</vt:lpwstr>
      </vt:variant>
      <vt:variant>
        <vt:i4>3604547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dst100354</vt:lpwstr>
      </vt:variant>
      <vt:variant>
        <vt:i4>3604547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3604547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dst100354</vt:lpwstr>
      </vt:variant>
      <vt:variant>
        <vt:i4>3604547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dst100354</vt:lpwstr>
      </vt:variant>
      <vt:variant>
        <vt:i4>655400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http://www.consultant.ru/document/cons_doc_LAW_321522/330a220d4fee09ee290fc31fd9fbf1c1b7467a53/</vt:lpwstr>
      </vt:variant>
      <vt:variant>
        <vt:lpwstr>dst244</vt:lpwstr>
      </vt:variant>
      <vt:variant>
        <vt:i4>6619164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http://www.consultant.ru/document/cons_doc_LAW_321522/43eec9596d25ed29a6bba41f6d48d5b7d0b23f0c/</vt:lpwstr>
      </vt:variant>
      <vt:variant>
        <vt:lpwstr>dst5</vt:lpwstr>
      </vt:variant>
      <vt:variant>
        <vt:i4>3735571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http://www.consultant.ru/document/cons_doc_LAW_321522/57a85cda54ba97232de740566f5d0371ba5f63cb/</vt:lpwstr>
      </vt:variant>
      <vt:variant>
        <vt:lpwstr>dst3</vt:lpwstr>
      </vt:variant>
      <vt:variant>
        <vt:i4>3538961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http://www.consultant.ru/document/cons_doc_LAW_311776/59e39c96d6e48b0beb4bbc74ab99cb2d63e10291/</vt:lpwstr>
      </vt:variant>
      <vt:variant>
        <vt:lpwstr>dst100013</vt:lpwstr>
      </vt:variant>
      <vt:variant>
        <vt:i4>6619154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http://www.consultant.ru/document/cons_doc_LAW_281633/</vt:lpwstr>
      </vt:variant>
      <vt:variant>
        <vt:lpwstr>dst100011</vt:lpwstr>
      </vt:variant>
      <vt:variant>
        <vt:i4>6684696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http://www.consultant.ru/document/cons_doc_LAW_305750/</vt:lpwstr>
      </vt:variant>
      <vt:variant>
        <vt:lpwstr>dst100010</vt:lpwstr>
      </vt:variant>
      <vt:variant>
        <vt:i4>6750227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http://www.consultant.ru/document/cons_doc_LAW_220806/</vt:lpwstr>
      </vt:variant>
      <vt:variant>
        <vt:lpwstr>dst0</vt:lpwstr>
      </vt:variant>
      <vt:variant>
        <vt:i4>2686985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https://base.garant.ru/12184522/741609f9002bd54a24e5c49cb5af953b/</vt:lpwstr>
      </vt:variant>
      <vt:variant>
        <vt:lpwstr>block_23</vt:lpwstr>
      </vt:variant>
      <vt:variant>
        <vt:i4>2818057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https://base.garant.ru/12184522/741609f9002bd54a24e5c49cb5af953b/</vt:lpwstr>
      </vt:variant>
      <vt:variant>
        <vt:lpwstr>block_21</vt:lpwstr>
      </vt:variant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https://base.garant.ru/12184522/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</cp:lastModifiedBy>
  <cp:revision>4</cp:revision>
  <cp:lastPrinted>2016-07-20T11:44:00Z</cp:lastPrinted>
  <dcterms:created xsi:type="dcterms:W3CDTF">2019-11-06T12:11:00Z</dcterms:created>
  <dcterms:modified xsi:type="dcterms:W3CDTF">2019-11-12T12:38:00Z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