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B2" w:rsidRPr="000B1CB5" w:rsidRDefault="00466EB2" w:rsidP="00466EB2">
      <w:pPr>
        <w:spacing w:after="0"/>
        <w:jc w:val="center"/>
        <w:outlineLvl w:val="0"/>
        <w:rPr>
          <w:rFonts w:ascii="Times New Roman" w:hAnsi="Times New Roman" w:cs="Times New Roman"/>
          <w:b/>
          <w:bCs/>
          <w:caps/>
          <w:kern w:val="28"/>
          <w:sz w:val="24"/>
          <w:szCs w:val="24"/>
        </w:rPr>
      </w:pPr>
      <w:r w:rsidRPr="000B1CB5">
        <w:rPr>
          <w:rFonts w:ascii="Times New Roman" w:hAnsi="Times New Roman" w:cs="Times New Roman"/>
          <w:b/>
          <w:bCs/>
          <w:caps/>
          <w:kern w:val="28"/>
          <w:sz w:val="24"/>
          <w:szCs w:val="24"/>
        </w:rPr>
        <w:t>Российская Федерация</w:t>
      </w:r>
    </w:p>
    <w:p w:rsidR="00466EB2" w:rsidRPr="000B1CB5" w:rsidRDefault="00466EB2" w:rsidP="00466EB2">
      <w:pPr>
        <w:spacing w:after="0"/>
        <w:jc w:val="center"/>
        <w:outlineLvl w:val="0"/>
        <w:rPr>
          <w:rFonts w:ascii="Times New Roman" w:hAnsi="Times New Roman" w:cs="Times New Roman"/>
          <w:b/>
          <w:bCs/>
          <w:caps/>
          <w:kern w:val="28"/>
          <w:sz w:val="24"/>
          <w:szCs w:val="24"/>
        </w:rPr>
      </w:pPr>
      <w:r w:rsidRPr="000B1CB5">
        <w:rPr>
          <w:rFonts w:ascii="Times New Roman" w:hAnsi="Times New Roman" w:cs="Times New Roman"/>
          <w:b/>
          <w:bCs/>
          <w:caps/>
          <w:kern w:val="28"/>
          <w:sz w:val="24"/>
          <w:szCs w:val="24"/>
        </w:rPr>
        <w:t>Самарской области</w:t>
      </w:r>
    </w:p>
    <w:p w:rsidR="00466EB2" w:rsidRPr="000B1CB5" w:rsidRDefault="00466EB2" w:rsidP="00466EB2">
      <w:pPr>
        <w:spacing w:after="0"/>
        <w:jc w:val="center"/>
        <w:outlineLvl w:val="0"/>
        <w:rPr>
          <w:rFonts w:ascii="Times New Roman" w:hAnsi="Times New Roman" w:cs="Times New Roman"/>
          <w:b/>
          <w:bCs/>
          <w:caps/>
          <w:kern w:val="28"/>
          <w:sz w:val="24"/>
          <w:szCs w:val="24"/>
        </w:rPr>
      </w:pPr>
      <w:r w:rsidRPr="000B1CB5">
        <w:rPr>
          <w:rFonts w:ascii="Times New Roman" w:hAnsi="Times New Roman" w:cs="Times New Roman"/>
          <w:b/>
          <w:bCs/>
          <w:caps/>
          <w:kern w:val="28"/>
          <w:sz w:val="24"/>
          <w:szCs w:val="24"/>
        </w:rPr>
        <w:t>Муниципальный район Нефтегорский</w:t>
      </w:r>
    </w:p>
    <w:p w:rsidR="00466EB2" w:rsidRPr="000B1CB5" w:rsidRDefault="0049729C" w:rsidP="00466EB2">
      <w:pPr>
        <w:spacing w:after="0"/>
        <w:jc w:val="center"/>
        <w:outlineLvl w:val="0"/>
        <w:rPr>
          <w:rFonts w:ascii="Times New Roman" w:hAnsi="Times New Roman" w:cs="Times New Roman"/>
          <w:b/>
          <w:bCs/>
          <w:caps/>
          <w:kern w:val="28"/>
          <w:sz w:val="24"/>
          <w:szCs w:val="24"/>
        </w:rPr>
      </w:pPr>
      <w:r w:rsidRPr="000B1CB5">
        <w:rPr>
          <w:rFonts w:ascii="Times New Roman" w:hAnsi="Times New Roman" w:cs="Times New Roman"/>
          <w:b/>
          <w:bCs/>
          <w:caps/>
          <w:kern w:val="28"/>
          <w:sz w:val="24"/>
          <w:szCs w:val="24"/>
        </w:rPr>
        <w:fldChar w:fldCharType="begin"/>
      </w:r>
      <w:r w:rsidR="00466EB2" w:rsidRPr="000B1CB5">
        <w:rPr>
          <w:rFonts w:ascii="Times New Roman" w:hAnsi="Times New Roman" w:cs="Times New Roman"/>
          <w:b/>
          <w:bCs/>
          <w:caps/>
          <w:kern w:val="28"/>
          <w:sz w:val="24"/>
          <w:szCs w:val="24"/>
        </w:rPr>
        <w:instrText xml:space="preserve"> MERGEFIELD статус_поселения_в_род_падеже </w:instrText>
      </w:r>
      <w:r w:rsidRPr="000B1CB5">
        <w:rPr>
          <w:rFonts w:ascii="Times New Roman" w:hAnsi="Times New Roman" w:cs="Times New Roman"/>
          <w:b/>
          <w:bCs/>
          <w:caps/>
          <w:kern w:val="28"/>
          <w:sz w:val="24"/>
          <w:szCs w:val="24"/>
        </w:rPr>
        <w:fldChar w:fldCharType="separate"/>
      </w:r>
      <w:r w:rsidR="00466EB2" w:rsidRPr="000B1CB5">
        <w:rPr>
          <w:rFonts w:ascii="Times New Roman" w:hAnsi="Times New Roman" w:cs="Times New Roman"/>
          <w:b/>
          <w:bCs/>
          <w:caps/>
          <w:noProof/>
          <w:kern w:val="28"/>
          <w:sz w:val="24"/>
          <w:szCs w:val="24"/>
        </w:rPr>
        <w:t>сельского</w:t>
      </w:r>
      <w:r w:rsidRPr="000B1CB5">
        <w:rPr>
          <w:rFonts w:ascii="Times New Roman" w:hAnsi="Times New Roman" w:cs="Times New Roman"/>
          <w:b/>
          <w:bCs/>
          <w:caps/>
          <w:kern w:val="28"/>
          <w:sz w:val="24"/>
          <w:szCs w:val="24"/>
        </w:rPr>
        <w:fldChar w:fldCharType="end"/>
      </w:r>
      <w:r w:rsidR="00466EB2" w:rsidRPr="000B1CB5">
        <w:rPr>
          <w:rFonts w:ascii="Times New Roman" w:hAnsi="Times New Roman" w:cs="Times New Roman"/>
          <w:b/>
          <w:bCs/>
          <w:caps/>
          <w:kern w:val="28"/>
          <w:sz w:val="24"/>
          <w:szCs w:val="24"/>
        </w:rPr>
        <w:t xml:space="preserve"> ПОСЕЛЕНИЯ </w:t>
      </w:r>
      <w:r w:rsidRPr="000B1CB5">
        <w:rPr>
          <w:rFonts w:ascii="Times New Roman" w:hAnsi="Times New Roman" w:cs="Times New Roman"/>
          <w:b/>
          <w:bCs/>
          <w:caps/>
          <w:kern w:val="28"/>
          <w:sz w:val="24"/>
          <w:szCs w:val="24"/>
        </w:rPr>
        <w:fldChar w:fldCharType="begin"/>
      </w:r>
      <w:r w:rsidR="00466EB2" w:rsidRPr="000B1CB5">
        <w:rPr>
          <w:rFonts w:ascii="Times New Roman" w:hAnsi="Times New Roman" w:cs="Times New Roman"/>
          <w:b/>
          <w:bCs/>
          <w:caps/>
          <w:kern w:val="28"/>
          <w:sz w:val="24"/>
          <w:szCs w:val="24"/>
        </w:rPr>
        <w:instrText xml:space="preserve"> MERGEFIELD поселение </w:instrText>
      </w:r>
      <w:r w:rsidRPr="000B1CB5">
        <w:rPr>
          <w:rFonts w:ascii="Times New Roman" w:hAnsi="Times New Roman" w:cs="Times New Roman"/>
          <w:b/>
          <w:bCs/>
          <w:caps/>
          <w:kern w:val="28"/>
          <w:sz w:val="24"/>
          <w:szCs w:val="24"/>
        </w:rPr>
        <w:fldChar w:fldCharType="separate"/>
      </w:r>
      <w:r w:rsidR="00466EB2" w:rsidRPr="000B1CB5">
        <w:rPr>
          <w:rFonts w:ascii="Times New Roman" w:hAnsi="Times New Roman" w:cs="Times New Roman"/>
          <w:b/>
          <w:bCs/>
          <w:caps/>
          <w:noProof/>
          <w:kern w:val="28"/>
          <w:sz w:val="24"/>
          <w:szCs w:val="24"/>
        </w:rPr>
        <w:t>Дмитриевка</w:t>
      </w:r>
      <w:r w:rsidRPr="000B1CB5">
        <w:rPr>
          <w:rFonts w:ascii="Times New Roman" w:hAnsi="Times New Roman" w:cs="Times New Roman"/>
          <w:b/>
          <w:bCs/>
          <w:caps/>
          <w:kern w:val="28"/>
          <w:sz w:val="24"/>
          <w:szCs w:val="24"/>
        </w:rPr>
        <w:fldChar w:fldCharType="end"/>
      </w:r>
    </w:p>
    <w:p w:rsidR="00466EB2" w:rsidRPr="000B1CB5" w:rsidRDefault="00466EB2" w:rsidP="00466EB2">
      <w:pPr>
        <w:spacing w:after="0"/>
        <w:outlineLvl w:val="0"/>
        <w:rPr>
          <w:rFonts w:ascii="Times New Roman" w:hAnsi="Times New Roman" w:cs="Times New Roman"/>
          <w:b/>
          <w:bCs/>
          <w:caps/>
          <w:kern w:val="28"/>
          <w:sz w:val="24"/>
          <w:szCs w:val="24"/>
        </w:rPr>
      </w:pPr>
      <w:r w:rsidRPr="000B1CB5">
        <w:rPr>
          <w:rFonts w:ascii="Times New Roman" w:hAnsi="Times New Roman" w:cs="Times New Roman"/>
          <w:b/>
          <w:bCs/>
          <w:caps/>
          <w:kern w:val="28"/>
          <w:sz w:val="24"/>
          <w:szCs w:val="24"/>
        </w:rPr>
        <w:t>__________________________________________________________________</w:t>
      </w:r>
    </w:p>
    <w:p w:rsidR="00466EB2" w:rsidRPr="000B1CB5" w:rsidRDefault="00466EB2" w:rsidP="00466EB2">
      <w:pPr>
        <w:spacing w:after="0"/>
        <w:rPr>
          <w:rFonts w:ascii="Times New Roman" w:hAnsi="Times New Roman" w:cs="Times New Roman"/>
          <w:b/>
          <w:bCs/>
          <w:sz w:val="24"/>
          <w:szCs w:val="24"/>
        </w:rPr>
      </w:pPr>
    </w:p>
    <w:p w:rsidR="00466EB2" w:rsidRPr="003C0752" w:rsidRDefault="00466EB2" w:rsidP="00466EB2">
      <w:pPr>
        <w:spacing w:after="0"/>
        <w:jc w:val="center"/>
        <w:outlineLvl w:val="0"/>
        <w:rPr>
          <w:rFonts w:ascii="Times New Roman" w:hAnsi="Times New Roman" w:cs="Times New Roman"/>
          <w:b/>
          <w:bCs/>
          <w:sz w:val="24"/>
          <w:szCs w:val="24"/>
        </w:rPr>
      </w:pPr>
      <w:r w:rsidRPr="003C0752">
        <w:rPr>
          <w:rFonts w:ascii="Times New Roman" w:hAnsi="Times New Roman" w:cs="Times New Roman"/>
          <w:b/>
          <w:bCs/>
          <w:sz w:val="24"/>
          <w:szCs w:val="24"/>
        </w:rPr>
        <w:t>ПОСТАНОВЛЕНИЕ</w:t>
      </w:r>
    </w:p>
    <w:p w:rsidR="00B57320" w:rsidRPr="00BB4A38" w:rsidRDefault="00A41286" w:rsidP="00B57320">
      <w:pPr>
        <w:spacing w:after="0"/>
        <w:outlineLvl w:val="0"/>
        <w:rPr>
          <w:rFonts w:ascii="Times New Roman" w:hAnsi="Times New Roman" w:cs="Times New Roman"/>
          <w:bCs/>
          <w:sz w:val="24"/>
          <w:szCs w:val="24"/>
        </w:rPr>
      </w:pPr>
      <w:r w:rsidRPr="00BB4A38">
        <w:rPr>
          <w:rFonts w:ascii="Times New Roman" w:hAnsi="Times New Roman" w:cs="Times New Roman"/>
          <w:bCs/>
          <w:sz w:val="24"/>
          <w:szCs w:val="24"/>
        </w:rPr>
        <w:t>от 08 апреля 2019</w:t>
      </w:r>
      <w:r w:rsidR="00B57320" w:rsidRPr="00BB4A38">
        <w:rPr>
          <w:rFonts w:ascii="Times New Roman" w:hAnsi="Times New Roman" w:cs="Times New Roman"/>
          <w:bCs/>
          <w:sz w:val="24"/>
          <w:szCs w:val="24"/>
        </w:rPr>
        <w:t xml:space="preserve"> г.                                                                                  </w:t>
      </w:r>
      <w:r w:rsidRPr="00BB4A38">
        <w:rPr>
          <w:rFonts w:ascii="Times New Roman" w:hAnsi="Times New Roman" w:cs="Times New Roman"/>
          <w:bCs/>
          <w:sz w:val="24"/>
          <w:szCs w:val="24"/>
        </w:rPr>
        <w:t xml:space="preserve">             </w:t>
      </w:r>
      <w:r w:rsidR="00BB4A38">
        <w:rPr>
          <w:rFonts w:ascii="Times New Roman" w:hAnsi="Times New Roman" w:cs="Times New Roman"/>
          <w:bCs/>
          <w:sz w:val="24"/>
          <w:szCs w:val="24"/>
        </w:rPr>
        <w:t xml:space="preserve">             </w:t>
      </w:r>
      <w:r w:rsidRPr="00BB4A38">
        <w:rPr>
          <w:rFonts w:ascii="Times New Roman" w:hAnsi="Times New Roman" w:cs="Times New Roman"/>
          <w:bCs/>
          <w:sz w:val="24"/>
          <w:szCs w:val="24"/>
        </w:rPr>
        <w:t xml:space="preserve"> № 43</w:t>
      </w:r>
    </w:p>
    <w:p w:rsidR="00466EB2" w:rsidRPr="003C0752" w:rsidRDefault="00466EB2" w:rsidP="00466EB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3C0752">
        <w:rPr>
          <w:rFonts w:ascii="Times New Roman" w:eastAsia="Times New Roman" w:hAnsi="Times New Roman" w:cs="Times New Roman"/>
          <w:b/>
          <w:color w:val="000000"/>
          <w:sz w:val="24"/>
          <w:szCs w:val="24"/>
        </w:rPr>
        <w:t xml:space="preserve">Об утверждении порядка осуществления </w:t>
      </w:r>
      <w:proofErr w:type="gramStart"/>
      <w:r w:rsidRPr="003C0752">
        <w:rPr>
          <w:rFonts w:ascii="Times New Roman" w:eastAsia="Times New Roman" w:hAnsi="Times New Roman" w:cs="Times New Roman"/>
          <w:b/>
          <w:color w:val="000000"/>
          <w:sz w:val="24"/>
          <w:szCs w:val="24"/>
        </w:rPr>
        <w:t>контроля за</w:t>
      </w:r>
      <w:proofErr w:type="gramEnd"/>
      <w:r w:rsidRPr="003C0752">
        <w:rPr>
          <w:rFonts w:ascii="Times New Roman" w:eastAsia="Times New Roman" w:hAnsi="Times New Roman" w:cs="Times New Roman"/>
          <w:b/>
          <w:color w:val="000000"/>
          <w:sz w:val="24"/>
          <w:szCs w:val="24"/>
        </w:rPr>
        <w:t xml:space="preserve"> соответствием расходов лица, замещающего муниципальную должность в Администрации сельского поселения Дмитриевка муниципального района Нефтегорский Самарской области, расходов его супруги (супруга) и несовершеннолетних детей</w:t>
      </w:r>
    </w:p>
    <w:p w:rsidR="00466EB2" w:rsidRPr="003C0752" w:rsidRDefault="00466EB2" w:rsidP="00466E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br/>
        <w:t>В соответствии с Федеральным законом  от 03.12.2012 № 230-ФЗ                      </w:t>
      </w:r>
    </w:p>
    <w:p w:rsidR="00466EB2" w:rsidRPr="003C0752" w:rsidRDefault="00466EB2" w:rsidP="00466E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3C0752">
        <w:rPr>
          <w:rFonts w:ascii="Times New Roman" w:eastAsia="Times New Roman" w:hAnsi="Times New Roman" w:cs="Times New Roman"/>
          <w:color w:val="000000"/>
          <w:sz w:val="24"/>
          <w:szCs w:val="24"/>
        </w:rPr>
        <w:t>«О контроле за соответствием расходов лиц, замещающих государственные должности, и иных лиц их доходам» (с изменениями и дополнениями), и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изменениями и дополнениями), администрация сельского поселения Дмитриевка</w:t>
      </w:r>
      <w:proofErr w:type="gramEnd"/>
    </w:p>
    <w:p w:rsidR="00466EB2" w:rsidRPr="003E646C" w:rsidRDefault="00466EB2" w:rsidP="00466EB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3E646C">
        <w:rPr>
          <w:rFonts w:ascii="Times New Roman" w:eastAsia="Times New Roman" w:hAnsi="Times New Roman" w:cs="Times New Roman"/>
          <w:b/>
          <w:color w:val="000000"/>
          <w:sz w:val="24"/>
          <w:szCs w:val="24"/>
        </w:rPr>
        <w:t>ПОСТАНОВЛЯЕТ:</w:t>
      </w:r>
    </w:p>
    <w:p w:rsidR="003C0752" w:rsidRPr="003C0752" w:rsidRDefault="003C0752" w:rsidP="003C075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66EB2" w:rsidRPr="003C0752">
        <w:rPr>
          <w:rFonts w:ascii="Times New Roman" w:eastAsia="Times New Roman" w:hAnsi="Times New Roman" w:cs="Times New Roman"/>
          <w:color w:val="000000"/>
          <w:sz w:val="24"/>
          <w:szCs w:val="24"/>
        </w:rPr>
        <w:t xml:space="preserve">Утвердить прилагаемый Порядок осуществления </w:t>
      </w:r>
      <w:proofErr w:type="gramStart"/>
      <w:r w:rsidR="00466EB2" w:rsidRPr="003C0752">
        <w:rPr>
          <w:rFonts w:ascii="Times New Roman" w:eastAsia="Times New Roman" w:hAnsi="Times New Roman" w:cs="Times New Roman"/>
          <w:color w:val="000000"/>
          <w:sz w:val="24"/>
          <w:szCs w:val="24"/>
        </w:rPr>
        <w:t>контроля за</w:t>
      </w:r>
      <w:proofErr w:type="gramEnd"/>
      <w:r w:rsidR="00466EB2" w:rsidRPr="003C0752">
        <w:rPr>
          <w:rFonts w:ascii="Times New Roman" w:eastAsia="Times New Roman" w:hAnsi="Times New Roman" w:cs="Times New Roman"/>
          <w:color w:val="000000"/>
          <w:sz w:val="24"/>
          <w:szCs w:val="24"/>
        </w:rPr>
        <w:t xml:space="preserve"> соответствием расходов лица, замещающего муниципальную должность в администрации сельского поселения Дмитриевка, расходов его супруги (супруга) и несовершеннолетних детей.</w:t>
      </w:r>
    </w:p>
    <w:p w:rsidR="003C0752" w:rsidRDefault="003C0752" w:rsidP="003C0752">
      <w:pPr>
        <w:spacing w:after="0"/>
        <w:rPr>
          <w:rFonts w:ascii="Times New Roman" w:eastAsia="Times New Roman" w:hAnsi="Times New Roman" w:cs="Times New Roman"/>
          <w:color w:val="000000"/>
          <w:sz w:val="24"/>
          <w:szCs w:val="24"/>
        </w:rPr>
      </w:pPr>
    </w:p>
    <w:p w:rsidR="003C0752" w:rsidRPr="003C0752" w:rsidRDefault="00466EB2" w:rsidP="003C0752">
      <w:pPr>
        <w:spacing w:after="0"/>
        <w:rPr>
          <w:rFonts w:ascii="Times New Roman" w:hAnsi="Times New Roman" w:cs="Times New Roman"/>
          <w:sz w:val="24"/>
          <w:szCs w:val="24"/>
        </w:rPr>
      </w:pPr>
      <w:r w:rsidRPr="003C0752">
        <w:rPr>
          <w:rFonts w:ascii="Times New Roman" w:eastAsia="Times New Roman" w:hAnsi="Times New Roman" w:cs="Times New Roman"/>
          <w:color w:val="000000"/>
          <w:sz w:val="24"/>
          <w:szCs w:val="24"/>
        </w:rPr>
        <w:t xml:space="preserve">2. Признать утратившим силу постановление администрации </w:t>
      </w:r>
      <w:r w:rsidR="00F86A00" w:rsidRPr="003C0752">
        <w:rPr>
          <w:rFonts w:ascii="Times New Roman" w:eastAsia="Times New Roman" w:hAnsi="Times New Roman" w:cs="Times New Roman"/>
          <w:color w:val="000000"/>
          <w:sz w:val="24"/>
          <w:szCs w:val="24"/>
        </w:rPr>
        <w:t>сельского поселения Дмитриевка  от 19.04.2013 № 38 «</w:t>
      </w:r>
      <w:r w:rsidR="00F86A00" w:rsidRPr="003C0752">
        <w:rPr>
          <w:rFonts w:ascii="Times New Roman" w:hAnsi="Times New Roman" w:cs="Times New Roman"/>
          <w:sz w:val="24"/>
          <w:szCs w:val="24"/>
        </w:rPr>
        <w:t>Об утверждении Положения о предоставлении гражданами, замещающими должности муниципальной службы на постоянной основе в администрации сельского поселения Дмитриевка, сведений о своих расходах, а расходах своих супруг</w:t>
      </w:r>
      <w:proofErr w:type="gramStart"/>
      <w:r w:rsidR="00F86A00" w:rsidRPr="003C0752">
        <w:rPr>
          <w:rFonts w:ascii="Times New Roman" w:hAnsi="Times New Roman" w:cs="Times New Roman"/>
          <w:sz w:val="24"/>
          <w:szCs w:val="24"/>
        </w:rPr>
        <w:t>и(</w:t>
      </w:r>
      <w:proofErr w:type="gramEnd"/>
      <w:r w:rsidR="00F86A00" w:rsidRPr="003C0752">
        <w:rPr>
          <w:rFonts w:ascii="Times New Roman" w:hAnsi="Times New Roman" w:cs="Times New Roman"/>
          <w:sz w:val="24"/>
          <w:szCs w:val="24"/>
        </w:rPr>
        <w:t>супруга) и несовершеннолетних детей».</w:t>
      </w:r>
    </w:p>
    <w:p w:rsidR="003C0752" w:rsidRDefault="003C0752" w:rsidP="003C0752">
      <w:pPr>
        <w:spacing w:after="0"/>
        <w:rPr>
          <w:rFonts w:ascii="Times New Roman" w:hAnsi="Times New Roman" w:cs="Times New Roman"/>
          <w:sz w:val="24"/>
          <w:szCs w:val="24"/>
        </w:rPr>
      </w:pPr>
    </w:p>
    <w:p w:rsidR="00F86A00" w:rsidRPr="003C0752" w:rsidRDefault="00F86A00" w:rsidP="003C0752">
      <w:pPr>
        <w:spacing w:after="0"/>
        <w:rPr>
          <w:rFonts w:ascii="Times New Roman" w:hAnsi="Times New Roman" w:cs="Times New Roman"/>
          <w:sz w:val="24"/>
          <w:szCs w:val="24"/>
        </w:rPr>
      </w:pPr>
      <w:r w:rsidRPr="003C0752">
        <w:rPr>
          <w:rFonts w:ascii="Times New Roman" w:hAnsi="Times New Roman" w:cs="Times New Roman"/>
          <w:sz w:val="24"/>
          <w:szCs w:val="24"/>
        </w:rPr>
        <w:t xml:space="preserve">3.Опубликовать настоящее постановление в газете «Дмитриевская весточка», разместить на официальном сайте Администрации сельского поселения Дмитриевка муниципального района Нефтегорский самарской области </w:t>
      </w:r>
      <w:proofErr w:type="spellStart"/>
      <w:r w:rsidRPr="003C0752">
        <w:rPr>
          <w:rFonts w:ascii="Times New Roman" w:hAnsi="Times New Roman" w:cs="Times New Roman"/>
          <w:sz w:val="24"/>
          <w:szCs w:val="24"/>
        </w:rPr>
        <w:t>dmitrievcka.ru</w:t>
      </w:r>
      <w:proofErr w:type="spellEnd"/>
      <w:r w:rsidRPr="003C0752">
        <w:rPr>
          <w:rFonts w:ascii="Times New Roman" w:hAnsi="Times New Roman" w:cs="Times New Roman"/>
          <w:sz w:val="24"/>
          <w:szCs w:val="24"/>
        </w:rPr>
        <w:t>.</w:t>
      </w:r>
    </w:p>
    <w:p w:rsidR="00F86A00" w:rsidRPr="003C0752" w:rsidRDefault="00F86A00" w:rsidP="00F86A00">
      <w:pPr>
        <w:pStyle w:val="a8"/>
        <w:spacing w:after="0"/>
        <w:ind w:left="0"/>
        <w:rPr>
          <w:rFonts w:ascii="Times New Roman" w:hAnsi="Times New Roman" w:cs="Times New Roman"/>
          <w:sz w:val="24"/>
          <w:szCs w:val="24"/>
        </w:rPr>
      </w:pPr>
    </w:p>
    <w:p w:rsidR="00F86A00" w:rsidRPr="003C0752" w:rsidRDefault="00F86A00" w:rsidP="00F86A00">
      <w:pPr>
        <w:spacing w:after="0"/>
        <w:rPr>
          <w:rFonts w:ascii="Times New Roman" w:hAnsi="Times New Roman" w:cs="Times New Roman"/>
          <w:sz w:val="24"/>
          <w:szCs w:val="24"/>
        </w:rPr>
      </w:pPr>
      <w:r w:rsidRPr="003C0752">
        <w:rPr>
          <w:rFonts w:ascii="Times New Roman" w:hAnsi="Times New Roman" w:cs="Times New Roman"/>
          <w:sz w:val="24"/>
          <w:szCs w:val="24"/>
        </w:rPr>
        <w:t>4.Настоящее постановление вступает в силу с момента его официального опубликования.</w:t>
      </w:r>
    </w:p>
    <w:p w:rsidR="00F86A00" w:rsidRPr="003C0752" w:rsidRDefault="00F86A00" w:rsidP="00F86A00">
      <w:pPr>
        <w:spacing w:after="0"/>
        <w:rPr>
          <w:rFonts w:ascii="Times New Roman" w:hAnsi="Times New Roman" w:cs="Times New Roman"/>
          <w:sz w:val="24"/>
          <w:szCs w:val="24"/>
        </w:rPr>
      </w:pPr>
    </w:p>
    <w:p w:rsidR="00F86A00" w:rsidRPr="003C0752" w:rsidRDefault="00F86A00" w:rsidP="00F86A00">
      <w:pPr>
        <w:spacing w:after="0"/>
        <w:rPr>
          <w:rFonts w:ascii="Times New Roman" w:hAnsi="Times New Roman" w:cs="Times New Roman"/>
          <w:sz w:val="24"/>
          <w:szCs w:val="24"/>
        </w:rPr>
      </w:pPr>
      <w:r w:rsidRPr="003C0752">
        <w:rPr>
          <w:rFonts w:ascii="Times New Roman" w:hAnsi="Times New Roman" w:cs="Times New Roman"/>
          <w:sz w:val="24"/>
          <w:szCs w:val="24"/>
        </w:rPr>
        <w:t>5.</w:t>
      </w:r>
      <w:proofErr w:type="gramStart"/>
      <w:r w:rsidRPr="003C0752">
        <w:rPr>
          <w:rFonts w:ascii="Times New Roman" w:hAnsi="Times New Roman" w:cs="Times New Roman"/>
          <w:sz w:val="24"/>
          <w:szCs w:val="24"/>
        </w:rPr>
        <w:t>Контроль за</w:t>
      </w:r>
      <w:proofErr w:type="gramEnd"/>
      <w:r w:rsidRPr="003C0752">
        <w:rPr>
          <w:rFonts w:ascii="Times New Roman" w:hAnsi="Times New Roman" w:cs="Times New Roman"/>
          <w:sz w:val="24"/>
          <w:szCs w:val="24"/>
        </w:rPr>
        <w:t xml:space="preserve"> выполнением настоящего постановления оставляю за собой.</w:t>
      </w:r>
    </w:p>
    <w:p w:rsidR="00F86A00" w:rsidRPr="003C0752" w:rsidRDefault="00F86A00" w:rsidP="00F86A00">
      <w:pPr>
        <w:spacing w:after="0"/>
        <w:rPr>
          <w:rFonts w:ascii="Times New Roman" w:hAnsi="Times New Roman" w:cs="Times New Roman"/>
          <w:sz w:val="24"/>
          <w:szCs w:val="24"/>
        </w:rPr>
      </w:pPr>
    </w:p>
    <w:p w:rsidR="00F86A00" w:rsidRPr="003C0752" w:rsidRDefault="00F86A00" w:rsidP="00F86A00">
      <w:pPr>
        <w:spacing w:after="0"/>
        <w:jc w:val="both"/>
        <w:rPr>
          <w:rFonts w:ascii="Times New Roman" w:hAnsi="Times New Roman" w:cs="Times New Roman"/>
          <w:sz w:val="24"/>
          <w:szCs w:val="24"/>
        </w:rPr>
      </w:pPr>
      <w:r w:rsidRPr="003C0752">
        <w:rPr>
          <w:rFonts w:ascii="Times New Roman" w:hAnsi="Times New Roman" w:cs="Times New Roman"/>
          <w:sz w:val="24"/>
          <w:szCs w:val="24"/>
        </w:rPr>
        <w:t xml:space="preserve"> Глава </w:t>
      </w:r>
      <w:proofErr w:type="gramStart"/>
      <w:r w:rsidRPr="003C0752">
        <w:rPr>
          <w:rFonts w:ascii="Times New Roman" w:hAnsi="Times New Roman" w:cs="Times New Roman"/>
          <w:sz w:val="24"/>
          <w:szCs w:val="24"/>
        </w:rPr>
        <w:t>сельского</w:t>
      </w:r>
      <w:proofErr w:type="gramEnd"/>
      <w:r w:rsidRPr="003C0752">
        <w:rPr>
          <w:rFonts w:ascii="Times New Roman" w:hAnsi="Times New Roman" w:cs="Times New Roman"/>
          <w:sz w:val="24"/>
          <w:szCs w:val="24"/>
        </w:rPr>
        <w:t xml:space="preserve"> </w:t>
      </w:r>
    </w:p>
    <w:p w:rsidR="00F86A00" w:rsidRDefault="00F86A00" w:rsidP="00F86A00">
      <w:pPr>
        <w:spacing w:after="0"/>
        <w:rPr>
          <w:rFonts w:ascii="Times New Roman" w:hAnsi="Times New Roman" w:cs="Times New Roman"/>
          <w:sz w:val="24"/>
          <w:szCs w:val="24"/>
        </w:rPr>
      </w:pPr>
      <w:r w:rsidRPr="003C0752">
        <w:rPr>
          <w:rFonts w:ascii="Times New Roman" w:hAnsi="Times New Roman" w:cs="Times New Roman"/>
          <w:sz w:val="24"/>
          <w:szCs w:val="24"/>
        </w:rPr>
        <w:t xml:space="preserve">поселения Дмитриевка                                                                                      </w:t>
      </w:r>
      <w:r w:rsidR="00A41286">
        <w:rPr>
          <w:rFonts w:ascii="Times New Roman" w:hAnsi="Times New Roman" w:cs="Times New Roman"/>
          <w:sz w:val="24"/>
          <w:szCs w:val="24"/>
        </w:rPr>
        <w:t>Е.В. Брагина</w:t>
      </w:r>
    </w:p>
    <w:p w:rsidR="003E646C" w:rsidRDefault="003E646C" w:rsidP="00F86A00">
      <w:pPr>
        <w:spacing w:after="0"/>
        <w:rPr>
          <w:rFonts w:ascii="Times New Roman" w:hAnsi="Times New Roman" w:cs="Times New Roman"/>
          <w:sz w:val="24"/>
          <w:szCs w:val="24"/>
        </w:rPr>
      </w:pPr>
    </w:p>
    <w:p w:rsidR="003C0752" w:rsidRPr="003C0752" w:rsidRDefault="003C0752" w:rsidP="00F86A00">
      <w:pPr>
        <w:spacing w:after="0"/>
        <w:rPr>
          <w:rFonts w:ascii="Times New Roman" w:hAnsi="Times New Roman" w:cs="Times New Roman"/>
          <w:sz w:val="24"/>
          <w:szCs w:val="24"/>
        </w:rPr>
      </w:pPr>
    </w:p>
    <w:p w:rsidR="00F86A00" w:rsidRPr="003C0752" w:rsidRDefault="00F86A00" w:rsidP="00F86A00">
      <w:pPr>
        <w:shd w:val="clear" w:color="auto" w:fill="FFFFFF"/>
        <w:spacing w:after="0" w:line="240" w:lineRule="auto"/>
        <w:jc w:val="right"/>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lastRenderedPageBreak/>
        <w:t>Приложение</w:t>
      </w:r>
    </w:p>
    <w:p w:rsidR="00F86A00" w:rsidRPr="003C0752" w:rsidRDefault="00F86A00" w:rsidP="00F86A00">
      <w:pPr>
        <w:shd w:val="clear" w:color="auto" w:fill="FFFFFF"/>
        <w:spacing w:after="0" w:line="240" w:lineRule="auto"/>
        <w:jc w:val="right"/>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к постановлению администрации</w:t>
      </w:r>
    </w:p>
    <w:p w:rsidR="00F86A00" w:rsidRPr="003C0752" w:rsidRDefault="00F86A00" w:rsidP="00F86A00">
      <w:pPr>
        <w:shd w:val="clear" w:color="auto" w:fill="FFFFFF"/>
        <w:spacing w:after="0" w:line="240" w:lineRule="auto"/>
        <w:jc w:val="right"/>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сельского поселения Дмитриевка</w:t>
      </w:r>
    </w:p>
    <w:p w:rsidR="00F86A00" w:rsidRPr="003C0752" w:rsidRDefault="003E646C" w:rsidP="003E646C">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86A00" w:rsidRPr="003C0752">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08.04.2019г. № 43</w:t>
      </w:r>
    </w:p>
    <w:p w:rsidR="00F86A00" w:rsidRPr="003C0752" w:rsidRDefault="00466EB2" w:rsidP="00F86A00">
      <w:pPr>
        <w:shd w:val="clear" w:color="auto" w:fill="FFFFFF"/>
        <w:spacing w:after="0" w:line="240" w:lineRule="auto"/>
        <w:jc w:val="center"/>
        <w:rPr>
          <w:rFonts w:ascii="Times New Roman" w:eastAsia="Times New Roman" w:hAnsi="Times New Roman" w:cs="Times New Roman"/>
          <w:b/>
          <w:color w:val="000000"/>
          <w:sz w:val="24"/>
          <w:szCs w:val="24"/>
        </w:rPr>
      </w:pPr>
      <w:r w:rsidRPr="003C0752">
        <w:rPr>
          <w:rFonts w:ascii="Times New Roman" w:eastAsia="Times New Roman" w:hAnsi="Times New Roman" w:cs="Times New Roman"/>
          <w:color w:val="000000"/>
          <w:sz w:val="24"/>
          <w:szCs w:val="24"/>
        </w:rPr>
        <w:br/>
      </w:r>
      <w:r w:rsidRPr="003C0752">
        <w:rPr>
          <w:rFonts w:ascii="Times New Roman" w:eastAsia="Times New Roman" w:hAnsi="Times New Roman" w:cs="Times New Roman"/>
          <w:b/>
          <w:color w:val="000000"/>
          <w:sz w:val="24"/>
          <w:szCs w:val="24"/>
        </w:rPr>
        <w:t>ПОРЯДОК</w:t>
      </w:r>
    </w:p>
    <w:p w:rsidR="00F86A00" w:rsidRPr="003C0752" w:rsidRDefault="00466EB2" w:rsidP="00F86A00">
      <w:pPr>
        <w:shd w:val="clear" w:color="auto" w:fill="FFFFFF"/>
        <w:spacing w:after="0" w:line="240" w:lineRule="auto"/>
        <w:jc w:val="center"/>
        <w:rPr>
          <w:rFonts w:ascii="Times New Roman" w:eastAsia="Times New Roman" w:hAnsi="Times New Roman" w:cs="Times New Roman"/>
          <w:b/>
          <w:color w:val="000000"/>
          <w:sz w:val="24"/>
          <w:szCs w:val="24"/>
        </w:rPr>
      </w:pPr>
      <w:r w:rsidRPr="003C0752">
        <w:rPr>
          <w:rFonts w:ascii="Times New Roman" w:eastAsia="Times New Roman" w:hAnsi="Times New Roman" w:cs="Times New Roman"/>
          <w:b/>
          <w:color w:val="000000"/>
          <w:sz w:val="24"/>
          <w:szCs w:val="24"/>
        </w:rPr>
        <w:t xml:space="preserve">осуществления </w:t>
      </w:r>
      <w:proofErr w:type="gramStart"/>
      <w:r w:rsidRPr="003C0752">
        <w:rPr>
          <w:rFonts w:ascii="Times New Roman" w:eastAsia="Times New Roman" w:hAnsi="Times New Roman" w:cs="Times New Roman"/>
          <w:b/>
          <w:color w:val="000000"/>
          <w:sz w:val="24"/>
          <w:szCs w:val="24"/>
        </w:rPr>
        <w:t>контроля за</w:t>
      </w:r>
      <w:proofErr w:type="gramEnd"/>
      <w:r w:rsidRPr="003C0752">
        <w:rPr>
          <w:rFonts w:ascii="Times New Roman" w:eastAsia="Times New Roman" w:hAnsi="Times New Roman" w:cs="Times New Roman"/>
          <w:b/>
          <w:color w:val="000000"/>
          <w:sz w:val="24"/>
          <w:szCs w:val="24"/>
        </w:rPr>
        <w:t xml:space="preserve"> соответствием расходов лица, замещающего муниципал</w:t>
      </w:r>
      <w:r w:rsidR="00F86A00" w:rsidRPr="003C0752">
        <w:rPr>
          <w:rFonts w:ascii="Times New Roman" w:eastAsia="Times New Roman" w:hAnsi="Times New Roman" w:cs="Times New Roman"/>
          <w:b/>
          <w:color w:val="000000"/>
          <w:sz w:val="24"/>
          <w:szCs w:val="24"/>
        </w:rPr>
        <w:t xml:space="preserve">ьную должность в администрации </w:t>
      </w:r>
      <w:r w:rsidRPr="003C0752">
        <w:rPr>
          <w:rFonts w:ascii="Times New Roman" w:eastAsia="Times New Roman" w:hAnsi="Times New Roman" w:cs="Times New Roman"/>
          <w:b/>
          <w:color w:val="000000"/>
          <w:sz w:val="24"/>
          <w:szCs w:val="24"/>
        </w:rPr>
        <w:t xml:space="preserve"> сельского поселения</w:t>
      </w:r>
      <w:r w:rsidR="00F86A00" w:rsidRPr="003C0752">
        <w:rPr>
          <w:rFonts w:ascii="Times New Roman" w:eastAsia="Times New Roman" w:hAnsi="Times New Roman" w:cs="Times New Roman"/>
          <w:b/>
          <w:color w:val="000000"/>
          <w:sz w:val="24"/>
          <w:szCs w:val="24"/>
        </w:rPr>
        <w:t xml:space="preserve"> Дмитриевка,</w:t>
      </w:r>
      <w:r w:rsidRPr="003C0752">
        <w:rPr>
          <w:rFonts w:ascii="Times New Roman" w:eastAsia="Times New Roman" w:hAnsi="Times New Roman" w:cs="Times New Roman"/>
          <w:b/>
          <w:color w:val="000000"/>
          <w:sz w:val="24"/>
          <w:szCs w:val="24"/>
        </w:rPr>
        <w:t xml:space="preserve">  расходов его супруги (супр</w:t>
      </w:r>
      <w:r w:rsidR="00F86A00" w:rsidRPr="003C0752">
        <w:rPr>
          <w:rFonts w:ascii="Times New Roman" w:eastAsia="Times New Roman" w:hAnsi="Times New Roman" w:cs="Times New Roman"/>
          <w:b/>
          <w:color w:val="000000"/>
          <w:sz w:val="24"/>
          <w:szCs w:val="24"/>
        </w:rPr>
        <w:t>уга) и несовершеннолетних детей.</w:t>
      </w:r>
    </w:p>
    <w:p w:rsidR="00F86A00" w:rsidRPr="003C0752" w:rsidRDefault="00466EB2" w:rsidP="00F86A00">
      <w:pPr>
        <w:shd w:val="clear" w:color="auto" w:fill="FFFFFF"/>
        <w:spacing w:after="0" w:line="240" w:lineRule="auto"/>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br/>
        <w:t>1.  </w:t>
      </w:r>
      <w:proofErr w:type="gramStart"/>
      <w:r w:rsidRPr="003C0752">
        <w:rPr>
          <w:rFonts w:ascii="Times New Roman" w:eastAsia="Times New Roman" w:hAnsi="Times New Roman" w:cs="Times New Roman"/>
          <w:color w:val="000000"/>
          <w:sz w:val="24"/>
          <w:szCs w:val="24"/>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муниципальную должность в администрации сельского поселения</w:t>
      </w:r>
      <w:r w:rsidR="00F86A00" w:rsidRPr="003C0752">
        <w:rPr>
          <w:rFonts w:ascii="Times New Roman" w:eastAsia="Times New Roman" w:hAnsi="Times New Roman" w:cs="Times New Roman"/>
          <w:color w:val="000000"/>
          <w:sz w:val="24"/>
          <w:szCs w:val="24"/>
        </w:rPr>
        <w:t xml:space="preserve"> Дмитриевка</w:t>
      </w:r>
      <w:r w:rsidRPr="003C0752">
        <w:rPr>
          <w:rFonts w:ascii="Times New Roman" w:eastAsia="Times New Roman" w:hAnsi="Times New Roman" w:cs="Times New Roman"/>
          <w:color w:val="000000"/>
          <w:sz w:val="24"/>
          <w:szCs w:val="24"/>
        </w:rPr>
        <w:t>, расходов его супруги (супруга) и несовершеннолетних детей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w:t>
      </w:r>
      <w:proofErr w:type="gramEnd"/>
      <w:r w:rsidRPr="003C0752">
        <w:rPr>
          <w:rFonts w:ascii="Times New Roman" w:eastAsia="Times New Roman" w:hAnsi="Times New Roman" w:cs="Times New Roman"/>
          <w:color w:val="000000"/>
          <w:sz w:val="24"/>
          <w:szCs w:val="24"/>
        </w:rPr>
        <w:t xml:space="preserve"> имущества, в отношении которого не представлено сведений, подтверждающих его приобретение на законные доходы.</w:t>
      </w:r>
      <w:r w:rsidRPr="003C0752">
        <w:rPr>
          <w:rFonts w:ascii="Times New Roman" w:eastAsia="Times New Roman" w:hAnsi="Times New Roman" w:cs="Times New Roman"/>
          <w:color w:val="000000"/>
          <w:sz w:val="24"/>
          <w:szCs w:val="24"/>
        </w:rPr>
        <w:br/>
        <w:t xml:space="preserve">2. Настоящий Порядок устанавливает </w:t>
      </w:r>
      <w:proofErr w:type="gramStart"/>
      <w:r w:rsidRPr="003C0752">
        <w:rPr>
          <w:rFonts w:ascii="Times New Roman" w:eastAsia="Times New Roman" w:hAnsi="Times New Roman" w:cs="Times New Roman"/>
          <w:color w:val="000000"/>
          <w:sz w:val="24"/>
          <w:szCs w:val="24"/>
        </w:rPr>
        <w:t>контроль за</w:t>
      </w:r>
      <w:proofErr w:type="gramEnd"/>
      <w:r w:rsidRPr="003C0752">
        <w:rPr>
          <w:rFonts w:ascii="Times New Roman" w:eastAsia="Times New Roman" w:hAnsi="Times New Roman" w:cs="Times New Roman"/>
          <w:color w:val="000000"/>
          <w:sz w:val="24"/>
          <w:szCs w:val="24"/>
        </w:rPr>
        <w:t xml:space="preserve">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C0752">
        <w:rPr>
          <w:rFonts w:ascii="Times New Roman" w:eastAsia="Times New Roman" w:hAnsi="Times New Roman" w:cs="Times New Roman"/>
          <w:color w:val="000000"/>
          <w:sz w:val="24"/>
          <w:szCs w:val="24"/>
        </w:rPr>
        <w:br/>
        <w:t xml:space="preserve">3. </w:t>
      </w:r>
      <w:proofErr w:type="gramStart"/>
      <w:r w:rsidRPr="003C0752">
        <w:rPr>
          <w:rFonts w:ascii="Times New Roman" w:eastAsia="Times New Roman" w:hAnsi="Times New Roman" w:cs="Times New Roman"/>
          <w:color w:val="000000"/>
          <w:sz w:val="24"/>
          <w:szCs w:val="24"/>
        </w:rPr>
        <w:t>Муниципальные служащие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w:t>
      </w:r>
      <w:proofErr w:type="gramEnd"/>
      <w:r w:rsidRPr="003C0752">
        <w:rPr>
          <w:rFonts w:ascii="Times New Roman" w:eastAsia="Times New Roman" w:hAnsi="Times New Roman" w:cs="Times New Roman"/>
          <w:color w:val="000000"/>
          <w:sz w:val="24"/>
          <w:szCs w:val="24"/>
        </w:rPr>
        <w:t xml:space="preserve">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отражаются в соответствующем разделе справки о доходах, расходах, об имуществе и обязательствах имущественного характера, форма, которой утверждена Президентом Российской Федерации.</w:t>
      </w:r>
      <w:r w:rsidRPr="003C0752">
        <w:rPr>
          <w:rFonts w:ascii="Times New Roman" w:eastAsia="Times New Roman" w:hAnsi="Times New Roman" w:cs="Times New Roman"/>
          <w:color w:val="000000"/>
          <w:sz w:val="24"/>
          <w:szCs w:val="24"/>
        </w:rPr>
        <w:br/>
        <w:t xml:space="preserve">4. </w:t>
      </w:r>
      <w:proofErr w:type="gramStart"/>
      <w:r w:rsidRPr="003C0752">
        <w:rPr>
          <w:rFonts w:ascii="Times New Roman" w:eastAsia="Times New Roman" w:hAnsi="Times New Roman" w:cs="Times New Roman"/>
          <w:color w:val="000000"/>
          <w:sz w:val="24"/>
          <w:szCs w:val="24"/>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3C0752">
        <w:rPr>
          <w:rFonts w:ascii="Times New Roman" w:eastAsia="Times New Roman" w:hAnsi="Times New Roman" w:cs="Times New Roman"/>
          <w:color w:val="000000"/>
          <w:sz w:val="24"/>
          <w:szCs w:val="24"/>
        </w:rPr>
        <w:t xml:space="preserve"> уставных (складочных) </w:t>
      </w:r>
      <w:proofErr w:type="gramStart"/>
      <w:r w:rsidRPr="003C0752">
        <w:rPr>
          <w:rFonts w:ascii="Times New Roman" w:eastAsia="Times New Roman" w:hAnsi="Times New Roman" w:cs="Times New Roman"/>
          <w:color w:val="000000"/>
          <w:sz w:val="24"/>
          <w:szCs w:val="24"/>
        </w:rPr>
        <w:t>капиталах</w:t>
      </w:r>
      <w:proofErr w:type="gramEnd"/>
      <w:r w:rsidRPr="003C0752">
        <w:rPr>
          <w:rFonts w:ascii="Times New Roman" w:eastAsia="Times New Roman" w:hAnsi="Times New Roman" w:cs="Times New Roman"/>
          <w:color w:val="000000"/>
          <w:sz w:val="24"/>
          <w:szCs w:val="24"/>
        </w:rPr>
        <w:t xml:space="preserve"> организаций) на общую сумму, превышающую общий доход данного лица и его супруги (супруга) за три последних года, предшествующих отчетному периоду. </w:t>
      </w:r>
    </w:p>
    <w:p w:rsidR="00F86A00" w:rsidRPr="003C0752" w:rsidRDefault="00466EB2" w:rsidP="00F86A00">
      <w:pPr>
        <w:shd w:val="clear" w:color="auto" w:fill="FFFFFF"/>
        <w:spacing w:after="0" w:line="240" w:lineRule="auto"/>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Указанная информация в письменной форме может быть представлена в установленном порядке: </w:t>
      </w:r>
    </w:p>
    <w:p w:rsidR="00F86A00" w:rsidRPr="003C0752" w:rsidRDefault="00466EB2" w:rsidP="00F86A00">
      <w:pPr>
        <w:pStyle w:val="a8"/>
        <w:numPr>
          <w:ilvl w:val="0"/>
          <w:numId w:val="1"/>
        </w:numPr>
        <w:shd w:val="clear" w:color="auto" w:fill="FFFFFF"/>
        <w:spacing w:after="0" w:line="240" w:lineRule="auto"/>
        <w:rPr>
          <w:rFonts w:ascii="Times New Roman" w:eastAsia="Times New Roman" w:hAnsi="Times New Roman" w:cs="Times New Roman"/>
          <w:color w:val="000000"/>
          <w:sz w:val="24"/>
          <w:szCs w:val="24"/>
        </w:rPr>
      </w:pPr>
      <w:proofErr w:type="gramStart"/>
      <w:r w:rsidRPr="003C0752">
        <w:rPr>
          <w:rFonts w:ascii="Times New Roman" w:eastAsia="Times New Roman" w:hAnsi="Times New Roman" w:cs="Times New Roman"/>
          <w:color w:val="000000"/>
          <w:sz w:val="24"/>
          <w:szCs w:val="24"/>
        </w:rPr>
        <w:t xml:space="preserve">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w:t>
      </w:r>
      <w:r w:rsidRPr="003C0752">
        <w:rPr>
          <w:rFonts w:ascii="Times New Roman" w:eastAsia="Times New Roman" w:hAnsi="Times New Roman" w:cs="Times New Roman"/>
          <w:color w:val="000000"/>
          <w:sz w:val="24"/>
          <w:szCs w:val="24"/>
        </w:rPr>
        <w:lastRenderedPageBreak/>
        <w:t>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3C0752">
        <w:rPr>
          <w:rFonts w:ascii="Times New Roman" w:eastAsia="Times New Roman" w:hAnsi="Times New Roman" w:cs="Times New Roman"/>
          <w:color w:val="000000"/>
          <w:sz w:val="24"/>
          <w:szCs w:val="24"/>
        </w:rPr>
        <w:t xml:space="preserve"> государственными органами;</w:t>
      </w:r>
    </w:p>
    <w:p w:rsidR="00F86A0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F86A0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общественной палатой Российской Федерации</w:t>
      </w:r>
      <w:r w:rsidR="00F86A00" w:rsidRPr="003C0752">
        <w:rPr>
          <w:rFonts w:ascii="Times New Roman" w:eastAsia="Times New Roman" w:hAnsi="Times New Roman" w:cs="Times New Roman"/>
          <w:color w:val="000000"/>
          <w:sz w:val="24"/>
          <w:szCs w:val="24"/>
        </w:rPr>
        <w:t xml:space="preserve"> Самарской  </w:t>
      </w:r>
      <w:r w:rsidRPr="003C0752">
        <w:rPr>
          <w:rFonts w:ascii="Times New Roman" w:eastAsia="Times New Roman" w:hAnsi="Times New Roman" w:cs="Times New Roman"/>
          <w:color w:val="000000"/>
          <w:sz w:val="24"/>
          <w:szCs w:val="24"/>
        </w:rPr>
        <w:t>области;</w:t>
      </w:r>
    </w:p>
    <w:p w:rsidR="00612F6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4) общероссийскими средствами массовой информации.</w:t>
      </w:r>
      <w:r w:rsidRPr="003C0752">
        <w:rPr>
          <w:rFonts w:ascii="Times New Roman" w:eastAsia="Times New Roman" w:hAnsi="Times New Roman" w:cs="Times New Roman"/>
          <w:color w:val="000000"/>
          <w:sz w:val="24"/>
          <w:szCs w:val="24"/>
        </w:rPr>
        <w:br/>
        <w:t xml:space="preserve">5. Информация анонимного характера не может служить основанием для принятия решения об осуществлении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расходами муниципального служащего, а также за расходами их супруги (супруга) и несовершеннолетних детей.</w:t>
      </w:r>
      <w:r w:rsidRPr="003C0752">
        <w:rPr>
          <w:rFonts w:ascii="Times New Roman" w:eastAsia="Times New Roman" w:hAnsi="Times New Roman" w:cs="Times New Roman"/>
          <w:color w:val="000000"/>
          <w:sz w:val="24"/>
          <w:szCs w:val="24"/>
        </w:rPr>
        <w:br/>
        <w:t>6. Решение об осуществлении контроля принимается главой администрации сельского поселения</w:t>
      </w:r>
      <w:r w:rsidR="00612F60" w:rsidRPr="003C0752">
        <w:rPr>
          <w:rFonts w:ascii="Times New Roman" w:eastAsia="Times New Roman" w:hAnsi="Times New Roman" w:cs="Times New Roman"/>
          <w:color w:val="000000"/>
          <w:sz w:val="24"/>
          <w:szCs w:val="24"/>
        </w:rPr>
        <w:t xml:space="preserve"> Дмитриевка </w:t>
      </w:r>
      <w:r w:rsidRPr="003C0752">
        <w:rPr>
          <w:rFonts w:ascii="Times New Roman" w:eastAsia="Times New Roman" w:hAnsi="Times New Roman" w:cs="Times New Roman"/>
          <w:color w:val="000000"/>
          <w:sz w:val="24"/>
          <w:szCs w:val="24"/>
        </w:rPr>
        <w:t xml:space="preserve"> отдельно в отношении каждого такого лица и оформляется в письменной форме.</w:t>
      </w:r>
      <w:r w:rsidRPr="003C0752">
        <w:rPr>
          <w:rFonts w:ascii="Times New Roman" w:eastAsia="Times New Roman" w:hAnsi="Times New Roman" w:cs="Times New Roman"/>
          <w:color w:val="000000"/>
          <w:sz w:val="24"/>
          <w:szCs w:val="24"/>
        </w:rPr>
        <w:br/>
        <w:t xml:space="preserve">7. </w:t>
      </w:r>
      <w:proofErr w:type="gramStart"/>
      <w:r w:rsidRPr="003C0752">
        <w:rPr>
          <w:rFonts w:ascii="Times New Roman" w:eastAsia="Times New Roman" w:hAnsi="Times New Roman" w:cs="Times New Roman"/>
          <w:color w:val="000000"/>
          <w:sz w:val="24"/>
          <w:szCs w:val="24"/>
        </w:rPr>
        <w:t>Контроль за</w:t>
      </w:r>
      <w:proofErr w:type="gramEnd"/>
      <w:r w:rsidRPr="003C0752">
        <w:rPr>
          <w:rFonts w:ascii="Times New Roman" w:eastAsia="Times New Roman" w:hAnsi="Times New Roman" w:cs="Times New Roman"/>
          <w:color w:val="000000"/>
          <w:sz w:val="24"/>
          <w:szCs w:val="24"/>
        </w:rPr>
        <w:t xml:space="preserve"> расходами муниципального служащего, а также за расходами его супруги (супруга) и несовершеннолетних детей включает в себя: </w:t>
      </w:r>
    </w:p>
    <w:p w:rsidR="00612F6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1) истребование от данного лица сведений: </w:t>
      </w:r>
    </w:p>
    <w:p w:rsidR="00612F6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proofErr w:type="gramStart"/>
      <w:r w:rsidRPr="003C0752">
        <w:rPr>
          <w:rFonts w:ascii="Times New Roman" w:eastAsia="Times New Roman" w:hAnsi="Times New Roman" w:cs="Times New Roman"/>
          <w:color w:val="000000"/>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3C0752">
        <w:rPr>
          <w:rFonts w:ascii="Times New Roman" w:eastAsia="Times New Roman" w:hAnsi="Times New Roman" w:cs="Times New Roman"/>
          <w:color w:val="000000"/>
          <w:sz w:val="24"/>
          <w:szCs w:val="24"/>
        </w:rPr>
        <w:t xml:space="preserve"> и его супруги (супруга) за три последних года, предшествующих отчетному периоду; </w:t>
      </w:r>
    </w:p>
    <w:p w:rsidR="00612F6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б) об источниках получения средств, за счет которых совершена сделка, указанная в подпункте "а" настоящего пункта;</w:t>
      </w:r>
    </w:p>
    <w:p w:rsidR="00612F60" w:rsidRPr="003C0752" w:rsidRDefault="00466EB2" w:rsidP="00F86A0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2) проверку достоверности и полноты представленных сведений;</w:t>
      </w:r>
    </w:p>
    <w:p w:rsidR="00612F60" w:rsidRPr="003C0752" w:rsidRDefault="00466EB2" w:rsidP="00612F60">
      <w:pPr>
        <w:pStyle w:val="a8"/>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3C0752">
        <w:rPr>
          <w:rFonts w:ascii="Times New Roman" w:eastAsia="Times New Roman" w:hAnsi="Times New Roman" w:cs="Times New Roman"/>
          <w:color w:val="000000"/>
          <w:sz w:val="24"/>
          <w:szCs w:val="24"/>
        </w:rPr>
        <w:br/>
        <w:t>8. Комиссия по соблюдению требований к служебному поведению муниципальных служащих администрации сельского поселения</w:t>
      </w:r>
      <w:r w:rsidR="00612F60" w:rsidRPr="003C0752">
        <w:rPr>
          <w:rFonts w:ascii="Times New Roman" w:eastAsia="Times New Roman" w:hAnsi="Times New Roman" w:cs="Times New Roman"/>
          <w:color w:val="000000"/>
          <w:sz w:val="24"/>
          <w:szCs w:val="24"/>
        </w:rPr>
        <w:t xml:space="preserve"> Дмитриевка </w:t>
      </w:r>
      <w:r w:rsidRPr="003C0752">
        <w:rPr>
          <w:rFonts w:ascii="Times New Roman" w:eastAsia="Times New Roman" w:hAnsi="Times New Roman" w:cs="Times New Roman"/>
          <w:color w:val="000000"/>
          <w:sz w:val="24"/>
          <w:szCs w:val="24"/>
        </w:rPr>
        <w:t xml:space="preserve"> и урегулированию конфликта интересов (</w:t>
      </w:r>
      <w:proofErr w:type="spellStart"/>
      <w:r w:rsidRPr="003C0752">
        <w:rPr>
          <w:rFonts w:ascii="Times New Roman" w:eastAsia="Times New Roman" w:hAnsi="Times New Roman" w:cs="Times New Roman"/>
          <w:color w:val="000000"/>
          <w:sz w:val="24"/>
          <w:szCs w:val="24"/>
        </w:rPr>
        <w:t>далее-Комиссия</w:t>
      </w:r>
      <w:proofErr w:type="spellEnd"/>
      <w:r w:rsidRPr="003C0752">
        <w:rPr>
          <w:rFonts w:ascii="Times New Roman" w:eastAsia="Times New Roman" w:hAnsi="Times New Roman" w:cs="Times New Roman"/>
          <w:color w:val="000000"/>
          <w:sz w:val="24"/>
          <w:szCs w:val="24"/>
        </w:rPr>
        <w:t xml:space="preserve">) осуществляет </w:t>
      </w:r>
      <w:proofErr w:type="gramStart"/>
      <w:r w:rsidRPr="003C0752">
        <w:rPr>
          <w:rFonts w:ascii="Times New Roman" w:eastAsia="Times New Roman" w:hAnsi="Times New Roman" w:cs="Times New Roman"/>
          <w:color w:val="000000"/>
          <w:sz w:val="24"/>
          <w:szCs w:val="24"/>
        </w:rPr>
        <w:t>контроль за</w:t>
      </w:r>
      <w:proofErr w:type="gramEnd"/>
      <w:r w:rsidRPr="003C0752">
        <w:rPr>
          <w:rFonts w:ascii="Times New Roman" w:eastAsia="Times New Roman" w:hAnsi="Times New Roman" w:cs="Times New Roman"/>
          <w:color w:val="000000"/>
          <w:sz w:val="24"/>
          <w:szCs w:val="24"/>
        </w:rPr>
        <w:t xml:space="preserve"> расходами муниципального служащего, а также за расходами его супруги (супруга) и несовершеннолетних детей.</w:t>
      </w:r>
      <w:r w:rsidRPr="003C0752">
        <w:rPr>
          <w:rFonts w:ascii="Times New Roman" w:eastAsia="Times New Roman" w:hAnsi="Times New Roman" w:cs="Times New Roman"/>
          <w:color w:val="000000"/>
          <w:sz w:val="24"/>
          <w:szCs w:val="24"/>
        </w:rPr>
        <w:br/>
        <w:t xml:space="preserve">9. Комиссия не позднее чем через два рабочих дня со дня получения решения об осуществлении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3C0752">
        <w:rPr>
          <w:rFonts w:ascii="Times New Roman" w:eastAsia="Times New Roman" w:hAnsi="Times New Roman" w:cs="Times New Roman"/>
          <w:color w:val="000000"/>
          <w:sz w:val="24"/>
          <w:szCs w:val="24"/>
        </w:rPr>
        <w:t>,</w:t>
      </w:r>
      <w:proofErr w:type="gramEnd"/>
      <w:r w:rsidRPr="003C0752">
        <w:rPr>
          <w:rFonts w:ascii="Times New Roman" w:eastAsia="Times New Roman" w:hAnsi="Times New Roman" w:cs="Times New Roman"/>
          <w:color w:val="000000"/>
          <w:sz w:val="24"/>
          <w:szCs w:val="24"/>
        </w:rPr>
        <w:t xml:space="preserve"> если муниципальный служащий обратился с ходатайством, в соответствии с ч. 3 п. 16 настоящего Порядка, с ни</w:t>
      </w:r>
      <w:r w:rsidR="00612F60" w:rsidRPr="003C0752">
        <w:rPr>
          <w:rFonts w:ascii="Times New Roman" w:eastAsia="Times New Roman" w:hAnsi="Times New Roman" w:cs="Times New Roman"/>
          <w:color w:val="000000"/>
          <w:sz w:val="24"/>
          <w:szCs w:val="24"/>
        </w:rPr>
        <w:t xml:space="preserve">м  в течение </w:t>
      </w:r>
      <w:r w:rsidR="00266E22" w:rsidRPr="003C0752">
        <w:rPr>
          <w:rFonts w:ascii="Times New Roman" w:eastAsia="Times New Roman" w:hAnsi="Times New Roman" w:cs="Times New Roman"/>
          <w:color w:val="000000"/>
          <w:sz w:val="24"/>
          <w:szCs w:val="24"/>
        </w:rPr>
        <w:t xml:space="preserve">семи </w:t>
      </w:r>
      <w:r w:rsidRPr="003C0752">
        <w:rPr>
          <w:rFonts w:ascii="Times New Roman" w:eastAsia="Times New Roman" w:hAnsi="Times New Roman" w:cs="Times New Roman"/>
          <w:color w:val="000000"/>
          <w:sz w:val="24"/>
          <w:szCs w:val="24"/>
        </w:rPr>
        <w:t> рабочих дней со дня поступления ходатайства (в случае наличия уважительной причины - в срок, согласованный с ним) проводится беседа, в ходе которой должны быть даны разъяснения по интересующим его вопросам.</w:t>
      </w:r>
      <w:r w:rsidRPr="003C0752">
        <w:rPr>
          <w:rFonts w:ascii="Times New Roman" w:eastAsia="Times New Roman" w:hAnsi="Times New Roman" w:cs="Times New Roman"/>
          <w:color w:val="000000"/>
          <w:sz w:val="24"/>
          <w:szCs w:val="24"/>
        </w:rPr>
        <w:br/>
        <w:t xml:space="preserve">10. </w:t>
      </w:r>
      <w:proofErr w:type="gramStart"/>
      <w:r w:rsidRPr="003C0752">
        <w:rPr>
          <w:rFonts w:ascii="Times New Roman" w:eastAsia="Times New Roman" w:hAnsi="Times New Roman" w:cs="Times New Roman"/>
          <w:color w:val="000000"/>
          <w:sz w:val="24"/>
          <w:szCs w:val="24"/>
        </w:rPr>
        <w:t xml:space="preserve">Проверка достоверности и полноты сведений, предусмотренных пунктами 3, 7 настоящего Порядка, осуществляется Комиссией,  самостоятельно или путем </w:t>
      </w:r>
      <w:r w:rsidRPr="003C0752">
        <w:rPr>
          <w:rFonts w:ascii="Times New Roman" w:eastAsia="Times New Roman" w:hAnsi="Times New Roman" w:cs="Times New Roman"/>
          <w:color w:val="000000"/>
          <w:sz w:val="24"/>
          <w:szCs w:val="24"/>
        </w:rPr>
        <w:lastRenderedPageBreak/>
        <w:t>направления запроса в региональные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3C0752">
        <w:rPr>
          <w:rFonts w:ascii="Times New Roman" w:eastAsia="Times New Roman" w:hAnsi="Times New Roman" w:cs="Times New Roman"/>
          <w:color w:val="000000"/>
          <w:sz w:val="24"/>
          <w:szCs w:val="24"/>
        </w:rPr>
        <w:br/>
        <w:t>11.</w:t>
      </w:r>
      <w:proofErr w:type="gramEnd"/>
      <w:r w:rsidRPr="003C0752">
        <w:rPr>
          <w:rFonts w:ascii="Times New Roman" w:eastAsia="Times New Roman" w:hAnsi="Times New Roman" w:cs="Times New Roman"/>
          <w:color w:val="000000"/>
          <w:sz w:val="24"/>
          <w:szCs w:val="24"/>
        </w:rPr>
        <w:t xml:space="preserve"> Сведения, предусмотренные пунктами 3, 7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w:t>
      </w:r>
      <w:proofErr w:type="gramStart"/>
      <w:r w:rsidRPr="003C0752">
        <w:rPr>
          <w:rFonts w:ascii="Times New Roman" w:eastAsia="Times New Roman" w:hAnsi="Times New Roman" w:cs="Times New Roman"/>
          <w:color w:val="000000"/>
          <w:sz w:val="24"/>
          <w:szCs w:val="24"/>
        </w:rPr>
        <w:t>сведениям</w:t>
      </w:r>
      <w:proofErr w:type="gramEnd"/>
      <w:r w:rsidRPr="003C0752">
        <w:rPr>
          <w:rFonts w:ascii="Times New Roman" w:eastAsia="Times New Roman" w:hAnsi="Times New Roman" w:cs="Times New Roman"/>
          <w:color w:val="000000"/>
          <w:sz w:val="24"/>
          <w:szCs w:val="24"/>
        </w:rPr>
        <w:t xml:space="preserve"> составляющим государственную тайну, они подлежат защите в соответствии с  законодательством Российской Федерации о государственной тайне.</w:t>
      </w:r>
      <w:r w:rsidRPr="003C0752">
        <w:rPr>
          <w:rFonts w:ascii="Times New Roman" w:eastAsia="Times New Roman" w:hAnsi="Times New Roman" w:cs="Times New Roman"/>
          <w:color w:val="000000"/>
          <w:sz w:val="24"/>
          <w:szCs w:val="24"/>
        </w:rPr>
        <w:br/>
        <w:t xml:space="preserve">12. </w:t>
      </w:r>
      <w:proofErr w:type="gramStart"/>
      <w:r w:rsidRPr="003C0752">
        <w:rPr>
          <w:rFonts w:ascii="Times New Roman" w:eastAsia="Times New Roman" w:hAnsi="Times New Roman" w:cs="Times New Roman"/>
          <w:color w:val="000000"/>
          <w:sz w:val="24"/>
          <w:szCs w:val="24"/>
        </w:rPr>
        <w:t>Не допускается использование сведений, предусмотренных пунктами 3,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3C0752">
        <w:rPr>
          <w:rFonts w:ascii="Times New Roman" w:eastAsia="Times New Roman" w:hAnsi="Times New Roman" w:cs="Times New Roman"/>
          <w:color w:val="000000"/>
          <w:sz w:val="24"/>
          <w:szCs w:val="24"/>
        </w:rPr>
        <w:br/>
        <w:t>13.</w:t>
      </w:r>
      <w:proofErr w:type="gramEnd"/>
      <w:r w:rsidRPr="003C0752">
        <w:rPr>
          <w:rFonts w:ascii="Times New Roman" w:eastAsia="Times New Roman" w:hAnsi="Times New Roman" w:cs="Times New Roman"/>
          <w:color w:val="000000"/>
          <w:sz w:val="24"/>
          <w:szCs w:val="24"/>
        </w:rPr>
        <w:t xml:space="preserve"> Лица, виновные в разглашении сведений, предусмотренных пунктами 3,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3C0752">
        <w:rPr>
          <w:rFonts w:ascii="Times New Roman" w:eastAsia="Times New Roman" w:hAnsi="Times New Roman" w:cs="Times New Roman"/>
          <w:color w:val="000000"/>
          <w:sz w:val="24"/>
          <w:szCs w:val="24"/>
        </w:rPr>
        <w:br/>
        <w:t xml:space="preserve">14. </w:t>
      </w:r>
      <w:proofErr w:type="gramStart"/>
      <w:r w:rsidRPr="003C0752">
        <w:rPr>
          <w:rFonts w:ascii="Times New Roman" w:eastAsia="Times New Roman" w:hAnsi="Times New Roman" w:cs="Times New Roman"/>
          <w:color w:val="000000"/>
          <w:sz w:val="24"/>
          <w:szCs w:val="24"/>
        </w:rPr>
        <w:t>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w:t>
      </w:r>
      <w:proofErr w:type="gramEnd"/>
      <w:r w:rsidRPr="003C0752">
        <w:rPr>
          <w:rFonts w:ascii="Times New Roman" w:eastAsia="Times New Roman" w:hAnsi="Times New Roman" w:cs="Times New Roman"/>
          <w:color w:val="000000"/>
          <w:sz w:val="24"/>
          <w:szCs w:val="24"/>
        </w:rPr>
        <w:t xml:space="preserve"> в информационно-телекоммуникационной сети Интернет на официальном сайте администрации сельского поселения </w:t>
      </w:r>
      <w:r w:rsidR="00612F60" w:rsidRPr="003C0752">
        <w:rPr>
          <w:rFonts w:ascii="Times New Roman" w:eastAsia="Times New Roman" w:hAnsi="Times New Roman" w:cs="Times New Roman"/>
          <w:color w:val="000000"/>
          <w:sz w:val="24"/>
          <w:szCs w:val="24"/>
        </w:rPr>
        <w:t xml:space="preserve">Дмитриевка </w:t>
      </w:r>
      <w:r w:rsidRPr="003C0752">
        <w:rPr>
          <w:rFonts w:ascii="Times New Roman" w:eastAsia="Times New Roman" w:hAnsi="Times New Roman" w:cs="Times New Roman"/>
          <w:color w:val="000000"/>
          <w:sz w:val="24"/>
          <w:szCs w:val="24"/>
        </w:rPr>
        <w:t>и предоставляются для опубликования в общероссийские средства массовой информации в порядке, утвержденным муниципальным нормативным правовым актом, с соблюдением законодательства Российской Федерации о государственной тайне и о защите персональных данных.</w:t>
      </w:r>
      <w:r w:rsidRPr="003C0752">
        <w:rPr>
          <w:rFonts w:ascii="Times New Roman" w:eastAsia="Times New Roman" w:hAnsi="Times New Roman" w:cs="Times New Roman"/>
          <w:color w:val="000000"/>
          <w:sz w:val="24"/>
          <w:szCs w:val="24"/>
        </w:rPr>
        <w:br/>
        <w:t xml:space="preserve">15. Муниципальный служащий, в связи с осуществлением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настоящего Порядка.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xml:space="preserve"> 16. Муниципальный служащий, в связи с осуществлением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его расходами, а также за расходами его супруги (супруга) и несовершеннолетних  детей вправе: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1) давать пояснения в письменной форме: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а) в связи с истребованием сведений;</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б) в ходе проверки достоверности и полноты сведений, и по ее результатам;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в) об источниках получения средств, за счет которых им, его супругой (супругом) и (или) несовершеннолетними детьми совершена сделка;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2) представлять дополнительные материалы и давать по ним пояснения в письменной форме;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 xml:space="preserve">3) обращаться с ходатайством в Комиссию о проведении с ним беседы по вопросам, связанным с осуществлением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3C0752">
        <w:rPr>
          <w:rFonts w:ascii="Times New Roman" w:eastAsia="Times New Roman" w:hAnsi="Times New Roman" w:cs="Times New Roman"/>
          <w:color w:val="000000"/>
          <w:sz w:val="24"/>
          <w:szCs w:val="24"/>
        </w:rPr>
        <w:br/>
        <w:t xml:space="preserve">17. Муниципальный служащий, на период осуществления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w:t>
      </w:r>
      <w:r w:rsidRPr="003C0752">
        <w:rPr>
          <w:rFonts w:ascii="Times New Roman" w:eastAsia="Times New Roman" w:hAnsi="Times New Roman" w:cs="Times New Roman"/>
          <w:color w:val="000000"/>
          <w:sz w:val="24"/>
          <w:szCs w:val="24"/>
        </w:rPr>
        <w:lastRenderedPageBreak/>
        <w:t xml:space="preserve">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расходами. На период отстранения от замещаемой должности денежное содержание (заработная плата) по замещаемой должности сохраняется.</w:t>
      </w:r>
      <w:r w:rsidRPr="003C0752">
        <w:rPr>
          <w:rFonts w:ascii="Times New Roman" w:eastAsia="Times New Roman" w:hAnsi="Times New Roman" w:cs="Times New Roman"/>
          <w:color w:val="000000"/>
          <w:sz w:val="24"/>
          <w:szCs w:val="24"/>
        </w:rPr>
        <w:br/>
        <w:t>18. Комиссия обязана: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proofErr w:type="gramStart"/>
      <w:r w:rsidRPr="003C0752">
        <w:rPr>
          <w:rFonts w:ascii="Times New Roman" w:eastAsia="Times New Roman" w:hAnsi="Times New Roman" w:cs="Times New Roman"/>
          <w:color w:val="000000"/>
          <w:sz w:val="24"/>
          <w:szCs w:val="24"/>
        </w:rPr>
        <w:t>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w:t>
      </w:r>
      <w:proofErr w:type="gramEnd"/>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2) принимать сведения, представляемые в соответствии с настоящим  Порядком.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3) истребовать от муниципального служащего сведения, предусмотренные пунктами 3, 7 настоящего  Порядка; </w:t>
      </w:r>
    </w:p>
    <w:p w:rsidR="00612F60" w:rsidRPr="003C0752" w:rsidRDefault="00612F60"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3</w:t>
      </w:r>
      <w:r w:rsidR="00466EB2" w:rsidRPr="003C0752">
        <w:rPr>
          <w:rFonts w:ascii="Times New Roman" w:eastAsia="Times New Roman" w:hAnsi="Times New Roman" w:cs="Times New Roman"/>
          <w:color w:val="000000"/>
          <w:sz w:val="24"/>
          <w:szCs w:val="24"/>
        </w:rPr>
        <w:t xml:space="preserve">) провести с ним беседу в случае поступления ходатайства, предусмотренного </w:t>
      </w:r>
      <w:proofErr w:type="gramStart"/>
      <w:r w:rsidR="00466EB2" w:rsidRPr="003C0752">
        <w:rPr>
          <w:rFonts w:ascii="Times New Roman" w:eastAsia="Times New Roman" w:hAnsi="Times New Roman" w:cs="Times New Roman"/>
          <w:color w:val="000000"/>
          <w:sz w:val="24"/>
          <w:szCs w:val="24"/>
        </w:rPr>
        <w:t>ч</w:t>
      </w:r>
      <w:proofErr w:type="gramEnd"/>
      <w:r w:rsidR="00466EB2" w:rsidRPr="003C0752">
        <w:rPr>
          <w:rFonts w:ascii="Times New Roman" w:eastAsia="Times New Roman" w:hAnsi="Times New Roman" w:cs="Times New Roman"/>
          <w:color w:val="000000"/>
          <w:sz w:val="24"/>
          <w:szCs w:val="24"/>
        </w:rPr>
        <w:t>.3 п.16  настоящего Порядка.</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19. Комиссия вправе: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1) проводить по своей инициативе беседу с данным лицом;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2) изучать поступившие от данного лица дополнительные материалы;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3) получать от данного лица пояснения по представленным им сведениям и материалам; </w:t>
      </w:r>
    </w:p>
    <w:p w:rsidR="00612F60"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proofErr w:type="gramStart"/>
      <w:r w:rsidRPr="003C0752">
        <w:rPr>
          <w:rFonts w:ascii="Times New Roman" w:eastAsia="Times New Roman" w:hAnsi="Times New Roman" w:cs="Times New Roman"/>
          <w:color w:val="000000"/>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w:t>
      </w:r>
      <w:r w:rsidR="00612F60" w:rsidRPr="003C0752">
        <w:rPr>
          <w:rFonts w:ascii="Times New Roman" w:eastAsia="Times New Roman" w:hAnsi="Times New Roman" w:cs="Times New Roman"/>
          <w:color w:val="000000"/>
          <w:sz w:val="24"/>
          <w:szCs w:val="24"/>
        </w:rPr>
        <w:t xml:space="preserve"> </w:t>
      </w:r>
      <w:r w:rsidRPr="003C0752">
        <w:rPr>
          <w:rFonts w:ascii="Times New Roman" w:eastAsia="Times New Roman" w:hAnsi="Times New Roman" w:cs="Times New Roman"/>
          <w:color w:val="000000"/>
          <w:sz w:val="24"/>
          <w:szCs w:val="24"/>
        </w:rPr>
        <w:t>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3C0752">
        <w:rPr>
          <w:rFonts w:ascii="Times New Roman" w:eastAsia="Times New Roman" w:hAnsi="Times New Roman" w:cs="Times New Roman"/>
          <w:color w:val="000000"/>
          <w:sz w:val="24"/>
          <w:szCs w:val="24"/>
        </w:rPr>
        <w:t xml:space="preserve"> получения расходуемых средств. </w:t>
      </w:r>
    </w:p>
    <w:p w:rsidR="00466EB2" w:rsidRPr="003C0752" w:rsidRDefault="00466EB2" w:rsidP="00612F60">
      <w:pPr>
        <w:pStyle w:val="a8"/>
        <w:shd w:val="clear" w:color="auto" w:fill="FFFFFF"/>
        <w:spacing w:after="0" w:line="240" w:lineRule="auto"/>
        <w:ind w:left="405"/>
        <w:rPr>
          <w:rFonts w:ascii="Times New Roman" w:eastAsia="Times New Roman" w:hAnsi="Times New Roman" w:cs="Times New Roman"/>
          <w:color w:val="000000"/>
          <w:sz w:val="24"/>
          <w:szCs w:val="24"/>
        </w:rPr>
      </w:pPr>
      <w:r w:rsidRPr="003C0752">
        <w:rPr>
          <w:rFonts w:ascii="Times New Roman" w:eastAsia="Times New Roman" w:hAnsi="Times New Roman" w:cs="Times New Roman"/>
          <w:color w:val="000000"/>
          <w:sz w:val="24"/>
          <w:szCs w:val="24"/>
        </w:rPr>
        <w:t>5) наводить справки у физических лиц и получать от них с их согласия информацию.</w:t>
      </w:r>
      <w:r w:rsidRPr="003C0752">
        <w:rPr>
          <w:rFonts w:ascii="Times New Roman" w:eastAsia="Times New Roman" w:hAnsi="Times New Roman" w:cs="Times New Roman"/>
          <w:color w:val="000000"/>
          <w:sz w:val="24"/>
          <w:szCs w:val="24"/>
        </w:rPr>
        <w:br/>
        <w:t xml:space="preserve">20. Доклад о результатах осуществления </w:t>
      </w:r>
      <w:proofErr w:type="gramStart"/>
      <w:r w:rsidRPr="003C0752">
        <w:rPr>
          <w:rFonts w:ascii="Times New Roman" w:eastAsia="Times New Roman" w:hAnsi="Times New Roman" w:cs="Times New Roman"/>
          <w:color w:val="000000"/>
          <w:sz w:val="24"/>
          <w:szCs w:val="24"/>
        </w:rPr>
        <w:t>контроля за</w:t>
      </w:r>
      <w:proofErr w:type="gramEnd"/>
      <w:r w:rsidRPr="003C0752">
        <w:rPr>
          <w:rFonts w:ascii="Times New Roman" w:eastAsia="Times New Roman" w:hAnsi="Times New Roman" w:cs="Times New Roman"/>
          <w:color w:val="000000"/>
          <w:sz w:val="24"/>
          <w:szCs w:val="24"/>
        </w:rPr>
        <w:t xml:space="preserve">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w:t>
      </w:r>
      <w:r w:rsidR="00612F60" w:rsidRPr="003C0752">
        <w:rPr>
          <w:rFonts w:ascii="Times New Roman" w:eastAsia="Times New Roman" w:hAnsi="Times New Roman" w:cs="Times New Roman"/>
          <w:color w:val="000000"/>
          <w:sz w:val="24"/>
          <w:szCs w:val="24"/>
        </w:rPr>
        <w:t>сельского поселения Дмитриевка</w:t>
      </w:r>
      <w:r w:rsidRPr="003C0752">
        <w:rPr>
          <w:rFonts w:ascii="Times New Roman" w:eastAsia="Times New Roman" w:hAnsi="Times New Roman" w:cs="Times New Roman"/>
          <w:color w:val="000000"/>
          <w:sz w:val="24"/>
          <w:szCs w:val="24"/>
        </w:rPr>
        <w:t>.</w:t>
      </w:r>
      <w:r w:rsidRPr="003C0752">
        <w:rPr>
          <w:rFonts w:ascii="Times New Roman" w:eastAsia="Times New Roman" w:hAnsi="Times New Roman" w:cs="Times New Roman"/>
          <w:color w:val="000000"/>
          <w:sz w:val="24"/>
          <w:szCs w:val="24"/>
        </w:rPr>
        <w:br/>
        <w:t xml:space="preserve">21. </w:t>
      </w:r>
      <w:proofErr w:type="gramStart"/>
      <w:r w:rsidRPr="003C0752">
        <w:rPr>
          <w:rFonts w:ascii="Times New Roman" w:eastAsia="Times New Roman" w:hAnsi="Times New Roman" w:cs="Times New Roman"/>
          <w:color w:val="000000"/>
          <w:sz w:val="24"/>
          <w:szCs w:val="24"/>
        </w:rPr>
        <w:t>Глава администрации сельского поселения</w:t>
      </w:r>
      <w:r w:rsidR="00612F60" w:rsidRPr="003C0752">
        <w:rPr>
          <w:rFonts w:ascii="Times New Roman" w:eastAsia="Times New Roman" w:hAnsi="Times New Roman" w:cs="Times New Roman"/>
          <w:color w:val="000000"/>
          <w:sz w:val="24"/>
          <w:szCs w:val="24"/>
        </w:rPr>
        <w:t xml:space="preserve"> Дмитриевка</w:t>
      </w:r>
      <w:r w:rsidRPr="003C0752">
        <w:rPr>
          <w:rFonts w:ascii="Times New Roman" w:eastAsia="Times New Roman" w:hAnsi="Times New Roman" w:cs="Times New Roman"/>
          <w:color w:val="000000"/>
          <w:sz w:val="24"/>
          <w:szCs w:val="24"/>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3C0752">
        <w:rPr>
          <w:rFonts w:ascii="Times New Roman" w:eastAsia="Times New Roman" w:hAnsi="Times New Roman" w:cs="Times New Roman"/>
          <w:color w:val="000000"/>
          <w:sz w:val="24"/>
          <w:szCs w:val="24"/>
        </w:rPr>
        <w:t xml:space="preserve"> их компетенцией.</w:t>
      </w:r>
      <w:r w:rsidRPr="003C0752">
        <w:rPr>
          <w:rFonts w:ascii="Times New Roman" w:eastAsia="Times New Roman" w:hAnsi="Times New Roman" w:cs="Times New Roman"/>
          <w:color w:val="000000"/>
          <w:sz w:val="24"/>
          <w:szCs w:val="24"/>
        </w:rPr>
        <w:br/>
        <w:t xml:space="preserve">22. Глава администрации сельского поселения </w:t>
      </w:r>
      <w:r w:rsidR="00612F60" w:rsidRPr="003C0752">
        <w:rPr>
          <w:rFonts w:ascii="Times New Roman" w:eastAsia="Times New Roman" w:hAnsi="Times New Roman" w:cs="Times New Roman"/>
          <w:color w:val="000000"/>
          <w:sz w:val="24"/>
          <w:szCs w:val="24"/>
        </w:rPr>
        <w:t xml:space="preserve">Дмитриевка </w:t>
      </w:r>
      <w:r w:rsidRPr="003C0752">
        <w:rPr>
          <w:rFonts w:ascii="Times New Roman" w:eastAsia="Times New Roman" w:hAnsi="Times New Roman" w:cs="Times New Roman"/>
          <w:color w:val="000000"/>
          <w:sz w:val="24"/>
          <w:szCs w:val="24"/>
        </w:rPr>
        <w:t>при принятии решения о применении к муниципальному служащему мер юридической ответственности вправе учесть рекомендации комиссии.</w:t>
      </w:r>
      <w:r w:rsidRPr="003C0752">
        <w:rPr>
          <w:rFonts w:ascii="Times New Roman" w:eastAsia="Times New Roman" w:hAnsi="Times New Roman" w:cs="Times New Roman"/>
          <w:color w:val="000000"/>
          <w:sz w:val="24"/>
          <w:szCs w:val="24"/>
        </w:rPr>
        <w:b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3C0752">
        <w:rPr>
          <w:rFonts w:ascii="Times New Roman" w:eastAsia="Times New Roman" w:hAnsi="Times New Roman" w:cs="Times New Roman"/>
          <w:color w:val="000000"/>
          <w:sz w:val="24"/>
          <w:szCs w:val="24"/>
        </w:rPr>
        <w:t>тайне</w:t>
      </w:r>
      <w:proofErr w:type="gramEnd"/>
      <w:r w:rsidRPr="003C0752">
        <w:rPr>
          <w:rFonts w:ascii="Times New Roman" w:eastAsia="Times New Roman" w:hAnsi="Times New Roman" w:cs="Times New Roman"/>
          <w:color w:val="000000"/>
          <w:sz w:val="24"/>
          <w:szCs w:val="24"/>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r w:rsidRPr="003C0752">
        <w:rPr>
          <w:rFonts w:ascii="Times New Roman" w:eastAsia="Times New Roman" w:hAnsi="Times New Roman" w:cs="Times New Roman"/>
          <w:color w:val="000000"/>
          <w:sz w:val="24"/>
          <w:szCs w:val="24"/>
        </w:rPr>
        <w:br/>
        <w:t xml:space="preserve">24. </w:t>
      </w:r>
      <w:proofErr w:type="gramStart"/>
      <w:r w:rsidRPr="003C0752">
        <w:rPr>
          <w:rFonts w:ascii="Times New Roman" w:eastAsia="Times New Roman" w:hAnsi="Times New Roman" w:cs="Times New Roman"/>
          <w:color w:val="000000"/>
          <w:sz w:val="24"/>
          <w:szCs w:val="24"/>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w:t>
      </w:r>
      <w:r w:rsidR="00612F60" w:rsidRPr="003C0752">
        <w:rPr>
          <w:rFonts w:ascii="Times New Roman" w:eastAsia="Times New Roman" w:hAnsi="Times New Roman" w:cs="Times New Roman"/>
          <w:color w:val="000000"/>
          <w:sz w:val="24"/>
          <w:szCs w:val="24"/>
        </w:rPr>
        <w:t xml:space="preserve">с согласия главы администрации </w:t>
      </w:r>
      <w:r w:rsidRPr="003C0752">
        <w:rPr>
          <w:rFonts w:ascii="Times New Roman" w:eastAsia="Times New Roman" w:hAnsi="Times New Roman" w:cs="Times New Roman"/>
          <w:color w:val="000000"/>
          <w:sz w:val="24"/>
          <w:szCs w:val="24"/>
        </w:rPr>
        <w:t xml:space="preserve"> сельского поселения</w:t>
      </w:r>
      <w:r w:rsidR="00612F60" w:rsidRPr="003C0752">
        <w:rPr>
          <w:rFonts w:ascii="Times New Roman" w:eastAsia="Times New Roman" w:hAnsi="Times New Roman" w:cs="Times New Roman"/>
          <w:color w:val="000000"/>
          <w:sz w:val="24"/>
          <w:szCs w:val="24"/>
        </w:rPr>
        <w:t xml:space="preserve"> Дмитриевка</w:t>
      </w:r>
      <w:r w:rsidRPr="003C0752">
        <w:rPr>
          <w:rFonts w:ascii="Times New Roman" w:eastAsia="Times New Roman" w:hAnsi="Times New Roman" w:cs="Times New Roman"/>
          <w:color w:val="000000"/>
          <w:sz w:val="24"/>
          <w:szCs w:val="24"/>
        </w:rPr>
        <w:t xml:space="preserve">, в органы и организации (их </w:t>
      </w:r>
      <w:r w:rsidRPr="003C0752">
        <w:rPr>
          <w:rFonts w:ascii="Times New Roman" w:eastAsia="Times New Roman" w:hAnsi="Times New Roman" w:cs="Times New Roman"/>
          <w:color w:val="000000"/>
          <w:sz w:val="24"/>
          <w:szCs w:val="24"/>
        </w:rPr>
        <w:lastRenderedPageBreak/>
        <w:t>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3C0752">
        <w:rPr>
          <w:rFonts w:ascii="Times New Roman" w:eastAsia="Times New Roman" w:hAnsi="Times New Roman" w:cs="Times New Roman"/>
          <w:color w:val="000000"/>
          <w:sz w:val="24"/>
          <w:szCs w:val="24"/>
        </w:rPr>
        <w:t xml:space="preserve"> данных и одновременно уведомляет об этом муниципального служащего.</w:t>
      </w:r>
      <w:r w:rsidRPr="003C0752">
        <w:rPr>
          <w:rFonts w:ascii="Times New Roman" w:eastAsia="Times New Roman" w:hAnsi="Times New Roman" w:cs="Times New Roman"/>
          <w:color w:val="000000"/>
          <w:sz w:val="24"/>
          <w:szCs w:val="24"/>
        </w:rPr>
        <w:br/>
        <w:t>25. Невыполнение муниципальным служащим, обязанностей, предусмотренных настоящим  Порядком, является правонарушением.</w:t>
      </w:r>
      <w:r w:rsidR="00612F60" w:rsidRPr="003C0752">
        <w:rPr>
          <w:rFonts w:ascii="Times New Roman" w:eastAsia="Times New Roman" w:hAnsi="Times New Roman" w:cs="Times New Roman"/>
          <w:color w:val="000000"/>
          <w:sz w:val="24"/>
          <w:szCs w:val="24"/>
        </w:rPr>
        <w:t xml:space="preserve"> </w:t>
      </w:r>
      <w:r w:rsidRPr="003C0752">
        <w:rPr>
          <w:rFonts w:ascii="Times New Roman" w:eastAsia="Times New Roman" w:hAnsi="Times New Roman" w:cs="Times New Roman"/>
          <w:color w:val="000000"/>
          <w:sz w:val="24"/>
          <w:szCs w:val="24"/>
        </w:rPr>
        <w:t>Лицо, совершившее правонарушение, подлежит в установленном порядке освобождению от замещаемой  должности, увольнению с муниципальной службы.</w:t>
      </w:r>
      <w:r w:rsidRPr="003C0752">
        <w:rPr>
          <w:rFonts w:ascii="Times New Roman" w:eastAsia="Times New Roman" w:hAnsi="Times New Roman" w:cs="Times New Roman"/>
          <w:color w:val="000000"/>
          <w:sz w:val="24"/>
          <w:szCs w:val="24"/>
        </w:rPr>
        <w:br/>
        <w:t>  26. В случае</w:t>
      </w:r>
      <w:proofErr w:type="gramStart"/>
      <w:r w:rsidRPr="003C0752">
        <w:rPr>
          <w:rFonts w:ascii="Times New Roman" w:eastAsia="Times New Roman" w:hAnsi="Times New Roman" w:cs="Times New Roman"/>
          <w:color w:val="000000"/>
          <w:sz w:val="24"/>
          <w:szCs w:val="24"/>
        </w:rPr>
        <w:t>,</w:t>
      </w:r>
      <w:proofErr w:type="gramEnd"/>
      <w:r w:rsidRPr="003C0752">
        <w:rPr>
          <w:rFonts w:ascii="Times New Roman" w:eastAsia="Times New Roman" w:hAnsi="Times New Roman" w:cs="Times New Roman"/>
          <w:color w:val="000000"/>
          <w:sz w:val="24"/>
          <w:szCs w:val="24"/>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r w:rsidRPr="003C0752">
        <w:rPr>
          <w:rFonts w:ascii="Times New Roman" w:eastAsia="Times New Roman" w:hAnsi="Times New Roman" w:cs="Times New Roman"/>
          <w:color w:val="000000"/>
          <w:sz w:val="24"/>
          <w:szCs w:val="24"/>
        </w:rPr>
        <w:br/>
        <w:t>  27. Установить что сведения, предусмотренные пунктом 3 настоящего Порядка, предоставляются в течение 15 рабочих дней с даты их истребования.</w:t>
      </w:r>
      <w:r w:rsidRPr="003C0752">
        <w:rPr>
          <w:rFonts w:ascii="Times New Roman" w:eastAsia="Times New Roman" w:hAnsi="Times New Roman" w:cs="Times New Roman"/>
          <w:color w:val="000000"/>
          <w:sz w:val="24"/>
          <w:szCs w:val="24"/>
        </w:rPr>
        <w:br/>
      </w:r>
    </w:p>
    <w:p w:rsidR="00BA51EE" w:rsidRPr="003C0752" w:rsidRDefault="00BA51EE">
      <w:pPr>
        <w:rPr>
          <w:rFonts w:ascii="Times New Roman" w:hAnsi="Times New Roman" w:cs="Times New Roman"/>
          <w:sz w:val="24"/>
          <w:szCs w:val="24"/>
        </w:rPr>
      </w:pPr>
    </w:p>
    <w:sectPr w:rsidR="00BA51EE" w:rsidRPr="003C0752" w:rsidSect="00674AA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372"/>
    <w:multiLevelType w:val="hybridMultilevel"/>
    <w:tmpl w:val="D626F0C0"/>
    <w:lvl w:ilvl="0" w:tplc="763C706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16A049C"/>
    <w:multiLevelType w:val="hybridMultilevel"/>
    <w:tmpl w:val="90D0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466EB2"/>
    <w:rsid w:val="00266E22"/>
    <w:rsid w:val="003C0752"/>
    <w:rsid w:val="003E646C"/>
    <w:rsid w:val="00466EB2"/>
    <w:rsid w:val="0049729C"/>
    <w:rsid w:val="00612F60"/>
    <w:rsid w:val="00674AAF"/>
    <w:rsid w:val="00A41286"/>
    <w:rsid w:val="00B57320"/>
    <w:rsid w:val="00BA51EE"/>
    <w:rsid w:val="00BB4A38"/>
    <w:rsid w:val="00F70A8C"/>
    <w:rsid w:val="00F8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AF"/>
  </w:style>
  <w:style w:type="paragraph" w:styleId="1">
    <w:name w:val="heading 1"/>
    <w:basedOn w:val="a"/>
    <w:link w:val="10"/>
    <w:uiPriority w:val="9"/>
    <w:qFormat/>
    <w:rsid w:val="00466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66E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E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66EB2"/>
    <w:rPr>
      <w:rFonts w:ascii="Times New Roman" w:eastAsia="Times New Roman" w:hAnsi="Times New Roman" w:cs="Times New Roman"/>
      <w:b/>
      <w:bCs/>
      <w:sz w:val="36"/>
      <w:szCs w:val="36"/>
    </w:rPr>
  </w:style>
  <w:style w:type="character" w:styleId="a3">
    <w:name w:val="Hyperlink"/>
    <w:basedOn w:val="a0"/>
    <w:uiPriority w:val="99"/>
    <w:semiHidden/>
    <w:unhideWhenUsed/>
    <w:rsid w:val="00466EB2"/>
    <w:rPr>
      <w:color w:val="0000FF"/>
      <w:u w:val="single"/>
    </w:rPr>
  </w:style>
  <w:style w:type="paragraph" w:styleId="a4">
    <w:name w:val="Normal (Web)"/>
    <w:basedOn w:val="a"/>
    <w:uiPriority w:val="99"/>
    <w:semiHidden/>
    <w:unhideWhenUsed/>
    <w:rsid w:val="00466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6EB2"/>
  </w:style>
  <w:style w:type="paragraph" w:customStyle="1" w:styleId="editlog">
    <w:name w:val="editlog"/>
    <w:basedOn w:val="a"/>
    <w:rsid w:val="00466E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66EB2"/>
    <w:rPr>
      <w:b/>
      <w:bCs/>
    </w:rPr>
  </w:style>
  <w:style w:type="paragraph" w:styleId="a6">
    <w:name w:val="Balloon Text"/>
    <w:basedOn w:val="a"/>
    <w:link w:val="a7"/>
    <w:uiPriority w:val="99"/>
    <w:semiHidden/>
    <w:unhideWhenUsed/>
    <w:rsid w:val="00466E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6EB2"/>
    <w:rPr>
      <w:rFonts w:ascii="Tahoma" w:hAnsi="Tahoma" w:cs="Tahoma"/>
      <w:sz w:val="16"/>
      <w:szCs w:val="16"/>
    </w:rPr>
  </w:style>
  <w:style w:type="paragraph" w:styleId="a8">
    <w:name w:val="List Paragraph"/>
    <w:basedOn w:val="a"/>
    <w:uiPriority w:val="34"/>
    <w:qFormat/>
    <w:rsid w:val="00F86A00"/>
    <w:pPr>
      <w:ind w:left="720"/>
      <w:contextualSpacing/>
    </w:pPr>
  </w:style>
</w:styles>
</file>

<file path=word/webSettings.xml><?xml version="1.0" encoding="utf-8"?>
<w:webSettings xmlns:r="http://schemas.openxmlformats.org/officeDocument/2006/relationships" xmlns:w="http://schemas.openxmlformats.org/wordprocessingml/2006/main">
  <w:divs>
    <w:div w:id="95251339">
      <w:bodyDiv w:val="1"/>
      <w:marLeft w:val="0"/>
      <w:marRight w:val="0"/>
      <w:marTop w:val="0"/>
      <w:marBottom w:val="0"/>
      <w:divBdr>
        <w:top w:val="none" w:sz="0" w:space="0" w:color="auto"/>
        <w:left w:val="none" w:sz="0" w:space="0" w:color="auto"/>
        <w:bottom w:val="none" w:sz="0" w:space="0" w:color="auto"/>
        <w:right w:val="none" w:sz="0" w:space="0" w:color="auto"/>
      </w:divBdr>
      <w:divsChild>
        <w:div w:id="1355426365">
          <w:marLeft w:val="0"/>
          <w:marRight w:val="0"/>
          <w:marTop w:val="0"/>
          <w:marBottom w:val="0"/>
          <w:divBdr>
            <w:top w:val="none" w:sz="0" w:space="0" w:color="auto"/>
            <w:left w:val="none" w:sz="0" w:space="0" w:color="auto"/>
            <w:bottom w:val="none" w:sz="0" w:space="0" w:color="auto"/>
            <w:right w:val="none" w:sz="0" w:space="0" w:color="auto"/>
          </w:divBdr>
          <w:divsChild>
            <w:div w:id="2091197201">
              <w:marLeft w:val="274"/>
              <w:marRight w:val="274"/>
              <w:marTop w:val="274"/>
              <w:marBottom w:val="0"/>
              <w:divBdr>
                <w:top w:val="none" w:sz="0" w:space="0" w:color="auto"/>
                <w:left w:val="none" w:sz="0" w:space="0" w:color="auto"/>
                <w:bottom w:val="none" w:sz="0" w:space="0" w:color="auto"/>
                <w:right w:val="none" w:sz="0" w:space="0" w:color="auto"/>
              </w:divBdr>
              <w:divsChild>
                <w:div w:id="950892239">
                  <w:marLeft w:val="0"/>
                  <w:marRight w:val="0"/>
                  <w:marTop w:val="0"/>
                  <w:marBottom w:val="0"/>
                  <w:divBdr>
                    <w:top w:val="none" w:sz="0" w:space="0" w:color="auto"/>
                    <w:left w:val="none" w:sz="0" w:space="0" w:color="auto"/>
                    <w:bottom w:val="none" w:sz="0" w:space="0" w:color="auto"/>
                    <w:right w:val="none" w:sz="0" w:space="0" w:color="auto"/>
                  </w:divBdr>
                  <w:divsChild>
                    <w:div w:id="908228117">
                      <w:marLeft w:val="0"/>
                      <w:marRight w:val="0"/>
                      <w:marTop w:val="0"/>
                      <w:marBottom w:val="274"/>
                      <w:divBdr>
                        <w:top w:val="single" w:sz="6" w:space="14" w:color="D7D7D7"/>
                        <w:left w:val="single" w:sz="6" w:space="14" w:color="D7D7D7"/>
                        <w:bottom w:val="single" w:sz="6" w:space="14" w:color="D7D7D7"/>
                        <w:right w:val="single" w:sz="6" w:space="14" w:color="D7D7D7"/>
                      </w:divBdr>
                    </w:div>
                  </w:divsChild>
                </w:div>
              </w:divsChild>
            </w:div>
          </w:divsChild>
        </w:div>
        <w:div w:id="1915509049">
          <w:marLeft w:val="0"/>
          <w:marRight w:val="0"/>
          <w:marTop w:val="0"/>
          <w:marBottom w:val="0"/>
          <w:divBdr>
            <w:top w:val="none" w:sz="0" w:space="0" w:color="auto"/>
            <w:left w:val="none" w:sz="0" w:space="0" w:color="auto"/>
            <w:bottom w:val="none" w:sz="0" w:space="0" w:color="auto"/>
            <w:right w:val="none" w:sz="0" w:space="0" w:color="auto"/>
          </w:divBdr>
          <w:divsChild>
            <w:div w:id="599803288">
              <w:marLeft w:val="0"/>
              <w:marRight w:val="0"/>
              <w:marTop w:val="0"/>
              <w:marBottom w:val="0"/>
              <w:divBdr>
                <w:top w:val="none" w:sz="0" w:space="0" w:color="auto"/>
                <w:left w:val="none" w:sz="0" w:space="0" w:color="auto"/>
                <w:bottom w:val="none" w:sz="0" w:space="0" w:color="auto"/>
                <w:right w:val="none" w:sz="0" w:space="0" w:color="auto"/>
              </w:divBdr>
              <w:divsChild>
                <w:div w:id="977957660">
                  <w:marLeft w:val="274"/>
                  <w:marRight w:val="274"/>
                  <w:marTop w:val="0"/>
                  <w:marBottom w:val="0"/>
                  <w:divBdr>
                    <w:top w:val="none" w:sz="0" w:space="0" w:color="auto"/>
                    <w:left w:val="none" w:sz="0" w:space="0" w:color="auto"/>
                    <w:bottom w:val="none" w:sz="0" w:space="0" w:color="auto"/>
                    <w:right w:val="none" w:sz="0" w:space="0" w:color="auto"/>
                  </w:divBdr>
                  <w:divsChild>
                    <w:div w:id="1804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2018-05-31T11:30:00Z</dcterms:created>
  <dcterms:modified xsi:type="dcterms:W3CDTF">2019-04-09T12:25:00Z</dcterms:modified>
</cp:coreProperties>
</file>