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D" w:rsidRDefault="0049602D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noProof/>
          <w:sz w:val="28"/>
          <w:szCs w:val="28"/>
          <w:lang w:eastAsia="ru-RU"/>
        </w:rPr>
      </w:pPr>
    </w:p>
    <w:p w:rsidR="0049602D" w:rsidRDefault="0049602D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noProof/>
          <w:sz w:val="28"/>
          <w:szCs w:val="28"/>
          <w:lang w:eastAsia="ru-RU"/>
        </w:rPr>
      </w:pPr>
    </w:p>
    <w:p w:rsidR="005B4E86" w:rsidRPr="00821A0D" w:rsidRDefault="003F58D0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7pt;visibility:visible">
            <v:imagedata r:id="rId7" o:title=""/>
          </v:shape>
        </w:pict>
      </w:r>
      <w:r>
        <w:rPr>
          <w:noProof/>
          <w:sz w:val="28"/>
          <w:szCs w:val="28"/>
          <w:lang w:eastAsia="ru-RU"/>
        </w:rPr>
        <w:t xml:space="preserve">                проект</w:t>
      </w:r>
    </w:p>
    <w:p w:rsidR="005B4E86" w:rsidRPr="00821A0D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5B4E86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 xml:space="preserve">АДМИНИСТРАЦИЯ  </w:t>
      </w:r>
    </w:p>
    <w:p w:rsidR="005B4E86" w:rsidRPr="00821A0D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КУЧЕРЯЕВСКОГО </w:t>
      </w:r>
      <w:r w:rsidRPr="00821A0D">
        <w:rPr>
          <w:b/>
          <w:sz w:val="28"/>
          <w:szCs w:val="28"/>
          <w:lang w:eastAsia="ru-RU"/>
        </w:rPr>
        <w:t>СЕЛЬСКОГО  ПОСЕЛЕНИЯ</w:t>
      </w:r>
    </w:p>
    <w:p w:rsidR="005B4E86" w:rsidRPr="00821A0D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БУТУРЛИНОВСКОГО МУНИЦИПАЛЬНОГО РАЙОНА</w:t>
      </w:r>
    </w:p>
    <w:p w:rsidR="005B4E86" w:rsidRPr="00821A0D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ВОРОНЕЖСКОЙ ОБЛАСТИ</w:t>
      </w:r>
    </w:p>
    <w:p w:rsidR="005B4E86" w:rsidRPr="00821A0D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lang w:eastAsia="ru-RU"/>
        </w:rPr>
      </w:pPr>
    </w:p>
    <w:p w:rsidR="005B4E86" w:rsidRPr="00821A0D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</w:p>
    <w:p w:rsidR="005B4E86" w:rsidRPr="00821A0D" w:rsidRDefault="005B4E8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5B4E86" w:rsidRPr="00821A0D" w:rsidRDefault="0049602D" w:rsidP="00720F9F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3F58D0">
        <w:rPr>
          <w:b/>
          <w:sz w:val="28"/>
          <w:szCs w:val="28"/>
          <w:lang w:eastAsia="ru-RU"/>
        </w:rPr>
        <w:t>00.00.</w:t>
      </w:r>
      <w:r w:rsidR="005B4E86" w:rsidRPr="00821A0D">
        <w:rPr>
          <w:b/>
          <w:sz w:val="28"/>
          <w:szCs w:val="28"/>
          <w:lang w:eastAsia="ru-RU"/>
        </w:rPr>
        <w:t>20</w:t>
      </w:r>
      <w:r w:rsidR="00D84E06">
        <w:rPr>
          <w:b/>
          <w:sz w:val="28"/>
          <w:szCs w:val="28"/>
          <w:lang w:eastAsia="ru-RU"/>
        </w:rPr>
        <w:t>2</w:t>
      </w:r>
      <w:r w:rsidR="003F58D0">
        <w:rPr>
          <w:b/>
          <w:sz w:val="28"/>
          <w:szCs w:val="28"/>
          <w:lang w:eastAsia="ru-RU"/>
        </w:rPr>
        <w:t>3</w:t>
      </w:r>
      <w:r w:rsidR="005B4E86" w:rsidRPr="00821A0D">
        <w:rPr>
          <w:b/>
          <w:sz w:val="28"/>
          <w:szCs w:val="28"/>
          <w:lang w:eastAsia="ru-RU"/>
        </w:rPr>
        <w:t xml:space="preserve"> года    № </w:t>
      </w:r>
      <w:r w:rsidR="003F58D0">
        <w:rPr>
          <w:b/>
          <w:sz w:val="28"/>
          <w:szCs w:val="28"/>
          <w:lang w:eastAsia="ru-RU"/>
        </w:rPr>
        <w:t>00</w:t>
      </w:r>
    </w:p>
    <w:p w:rsidR="005B4E86" w:rsidRPr="00821A0D" w:rsidRDefault="005B4E86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>с. Кучеряевка</w:t>
      </w:r>
    </w:p>
    <w:p w:rsidR="005B4E86" w:rsidRDefault="005B4E86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B4E86" w:rsidRDefault="005B4E86" w:rsidP="00C54711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Кучеряевского сельского поселения Бутурлиновского муниципального района Воронежской области от 31.07.2018 года № </w:t>
      </w:r>
      <w:r w:rsidR="00C738BA">
        <w:rPr>
          <w:b/>
          <w:sz w:val="28"/>
          <w:szCs w:val="28"/>
        </w:rPr>
        <w:t>26 «</w:t>
      </w:r>
      <w:r>
        <w:rPr>
          <w:b/>
          <w:sz w:val="28"/>
          <w:szCs w:val="28"/>
        </w:rPr>
        <w:t xml:space="preserve">Об утверждении </w:t>
      </w:r>
      <w:r w:rsidR="00C738BA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Кучеряевского сельского поселения Бутурлиновского муниципального района Воронежской области «Сохранение и развитие культуры Кучеряевского сельского </w:t>
      </w:r>
      <w:r w:rsidR="00C738BA">
        <w:rPr>
          <w:b/>
          <w:sz w:val="28"/>
          <w:szCs w:val="28"/>
        </w:rPr>
        <w:t>поселения»</w:t>
      </w:r>
      <w:r>
        <w:rPr>
          <w:b/>
          <w:sz w:val="28"/>
          <w:szCs w:val="28"/>
        </w:rPr>
        <w:t>»</w:t>
      </w:r>
    </w:p>
    <w:p w:rsidR="005B4E86" w:rsidRDefault="005B4E86" w:rsidP="00C54711">
      <w:pPr>
        <w:keepNext/>
        <w:keepLines/>
        <w:widowControl w:val="0"/>
        <w:suppressLineNumbers/>
        <w:rPr>
          <w:sz w:val="16"/>
          <w:szCs w:val="16"/>
        </w:rPr>
      </w:pPr>
    </w:p>
    <w:p w:rsidR="005B4E86" w:rsidRDefault="005B4E86" w:rsidP="00C547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Кучеряевского сельского поселения, постановлением администрации Кучеряевского сельского поселения  от 11.10.2013 г. №  52 «Об утверждении порядка разработки, реализации   и оценки эффективности  муниципальных программ Кучеряевского сельского поселения Бутурлиновского муниципального района Воронежской области», администрация Кучеряевского сельского поселения</w:t>
      </w:r>
    </w:p>
    <w:p w:rsidR="005B4E86" w:rsidRDefault="005B4E86" w:rsidP="00C547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86" w:rsidRDefault="005B4E86" w:rsidP="00C5471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E86" w:rsidRDefault="005B4E86" w:rsidP="00C54711">
      <w:pPr>
        <w:pStyle w:val="a9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</w:p>
    <w:p w:rsidR="005B4E86" w:rsidRPr="00C54711" w:rsidRDefault="005B4E86" w:rsidP="00C738BA">
      <w:pPr>
        <w:pStyle w:val="a9"/>
        <w:numPr>
          <w:ilvl w:val="0"/>
          <w:numId w:val="19"/>
        </w:numPr>
        <w:tabs>
          <w:tab w:val="left" w:pos="708"/>
        </w:tabs>
        <w:ind w:left="0" w:firstLine="0"/>
        <w:jc w:val="both"/>
        <w:rPr>
          <w:rFonts w:ascii="Times New Roman" w:hAnsi="Times New Roman"/>
          <w:szCs w:val="28"/>
        </w:rPr>
      </w:pPr>
      <w:r w:rsidRPr="00C54711">
        <w:rPr>
          <w:rFonts w:ascii="Times New Roman" w:hAnsi="Times New Roman"/>
          <w:szCs w:val="28"/>
        </w:rPr>
        <w:t xml:space="preserve">Внести в постановление администрации Кучеряевского сельского поселения от </w:t>
      </w:r>
      <w:r>
        <w:rPr>
          <w:rFonts w:ascii="Times New Roman" w:hAnsi="Times New Roman"/>
          <w:szCs w:val="28"/>
        </w:rPr>
        <w:t>31.07.2018 г. № 26</w:t>
      </w:r>
      <w:r w:rsidRPr="00C54711">
        <w:rPr>
          <w:rFonts w:ascii="Times New Roman" w:hAnsi="Times New Roman"/>
          <w:szCs w:val="28"/>
        </w:rPr>
        <w:t xml:space="preserve"> «Об утверждении муниципальной программы Кучеряевского сельского поселения Бутурлиновского муниципального района Воронежской области «</w:t>
      </w:r>
      <w:r>
        <w:rPr>
          <w:rFonts w:ascii="Times New Roman" w:hAnsi="Times New Roman"/>
          <w:szCs w:val="28"/>
        </w:rPr>
        <w:t xml:space="preserve">Сохранение и </w:t>
      </w:r>
      <w:r w:rsidRPr="00C54711">
        <w:rPr>
          <w:rFonts w:ascii="Times New Roman" w:hAnsi="Times New Roman"/>
          <w:szCs w:val="28"/>
        </w:rPr>
        <w:t>развитие</w:t>
      </w:r>
      <w:r>
        <w:rPr>
          <w:rFonts w:ascii="Times New Roman" w:hAnsi="Times New Roman"/>
          <w:szCs w:val="28"/>
        </w:rPr>
        <w:t xml:space="preserve"> культуры</w:t>
      </w:r>
      <w:r w:rsidRPr="00C54711">
        <w:rPr>
          <w:rFonts w:ascii="Times New Roman" w:hAnsi="Times New Roman"/>
          <w:szCs w:val="28"/>
        </w:rPr>
        <w:t xml:space="preserve"> Кучеряевского сельского поселения»» изменения, изложив муниципальную программу «</w:t>
      </w:r>
      <w:r>
        <w:rPr>
          <w:rFonts w:ascii="Times New Roman" w:hAnsi="Times New Roman"/>
          <w:szCs w:val="28"/>
        </w:rPr>
        <w:t>Сохранение и</w:t>
      </w:r>
      <w:r w:rsidRPr="00C54711">
        <w:rPr>
          <w:rFonts w:ascii="Times New Roman" w:hAnsi="Times New Roman"/>
          <w:szCs w:val="28"/>
        </w:rPr>
        <w:t xml:space="preserve"> развитие</w:t>
      </w:r>
      <w:r>
        <w:rPr>
          <w:rFonts w:ascii="Times New Roman" w:hAnsi="Times New Roman"/>
          <w:szCs w:val="28"/>
        </w:rPr>
        <w:t xml:space="preserve"> культуры</w:t>
      </w:r>
      <w:r w:rsidRPr="00C54711">
        <w:rPr>
          <w:rFonts w:ascii="Times New Roman" w:hAnsi="Times New Roman"/>
          <w:szCs w:val="28"/>
        </w:rPr>
        <w:t xml:space="preserve"> Кучеряевского сельского поселения» в редакции согласно приложению к настоящему постановлению.</w:t>
      </w:r>
    </w:p>
    <w:p w:rsidR="005B4E86" w:rsidRDefault="00C738BA" w:rsidP="00C54711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</w:t>
      </w:r>
      <w:r w:rsidR="005B4E86">
        <w:rPr>
          <w:sz w:val="28"/>
          <w:szCs w:val="28"/>
        </w:rPr>
        <w:t xml:space="preserve">Настоящее постановление  </w:t>
      </w:r>
      <w:r w:rsidR="005B4E86">
        <w:rPr>
          <w:sz w:val="28"/>
          <w:szCs w:val="24"/>
        </w:rPr>
        <w:t xml:space="preserve"> о</w:t>
      </w:r>
      <w:r w:rsidR="005B4E86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 и </w:t>
      </w:r>
      <w:r>
        <w:rPr>
          <w:sz w:val="28"/>
          <w:szCs w:val="28"/>
        </w:rPr>
        <w:t>разместить на</w:t>
      </w:r>
      <w:r w:rsidR="0049602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</w:t>
      </w:r>
      <w:r w:rsidR="005B4E86">
        <w:rPr>
          <w:sz w:val="28"/>
          <w:szCs w:val="28"/>
        </w:rPr>
        <w:t xml:space="preserve"> администрации Кучеряевского сельского поселения Бутурлиновского муниципального района Воронежской области.</w:t>
      </w:r>
    </w:p>
    <w:p w:rsidR="005B4E86" w:rsidRDefault="005B4E86" w:rsidP="00C54711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3. Настоящее постановление вступает в силу с момента опубликования.</w:t>
      </w:r>
    </w:p>
    <w:p w:rsidR="005B4E86" w:rsidRDefault="005B4E86" w:rsidP="00C547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5B4E86" w:rsidRDefault="005B4E86" w:rsidP="00590DEB">
      <w:pPr>
        <w:rPr>
          <w:bCs/>
          <w:sz w:val="28"/>
          <w:szCs w:val="28"/>
        </w:rPr>
      </w:pPr>
    </w:p>
    <w:p w:rsidR="005B4E86" w:rsidRDefault="005B4E86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4E86" w:rsidRDefault="005B4E86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Кучеряевского</w:t>
      </w:r>
    </w:p>
    <w:p w:rsidR="005B4E86" w:rsidRDefault="005B4E86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Л.М. Гуренко</w:t>
      </w:r>
    </w:p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/>
    <w:p w:rsidR="005B4E86" w:rsidRDefault="005B4E86" w:rsidP="00422206">
      <w:pPr>
        <w:shd w:val="clear" w:color="auto" w:fill="FFFFFF"/>
        <w:rPr>
          <w:sz w:val="24"/>
          <w:szCs w:val="24"/>
        </w:rPr>
      </w:pPr>
    </w:p>
    <w:p w:rsidR="005B4E86" w:rsidRDefault="005B4E86" w:rsidP="00422206">
      <w:pPr>
        <w:shd w:val="clear" w:color="auto" w:fill="FFFFFF"/>
        <w:rPr>
          <w:sz w:val="24"/>
          <w:szCs w:val="24"/>
        </w:rPr>
      </w:pPr>
    </w:p>
    <w:p w:rsidR="005B4E86" w:rsidRDefault="005B4E86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0F58C5" w:rsidRDefault="000F58C5" w:rsidP="00422206">
      <w:pPr>
        <w:shd w:val="clear" w:color="auto" w:fill="FFFFFF"/>
        <w:rPr>
          <w:sz w:val="24"/>
          <w:szCs w:val="24"/>
        </w:rPr>
      </w:pPr>
    </w:p>
    <w:p w:rsidR="005B4E86" w:rsidRDefault="005B4E86" w:rsidP="005C536A">
      <w:pPr>
        <w:autoSpaceDE w:val="0"/>
        <w:rPr>
          <w:sz w:val="28"/>
          <w:szCs w:val="28"/>
        </w:rPr>
      </w:pPr>
    </w:p>
    <w:p w:rsidR="005B4E86" w:rsidRDefault="005B4E86" w:rsidP="00FC25C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B4E86" w:rsidRDefault="005B4E86" w:rsidP="00FC25C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Pr="00422206">
        <w:rPr>
          <w:sz w:val="28"/>
          <w:szCs w:val="28"/>
        </w:rPr>
        <w:t xml:space="preserve">администрации </w:t>
      </w:r>
    </w:p>
    <w:p w:rsidR="005B4E86" w:rsidRDefault="005B4E86" w:rsidP="0049602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Кучеряевского </w:t>
      </w:r>
      <w:r w:rsidRPr="00422206">
        <w:rPr>
          <w:sz w:val="28"/>
          <w:szCs w:val="28"/>
        </w:rPr>
        <w:t xml:space="preserve">сельского поселения </w:t>
      </w:r>
    </w:p>
    <w:p w:rsidR="005B4E86" w:rsidRDefault="005B4E86" w:rsidP="0049602D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Бутурлиновского муниципального </w:t>
      </w:r>
      <w:r>
        <w:rPr>
          <w:sz w:val="28"/>
          <w:szCs w:val="28"/>
        </w:rPr>
        <w:t>района</w:t>
      </w:r>
    </w:p>
    <w:p w:rsidR="005B4E86" w:rsidRPr="00422206" w:rsidRDefault="005B4E86" w:rsidP="0049602D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Воронежской области</w:t>
      </w:r>
    </w:p>
    <w:p w:rsidR="005B4E86" w:rsidRPr="00422206" w:rsidRDefault="005B4E86" w:rsidP="00FC25C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 от  </w:t>
      </w:r>
      <w:r w:rsidR="003F58D0">
        <w:rPr>
          <w:sz w:val="28"/>
          <w:szCs w:val="28"/>
        </w:rPr>
        <w:t>00.</w:t>
      </w:r>
      <w:r w:rsidR="005B34D7">
        <w:rPr>
          <w:sz w:val="28"/>
          <w:szCs w:val="28"/>
        </w:rPr>
        <w:t>0</w:t>
      </w:r>
      <w:r w:rsidR="003F58D0">
        <w:rPr>
          <w:sz w:val="28"/>
          <w:szCs w:val="28"/>
        </w:rPr>
        <w:t>0</w:t>
      </w:r>
      <w:r w:rsidR="005B34D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84E06">
        <w:rPr>
          <w:sz w:val="28"/>
          <w:szCs w:val="28"/>
        </w:rPr>
        <w:t>2</w:t>
      </w:r>
      <w:r w:rsidR="003F58D0">
        <w:rPr>
          <w:sz w:val="28"/>
          <w:szCs w:val="28"/>
        </w:rPr>
        <w:t>3</w:t>
      </w:r>
      <w:r w:rsidRPr="00422206">
        <w:rPr>
          <w:sz w:val="28"/>
          <w:szCs w:val="28"/>
        </w:rPr>
        <w:t xml:space="preserve"> г  №</w:t>
      </w:r>
      <w:r w:rsidR="00143D71">
        <w:rPr>
          <w:sz w:val="28"/>
          <w:szCs w:val="28"/>
        </w:rPr>
        <w:t xml:space="preserve"> </w:t>
      </w:r>
      <w:r w:rsidR="003F58D0">
        <w:rPr>
          <w:sz w:val="28"/>
          <w:szCs w:val="28"/>
        </w:rPr>
        <w:t>00</w:t>
      </w: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5B4E86" w:rsidP="00FC25C5">
      <w:pPr>
        <w:jc w:val="right"/>
        <w:rPr>
          <w:sz w:val="28"/>
          <w:szCs w:val="28"/>
        </w:rPr>
      </w:pPr>
    </w:p>
    <w:p w:rsidR="005B4E86" w:rsidRPr="00422206" w:rsidRDefault="00C738BA" w:rsidP="00FC25C5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ПРОГРАММА</w:t>
      </w:r>
    </w:p>
    <w:p w:rsidR="005B4E86" w:rsidRPr="00422206" w:rsidRDefault="005B4E86" w:rsidP="00FC25C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422206">
        <w:rPr>
          <w:b/>
          <w:bCs/>
          <w:sz w:val="28"/>
          <w:szCs w:val="28"/>
        </w:rPr>
        <w:t xml:space="preserve">Кучеряевского сельского поселения Бутурлиновского муниципального района Воронежской области </w:t>
      </w:r>
    </w:p>
    <w:p w:rsidR="005B4E86" w:rsidRPr="00422206" w:rsidRDefault="005B4E86" w:rsidP="00FC25C5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Pr="00422206">
        <w:rPr>
          <w:b/>
          <w:sz w:val="28"/>
          <w:szCs w:val="28"/>
        </w:rPr>
        <w:t xml:space="preserve"> 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:rsidR="005B4E86" w:rsidRPr="00422206" w:rsidRDefault="005B4E86" w:rsidP="00FC25C5">
      <w:pPr>
        <w:jc w:val="center"/>
        <w:rPr>
          <w:b/>
          <w:sz w:val="28"/>
          <w:szCs w:val="28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jc w:val="center"/>
        <w:rPr>
          <w:b/>
          <w:sz w:val="26"/>
          <w:szCs w:val="26"/>
        </w:rPr>
      </w:pPr>
    </w:p>
    <w:p w:rsidR="005B4E86" w:rsidRPr="00422206" w:rsidRDefault="005B4E86" w:rsidP="00FC25C5">
      <w:pPr>
        <w:rPr>
          <w:b/>
          <w:sz w:val="26"/>
          <w:szCs w:val="26"/>
        </w:rPr>
      </w:pPr>
    </w:p>
    <w:p w:rsidR="005B4E86" w:rsidRPr="00422206" w:rsidRDefault="005B4E86" w:rsidP="00FC25C5">
      <w:pPr>
        <w:autoSpaceDE w:val="0"/>
        <w:jc w:val="center"/>
        <w:rPr>
          <w:b/>
          <w:sz w:val="28"/>
          <w:szCs w:val="28"/>
        </w:rPr>
      </w:pPr>
    </w:p>
    <w:p w:rsidR="005B4E86" w:rsidRDefault="005B4E86" w:rsidP="00FC25C5">
      <w:pPr>
        <w:jc w:val="center"/>
        <w:rPr>
          <w:b/>
          <w:sz w:val="32"/>
          <w:szCs w:val="32"/>
        </w:rPr>
      </w:pPr>
    </w:p>
    <w:p w:rsidR="000F58C5" w:rsidRDefault="000F58C5" w:rsidP="00FC25C5">
      <w:pPr>
        <w:jc w:val="center"/>
        <w:rPr>
          <w:b/>
          <w:sz w:val="32"/>
          <w:szCs w:val="32"/>
        </w:rPr>
      </w:pPr>
    </w:p>
    <w:p w:rsidR="005B4E86" w:rsidRDefault="005B4E86" w:rsidP="00FC25C5">
      <w:pPr>
        <w:jc w:val="center"/>
        <w:rPr>
          <w:b/>
          <w:sz w:val="32"/>
          <w:szCs w:val="32"/>
        </w:rPr>
      </w:pPr>
    </w:p>
    <w:p w:rsidR="005B4E86" w:rsidRPr="00422206" w:rsidRDefault="005B4E86" w:rsidP="00FC25C5">
      <w:pPr>
        <w:jc w:val="center"/>
        <w:rPr>
          <w:b/>
          <w:sz w:val="32"/>
          <w:szCs w:val="32"/>
        </w:rPr>
      </w:pPr>
    </w:p>
    <w:p w:rsidR="005B4E86" w:rsidRPr="00422206" w:rsidRDefault="005B4E86" w:rsidP="00FC25C5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1. ПАСПОРТ </w:t>
      </w:r>
    </w:p>
    <w:p w:rsidR="005B4E86" w:rsidRPr="00422206" w:rsidRDefault="005B4E86" w:rsidP="00FC25C5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5B4E86" w:rsidRPr="00422206" w:rsidRDefault="005B4E86" w:rsidP="00FC25C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422206">
        <w:rPr>
          <w:b/>
          <w:bCs/>
          <w:sz w:val="28"/>
          <w:szCs w:val="28"/>
        </w:rPr>
        <w:t xml:space="preserve">Кучеряевского сельского поселения Бутурлиновского муниципального района Воронежской области </w:t>
      </w:r>
    </w:p>
    <w:p w:rsidR="005B4E86" w:rsidRPr="00422206" w:rsidRDefault="005B4E86" w:rsidP="00FC25C5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Pr="00422206">
        <w:rPr>
          <w:b/>
          <w:sz w:val="28"/>
          <w:szCs w:val="28"/>
        </w:rPr>
        <w:t xml:space="preserve"> 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:rsidR="005B4E86" w:rsidRPr="00422206" w:rsidRDefault="005B4E86" w:rsidP="00FC25C5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5B4E86" w:rsidRPr="00422206" w:rsidRDefault="005B4E86" w:rsidP="00FC25C5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872"/>
        <w:gridCol w:w="7654"/>
      </w:tblGrid>
      <w:tr w:rsidR="005B4E86" w:rsidRPr="00422206" w:rsidTr="00435C94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C738BA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Ответственный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  <w:r w:rsidR="005B4E86" w:rsidRPr="00422206">
              <w:rPr>
                <w:sz w:val="28"/>
                <w:szCs w:val="28"/>
              </w:rPr>
              <w:t xml:space="preserve"> муници</w:t>
            </w:r>
            <w:r w:rsidR="005B4E86"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5B4E86" w:rsidRPr="00422206" w:rsidTr="00435C94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Исполнители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«Кучеряевский социально-культурный центр»</w:t>
            </w:r>
          </w:p>
        </w:tc>
      </w:tr>
      <w:tr w:rsidR="005B4E86" w:rsidRPr="00422206" w:rsidTr="00435C94">
        <w:trPr>
          <w:trHeight w:val="88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5B4E86" w:rsidRPr="00422206" w:rsidRDefault="005B4E86" w:rsidP="0090181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«Кучеряевский социально-культурный центр»</w:t>
            </w:r>
          </w:p>
        </w:tc>
      </w:tr>
      <w:tr w:rsidR="005B4E86" w:rsidRPr="00422206" w:rsidTr="00435C94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:rsidR="005B4E86" w:rsidRPr="002A2428" w:rsidRDefault="00DA2521" w:rsidP="0090181A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  <w:r w:rsidR="005B4E86">
              <w:rPr>
                <w:bCs/>
                <w:sz w:val="28"/>
                <w:szCs w:val="28"/>
              </w:rPr>
              <w:t xml:space="preserve">, входящие в состав </w:t>
            </w:r>
            <w:r w:rsidR="005B4E86"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Default="005B4E86" w:rsidP="0090181A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 xml:space="preserve">1. </w:t>
            </w:r>
            <w:r w:rsidR="00B971F7">
              <w:rPr>
                <w:bCs/>
                <w:sz w:val="28"/>
                <w:szCs w:val="28"/>
              </w:rPr>
              <w:t>Организация</w:t>
            </w:r>
            <w:r>
              <w:rPr>
                <w:bCs/>
                <w:sz w:val="28"/>
                <w:szCs w:val="28"/>
              </w:rPr>
              <w:t xml:space="preserve"> деятельности МКУК «Кучеряевский СКЦ».</w:t>
            </w:r>
          </w:p>
          <w:p w:rsidR="005B4E86" w:rsidRPr="002A2428" w:rsidRDefault="005B4E86" w:rsidP="00B04E5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B4E86" w:rsidRPr="00422206" w:rsidTr="00435C94">
        <w:trPr>
          <w:trHeight w:val="99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jc w:val="both"/>
              <w:rPr>
                <w:sz w:val="28"/>
                <w:szCs w:val="28"/>
                <w:lang w:eastAsia="ru-RU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Д</w:t>
            </w:r>
            <w:r w:rsidRPr="002D6854">
              <w:rPr>
                <w:sz w:val="28"/>
                <w:szCs w:val="28"/>
                <w:lang w:eastAsia="ru-RU"/>
              </w:rPr>
              <w:t>остижение качественно нового состояния культуры в Кучеряевском сельском поселении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о</w:t>
            </w:r>
            <w:r w:rsidRPr="00422206">
              <w:rPr>
                <w:sz w:val="28"/>
                <w:szCs w:val="28"/>
              </w:rPr>
              <w:t>беспечение устойчивого функционирования и развития культурно-досуговой деятельности МКУК «</w:t>
            </w:r>
            <w:r>
              <w:rPr>
                <w:sz w:val="28"/>
                <w:szCs w:val="28"/>
              </w:rPr>
              <w:t xml:space="preserve">Кучеряевский </w:t>
            </w:r>
            <w:r w:rsidRPr="00422206">
              <w:rPr>
                <w:sz w:val="28"/>
                <w:szCs w:val="28"/>
              </w:rPr>
              <w:t>СКЦ»</w:t>
            </w:r>
          </w:p>
          <w:p w:rsidR="005B4E86" w:rsidRPr="00422206" w:rsidRDefault="005B4E86" w:rsidP="0090181A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5B4E86" w:rsidRPr="00422206" w:rsidTr="00435C94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2D6854" w:rsidRDefault="005B4E86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1. Улучшение условий для формирования и удовлетворения культурных запросов и духовных потребностей населения.</w:t>
            </w:r>
          </w:p>
          <w:p w:rsidR="005B4E86" w:rsidRPr="002D6854" w:rsidRDefault="005B4E86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2. Улучшение условий для сохранения и развития культурно-досуговой деятельности как фактора социально-экономического развития Кучеряевского сельского поселения, а также средства эстетического, нравственного, патриотического воспитания широких слоев населения.</w:t>
            </w:r>
          </w:p>
          <w:p w:rsidR="005B4E86" w:rsidRPr="002D6854" w:rsidRDefault="005B4E86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3. Повышение уровня организации досуга жителей села.</w:t>
            </w:r>
          </w:p>
          <w:p w:rsidR="005B4E86" w:rsidRPr="002D6854" w:rsidRDefault="005B4E86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4. Повышение социального статуса М</w:t>
            </w:r>
            <w:r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К</w:t>
            </w: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УК «Кучеряевский СКЦ»</w:t>
            </w:r>
          </w:p>
          <w:p w:rsidR="005B4E86" w:rsidRPr="002D6854" w:rsidRDefault="005B4E86" w:rsidP="0090181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5. Укрепление материально-технической базы.</w:t>
            </w:r>
          </w:p>
          <w:p w:rsidR="005B4E86" w:rsidRPr="004F5679" w:rsidRDefault="005B4E86" w:rsidP="0090181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6. Сохранение и развитие кадрового потенциала села.</w:t>
            </w:r>
          </w:p>
        </w:tc>
      </w:tr>
      <w:tr w:rsidR="005B4E86" w:rsidRPr="00422206" w:rsidTr="00435C94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2D6854" w:rsidRDefault="005B4E86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2D6854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2D6854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2D6854" w:rsidRDefault="005B4E86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1.Количество проведенных культурно-досуговых мероприятий;</w:t>
            </w:r>
          </w:p>
          <w:p w:rsidR="005B4E86" w:rsidRPr="002D6854" w:rsidRDefault="005B4E86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2.Количество пользователей библиотечной муниципальной услуги;</w:t>
            </w:r>
          </w:p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3.</w:t>
            </w:r>
            <w:r w:rsidRPr="002D6854">
              <w:rPr>
                <w:bCs/>
                <w:sz w:val="28"/>
                <w:szCs w:val="28"/>
              </w:rPr>
              <w:t>Количество участников клубных формирований.</w:t>
            </w:r>
          </w:p>
        </w:tc>
      </w:tr>
      <w:tr w:rsidR="005B4E86" w:rsidRPr="00422206" w:rsidTr="00435C94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2D6854" w:rsidRDefault="005B4E86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2D6854">
              <w:rPr>
                <w:bCs/>
                <w:sz w:val="28"/>
                <w:szCs w:val="28"/>
              </w:rPr>
              <w:lastRenderedPageBreak/>
              <w:t>муниципальной</w:t>
            </w:r>
          </w:p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lastRenderedPageBreak/>
              <w:t>На постоянной основе 01.01.201</w:t>
            </w:r>
            <w:r>
              <w:rPr>
                <w:sz w:val="28"/>
                <w:szCs w:val="28"/>
              </w:rPr>
              <w:t>8</w:t>
            </w:r>
            <w:r w:rsidRPr="002D6854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 xml:space="preserve">24 </w:t>
            </w:r>
            <w:r w:rsidRPr="002D6854">
              <w:rPr>
                <w:sz w:val="28"/>
                <w:szCs w:val="28"/>
              </w:rPr>
              <w:t xml:space="preserve">года </w:t>
            </w:r>
          </w:p>
        </w:tc>
      </w:tr>
      <w:tr w:rsidR="005B4E86" w:rsidRPr="00422206" w:rsidTr="00435C94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lastRenderedPageBreak/>
              <w:t>Объемы и источники финансирования  му</w:t>
            </w:r>
            <w:r w:rsidRPr="00422206">
              <w:rPr>
                <w:sz w:val="28"/>
                <w:szCs w:val="28"/>
              </w:rPr>
              <w:softHyphen/>
              <w:t>ниципальной про</w:t>
            </w:r>
            <w:r w:rsidRPr="00422206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04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268"/>
              <w:gridCol w:w="1800"/>
              <w:gridCol w:w="2160"/>
              <w:gridCol w:w="1576"/>
            </w:tblGrid>
            <w:tr w:rsidR="005B4E86" w:rsidRPr="00C57625" w:rsidTr="0090181A">
              <w:trPr>
                <w:jc w:val="center"/>
              </w:trPr>
              <w:tc>
                <w:tcPr>
                  <w:tcW w:w="680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="00C738BA" w:rsidRPr="00C57625">
                    <w:rPr>
                      <w:sz w:val="28"/>
                      <w:szCs w:val="28"/>
                      <w:lang w:eastAsia="ru-RU"/>
                    </w:rPr>
                    <w:t xml:space="preserve">программы </w:t>
                  </w:r>
                  <w:r w:rsidR="00C738BA">
                    <w:rPr>
                      <w:sz w:val="28"/>
                      <w:szCs w:val="28"/>
                      <w:lang w:eastAsia="ru-RU"/>
                    </w:rPr>
                    <w:t>составляет</w:t>
                  </w: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5895,11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="00C738BA" w:rsidRPr="00C57625">
                    <w:rPr>
                      <w:spacing w:val="-2"/>
                      <w:sz w:val="28"/>
                      <w:szCs w:val="28"/>
                      <w:lang w:eastAsia="ru-RU"/>
                    </w:rPr>
                    <w:t>муниципальной программы</w:t>
                  </w:r>
                  <w:r w:rsidRPr="00C57625">
                    <w:rPr>
                      <w:sz w:val="28"/>
                      <w:szCs w:val="28"/>
                      <w:lang w:eastAsia="ru-RU"/>
                    </w:rPr>
                    <w:t xml:space="preserve"> по годам составляет (тыс. руб.):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935,5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935,5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D84E0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971,8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D84E0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971,8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Default="0047131F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793,0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Default="0047131F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793,0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C738BA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698,3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C738BA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698,3</w:t>
                  </w:r>
                  <w:r w:rsidR="003F58D0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3F58D0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750,50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3F58D0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750,50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C738BA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867,53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C738BA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867,53</w:t>
                  </w:r>
                </w:p>
              </w:tc>
            </w:tr>
            <w:tr w:rsidR="005B4E86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Default="00C738BA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878,48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Pr="00C57625" w:rsidRDefault="005B4E86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B4E86" w:rsidRDefault="00C738BA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878,48</w:t>
                  </w:r>
                </w:p>
              </w:tc>
            </w:tr>
          </w:tbl>
          <w:p w:rsidR="005B4E86" w:rsidRPr="00422206" w:rsidRDefault="005B4E86" w:rsidP="0090181A">
            <w:pPr>
              <w:rPr>
                <w:sz w:val="28"/>
                <w:szCs w:val="28"/>
              </w:rPr>
            </w:pPr>
          </w:p>
        </w:tc>
      </w:tr>
      <w:tr w:rsidR="005B4E86" w:rsidRPr="00422206" w:rsidTr="00435C94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Ожидаемые </w:t>
            </w:r>
            <w:r w:rsidR="00C738BA" w:rsidRPr="00422206">
              <w:rPr>
                <w:sz w:val="28"/>
                <w:szCs w:val="28"/>
              </w:rPr>
              <w:t>конечные результатыреализа</w:t>
            </w:r>
            <w:r w:rsidR="00C738BA" w:rsidRPr="00422206">
              <w:rPr>
                <w:sz w:val="28"/>
                <w:szCs w:val="28"/>
              </w:rPr>
              <w:softHyphen/>
              <w:t>ции муниципальной</w:t>
            </w:r>
            <w:r w:rsidRPr="0042220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Создание благоприятных условий для творческой деятельности культуры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поселения, освоение новых форм и направлений культурного обмена;</w:t>
            </w:r>
          </w:p>
          <w:p w:rsidR="005B4E86" w:rsidRPr="00422206" w:rsidRDefault="005B4E86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2206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поселения;</w:t>
            </w:r>
          </w:p>
          <w:p w:rsidR="005B4E86" w:rsidRPr="00422206" w:rsidRDefault="005B4E86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22206">
              <w:rPr>
                <w:sz w:val="28"/>
                <w:szCs w:val="28"/>
              </w:rPr>
              <w:t>величение предложений населению культурных благ, расширение доступа граждан к культурным ценностям;</w:t>
            </w:r>
          </w:p>
          <w:p w:rsidR="005B4E86" w:rsidRPr="00422206" w:rsidRDefault="005B4E86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2206">
              <w:rPr>
                <w:sz w:val="28"/>
                <w:szCs w:val="28"/>
              </w:rPr>
              <w:t>ешение организации досуга молодежи, формирование правильной ценностной ориентации подрастающего поколения;</w:t>
            </w:r>
          </w:p>
          <w:p w:rsidR="005B4E86" w:rsidRPr="00422206" w:rsidRDefault="005B4E86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22206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5B4E86" w:rsidRPr="00422206" w:rsidRDefault="005B4E86" w:rsidP="0090181A">
            <w:pPr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Реализация п</w:t>
            </w:r>
            <w:r>
              <w:rPr>
                <w:sz w:val="28"/>
                <w:szCs w:val="28"/>
              </w:rPr>
              <w:t>рограммных мероприятий позволит</w:t>
            </w:r>
            <w:r w:rsidRPr="00422206">
              <w:rPr>
                <w:sz w:val="28"/>
                <w:szCs w:val="28"/>
              </w:rPr>
              <w:t>:</w:t>
            </w:r>
          </w:p>
          <w:p w:rsidR="005B4E86" w:rsidRPr="00422206" w:rsidRDefault="005B4E86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2206">
              <w:rPr>
                <w:sz w:val="28"/>
                <w:szCs w:val="28"/>
              </w:rPr>
              <w:t>повысить уровень материально-технической обеспеченности учреждени</w:t>
            </w:r>
            <w:r>
              <w:rPr>
                <w:sz w:val="28"/>
                <w:szCs w:val="28"/>
              </w:rPr>
              <w:t>я</w:t>
            </w:r>
            <w:r w:rsidRPr="00422206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поселения.</w:t>
            </w:r>
          </w:p>
          <w:p w:rsidR="005B4E86" w:rsidRPr="001F016E" w:rsidRDefault="005B4E86" w:rsidP="0090181A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повысить </w:t>
            </w:r>
            <w:r w:rsidRPr="001F016E">
              <w:rPr>
                <w:bCs/>
                <w:sz w:val="28"/>
                <w:szCs w:val="28"/>
              </w:rPr>
              <w:t>активное участие населения Кучеряевского сельского поселения в культурной жизни села,</w:t>
            </w:r>
            <w:r>
              <w:rPr>
                <w:bCs/>
                <w:sz w:val="28"/>
                <w:szCs w:val="28"/>
              </w:rPr>
              <w:t xml:space="preserve"> что способствует</w:t>
            </w:r>
            <w:r w:rsidRPr="001F016E">
              <w:rPr>
                <w:bCs/>
                <w:sz w:val="28"/>
                <w:szCs w:val="28"/>
              </w:rPr>
              <w:t xml:space="preserve"> повышени</w:t>
            </w:r>
            <w:r>
              <w:rPr>
                <w:bCs/>
                <w:sz w:val="28"/>
                <w:szCs w:val="28"/>
              </w:rPr>
              <w:t>ю</w:t>
            </w:r>
            <w:r w:rsidRPr="001F016E">
              <w:rPr>
                <w:bCs/>
                <w:sz w:val="28"/>
                <w:szCs w:val="28"/>
              </w:rPr>
              <w:t xml:space="preserve"> интеллектуального и культурного уровня населения села Кучеряевка;</w:t>
            </w:r>
          </w:p>
          <w:p w:rsidR="005B4E86" w:rsidRPr="00422206" w:rsidRDefault="005B4E86" w:rsidP="0090181A">
            <w:pPr>
              <w:jc w:val="both"/>
              <w:rPr>
                <w:sz w:val="28"/>
                <w:szCs w:val="28"/>
              </w:rPr>
            </w:pPr>
            <w:r w:rsidRPr="001F016E">
              <w:rPr>
                <w:bCs/>
                <w:sz w:val="28"/>
                <w:szCs w:val="28"/>
              </w:rPr>
              <w:t xml:space="preserve">- </w:t>
            </w:r>
            <w:r w:rsidRPr="001F016E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ить</w:t>
            </w:r>
            <w:r w:rsidRPr="001F016E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1F016E">
              <w:rPr>
                <w:sz w:val="28"/>
                <w:szCs w:val="28"/>
              </w:rPr>
              <w:t xml:space="preserve"> пользователей библиотеки Кучеряевского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B4E86" w:rsidRDefault="005B4E86" w:rsidP="00FC25C5">
      <w:pPr>
        <w:rPr>
          <w:sz w:val="24"/>
          <w:szCs w:val="24"/>
        </w:rPr>
      </w:pPr>
    </w:p>
    <w:p w:rsidR="000F58C5" w:rsidRDefault="000F58C5" w:rsidP="00FC25C5">
      <w:pPr>
        <w:rPr>
          <w:sz w:val="24"/>
          <w:szCs w:val="24"/>
        </w:rPr>
      </w:pPr>
    </w:p>
    <w:p w:rsidR="000F58C5" w:rsidRDefault="000F58C5" w:rsidP="00FC25C5">
      <w:pPr>
        <w:rPr>
          <w:sz w:val="24"/>
          <w:szCs w:val="24"/>
        </w:rPr>
      </w:pPr>
    </w:p>
    <w:p w:rsidR="00435C94" w:rsidRDefault="00435C94" w:rsidP="00FC25C5">
      <w:pPr>
        <w:rPr>
          <w:sz w:val="24"/>
          <w:szCs w:val="24"/>
        </w:rPr>
      </w:pPr>
    </w:p>
    <w:p w:rsidR="00435C94" w:rsidRDefault="00435C94" w:rsidP="00FC25C5">
      <w:pPr>
        <w:rPr>
          <w:sz w:val="24"/>
          <w:szCs w:val="24"/>
        </w:rPr>
      </w:pPr>
    </w:p>
    <w:p w:rsidR="00435C94" w:rsidRDefault="00435C94" w:rsidP="00FC25C5">
      <w:pPr>
        <w:rPr>
          <w:sz w:val="24"/>
          <w:szCs w:val="24"/>
        </w:rPr>
      </w:pPr>
    </w:p>
    <w:p w:rsidR="00435C94" w:rsidRDefault="00435C94" w:rsidP="00FC25C5">
      <w:pPr>
        <w:rPr>
          <w:sz w:val="24"/>
          <w:szCs w:val="24"/>
        </w:rPr>
      </w:pPr>
    </w:p>
    <w:p w:rsidR="00B04E5F" w:rsidRPr="00422206" w:rsidRDefault="00B04E5F" w:rsidP="00FC25C5">
      <w:pPr>
        <w:rPr>
          <w:sz w:val="24"/>
          <w:szCs w:val="24"/>
        </w:rPr>
      </w:pPr>
    </w:p>
    <w:p w:rsidR="005B4E86" w:rsidRPr="00422206" w:rsidRDefault="005B4E86" w:rsidP="00FC25C5">
      <w:pPr>
        <w:widowControl w:val="0"/>
        <w:autoSpaceDE w:val="0"/>
        <w:rPr>
          <w:sz w:val="28"/>
          <w:szCs w:val="28"/>
        </w:rPr>
      </w:pPr>
    </w:p>
    <w:p w:rsidR="005B4E86" w:rsidRDefault="005B4E86" w:rsidP="00FC25C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65CB">
        <w:rPr>
          <w:b/>
          <w:sz w:val="24"/>
          <w:szCs w:val="24"/>
        </w:rPr>
        <w:t>ОБЩАЯ ХАРАКТЕРИСТИКА СФЕРЫ РЕАЛИЗАЦИИ МУНИЦИПАЛЬНОЙ ПРОГРАММЫ</w:t>
      </w:r>
      <w:r>
        <w:rPr>
          <w:b/>
          <w:sz w:val="28"/>
          <w:szCs w:val="28"/>
        </w:rPr>
        <w:t>.</w:t>
      </w:r>
    </w:p>
    <w:p w:rsidR="005B4E86" w:rsidRPr="00422206" w:rsidRDefault="005B4E86" w:rsidP="00FC25C5">
      <w:pPr>
        <w:ind w:left="720"/>
        <w:rPr>
          <w:b/>
          <w:sz w:val="28"/>
          <w:szCs w:val="28"/>
        </w:rPr>
      </w:pPr>
    </w:p>
    <w:p w:rsidR="005B4E86" w:rsidRPr="001F016E" w:rsidRDefault="005B4E86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</w:p>
    <w:p w:rsidR="005B4E86" w:rsidRPr="001F016E" w:rsidRDefault="005B4E86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 xml:space="preserve">учреждение культуры «Кучеряевский социально – культурный центр» выполняет образовательные, воспитательные, информационные, досуговые </w:t>
      </w:r>
      <w:r w:rsidR="00C738BA" w:rsidRPr="001F016E">
        <w:rPr>
          <w:sz w:val="28"/>
          <w:szCs w:val="28"/>
        </w:rPr>
        <w:t>функции, способствуют</w:t>
      </w:r>
      <w:r w:rsidRPr="001F016E">
        <w:rPr>
          <w:sz w:val="28"/>
          <w:szCs w:val="28"/>
        </w:rPr>
        <w:t xml:space="preserve"> формированию нравственно-эстетических основ, духовных потребностей и ценностных ориентаций населения.</w:t>
      </w:r>
    </w:p>
    <w:p w:rsidR="005B4E86" w:rsidRPr="001F016E" w:rsidRDefault="005B4E86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учреждением культуры ограничена их социальными целями, недостаточным уровнем благосостояния населения.</w:t>
      </w:r>
    </w:p>
    <w:p w:rsidR="005B4E86" w:rsidRPr="001F016E" w:rsidRDefault="005B4E86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Программа содержит комплекс мероприятий, направленных на организацию досуга населения Кучеряевского сельского поселения, повышение качества проводимых мероприятий, обеспечение условий для творчества и инновационной деятельности;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5B4E86" w:rsidRDefault="005B4E86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М</w:t>
      </w:r>
      <w:r>
        <w:rPr>
          <w:sz w:val="28"/>
          <w:szCs w:val="28"/>
        </w:rPr>
        <w:t>К</w:t>
      </w:r>
      <w:r w:rsidRPr="001F016E">
        <w:rPr>
          <w:sz w:val="28"/>
          <w:szCs w:val="28"/>
        </w:rPr>
        <w:t>УК «Кучеряевский СКЦ» За счет средств программы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коллектива.</w:t>
      </w:r>
    </w:p>
    <w:p w:rsidR="005B4E86" w:rsidRPr="00422206" w:rsidRDefault="005B4E86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Материально-техническая база учреждения культуры села отстает от требований современности и нуждается в укреплении и совершенствовании.</w:t>
      </w:r>
    </w:p>
    <w:p w:rsidR="005B4E86" w:rsidRPr="001F016E" w:rsidRDefault="005B4E86" w:rsidP="00FC25C5">
      <w:pPr>
        <w:ind w:firstLine="709"/>
        <w:jc w:val="both"/>
        <w:rPr>
          <w:sz w:val="28"/>
          <w:szCs w:val="28"/>
        </w:rPr>
      </w:pPr>
    </w:p>
    <w:p w:rsidR="005B4E86" w:rsidRDefault="005B4E86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Накопившиеся за время экономического спада проблемы в сфере культуры значительно превышают возможности сельского поселения по их решению. Отрасль, традиционно ориентированная на финансовую поддержку, оказалась наименее подготовленной к рыночным отношениям.</w:t>
      </w:r>
    </w:p>
    <w:p w:rsidR="005B4E86" w:rsidRDefault="005B4E86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Тесная взаимосвязь процессов, происходящих в сфере культуры с процессами, происходящими в обществе, делает необходимым условием дальнейше</w:t>
      </w:r>
      <w:r>
        <w:rPr>
          <w:sz w:val="28"/>
          <w:szCs w:val="28"/>
        </w:rPr>
        <w:t>е</w:t>
      </w:r>
      <w:r w:rsidRPr="0042220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422206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 xml:space="preserve"> с</w:t>
      </w:r>
      <w:r w:rsidRPr="00422206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 программно-целевого метода.</w:t>
      </w:r>
    </w:p>
    <w:p w:rsidR="009A2004" w:rsidRDefault="009A2004" w:rsidP="00FC25C5">
      <w:pPr>
        <w:ind w:firstLine="709"/>
        <w:jc w:val="both"/>
        <w:rPr>
          <w:sz w:val="28"/>
          <w:szCs w:val="28"/>
        </w:rPr>
      </w:pPr>
    </w:p>
    <w:p w:rsidR="009A2004" w:rsidRDefault="009A2004" w:rsidP="00FC25C5">
      <w:pPr>
        <w:ind w:firstLine="709"/>
        <w:jc w:val="both"/>
        <w:rPr>
          <w:sz w:val="28"/>
          <w:szCs w:val="28"/>
        </w:rPr>
      </w:pPr>
    </w:p>
    <w:p w:rsidR="009A2004" w:rsidRDefault="009A2004" w:rsidP="00FC25C5">
      <w:pPr>
        <w:ind w:firstLine="709"/>
        <w:jc w:val="both"/>
        <w:rPr>
          <w:sz w:val="28"/>
          <w:szCs w:val="28"/>
        </w:rPr>
      </w:pPr>
    </w:p>
    <w:p w:rsidR="009A2004" w:rsidRPr="001F016E" w:rsidRDefault="009A2004" w:rsidP="00FC25C5">
      <w:pPr>
        <w:ind w:firstLine="709"/>
        <w:jc w:val="both"/>
        <w:rPr>
          <w:sz w:val="28"/>
          <w:szCs w:val="28"/>
        </w:rPr>
      </w:pPr>
    </w:p>
    <w:p w:rsidR="005B4E86" w:rsidRDefault="003B7219" w:rsidP="00FC25C5">
      <w:pPr>
        <w:widowControl w:val="0"/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3</w:t>
      </w:r>
      <w:r w:rsidR="005B4E86" w:rsidRPr="00C57625">
        <w:rPr>
          <w:b/>
          <w:bCs/>
          <w:sz w:val="28"/>
          <w:szCs w:val="28"/>
          <w:lang w:eastAsia="ru-RU"/>
        </w:rPr>
        <w:t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5B4E86" w:rsidRPr="001F016E" w:rsidRDefault="005B4E86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Кучеряевском сельском поселении.</w:t>
      </w:r>
    </w:p>
    <w:p w:rsidR="005B4E86" w:rsidRPr="001F016E" w:rsidRDefault="005B4E86" w:rsidP="00FC25C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 xml:space="preserve">рограммы является достижение качественно нового состояния культуры в Кучеряевском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5B4E86" w:rsidRPr="001F016E" w:rsidRDefault="005B4E86" w:rsidP="00FC25C5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рограммы:</w:t>
      </w:r>
    </w:p>
    <w:p w:rsidR="005B4E86" w:rsidRPr="001F016E" w:rsidRDefault="005B4E86" w:rsidP="00FC25C5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5B4E86" w:rsidRPr="001F016E" w:rsidRDefault="005B4E86" w:rsidP="00FC25C5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>улучшение условий для сохранения и развития культурно - досуговой деятельности как фактора социально-экономического развития Кучеряевского сельского поселения, а также средства эстетического, нравственного, патриотического воспитания широких слоев населения;</w:t>
      </w:r>
    </w:p>
    <w:p w:rsidR="005B4E86" w:rsidRPr="001F016E" w:rsidRDefault="005B4E86" w:rsidP="00FC25C5">
      <w:pPr>
        <w:tabs>
          <w:tab w:val="right" w:pos="9921"/>
        </w:tabs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5B4E86" w:rsidRPr="001F016E" w:rsidRDefault="005B4E86" w:rsidP="00FC25C5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«Кучеряевский СКЦ»;</w:t>
      </w:r>
    </w:p>
    <w:p w:rsidR="005B4E86" w:rsidRPr="001F016E" w:rsidRDefault="005B4E86" w:rsidP="00FC25C5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5B4E86" w:rsidRPr="001F016E" w:rsidRDefault="005B4E86" w:rsidP="00FC25C5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- </w:t>
      </w:r>
      <w:r w:rsidRPr="001F016E">
        <w:rPr>
          <w:color w:val="000000"/>
          <w:sz w:val="28"/>
          <w:szCs w:val="28"/>
          <w:lang w:eastAsia="ru-RU"/>
        </w:rPr>
        <w:t>внедрение новых передовых методов работы в различных направлениях культуры и искусства;</w:t>
      </w:r>
    </w:p>
    <w:p w:rsidR="005B4E86" w:rsidRPr="001F016E" w:rsidRDefault="005B4E86" w:rsidP="00FC25C5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5B4E86" w:rsidRPr="001F016E" w:rsidRDefault="005B4E86" w:rsidP="00FC25C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5B4E86" w:rsidRPr="00422206" w:rsidRDefault="005B4E86" w:rsidP="00FC25C5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5B4E86" w:rsidRPr="00422206" w:rsidRDefault="005B4E86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5B4E86" w:rsidRPr="00422206" w:rsidRDefault="005B4E86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5B4E86" w:rsidRPr="001F016E" w:rsidRDefault="005B4E86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5B4E86" w:rsidRPr="001F016E" w:rsidRDefault="005B4E86" w:rsidP="00FC25C5">
      <w:pPr>
        <w:suppressAutoHyphens w:val="0"/>
        <w:rPr>
          <w:sz w:val="28"/>
          <w:szCs w:val="28"/>
          <w:lang w:eastAsia="ru-RU"/>
        </w:rPr>
      </w:pPr>
    </w:p>
    <w:p w:rsidR="005B4E86" w:rsidRPr="00422206" w:rsidRDefault="005B4E86" w:rsidP="00FC25C5">
      <w:pPr>
        <w:ind w:firstLine="709"/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t xml:space="preserve">Планируемые значения целевых показателей и </w:t>
      </w:r>
      <w:r w:rsidR="00C738BA" w:rsidRPr="001F016E">
        <w:rPr>
          <w:b/>
          <w:spacing w:val="-8"/>
          <w:sz w:val="28"/>
          <w:szCs w:val="28"/>
        </w:rPr>
        <w:t>индикаторов реализациимуниципальной программы</w:t>
      </w:r>
      <w:r w:rsidRPr="00422206">
        <w:rPr>
          <w:spacing w:val="-8"/>
          <w:sz w:val="28"/>
          <w:szCs w:val="28"/>
          <w:u w:val="single"/>
        </w:rPr>
        <w:t>:</w:t>
      </w:r>
    </w:p>
    <w:p w:rsidR="005B4E86" w:rsidRPr="00422206" w:rsidRDefault="005B4E86" w:rsidP="00FC25C5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9615" w:type="dxa"/>
        <w:jc w:val="center"/>
        <w:tblLook w:val="0000" w:firstRow="0" w:lastRow="0" w:firstColumn="0" w:lastColumn="0" w:noHBand="0" w:noVBand="0"/>
      </w:tblPr>
      <w:tblGrid>
        <w:gridCol w:w="2230"/>
        <w:gridCol w:w="918"/>
        <w:gridCol w:w="916"/>
        <w:gridCol w:w="916"/>
        <w:gridCol w:w="916"/>
        <w:gridCol w:w="916"/>
        <w:gridCol w:w="916"/>
        <w:gridCol w:w="971"/>
        <w:gridCol w:w="916"/>
      </w:tblGrid>
      <w:tr w:rsidR="005B4E86" w:rsidRPr="00422206" w:rsidTr="0090181A">
        <w:trPr>
          <w:trHeight w:val="47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измер</w:t>
            </w:r>
          </w:p>
        </w:tc>
        <w:tc>
          <w:tcPr>
            <w:tcW w:w="6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22206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</w:t>
              </w:r>
              <w:r w:rsidRPr="00422206">
                <w:rPr>
                  <w:sz w:val="28"/>
                  <w:szCs w:val="28"/>
                </w:rPr>
                <w:t xml:space="preserve"> г</w:t>
              </w:r>
            </w:smartTag>
            <w:r w:rsidRPr="00422206">
              <w:rPr>
                <w:sz w:val="28"/>
                <w:szCs w:val="28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1F016E" w:rsidRDefault="005B4E86" w:rsidP="0090181A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 xml:space="preserve">2022 </w:t>
              </w:r>
              <w:r w:rsidRPr="001F016E">
                <w:rPr>
                  <w:sz w:val="28"/>
                  <w:szCs w:val="28"/>
                </w:rPr>
                <w:t>г</w:t>
              </w:r>
            </w:smartTag>
            <w:r w:rsidRPr="001F016E">
              <w:rPr>
                <w:sz w:val="28"/>
                <w:szCs w:val="28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8A" w:rsidRDefault="005B4E86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5B4E86" w:rsidRPr="001F016E" w:rsidRDefault="005B4E86" w:rsidP="0090181A">
            <w:pPr>
              <w:snapToGrid w:val="0"/>
              <w:rPr>
                <w:sz w:val="28"/>
                <w:szCs w:val="28"/>
              </w:rPr>
            </w:pPr>
            <w:r w:rsidRPr="001F016E">
              <w:rPr>
                <w:sz w:val="28"/>
                <w:szCs w:val="28"/>
              </w:rPr>
              <w:t>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1F016E" w:rsidRDefault="005B4E86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 xml:space="preserve">Культурно-досуговая деятельность и </w:t>
            </w:r>
            <w:r w:rsidRPr="00422206">
              <w:rPr>
                <w:sz w:val="28"/>
                <w:szCs w:val="28"/>
              </w:rPr>
              <w:lastRenderedPageBreak/>
              <w:t>развитие народного творчества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5B4E86" w:rsidRPr="00422206" w:rsidTr="0090181A">
        <w:trPr>
          <w:trHeight w:val="5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Посещение библиотек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422206">
              <w:rPr>
                <w:sz w:val="28"/>
                <w:szCs w:val="28"/>
              </w:rPr>
              <w:t xml:space="preserve">Книговыдача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Pr="00422206">
              <w:rPr>
                <w:sz w:val="28"/>
                <w:szCs w:val="28"/>
              </w:rPr>
              <w:t>Массовые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F14A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4A9C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F14A9C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B4E86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E86" w:rsidRPr="00422206" w:rsidRDefault="005B4E86" w:rsidP="0090181A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6" w:rsidRPr="00422206" w:rsidRDefault="005B4E86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5B4E86" w:rsidRPr="00422206" w:rsidRDefault="005B4E86" w:rsidP="00FC25C5">
      <w:pPr>
        <w:ind w:firstLine="709"/>
        <w:jc w:val="both"/>
        <w:rPr>
          <w:spacing w:val="-8"/>
          <w:sz w:val="28"/>
          <w:szCs w:val="28"/>
        </w:rPr>
      </w:pPr>
    </w:p>
    <w:p w:rsidR="005B4E86" w:rsidRPr="001F016E" w:rsidRDefault="005B4E86" w:rsidP="00FC25C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5B4E86" w:rsidRPr="001F016E" w:rsidRDefault="005B4E86" w:rsidP="00FC25C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Кучеряевского сельского поселения в культурной жизни  поселения, повышение интеллектуального и культурного уровня населения  села Кучеряевка;</w:t>
      </w:r>
    </w:p>
    <w:p w:rsidR="005B4E86" w:rsidRPr="001F016E" w:rsidRDefault="005B4E86" w:rsidP="00FC25C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5B4E86" w:rsidRPr="00422206" w:rsidRDefault="005B4E86" w:rsidP="00FC25C5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увеличение количества пользователей библиотеки Кучеряевского сельского поселения</w:t>
      </w:r>
      <w:r>
        <w:rPr>
          <w:sz w:val="28"/>
          <w:szCs w:val="28"/>
          <w:lang w:eastAsia="ru-RU"/>
        </w:rPr>
        <w:t>;</w:t>
      </w:r>
    </w:p>
    <w:p w:rsidR="005B4E86" w:rsidRPr="00422206" w:rsidRDefault="005B4E86" w:rsidP="00FC25C5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9A2004" w:rsidRDefault="009A2004" w:rsidP="00FC25C5">
      <w:pPr>
        <w:jc w:val="both"/>
        <w:rPr>
          <w:color w:val="000000"/>
          <w:sz w:val="28"/>
          <w:szCs w:val="28"/>
        </w:rPr>
        <w:sectPr w:rsidR="009A2004" w:rsidSect="009A2004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B4E86" w:rsidRPr="00422206" w:rsidRDefault="005B4E86" w:rsidP="009A20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lastRenderedPageBreak/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5B4E86" w:rsidRPr="00422206" w:rsidRDefault="005B4E86" w:rsidP="009A20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3B7219" w:rsidRDefault="005B4E86" w:rsidP="009A2004">
      <w:pPr>
        <w:spacing w:before="100" w:beforeAutospacing="1" w:after="100" w:afterAutospacing="1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3B7219" w:rsidRPr="003B7219" w:rsidRDefault="003B7219" w:rsidP="009A2004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3B7219"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3B7219" w:rsidRDefault="003B7219" w:rsidP="009A2004">
      <w:pPr>
        <w:suppressAutoHyphens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B7219">
        <w:rPr>
          <w:sz w:val="28"/>
          <w:szCs w:val="28"/>
        </w:rPr>
        <w:t>Исходя и</w:t>
      </w:r>
      <w:r w:rsidR="00A73672">
        <w:rPr>
          <w:sz w:val="28"/>
          <w:szCs w:val="28"/>
        </w:rPr>
        <w:t>з вышеизложенных целей и задач, сформирована подпрограмма, в которую</w:t>
      </w:r>
      <w:r w:rsidRPr="003B7219">
        <w:rPr>
          <w:sz w:val="28"/>
          <w:szCs w:val="28"/>
        </w:rPr>
        <w:t xml:space="preserve"> в связи с обособленностью частей сферы реализации </w:t>
      </w:r>
      <w:r w:rsidR="00A73672">
        <w:rPr>
          <w:sz w:val="28"/>
          <w:szCs w:val="28"/>
        </w:rPr>
        <w:t>подпрограммы, входит несколько мероприятий</w:t>
      </w:r>
      <w:r w:rsidRPr="003B7219">
        <w:rPr>
          <w:sz w:val="28"/>
          <w:szCs w:val="28"/>
        </w:rPr>
        <w:t>:</w:t>
      </w:r>
    </w:p>
    <w:p w:rsidR="009A2004" w:rsidRPr="00A73672" w:rsidRDefault="00BD2031" w:rsidP="00A73672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>«</w:t>
      </w:r>
      <w:r w:rsidR="00B971F7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деятельности МКУК «Кучеряевский СКЦ»». Подпрограмма направлена на </w:t>
      </w:r>
      <w:r w:rsidRPr="001F016E">
        <w:rPr>
          <w:spacing w:val="2"/>
          <w:sz w:val="28"/>
          <w:szCs w:val="28"/>
          <w:lang w:eastAsia="ru-RU"/>
        </w:rPr>
        <w:t>улучшение условий для сохранения и развития культурно - досуговой деятельности как фактора социально-экономического развития Кучеряевского сельского поселения</w:t>
      </w:r>
      <w:r w:rsidR="00A73672">
        <w:rPr>
          <w:spacing w:val="2"/>
          <w:sz w:val="28"/>
          <w:szCs w:val="28"/>
          <w:lang w:eastAsia="ru-RU"/>
        </w:rPr>
        <w:t xml:space="preserve">, </w:t>
      </w:r>
      <w:r w:rsidRPr="00A73672">
        <w:rPr>
          <w:bCs/>
          <w:sz w:val="28"/>
          <w:szCs w:val="28"/>
        </w:rPr>
        <w:t xml:space="preserve">на </w:t>
      </w:r>
      <w:r w:rsidRPr="00A73672">
        <w:rPr>
          <w:sz w:val="28"/>
          <w:szCs w:val="28"/>
          <w:lang w:eastAsia="ru-RU"/>
        </w:rPr>
        <w:t>актив</w:t>
      </w:r>
      <w:r w:rsidR="000F58C5" w:rsidRPr="00A73672">
        <w:rPr>
          <w:sz w:val="28"/>
          <w:szCs w:val="28"/>
          <w:lang w:eastAsia="ru-RU"/>
        </w:rPr>
        <w:t>изацию</w:t>
      </w:r>
      <w:r w:rsidRPr="00A73672">
        <w:rPr>
          <w:sz w:val="28"/>
          <w:szCs w:val="28"/>
          <w:lang w:eastAsia="ru-RU"/>
        </w:rPr>
        <w:t xml:space="preserve"> участия нас</w:t>
      </w:r>
      <w:r w:rsidR="00A73672">
        <w:rPr>
          <w:sz w:val="28"/>
          <w:szCs w:val="28"/>
          <w:lang w:eastAsia="ru-RU"/>
        </w:rPr>
        <w:t xml:space="preserve">еления  </w:t>
      </w:r>
      <w:r w:rsidRPr="00A73672">
        <w:rPr>
          <w:sz w:val="28"/>
          <w:szCs w:val="28"/>
          <w:lang w:eastAsia="ru-RU"/>
        </w:rPr>
        <w:t xml:space="preserve">в культурной жизни </w:t>
      </w:r>
      <w:r w:rsidR="00A73672">
        <w:rPr>
          <w:sz w:val="28"/>
          <w:szCs w:val="28"/>
          <w:lang w:eastAsia="ru-RU"/>
        </w:rPr>
        <w:t xml:space="preserve"> поселения и </w:t>
      </w:r>
      <w:r w:rsidRPr="00A73672">
        <w:rPr>
          <w:sz w:val="28"/>
          <w:szCs w:val="28"/>
          <w:lang w:eastAsia="ru-RU"/>
        </w:rPr>
        <w:t>повышение интеллектуального и культурного уровня населения  села Кучер</w:t>
      </w:r>
      <w:r w:rsidR="009A2004" w:rsidRPr="00A73672">
        <w:rPr>
          <w:sz w:val="28"/>
          <w:szCs w:val="28"/>
          <w:lang w:eastAsia="ru-RU"/>
        </w:rPr>
        <w:t>яевка.</w:t>
      </w:r>
    </w:p>
    <w:p w:rsidR="009A2004" w:rsidRPr="00720F9F" w:rsidRDefault="009A2004" w:rsidP="00A73672">
      <w:pPr>
        <w:widowControl w:val="0"/>
        <w:numPr>
          <w:ilvl w:val="0"/>
          <w:numId w:val="11"/>
        </w:numPr>
        <w:autoSpaceDE w:val="0"/>
        <w:spacing w:before="100" w:beforeAutospacing="1" w:after="100" w:afterAutospacing="1"/>
        <w:jc w:val="both"/>
        <w:rPr>
          <w:sz w:val="28"/>
          <w:szCs w:val="28"/>
        </w:rPr>
      </w:pPr>
      <w:r w:rsidRPr="001F016E">
        <w:rPr>
          <w:b/>
          <w:sz w:val="28"/>
          <w:szCs w:val="28"/>
        </w:rPr>
        <w:t>Финансовое обеспечение реализации муниципальной программы.</w:t>
      </w:r>
    </w:p>
    <w:p w:rsidR="009A2004" w:rsidRPr="001F016E" w:rsidRDefault="009A2004" w:rsidP="009A200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программы в 2018-2024 годах, соответствуют объемам бюджетных ассигнований, предусмотренным бюджетом Кучеряевского сельского поселения Бутурлиновского муниципального района Воронежской области на соответствующий период.</w:t>
      </w:r>
    </w:p>
    <w:p w:rsidR="009A2004" w:rsidRDefault="009A2004" w:rsidP="009A2004">
      <w:pPr>
        <w:widowControl w:val="0"/>
        <w:autoSpaceDE w:val="0"/>
        <w:spacing w:before="100" w:beforeAutospacing="1" w:after="100" w:afterAutospacing="1"/>
        <w:jc w:val="both"/>
        <w:rPr>
          <w:b/>
          <w:sz w:val="28"/>
          <w:szCs w:val="28"/>
        </w:rPr>
      </w:pPr>
    </w:p>
    <w:tbl>
      <w:tblPr>
        <w:tblW w:w="680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68"/>
        <w:gridCol w:w="1800"/>
        <w:gridCol w:w="2160"/>
        <w:gridCol w:w="1576"/>
      </w:tblGrid>
      <w:tr w:rsidR="009A2004" w:rsidRPr="00C57625" w:rsidTr="00B971F7">
        <w:trPr>
          <w:jc w:val="center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004" w:rsidRPr="00C57625" w:rsidRDefault="009A2004" w:rsidP="00B971F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Объемы финансирования по годам</w:t>
            </w:r>
          </w:p>
        </w:tc>
      </w:tr>
      <w:tr w:rsidR="009A2004" w:rsidRPr="00C57625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004" w:rsidRPr="00C57625" w:rsidRDefault="009A2004" w:rsidP="00B971F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004" w:rsidRPr="00C57625" w:rsidRDefault="009A2004" w:rsidP="00B971F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004" w:rsidRPr="00C57625" w:rsidRDefault="009A2004" w:rsidP="00B971F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004" w:rsidRDefault="009A2004" w:rsidP="00B971F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Бюджет</w:t>
            </w:r>
          </w:p>
          <w:p w:rsidR="009A2004" w:rsidRPr="00C57625" w:rsidRDefault="009A2004" w:rsidP="00B971F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pacing w:val="-2"/>
                <w:sz w:val="28"/>
                <w:szCs w:val="28"/>
                <w:lang w:eastAsia="ru-RU"/>
              </w:rPr>
              <w:t>поселения</w:t>
            </w:r>
          </w:p>
        </w:tc>
      </w:tr>
      <w:tr w:rsidR="00C738BA" w:rsidRPr="00C57625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935,5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935,5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738BA" w:rsidRPr="00C57625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971,8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971,8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738BA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793,0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793,0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738BA" w:rsidRPr="00C57625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698,3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698,3</w:t>
            </w:r>
            <w:r w:rsidR="003F58D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738BA" w:rsidRPr="00C57625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3F58D0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750,50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3F58D0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750,50</w:t>
            </w:r>
          </w:p>
        </w:tc>
      </w:tr>
      <w:tr w:rsidR="00C738BA" w:rsidRPr="00C57625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867,53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867,53</w:t>
            </w:r>
          </w:p>
        </w:tc>
      </w:tr>
      <w:tr w:rsidR="00C738BA" w:rsidTr="00B971F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878,48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Pr="00C57625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8BA" w:rsidRDefault="00C738BA" w:rsidP="00C738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878,48</w:t>
            </w:r>
          </w:p>
        </w:tc>
      </w:tr>
    </w:tbl>
    <w:p w:rsidR="009A2004" w:rsidRDefault="009A2004" w:rsidP="009A2004">
      <w:pPr>
        <w:rPr>
          <w:sz w:val="28"/>
          <w:szCs w:val="28"/>
        </w:rPr>
      </w:pPr>
    </w:p>
    <w:p w:rsidR="009A2004" w:rsidRPr="00422206" w:rsidRDefault="009A2004" w:rsidP="009A200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41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 w:rsidR="00C738BA" w:rsidRPr="00C57625">
        <w:rPr>
          <w:sz w:val="28"/>
          <w:szCs w:val="28"/>
          <w:lang w:eastAsia="ru-RU"/>
        </w:rPr>
        <w:t xml:space="preserve">программы </w:t>
      </w:r>
      <w:r w:rsidR="00C738BA"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eastAsia="ru-RU"/>
        </w:rPr>
        <w:t>–</w:t>
      </w:r>
      <w:r w:rsidR="003F58D0">
        <w:rPr>
          <w:sz w:val="28"/>
          <w:szCs w:val="28"/>
          <w:lang w:eastAsia="ru-RU"/>
        </w:rPr>
        <w:t>5895,11</w:t>
      </w:r>
      <w:r>
        <w:rPr>
          <w:sz w:val="28"/>
          <w:szCs w:val="28"/>
          <w:lang w:eastAsia="ru-RU"/>
        </w:rPr>
        <w:t xml:space="preserve"> тыс. руб. </w:t>
      </w:r>
      <w:r w:rsidRPr="00422206">
        <w:rPr>
          <w:sz w:val="28"/>
          <w:szCs w:val="28"/>
        </w:rPr>
        <w:t>Основным источником финансирования являются средства местного бюджета.</w:t>
      </w:r>
    </w:p>
    <w:p w:rsidR="00C86273" w:rsidRDefault="00C86273" w:rsidP="00C862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6. Подпрограмма  муниципальной программы «Сохранение и развитие культуры Кучеряевского сельского поселения»:</w:t>
      </w:r>
    </w:p>
    <w:p w:rsidR="00C86273" w:rsidRDefault="00C86273" w:rsidP="00C86273">
      <w:pPr>
        <w:jc w:val="both"/>
      </w:pPr>
    </w:p>
    <w:p w:rsidR="00C86273" w:rsidRDefault="00AA2570" w:rsidP="00C86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</w:t>
      </w:r>
      <w:r w:rsidR="00C86273">
        <w:rPr>
          <w:b/>
          <w:bCs/>
          <w:sz w:val="28"/>
          <w:szCs w:val="28"/>
        </w:rPr>
        <w:t>ПАСПОРТ</w:t>
      </w:r>
    </w:p>
    <w:p w:rsidR="00C86273" w:rsidRDefault="00C86273" w:rsidP="00C862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</w:t>
      </w:r>
      <w:r w:rsidR="002D4845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деятельности МКУК «Кучеряевский СКЦ»</w:t>
      </w:r>
      <w:r>
        <w:rPr>
          <w:sz w:val="28"/>
          <w:szCs w:val="28"/>
        </w:rPr>
        <w:t>»</w:t>
      </w:r>
    </w:p>
    <w:p w:rsidR="00C86273" w:rsidRDefault="00C86273" w:rsidP="00C86273"/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910"/>
        <w:gridCol w:w="7084"/>
      </w:tblGrid>
      <w:tr w:rsidR="00C86273" w:rsidRPr="00422206" w:rsidTr="00B971F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273" w:rsidRPr="00422206" w:rsidRDefault="00C86273" w:rsidP="00B971F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Исполнители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73" w:rsidRPr="00422206" w:rsidRDefault="00C86273" w:rsidP="00B971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«Кучеряевский социально-культурный центр»</w:t>
            </w:r>
          </w:p>
        </w:tc>
      </w:tr>
      <w:tr w:rsidR="00C86273" w:rsidRPr="00422206" w:rsidTr="00B971F7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C86273" w:rsidRPr="002A2428" w:rsidRDefault="00C86273" w:rsidP="00B971F7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мероприятия, входящие в состав </w:t>
            </w:r>
            <w:r w:rsidRPr="002A2428">
              <w:rPr>
                <w:bCs/>
                <w:sz w:val="28"/>
                <w:szCs w:val="28"/>
              </w:rPr>
              <w:t xml:space="preserve">муниципальной </w:t>
            </w:r>
            <w:r w:rsidR="002D4845">
              <w:rPr>
                <w:bCs/>
                <w:sz w:val="28"/>
                <w:szCs w:val="28"/>
              </w:rPr>
              <w:t>под</w:t>
            </w:r>
            <w:r w:rsidRPr="002A242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45" w:rsidRDefault="002D4845" w:rsidP="00B971F7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обеспечение деятельности подразделения «Библиотека МКУК «Кучеряевский СКЦ».</w:t>
            </w:r>
          </w:p>
          <w:p w:rsidR="00B971F7" w:rsidRDefault="00B971F7" w:rsidP="00B971F7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обеспечение деятельности МКУК «Кучеряевский СКЦ».</w:t>
            </w:r>
          </w:p>
          <w:p w:rsidR="00B971F7" w:rsidRPr="00B971F7" w:rsidRDefault="00B971F7" w:rsidP="00B971F7">
            <w:pPr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B971F7">
              <w:rPr>
                <w:bCs/>
                <w:sz w:val="28"/>
                <w:szCs w:val="28"/>
              </w:rPr>
              <w:t>Проведение мероприятий, направленных на организацию досуга населения.</w:t>
            </w:r>
          </w:p>
          <w:p w:rsidR="00B971F7" w:rsidRPr="002A2428" w:rsidRDefault="00B971F7" w:rsidP="002D48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6273" w:rsidRPr="00422206" w:rsidTr="00B971F7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C86273" w:rsidRPr="00422206" w:rsidRDefault="00C86273" w:rsidP="00B971F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муниципальной </w:t>
            </w:r>
            <w:r w:rsidR="00B971F7">
              <w:rPr>
                <w:sz w:val="28"/>
                <w:szCs w:val="28"/>
              </w:rPr>
              <w:t>под</w:t>
            </w:r>
            <w:r w:rsidRPr="00422206">
              <w:rPr>
                <w:sz w:val="28"/>
                <w:szCs w:val="28"/>
              </w:rPr>
              <w:t>программы</w:t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73" w:rsidRPr="00422206" w:rsidRDefault="00C86273" w:rsidP="00B971F7">
            <w:pPr>
              <w:jc w:val="both"/>
              <w:rPr>
                <w:sz w:val="28"/>
                <w:szCs w:val="28"/>
                <w:lang w:eastAsia="ru-RU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Д</w:t>
            </w:r>
            <w:r w:rsidRPr="002D6854">
              <w:rPr>
                <w:sz w:val="28"/>
                <w:szCs w:val="28"/>
                <w:lang w:eastAsia="ru-RU"/>
              </w:rPr>
              <w:t>остижение качественно нового состояния культуры в Кучеряевском сельском поселении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о</w:t>
            </w:r>
            <w:r w:rsidRPr="00422206">
              <w:rPr>
                <w:sz w:val="28"/>
                <w:szCs w:val="28"/>
              </w:rPr>
              <w:t>беспечение устойчивого функционирования и развития культурно-досуговой деятельности МКУК «</w:t>
            </w:r>
            <w:r>
              <w:rPr>
                <w:sz w:val="28"/>
                <w:szCs w:val="28"/>
              </w:rPr>
              <w:t xml:space="preserve">Кучеряевский </w:t>
            </w:r>
            <w:r w:rsidRPr="00422206">
              <w:rPr>
                <w:sz w:val="28"/>
                <w:szCs w:val="28"/>
              </w:rPr>
              <w:t>СКЦ»</w:t>
            </w:r>
          </w:p>
          <w:p w:rsidR="00C86273" w:rsidRPr="00422206" w:rsidRDefault="00C86273" w:rsidP="00B971F7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86273" w:rsidRPr="00422206" w:rsidTr="00B971F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273" w:rsidRPr="00422206" w:rsidRDefault="00C86273" w:rsidP="00B971F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 xml:space="preserve">ной </w:t>
            </w:r>
            <w:r w:rsidR="00B971F7">
              <w:rPr>
                <w:sz w:val="28"/>
                <w:szCs w:val="28"/>
              </w:rPr>
              <w:t>под</w:t>
            </w:r>
            <w:r w:rsidRPr="00422206">
              <w:rPr>
                <w:sz w:val="28"/>
                <w:szCs w:val="28"/>
              </w:rPr>
              <w:t>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73" w:rsidRPr="002D6854" w:rsidRDefault="00C86273" w:rsidP="00B971F7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1. Улучшение условий для формирования и удовлетворения культурных запросов и духовных потребностей населения.</w:t>
            </w:r>
          </w:p>
          <w:p w:rsidR="00C86273" w:rsidRPr="002D6854" w:rsidRDefault="00C86273" w:rsidP="00B971F7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2. Улучшение условий для сохранения и развития культурно-досуговой деятельности как фактора социально-экономического развития Кучеряевского сельского поселения, а также средства эстетического, нравственного, патриотического воспитания широких слоев населения.</w:t>
            </w:r>
          </w:p>
          <w:p w:rsidR="00C86273" w:rsidRPr="002D6854" w:rsidRDefault="00C86273" w:rsidP="00B971F7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3. Повышение уровня организации досуга жителей села.</w:t>
            </w:r>
          </w:p>
          <w:p w:rsidR="00C86273" w:rsidRPr="002D6854" w:rsidRDefault="00C86273" w:rsidP="00B971F7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4. Повышение социального статуса М</w:t>
            </w:r>
            <w:r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К</w:t>
            </w: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УК «Кучеряевский СКЦ»</w:t>
            </w:r>
          </w:p>
          <w:p w:rsidR="00C86273" w:rsidRPr="002D6854" w:rsidRDefault="00C86273" w:rsidP="00B971F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5. Укрепление материально-технической базы.</w:t>
            </w:r>
          </w:p>
          <w:p w:rsidR="00C86273" w:rsidRPr="004F5679" w:rsidRDefault="00C86273" w:rsidP="00B971F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6. Сохранение и развитие кадрового потенциала села.</w:t>
            </w:r>
          </w:p>
        </w:tc>
      </w:tr>
      <w:tr w:rsidR="00C86273" w:rsidRPr="00422206" w:rsidTr="00B971F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273" w:rsidRPr="002D6854" w:rsidRDefault="00C86273" w:rsidP="00B971F7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2D6854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2D6854">
              <w:rPr>
                <w:bCs/>
                <w:sz w:val="28"/>
                <w:szCs w:val="28"/>
                <w:lang w:eastAsia="ru-RU"/>
              </w:rPr>
              <w:t xml:space="preserve">показатели муниципальной </w:t>
            </w:r>
            <w:r w:rsidR="00B971F7">
              <w:rPr>
                <w:bCs/>
                <w:sz w:val="28"/>
                <w:szCs w:val="28"/>
                <w:lang w:eastAsia="ru-RU"/>
              </w:rPr>
              <w:t>под</w:t>
            </w:r>
            <w:r w:rsidRPr="002D6854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73" w:rsidRPr="002D6854" w:rsidRDefault="00C86273" w:rsidP="00B971F7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1.Количество проведенных культурно-досуговых мероприятий;</w:t>
            </w:r>
          </w:p>
          <w:p w:rsidR="00C86273" w:rsidRPr="002D6854" w:rsidRDefault="00C86273" w:rsidP="00B971F7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2.Количество пользователей библиотечной муниципальной услуги;</w:t>
            </w:r>
          </w:p>
          <w:p w:rsidR="00C86273" w:rsidRPr="00422206" w:rsidRDefault="00C86273" w:rsidP="00B971F7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3.</w:t>
            </w:r>
            <w:r w:rsidRPr="002D6854">
              <w:rPr>
                <w:bCs/>
                <w:sz w:val="28"/>
                <w:szCs w:val="28"/>
              </w:rPr>
              <w:t>Количество участников клубных формирований.</w:t>
            </w:r>
          </w:p>
        </w:tc>
      </w:tr>
      <w:tr w:rsidR="00C86273" w:rsidRPr="00422206" w:rsidTr="00B971F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273" w:rsidRPr="002D6854" w:rsidRDefault="00C86273" w:rsidP="00B971F7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C86273" w:rsidRPr="00422206" w:rsidRDefault="00B971F7" w:rsidP="00B971F7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</w:t>
            </w:r>
            <w:r w:rsidR="00C86273" w:rsidRPr="002D6854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73" w:rsidRPr="00422206" w:rsidRDefault="00C86273" w:rsidP="00B971F7">
            <w:pPr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8</w:t>
            </w:r>
            <w:r w:rsidRPr="002D6854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 xml:space="preserve">24 </w:t>
            </w:r>
            <w:r w:rsidRPr="002D6854">
              <w:rPr>
                <w:sz w:val="28"/>
                <w:szCs w:val="28"/>
              </w:rPr>
              <w:t xml:space="preserve">года </w:t>
            </w:r>
          </w:p>
        </w:tc>
      </w:tr>
    </w:tbl>
    <w:p w:rsidR="00C86273" w:rsidRDefault="00C86273" w:rsidP="00C86273"/>
    <w:p w:rsidR="00C86273" w:rsidRDefault="00C86273" w:rsidP="00C86273"/>
    <w:p w:rsidR="00F90052" w:rsidRDefault="00F90052" w:rsidP="00C86273">
      <w:pPr>
        <w:jc w:val="center"/>
        <w:rPr>
          <w:b/>
          <w:bCs/>
          <w:sz w:val="28"/>
          <w:szCs w:val="28"/>
        </w:rPr>
      </w:pPr>
    </w:p>
    <w:p w:rsidR="00F90052" w:rsidRDefault="00F90052" w:rsidP="00C86273">
      <w:pPr>
        <w:jc w:val="center"/>
        <w:rPr>
          <w:b/>
          <w:bCs/>
          <w:sz w:val="28"/>
          <w:szCs w:val="28"/>
        </w:rPr>
      </w:pPr>
    </w:p>
    <w:p w:rsidR="00C86273" w:rsidRDefault="00AA2570" w:rsidP="00C86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6.2. </w:t>
      </w:r>
      <w:r w:rsidR="00C86273">
        <w:rPr>
          <w:b/>
          <w:bCs/>
          <w:sz w:val="28"/>
          <w:szCs w:val="28"/>
        </w:rPr>
        <w:t>Цели, задачи и сроки реализации подпрограммы</w:t>
      </w:r>
    </w:p>
    <w:p w:rsidR="00C86273" w:rsidRDefault="00C86273" w:rsidP="00C86273">
      <w:pPr>
        <w:jc w:val="center"/>
        <w:rPr>
          <w:b/>
          <w:bCs/>
          <w:sz w:val="28"/>
          <w:szCs w:val="28"/>
        </w:rPr>
      </w:pPr>
    </w:p>
    <w:p w:rsidR="00C86273" w:rsidRDefault="00C86273" w:rsidP="00C8627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Целью подпрограммы является обеспечение устойчивого функционирования МКУ</w:t>
      </w:r>
      <w:r w:rsidR="00B971F7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 xml:space="preserve"> «</w:t>
      </w:r>
      <w:r w:rsidR="00B971F7">
        <w:rPr>
          <w:iCs/>
          <w:sz w:val="28"/>
          <w:szCs w:val="28"/>
        </w:rPr>
        <w:t>Кучеряевский СКЦ</w:t>
      </w:r>
      <w:r>
        <w:rPr>
          <w:iCs/>
          <w:sz w:val="28"/>
          <w:szCs w:val="28"/>
        </w:rPr>
        <w:t xml:space="preserve">», создание необходимых условий для развития </w:t>
      </w:r>
      <w:r>
        <w:rPr>
          <w:bCs/>
          <w:iCs/>
          <w:sz w:val="28"/>
          <w:szCs w:val="28"/>
        </w:rPr>
        <w:t>культурно - досуговой деятельности  в</w:t>
      </w:r>
      <w:r w:rsidR="00B971F7">
        <w:rPr>
          <w:iCs/>
          <w:sz w:val="28"/>
          <w:szCs w:val="28"/>
        </w:rPr>
        <w:t>Кучеряевском сельском поселении</w:t>
      </w:r>
      <w:r>
        <w:rPr>
          <w:iCs/>
          <w:sz w:val="28"/>
          <w:szCs w:val="28"/>
        </w:rPr>
        <w:t>.</w:t>
      </w:r>
    </w:p>
    <w:p w:rsidR="00C86273" w:rsidRDefault="00C86273" w:rsidP="00C86273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Достижение целей  обеспечивается решением следующих задач:</w:t>
      </w:r>
    </w:p>
    <w:p w:rsidR="00C86273" w:rsidRDefault="00C86273" w:rsidP="00C86273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улучшение условий для формирования и удовлетворения культурных запросов и духовных потребностей;</w:t>
      </w:r>
    </w:p>
    <w:p w:rsidR="00C86273" w:rsidRDefault="00C86273" w:rsidP="00C86273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- создание благоприятных условий для творческой деятельности;</w:t>
      </w:r>
    </w:p>
    <w:p w:rsidR="00C86273" w:rsidRDefault="00C86273" w:rsidP="00C86273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рост количества услуг в соответствии с интересами и потребностями населения;</w:t>
      </w:r>
    </w:p>
    <w:p w:rsidR="00C86273" w:rsidRDefault="00C86273" w:rsidP="00C86273">
      <w:pPr>
        <w:pStyle w:val="a4"/>
        <w:tabs>
          <w:tab w:val="left" w:pos="356"/>
        </w:tabs>
        <w:spacing w:before="0" w:after="0"/>
        <w:ind w:left="31" w:hanging="71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-  улучшение условий для сохранения и развития культурно - досуговой деятельности как фактора социально-экономического развития поселения, а также средства эстетического, нравственного, патриотического воспитания широких слоев населения;</w:t>
      </w:r>
    </w:p>
    <w:p w:rsidR="00C86273" w:rsidRDefault="00C86273" w:rsidP="00C86273">
      <w:pPr>
        <w:pStyle w:val="a4"/>
        <w:tabs>
          <w:tab w:val="right" w:pos="9921"/>
        </w:tabs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повышение уровня</w:t>
      </w:r>
      <w:r>
        <w:rPr>
          <w:sz w:val="28"/>
          <w:szCs w:val="28"/>
        </w:rPr>
        <w:t xml:space="preserve"> о</w:t>
      </w:r>
      <w:r>
        <w:rPr>
          <w:iCs/>
          <w:sz w:val="28"/>
          <w:szCs w:val="28"/>
        </w:rPr>
        <w:t>рганизации досуга жителей поселения;</w:t>
      </w:r>
    </w:p>
    <w:p w:rsidR="00C86273" w:rsidRDefault="00C86273" w:rsidP="00C86273">
      <w:pPr>
        <w:pStyle w:val="a4"/>
        <w:tabs>
          <w:tab w:val="right" w:pos="9921"/>
        </w:tabs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повышение социального статуса культурно - досугового учреждения;</w:t>
      </w:r>
    </w:p>
    <w:p w:rsidR="00C86273" w:rsidRDefault="00C86273" w:rsidP="00C86273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укрепление материально-технической базы учреждения.</w:t>
      </w:r>
    </w:p>
    <w:p w:rsidR="00C86273" w:rsidRDefault="00C86273" w:rsidP="00C86273">
      <w:pPr>
        <w:snapToGrid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 2018-2024 годы.</w:t>
      </w:r>
    </w:p>
    <w:p w:rsidR="00C86273" w:rsidRDefault="00C86273" w:rsidP="00C86273"/>
    <w:p w:rsidR="00C86273" w:rsidRDefault="00AA2570" w:rsidP="00995FDF">
      <w:pPr>
        <w:ind w:left="1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6.3. </w:t>
      </w:r>
      <w:r w:rsidR="00C86273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C86273" w:rsidRDefault="00C86273" w:rsidP="00C86273">
      <w:pPr>
        <w:jc w:val="center"/>
        <w:rPr>
          <w:b/>
          <w:bCs/>
          <w:sz w:val="28"/>
          <w:szCs w:val="28"/>
        </w:rPr>
      </w:pPr>
    </w:p>
    <w:p w:rsidR="00C86273" w:rsidRDefault="00C86273" w:rsidP="00C86273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995FDF" w:rsidRDefault="00995FDF" w:rsidP="00995F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Финансовое обеспечение деятельности подразделения «Библиотека МКУК «Кучеряевский СКЦ», обеспечение библиотечным обслуживанием населения.</w:t>
      </w:r>
    </w:p>
    <w:p w:rsidR="00995FDF" w:rsidRDefault="00995FDF" w:rsidP="00995FDF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деятельности МКУК «Кучеряевский СКЦ».</w:t>
      </w:r>
    </w:p>
    <w:p w:rsidR="00995FDF" w:rsidRPr="00B971F7" w:rsidRDefault="00995FDF" w:rsidP="00995FDF">
      <w:pPr>
        <w:numPr>
          <w:ilvl w:val="0"/>
          <w:numId w:val="10"/>
        </w:numPr>
        <w:rPr>
          <w:bCs/>
          <w:sz w:val="28"/>
          <w:szCs w:val="28"/>
        </w:rPr>
      </w:pPr>
      <w:r w:rsidRPr="00B971F7">
        <w:rPr>
          <w:bCs/>
          <w:sz w:val="28"/>
          <w:szCs w:val="28"/>
        </w:rPr>
        <w:t xml:space="preserve">Проведение мероприятий, направленных </w:t>
      </w:r>
      <w:r>
        <w:rPr>
          <w:bCs/>
          <w:sz w:val="28"/>
          <w:szCs w:val="28"/>
        </w:rPr>
        <w:t>на организацию досуга населения:</w:t>
      </w:r>
    </w:p>
    <w:p w:rsidR="00995FDF" w:rsidRDefault="00C86273" w:rsidP="00F90052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народные и календарные праздники, мероприятия с ра</w:t>
      </w:r>
      <w:r w:rsidR="00995FDF">
        <w:rPr>
          <w:bCs/>
          <w:sz w:val="28"/>
          <w:szCs w:val="28"/>
        </w:rPr>
        <w:t>зличными категориями населения, у</w:t>
      </w:r>
      <w:r>
        <w:rPr>
          <w:bCs/>
          <w:sz w:val="28"/>
          <w:szCs w:val="28"/>
        </w:rPr>
        <w:t>частие в конкурсах самодеятельног</w:t>
      </w:r>
      <w:r w:rsidR="00F90052">
        <w:rPr>
          <w:bCs/>
          <w:sz w:val="28"/>
          <w:szCs w:val="28"/>
        </w:rPr>
        <w:t>о творчества различного уровня.</w:t>
      </w:r>
    </w:p>
    <w:p w:rsidR="00995FDF" w:rsidRDefault="00995FDF" w:rsidP="00C86273">
      <w:pPr>
        <w:snapToGrid w:val="0"/>
        <w:jc w:val="center"/>
        <w:rPr>
          <w:bCs/>
          <w:sz w:val="28"/>
          <w:szCs w:val="28"/>
        </w:rPr>
      </w:pPr>
    </w:p>
    <w:p w:rsidR="00C86273" w:rsidRDefault="00AA2570" w:rsidP="00C86273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6.4. </w:t>
      </w:r>
      <w:r w:rsidR="00C86273">
        <w:rPr>
          <w:b/>
          <w:bCs/>
          <w:sz w:val="28"/>
          <w:szCs w:val="28"/>
        </w:rPr>
        <w:t>Финансовое обеспечение подпрограммы</w:t>
      </w:r>
    </w:p>
    <w:p w:rsidR="00C86273" w:rsidRDefault="00C86273" w:rsidP="00C86273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F90052">
        <w:rPr>
          <w:rFonts w:ascii="Times New Roman" w:hAnsi="Times New Roman"/>
          <w:sz w:val="28"/>
          <w:szCs w:val="28"/>
        </w:rPr>
        <w:t>Кучеряевского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на сумму</w:t>
      </w:r>
      <w:r w:rsidR="00091C15">
        <w:rPr>
          <w:rFonts w:ascii="Times New Roman" w:hAnsi="Times New Roman"/>
          <w:sz w:val="28"/>
          <w:szCs w:val="28"/>
        </w:rPr>
        <w:t xml:space="preserve"> 5895,11</w:t>
      </w:r>
      <w:r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AA2570">
        <w:rPr>
          <w:rFonts w:ascii="Times New Roman" w:hAnsi="Times New Roman"/>
          <w:sz w:val="28"/>
          <w:szCs w:val="28"/>
        </w:rPr>
        <w:t xml:space="preserve"> по мероприятиям</w:t>
      </w:r>
      <w:r>
        <w:rPr>
          <w:rFonts w:ascii="Times New Roman" w:hAnsi="Times New Roman"/>
          <w:sz w:val="28"/>
          <w:szCs w:val="28"/>
        </w:rPr>
        <w:t>:</w:t>
      </w:r>
    </w:p>
    <w:p w:rsidR="00C86273" w:rsidRDefault="00C86273" w:rsidP="00C86273">
      <w:pPr>
        <w:pStyle w:val="ac"/>
        <w:snapToGrid w:val="0"/>
        <w:ind w:firstLine="708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58"/>
      </w:tblGrid>
      <w:tr w:rsidR="00C86273" w:rsidTr="00B971F7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C86273" w:rsidTr="00B971F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F90052" w:rsidP="00B971F7">
            <w:pPr>
              <w:pStyle w:val="a7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обеспечение деятельности подразделения «Библиотека МКУК «Кучеряевский СКЦ»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273" w:rsidRDefault="003F58D0" w:rsidP="00B971F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1853,88</w:t>
            </w:r>
          </w:p>
        </w:tc>
      </w:tr>
      <w:tr w:rsidR="00C86273" w:rsidTr="00B971F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273" w:rsidRDefault="00AF4791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271,6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6273" w:rsidTr="00B971F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273" w:rsidRDefault="00F36E49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290,0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6273" w:rsidTr="00B971F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273" w:rsidRDefault="00C86273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273" w:rsidRDefault="00F36E49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239,0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C86273" w:rsidTr="00F90052"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6273" w:rsidRDefault="0047131F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6273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3F58D0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248,83</w:t>
            </w:r>
          </w:p>
        </w:tc>
      </w:tr>
      <w:tr w:rsidR="00C86273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35674C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273,75</w:t>
            </w:r>
          </w:p>
        </w:tc>
      </w:tr>
      <w:tr w:rsidR="00C86273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C86273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3" w:rsidRDefault="0035674C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284,70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обеспечение деятельности МКУК «Кучеряевский СКЦ»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F58D0" w:rsidP="003F58D0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3874,49</w:t>
            </w:r>
          </w:p>
        </w:tc>
      </w:tr>
      <w:tr w:rsidR="00F90052" w:rsidTr="00337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AF4791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630,5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337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36E49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649,6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337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47131F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538,4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337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5674C" w:rsidP="00AF4791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401,8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F58D0" w:rsidP="003F58D0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468,63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5674C" w:rsidP="00AF4791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592,78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5674C" w:rsidP="00AF4791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592,78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B971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B971F7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 w:rsidRPr="00B971F7">
              <w:rPr>
                <w:bCs/>
                <w:sz w:val="28"/>
                <w:szCs w:val="28"/>
              </w:rPr>
              <w:t xml:space="preserve">Проведение мероприятий, направленных </w:t>
            </w:r>
            <w:r>
              <w:rPr>
                <w:bCs/>
                <w:sz w:val="28"/>
                <w:szCs w:val="28"/>
              </w:rPr>
              <w:t>на организацию досуга населения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F58D0" w:rsidP="00B971F7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166,74</w:t>
            </w:r>
          </w:p>
        </w:tc>
      </w:tr>
      <w:tr w:rsidR="00F90052" w:rsidTr="002A73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AF4791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2A73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36E49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2A73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47131F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2A73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5674C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  <w:r w:rsidR="003F5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F58D0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33,04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47131F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90052" w:rsidTr="00F900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F90052" w:rsidP="00F90052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Default="0035674C" w:rsidP="00F90052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C86273" w:rsidRDefault="00C86273" w:rsidP="00C86273">
      <w:pPr>
        <w:snapToGrid w:val="0"/>
        <w:ind w:firstLine="708"/>
        <w:jc w:val="both"/>
      </w:pPr>
    </w:p>
    <w:p w:rsidR="00C86273" w:rsidRDefault="00C86273" w:rsidP="00995FDF">
      <w:pPr>
        <w:pStyle w:val="ac"/>
        <w:tabs>
          <w:tab w:val="left" w:pos="172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</w:t>
      </w:r>
      <w:r w:rsidR="00995FDF">
        <w:rPr>
          <w:rFonts w:ascii="Times New Roman" w:hAnsi="Times New Roman"/>
          <w:sz w:val="28"/>
          <w:szCs w:val="28"/>
        </w:rPr>
        <w:t>вней и внебюджетных источников</w:t>
      </w:r>
      <w:r w:rsidR="00AA2570">
        <w:rPr>
          <w:rFonts w:ascii="Times New Roman" w:hAnsi="Times New Roman"/>
          <w:sz w:val="28"/>
          <w:szCs w:val="28"/>
        </w:rPr>
        <w:t>.</w:t>
      </w:r>
    </w:p>
    <w:p w:rsidR="00AA2570" w:rsidRDefault="00AA2570" w:rsidP="00995FDF">
      <w:pPr>
        <w:pStyle w:val="ac"/>
        <w:tabs>
          <w:tab w:val="left" w:pos="172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570" w:rsidRPr="00422206" w:rsidRDefault="00AA2570" w:rsidP="00AA2570">
      <w:pPr>
        <w:widowControl w:val="0"/>
        <w:numPr>
          <w:ilvl w:val="0"/>
          <w:numId w:val="18"/>
        </w:num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муниципальной программой.</w:t>
      </w:r>
    </w:p>
    <w:p w:rsidR="00AA2570" w:rsidRPr="00422206" w:rsidRDefault="00AA2570" w:rsidP="00AA2570">
      <w:pPr>
        <w:ind w:firstLine="709"/>
        <w:jc w:val="both"/>
        <w:rPr>
          <w:sz w:val="28"/>
          <w:szCs w:val="28"/>
        </w:rPr>
      </w:pPr>
    </w:p>
    <w:p w:rsidR="00AA2570" w:rsidRDefault="00AA2570" w:rsidP="00AA2570">
      <w:pPr>
        <w:suppressAutoHyphens w:val="0"/>
        <w:spacing w:after="120"/>
        <w:ind w:left="283"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Кучеряевского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«Кучеряевский СКЦ», который является  субъектом бю</w:t>
      </w:r>
      <w:r>
        <w:rPr>
          <w:sz w:val="28"/>
          <w:szCs w:val="28"/>
          <w:lang w:eastAsia="ru-RU"/>
        </w:rPr>
        <w:t xml:space="preserve">джетного планирования и </w:t>
      </w:r>
      <w:r w:rsidRPr="001F016E">
        <w:rPr>
          <w:sz w:val="28"/>
          <w:szCs w:val="28"/>
          <w:lang w:eastAsia="ru-RU"/>
        </w:rPr>
        <w:t>распорядителем бюджетных средств, выделяемых на реализацию программы.</w:t>
      </w:r>
    </w:p>
    <w:p w:rsidR="00AA2570" w:rsidRPr="001F016E" w:rsidRDefault="00AA2570" w:rsidP="00AA2570">
      <w:pPr>
        <w:suppressAutoHyphens w:val="0"/>
        <w:spacing w:after="120"/>
        <w:ind w:left="283"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«Кучеряевский СКЦ».</w:t>
      </w:r>
    </w:p>
    <w:p w:rsidR="00AA2570" w:rsidRPr="001F016E" w:rsidRDefault="00AA2570" w:rsidP="00AA2570">
      <w:pPr>
        <w:suppressAutoHyphens w:val="0"/>
        <w:spacing w:after="120"/>
        <w:ind w:left="283"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AA2570" w:rsidRPr="001F016E" w:rsidRDefault="00AA2570" w:rsidP="00AA2570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«Кучеряевский СКЦ»:</w:t>
      </w:r>
    </w:p>
    <w:p w:rsidR="00AA2570" w:rsidRDefault="00AA2570" w:rsidP="00AA2570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AA2570" w:rsidRPr="001F016E" w:rsidRDefault="00AA2570" w:rsidP="00AA2570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      - представляет в установленном порядке бюджетные заявки на финансирование мероприятий на очередной финансовый год;</w:t>
      </w:r>
    </w:p>
    <w:p w:rsidR="00AA2570" w:rsidRPr="001F016E" w:rsidRDefault="00AA2570" w:rsidP="00AA2570">
      <w:pPr>
        <w:suppressAutoHyphens w:val="0"/>
        <w:spacing w:after="12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         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в том числе за целевым и эффективным использованием средств бюджета Кучеряевского сельского поселения, контроль за сроками выполнения программы;</w:t>
      </w:r>
    </w:p>
    <w:p w:rsidR="00AA2570" w:rsidRPr="001F016E" w:rsidRDefault="00AA2570" w:rsidP="00AA2570">
      <w:pPr>
        <w:tabs>
          <w:tab w:val="left" w:pos="709"/>
        </w:tabs>
        <w:suppressAutoHyphens w:val="0"/>
        <w:spacing w:after="12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     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AA2570" w:rsidRPr="00422206" w:rsidRDefault="00AA2570" w:rsidP="00AA2570">
      <w:pPr>
        <w:suppressAutoHyphens w:val="0"/>
        <w:spacing w:after="12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      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C86273" w:rsidRDefault="00AA2570" w:rsidP="00AA2570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>
        <w:rPr>
          <w:spacing w:val="-6"/>
          <w:sz w:val="28"/>
          <w:szCs w:val="28"/>
        </w:rPr>
        <w:t xml:space="preserve">Кучеряевского </w:t>
      </w:r>
      <w:r w:rsidRPr="00422206">
        <w:rPr>
          <w:sz w:val="28"/>
          <w:szCs w:val="28"/>
        </w:rPr>
        <w:t>сельского поселения.</w:t>
      </w:r>
    </w:p>
    <w:p w:rsidR="009A2004" w:rsidRPr="00422206" w:rsidRDefault="009A2004" w:rsidP="00F90052">
      <w:pPr>
        <w:rPr>
          <w:b/>
          <w:sz w:val="24"/>
          <w:szCs w:val="24"/>
        </w:rPr>
      </w:pPr>
    </w:p>
    <w:p w:rsidR="009A2004" w:rsidRDefault="009A2004" w:rsidP="00AA2570">
      <w:pPr>
        <w:pStyle w:val="a7"/>
        <w:numPr>
          <w:ilvl w:val="0"/>
          <w:numId w:val="18"/>
        </w:numPr>
        <w:rPr>
          <w:b/>
          <w:sz w:val="28"/>
          <w:szCs w:val="28"/>
        </w:rPr>
      </w:pPr>
      <w:r w:rsidRPr="001F016E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A2004" w:rsidRDefault="009A2004" w:rsidP="009A2004">
      <w:pPr>
        <w:pStyle w:val="a7"/>
        <w:rPr>
          <w:b/>
          <w:sz w:val="28"/>
          <w:szCs w:val="28"/>
        </w:rPr>
      </w:pPr>
    </w:p>
    <w:p w:rsidR="009A2004" w:rsidRPr="00C57625" w:rsidRDefault="009A2004" w:rsidP="009A2004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9A2004" w:rsidRPr="00C57625" w:rsidRDefault="009A2004" w:rsidP="009A2004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9A2004" w:rsidRPr="00C57625" w:rsidRDefault="009A2004" w:rsidP="009A2004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9A2004" w:rsidRPr="001F016E" w:rsidRDefault="009A2004" w:rsidP="009A2004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9A2004" w:rsidRPr="00422206" w:rsidRDefault="009A2004" w:rsidP="009A2004">
      <w:pPr>
        <w:ind w:firstLine="720"/>
        <w:jc w:val="both"/>
        <w:rPr>
          <w:sz w:val="28"/>
          <w:szCs w:val="28"/>
        </w:rPr>
      </w:pPr>
      <w:r w:rsidRPr="00422206">
        <w:rPr>
          <w:sz w:val="28"/>
          <w:szCs w:val="28"/>
        </w:rPr>
        <w:t xml:space="preserve">При выполнении всех программных мероприятий </w:t>
      </w:r>
      <w:r>
        <w:rPr>
          <w:sz w:val="28"/>
          <w:szCs w:val="28"/>
        </w:rPr>
        <w:t>Кучеряевского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</w:p>
    <w:p w:rsidR="009A2004" w:rsidRPr="00422206" w:rsidRDefault="009A2004" w:rsidP="009A2004">
      <w:pPr>
        <w:jc w:val="both"/>
        <w:rPr>
          <w:b/>
          <w:bCs/>
          <w:sz w:val="24"/>
          <w:szCs w:val="24"/>
        </w:rPr>
      </w:pPr>
    </w:p>
    <w:p w:rsidR="009A2004" w:rsidRPr="00422206" w:rsidRDefault="009A2004" w:rsidP="009A2004">
      <w:pPr>
        <w:rPr>
          <w:sz w:val="24"/>
          <w:szCs w:val="24"/>
        </w:rPr>
      </w:pPr>
    </w:p>
    <w:p w:rsidR="009A2004" w:rsidRPr="00422206" w:rsidRDefault="009A2004" w:rsidP="009A2004">
      <w:pPr>
        <w:rPr>
          <w:sz w:val="24"/>
          <w:szCs w:val="24"/>
        </w:rPr>
      </w:pPr>
    </w:p>
    <w:p w:rsidR="009A2004" w:rsidRPr="00422206" w:rsidRDefault="009A2004" w:rsidP="009A2004">
      <w:pPr>
        <w:rPr>
          <w:sz w:val="24"/>
          <w:szCs w:val="24"/>
        </w:rPr>
      </w:pPr>
    </w:p>
    <w:p w:rsidR="005B4E86" w:rsidRDefault="005B4E86" w:rsidP="00FC25C5">
      <w:pPr>
        <w:autoSpaceDE w:val="0"/>
        <w:jc w:val="right"/>
      </w:pPr>
    </w:p>
    <w:sectPr w:rsidR="005B4E86" w:rsidSect="000F5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A6" w:rsidRDefault="004E27A6" w:rsidP="009A2004">
      <w:r>
        <w:separator/>
      </w:r>
    </w:p>
  </w:endnote>
  <w:endnote w:type="continuationSeparator" w:id="0">
    <w:p w:rsidR="004E27A6" w:rsidRDefault="004E27A6" w:rsidP="009A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A6" w:rsidRDefault="004E27A6" w:rsidP="009A2004">
      <w:r>
        <w:separator/>
      </w:r>
    </w:p>
  </w:footnote>
  <w:footnote w:type="continuationSeparator" w:id="0">
    <w:p w:rsidR="004E27A6" w:rsidRDefault="004E27A6" w:rsidP="009A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3AA42F0"/>
    <w:multiLevelType w:val="hybridMultilevel"/>
    <w:tmpl w:val="406CFCFA"/>
    <w:lvl w:ilvl="0" w:tplc="CD6895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8524D2"/>
    <w:multiLevelType w:val="hybridMultilevel"/>
    <w:tmpl w:val="6F2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67972"/>
    <w:multiLevelType w:val="hybridMultilevel"/>
    <w:tmpl w:val="5A62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34A7D"/>
    <w:multiLevelType w:val="hybridMultilevel"/>
    <w:tmpl w:val="C48E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976"/>
    <w:multiLevelType w:val="hybridMultilevel"/>
    <w:tmpl w:val="9FA6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262BE"/>
    <w:multiLevelType w:val="hybridMultilevel"/>
    <w:tmpl w:val="B9B851CA"/>
    <w:lvl w:ilvl="0" w:tplc="B83A2A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CD11A8A"/>
    <w:multiLevelType w:val="hybridMultilevel"/>
    <w:tmpl w:val="795AF608"/>
    <w:lvl w:ilvl="0" w:tplc="3612CB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B32B11"/>
    <w:multiLevelType w:val="hybridMultilevel"/>
    <w:tmpl w:val="C9DA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14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15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35C6"/>
    <w:rsid w:val="000166CA"/>
    <w:rsid w:val="000569CF"/>
    <w:rsid w:val="00061899"/>
    <w:rsid w:val="00091C15"/>
    <w:rsid w:val="000B568A"/>
    <w:rsid w:val="000C35C6"/>
    <w:rsid w:val="000D7EFC"/>
    <w:rsid w:val="000F2F21"/>
    <w:rsid w:val="000F32C2"/>
    <w:rsid w:val="000F58C5"/>
    <w:rsid w:val="001168DA"/>
    <w:rsid w:val="00121997"/>
    <w:rsid w:val="00132A07"/>
    <w:rsid w:val="00143D71"/>
    <w:rsid w:val="001730E0"/>
    <w:rsid w:val="00197180"/>
    <w:rsid w:val="001A4D1B"/>
    <w:rsid w:val="001C0D2B"/>
    <w:rsid w:val="001E7A69"/>
    <w:rsid w:val="001F016E"/>
    <w:rsid w:val="001F6CF3"/>
    <w:rsid w:val="00264940"/>
    <w:rsid w:val="0028163B"/>
    <w:rsid w:val="002A2428"/>
    <w:rsid w:val="002B20E1"/>
    <w:rsid w:val="002D4845"/>
    <w:rsid w:val="002D6854"/>
    <w:rsid w:val="0031001A"/>
    <w:rsid w:val="00327A23"/>
    <w:rsid w:val="00330CF6"/>
    <w:rsid w:val="0035674C"/>
    <w:rsid w:val="00383AC0"/>
    <w:rsid w:val="003B4BB1"/>
    <w:rsid w:val="003B6AEC"/>
    <w:rsid w:val="003B7219"/>
    <w:rsid w:val="003D21AB"/>
    <w:rsid w:val="003E04C5"/>
    <w:rsid w:val="003F58D0"/>
    <w:rsid w:val="003F612E"/>
    <w:rsid w:val="00422206"/>
    <w:rsid w:val="00435C94"/>
    <w:rsid w:val="0047131F"/>
    <w:rsid w:val="00474B3E"/>
    <w:rsid w:val="0049602D"/>
    <w:rsid w:val="004C386E"/>
    <w:rsid w:val="004C7658"/>
    <w:rsid w:val="004E27A6"/>
    <w:rsid w:val="004F5679"/>
    <w:rsid w:val="0054110E"/>
    <w:rsid w:val="0055305E"/>
    <w:rsid w:val="005839D4"/>
    <w:rsid w:val="005866C4"/>
    <w:rsid w:val="00590DEB"/>
    <w:rsid w:val="005B1A2C"/>
    <w:rsid w:val="005B34D7"/>
    <w:rsid w:val="005B4E86"/>
    <w:rsid w:val="005C536A"/>
    <w:rsid w:val="005E00B7"/>
    <w:rsid w:val="005F0A19"/>
    <w:rsid w:val="0061128C"/>
    <w:rsid w:val="00636CC0"/>
    <w:rsid w:val="00677122"/>
    <w:rsid w:val="006C6BE2"/>
    <w:rsid w:val="006D3561"/>
    <w:rsid w:val="00720F9F"/>
    <w:rsid w:val="00725B42"/>
    <w:rsid w:val="00726602"/>
    <w:rsid w:val="00767207"/>
    <w:rsid w:val="007F0411"/>
    <w:rsid w:val="00802BAB"/>
    <w:rsid w:val="00810150"/>
    <w:rsid w:val="00821A0D"/>
    <w:rsid w:val="00843CB6"/>
    <w:rsid w:val="00845A56"/>
    <w:rsid w:val="0088316A"/>
    <w:rsid w:val="00883CA8"/>
    <w:rsid w:val="0090181A"/>
    <w:rsid w:val="009231C0"/>
    <w:rsid w:val="00941E55"/>
    <w:rsid w:val="00943F98"/>
    <w:rsid w:val="009750E4"/>
    <w:rsid w:val="00977C76"/>
    <w:rsid w:val="00981032"/>
    <w:rsid w:val="00995FDF"/>
    <w:rsid w:val="009A2004"/>
    <w:rsid w:val="009A3074"/>
    <w:rsid w:val="009C1C73"/>
    <w:rsid w:val="009D49F3"/>
    <w:rsid w:val="009E2F32"/>
    <w:rsid w:val="009E3064"/>
    <w:rsid w:val="009E5505"/>
    <w:rsid w:val="00A057F8"/>
    <w:rsid w:val="00A31826"/>
    <w:rsid w:val="00A73672"/>
    <w:rsid w:val="00A744D2"/>
    <w:rsid w:val="00A80895"/>
    <w:rsid w:val="00A91D80"/>
    <w:rsid w:val="00AA2570"/>
    <w:rsid w:val="00AA57A4"/>
    <w:rsid w:val="00AC4BC3"/>
    <w:rsid w:val="00AC6433"/>
    <w:rsid w:val="00AD6CA8"/>
    <w:rsid w:val="00AE5EEC"/>
    <w:rsid w:val="00AF10EA"/>
    <w:rsid w:val="00AF4791"/>
    <w:rsid w:val="00AF65CB"/>
    <w:rsid w:val="00B04E5F"/>
    <w:rsid w:val="00B0796F"/>
    <w:rsid w:val="00B1071E"/>
    <w:rsid w:val="00B16A2F"/>
    <w:rsid w:val="00B30F16"/>
    <w:rsid w:val="00B845CD"/>
    <w:rsid w:val="00B96D60"/>
    <w:rsid w:val="00B971F7"/>
    <w:rsid w:val="00BC19AD"/>
    <w:rsid w:val="00BD2031"/>
    <w:rsid w:val="00BE105D"/>
    <w:rsid w:val="00BE720F"/>
    <w:rsid w:val="00C30E5C"/>
    <w:rsid w:val="00C43A46"/>
    <w:rsid w:val="00C52128"/>
    <w:rsid w:val="00C54711"/>
    <w:rsid w:val="00C54EA5"/>
    <w:rsid w:val="00C57625"/>
    <w:rsid w:val="00C738BA"/>
    <w:rsid w:val="00C86273"/>
    <w:rsid w:val="00CC4D8F"/>
    <w:rsid w:val="00D67167"/>
    <w:rsid w:val="00D678F7"/>
    <w:rsid w:val="00D83DE6"/>
    <w:rsid w:val="00D84E06"/>
    <w:rsid w:val="00DA2521"/>
    <w:rsid w:val="00DE73A3"/>
    <w:rsid w:val="00E44AD0"/>
    <w:rsid w:val="00E52B51"/>
    <w:rsid w:val="00E57CCB"/>
    <w:rsid w:val="00EB7058"/>
    <w:rsid w:val="00EC4D20"/>
    <w:rsid w:val="00EC6310"/>
    <w:rsid w:val="00F04692"/>
    <w:rsid w:val="00F14A9C"/>
    <w:rsid w:val="00F36E49"/>
    <w:rsid w:val="00F458FA"/>
    <w:rsid w:val="00F464B2"/>
    <w:rsid w:val="00F56BB2"/>
    <w:rsid w:val="00F81531"/>
    <w:rsid w:val="00F8253D"/>
    <w:rsid w:val="00F85FD2"/>
    <w:rsid w:val="00F90052"/>
    <w:rsid w:val="00FB6AE7"/>
    <w:rsid w:val="00FC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38DC7D"/>
  <w15:docId w15:val="{91584B2B-F811-4A15-AF72-7AC8A6FC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qFormat/>
    <w:rsid w:val="001F016E"/>
    <w:pPr>
      <w:ind w:left="720"/>
      <w:contextualSpacing/>
    </w:pPr>
  </w:style>
  <w:style w:type="character" w:customStyle="1" w:styleId="a8">
    <w:name w:val="Верхний колонтитул Знак"/>
    <w:link w:val="a9"/>
    <w:uiPriority w:val="99"/>
    <w:semiHidden/>
    <w:locked/>
    <w:rsid w:val="00C54711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semiHidden/>
    <w:rsid w:val="00C54711"/>
    <w:pPr>
      <w:tabs>
        <w:tab w:val="center" w:pos="4536"/>
        <w:tab w:val="right" w:pos="9072"/>
      </w:tabs>
      <w:suppressAutoHyphens w:val="0"/>
    </w:pPr>
    <w:rPr>
      <w:rFonts w:ascii="Calibri" w:hAnsi="Calibri"/>
      <w:sz w:val="28"/>
      <w:lang w:eastAsia="ru-RU"/>
    </w:rPr>
  </w:style>
  <w:style w:type="character" w:customStyle="1" w:styleId="HeaderChar1">
    <w:name w:val="Header Char1"/>
    <w:uiPriority w:val="99"/>
    <w:semiHidden/>
    <w:locked/>
    <w:rsid w:val="00CC4D8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9A2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200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2">
    <w:name w:val="Font Style12"/>
    <w:rsid w:val="00C8627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rsid w:val="00C8627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C86273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c">
    <w:name w:val="No Spacing"/>
    <w:qFormat/>
    <w:rsid w:val="00C8627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C86273"/>
    <w:pPr>
      <w:suppressLineNumbers/>
    </w:pPr>
  </w:style>
  <w:style w:type="paragraph" w:customStyle="1" w:styleId="Style2">
    <w:name w:val="Style2"/>
    <w:basedOn w:val="a"/>
    <w:rsid w:val="00C86273"/>
    <w:pPr>
      <w:spacing w:line="324" w:lineRule="exact"/>
      <w:ind w:firstLine="526"/>
      <w:jc w:val="both"/>
    </w:pPr>
  </w:style>
  <w:style w:type="paragraph" w:customStyle="1" w:styleId="Style3">
    <w:name w:val="Style3"/>
    <w:basedOn w:val="a"/>
    <w:rsid w:val="00C86273"/>
    <w:pPr>
      <w:spacing w:line="317" w:lineRule="exact"/>
      <w:ind w:firstLine="2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13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Кристина</cp:lastModifiedBy>
  <cp:revision>39</cp:revision>
  <cp:lastPrinted>2022-02-22T06:24:00Z</cp:lastPrinted>
  <dcterms:created xsi:type="dcterms:W3CDTF">2013-11-02T19:06:00Z</dcterms:created>
  <dcterms:modified xsi:type="dcterms:W3CDTF">2023-02-08T12:42:00Z</dcterms:modified>
</cp:coreProperties>
</file>