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320" w:rsidRDefault="00657320" w:rsidP="007066EF">
      <w:pPr>
        <w:jc w:val="center"/>
        <w:rPr>
          <w:rFonts w:ascii="Times New Roman" w:eastAsia="Times New Roman" w:hAnsi="Times New Roman" w:cs="Times New Roman"/>
          <w:kern w:val="36"/>
          <w:sz w:val="24"/>
          <w:szCs w:val="24"/>
          <w:lang w:val="ru-RU" w:eastAsia="ru-RU"/>
        </w:rPr>
      </w:pPr>
      <w:r w:rsidRPr="008A0DE9">
        <w:rPr>
          <w:rFonts w:ascii="Times New Roman" w:eastAsia="Times New Roman" w:hAnsi="Times New Roman" w:cs="Times New Roman"/>
          <w:kern w:val="36"/>
          <w:sz w:val="24"/>
          <w:szCs w:val="24"/>
          <w:lang w:val="ru-RU" w:eastAsia="ru-RU"/>
        </w:rPr>
        <w:t>ИЗВЕЩЕНИЕ</w:t>
      </w:r>
    </w:p>
    <w:p w:rsidR="007066EF" w:rsidRPr="007066EF" w:rsidRDefault="007066EF" w:rsidP="007066EF">
      <w:pPr>
        <w:jc w:val="center"/>
        <w:rPr>
          <w:rFonts w:ascii="Times New Roman" w:eastAsia="Times New Roman" w:hAnsi="Times New Roman" w:cs="Times New Roman"/>
          <w:kern w:val="36"/>
          <w:lang w:val="ru-RU" w:eastAsia="ru-RU"/>
        </w:rPr>
      </w:pPr>
      <w:r>
        <w:rPr>
          <w:rFonts w:ascii="opensans-regular" w:hAnsi="opensans-regular"/>
          <w:color w:val="333333"/>
          <w:shd w:val="clear" w:color="auto" w:fill="FFFFFF"/>
          <w:lang w:val="ru-RU"/>
        </w:rPr>
        <w:t xml:space="preserve">Администрация </w:t>
      </w:r>
      <w:proofErr w:type="spellStart"/>
      <w:r>
        <w:rPr>
          <w:rFonts w:ascii="opensans-regular" w:hAnsi="opensans-regular"/>
          <w:color w:val="333333"/>
          <w:shd w:val="clear" w:color="auto" w:fill="FFFFFF"/>
          <w:lang w:val="ru-RU"/>
        </w:rPr>
        <w:t>Таловского</w:t>
      </w:r>
      <w:proofErr w:type="spellEnd"/>
      <w:r>
        <w:rPr>
          <w:rFonts w:ascii="opensans-regular" w:hAnsi="opensans-regular"/>
          <w:color w:val="333333"/>
          <w:shd w:val="clear" w:color="auto" w:fill="FFFFFF"/>
          <w:lang w:val="ru-RU"/>
        </w:rPr>
        <w:t xml:space="preserve"> муниципального района </w:t>
      </w:r>
      <w:r w:rsidRPr="007066EF">
        <w:rPr>
          <w:rFonts w:ascii="opensans-regular" w:hAnsi="opensans-regular"/>
          <w:color w:val="333333"/>
          <w:shd w:val="clear" w:color="auto" w:fill="FFFFFF"/>
          <w:lang w:val="ru-RU"/>
        </w:rPr>
        <w:t>сообщает о проведен</w:t>
      </w:r>
      <w:proofErr w:type="gramStart"/>
      <w:r w:rsidRPr="007066EF">
        <w:rPr>
          <w:rFonts w:ascii="opensans-regular" w:hAnsi="opensans-regular"/>
          <w:color w:val="333333"/>
          <w:shd w:val="clear" w:color="auto" w:fill="FFFFFF"/>
          <w:lang w:val="ru-RU"/>
        </w:rPr>
        <w:t xml:space="preserve">ии </w:t>
      </w:r>
      <w:r w:rsidR="005B4E1F">
        <w:rPr>
          <w:rFonts w:ascii="opensans-regular" w:hAnsi="opensans-regular"/>
          <w:color w:val="333333"/>
          <w:shd w:val="clear" w:color="auto" w:fill="FFFFFF"/>
          <w:lang w:val="ru-RU"/>
        </w:rPr>
        <w:t>ау</w:t>
      </w:r>
      <w:proofErr w:type="gramEnd"/>
      <w:r w:rsidR="005B4E1F">
        <w:rPr>
          <w:rFonts w:ascii="opensans-regular" w:hAnsi="opensans-regular"/>
          <w:color w:val="333333"/>
          <w:shd w:val="clear" w:color="auto" w:fill="FFFFFF"/>
          <w:lang w:val="ru-RU"/>
        </w:rPr>
        <w:t xml:space="preserve">кциона, </w:t>
      </w:r>
      <w:r w:rsidRPr="007066EF">
        <w:rPr>
          <w:rFonts w:ascii="opensans-regular" w:hAnsi="opensans-regular"/>
          <w:color w:val="333333"/>
          <w:shd w:val="clear" w:color="auto" w:fill="FFFFFF"/>
          <w:lang w:val="ru-RU"/>
        </w:rPr>
        <w:t>открытого по составу участников и по форме подачи предложений о цене аукциона</w:t>
      </w:r>
      <w:r w:rsidR="005B4E1F">
        <w:rPr>
          <w:rFonts w:ascii="opensans-regular" w:hAnsi="opensans-regular"/>
          <w:color w:val="333333"/>
          <w:shd w:val="clear" w:color="auto" w:fill="FFFFFF"/>
          <w:lang w:val="ru-RU"/>
        </w:rPr>
        <w:t>,</w:t>
      </w:r>
      <w:r w:rsidRPr="007066EF">
        <w:rPr>
          <w:rFonts w:ascii="opensans-regular" w:hAnsi="opensans-regular"/>
          <w:color w:val="333333"/>
          <w:shd w:val="clear" w:color="auto" w:fill="FFFFFF"/>
          <w:lang w:val="ru-RU"/>
        </w:rPr>
        <w:t xml:space="preserve"> на право заключения договор</w:t>
      </w:r>
      <w:r w:rsidR="005B4E1F">
        <w:rPr>
          <w:rFonts w:ascii="opensans-regular" w:hAnsi="opensans-regular"/>
          <w:color w:val="333333"/>
          <w:shd w:val="clear" w:color="auto" w:fill="FFFFFF"/>
          <w:lang w:val="ru-RU"/>
        </w:rPr>
        <w:t>а</w:t>
      </w:r>
      <w:r w:rsidRPr="007066EF">
        <w:rPr>
          <w:rFonts w:ascii="opensans-regular" w:hAnsi="opensans-regular"/>
          <w:color w:val="333333"/>
          <w:shd w:val="clear" w:color="auto" w:fill="FFFFFF"/>
          <w:lang w:val="ru-RU"/>
        </w:rPr>
        <w:t xml:space="preserve"> аренды земельн</w:t>
      </w:r>
      <w:r w:rsidR="005B4E1F">
        <w:rPr>
          <w:rFonts w:ascii="opensans-regular" w:hAnsi="opensans-regular"/>
          <w:color w:val="333333"/>
          <w:shd w:val="clear" w:color="auto" w:fill="FFFFFF"/>
          <w:lang w:val="ru-RU"/>
        </w:rPr>
        <w:t>ого участка</w:t>
      </w:r>
      <w:r w:rsidR="000F3755">
        <w:rPr>
          <w:rFonts w:ascii="opensans-regular" w:hAnsi="opensans-regular"/>
          <w:color w:val="333333"/>
          <w:shd w:val="clear" w:color="auto" w:fill="FFFFFF"/>
          <w:lang w:val="ru-RU"/>
        </w:rPr>
        <w:t xml:space="preserve"> </w:t>
      </w:r>
      <w:r w:rsidRPr="007066EF">
        <w:rPr>
          <w:rFonts w:ascii="opensans-regular" w:hAnsi="opensans-regular"/>
          <w:color w:val="333333"/>
          <w:shd w:val="clear" w:color="auto" w:fill="FFFFFF"/>
          <w:lang w:val="ru-RU"/>
        </w:rPr>
        <w:t xml:space="preserve"> сельскохозяйственного назначения</w:t>
      </w:r>
    </w:p>
    <w:p w:rsidR="00657320" w:rsidRPr="007066EF" w:rsidRDefault="00657320" w:rsidP="00640304">
      <w:pPr>
        <w:rPr>
          <w:rFonts w:ascii="Times New Roman" w:eastAsia="Times New Roman" w:hAnsi="Times New Roman" w:cs="Times New Roman"/>
          <w:lang w:val="ru-RU" w:eastAsia="ru-RU"/>
        </w:rPr>
      </w:pPr>
      <w:r w:rsidRPr="007066EF">
        <w:rPr>
          <w:rFonts w:ascii="Times New Roman" w:eastAsia="Times New Roman" w:hAnsi="Times New Roman" w:cs="Times New Roman"/>
          <w:lang w:eastAsia="ru-RU"/>
        </w:rPr>
        <w:t> </w:t>
      </w:r>
    </w:p>
    <w:p w:rsidR="00A946DA" w:rsidRDefault="00657320" w:rsidP="001F276A">
      <w:pPr>
        <w:jc w:val="both"/>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CE0CDC">
        <w:rPr>
          <w:rFonts w:ascii="Times New Roman" w:eastAsia="Times New Roman" w:hAnsi="Times New Roman" w:cs="Times New Roman"/>
          <w:b/>
          <w:lang w:val="ru-RU" w:eastAsia="ru-RU"/>
        </w:rPr>
        <w:t>Основание проведения аукциона</w:t>
      </w:r>
      <w:r w:rsidR="005B4E1F">
        <w:rPr>
          <w:rFonts w:ascii="Times New Roman" w:eastAsia="Times New Roman" w:hAnsi="Times New Roman" w:cs="Times New Roman"/>
          <w:lang w:val="ru-RU" w:eastAsia="ru-RU"/>
        </w:rPr>
        <w:t>: постановление</w:t>
      </w:r>
      <w:r w:rsidRPr="00CE0CDC">
        <w:rPr>
          <w:rFonts w:ascii="Times New Roman" w:eastAsia="Times New Roman" w:hAnsi="Times New Roman" w:cs="Times New Roman"/>
          <w:lang w:val="ru-RU" w:eastAsia="ru-RU"/>
        </w:rPr>
        <w:t xml:space="preserve"> администрации </w:t>
      </w:r>
      <w:proofErr w:type="spellStart"/>
      <w:r w:rsidRPr="00CE0CDC">
        <w:rPr>
          <w:rFonts w:ascii="Times New Roman" w:eastAsia="Times New Roman" w:hAnsi="Times New Roman" w:cs="Times New Roman"/>
          <w:lang w:val="ru-RU" w:eastAsia="ru-RU"/>
        </w:rPr>
        <w:t>Таловс</w:t>
      </w:r>
      <w:r w:rsidR="006B1504">
        <w:rPr>
          <w:rFonts w:ascii="Times New Roman" w:eastAsia="Times New Roman" w:hAnsi="Times New Roman" w:cs="Times New Roman"/>
          <w:lang w:val="ru-RU" w:eastAsia="ru-RU"/>
        </w:rPr>
        <w:t>кого</w:t>
      </w:r>
      <w:proofErr w:type="spellEnd"/>
      <w:r w:rsidR="006B1504">
        <w:rPr>
          <w:rFonts w:ascii="Times New Roman" w:eastAsia="Times New Roman" w:hAnsi="Times New Roman" w:cs="Times New Roman"/>
          <w:lang w:val="ru-RU" w:eastAsia="ru-RU"/>
        </w:rPr>
        <w:t xml:space="preserve"> муниципального района</w:t>
      </w:r>
    </w:p>
    <w:p w:rsidR="00815E0D" w:rsidRPr="00CE0CDC" w:rsidRDefault="00815E0D" w:rsidP="00815E0D">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от </w:t>
      </w:r>
      <w:r w:rsidRPr="00815E0D">
        <w:rPr>
          <w:rFonts w:ascii="Times New Roman" w:eastAsia="Times New Roman" w:hAnsi="Times New Roman" w:cs="Times New Roman"/>
          <w:lang w:val="ru-RU" w:eastAsia="ru-RU"/>
        </w:rPr>
        <w:t>16</w:t>
      </w:r>
      <w:r>
        <w:rPr>
          <w:rFonts w:ascii="Times New Roman" w:eastAsia="Times New Roman" w:hAnsi="Times New Roman" w:cs="Times New Roman"/>
          <w:lang w:val="ru-RU" w:eastAsia="ru-RU"/>
        </w:rPr>
        <w:t>.0</w:t>
      </w:r>
      <w:r w:rsidRPr="00815E0D">
        <w:rPr>
          <w:rFonts w:ascii="Times New Roman" w:eastAsia="Times New Roman" w:hAnsi="Times New Roman" w:cs="Times New Roman"/>
          <w:lang w:val="ru-RU" w:eastAsia="ru-RU"/>
        </w:rPr>
        <w:t>3</w:t>
      </w:r>
      <w:r>
        <w:rPr>
          <w:rFonts w:ascii="Times New Roman" w:eastAsia="Times New Roman" w:hAnsi="Times New Roman" w:cs="Times New Roman"/>
          <w:lang w:val="ru-RU" w:eastAsia="ru-RU"/>
        </w:rPr>
        <w:t>.</w:t>
      </w:r>
      <w:r w:rsidRPr="00815E0D">
        <w:rPr>
          <w:rFonts w:ascii="Times New Roman" w:eastAsia="Times New Roman" w:hAnsi="Times New Roman" w:cs="Times New Roman"/>
          <w:lang w:val="ru-RU" w:eastAsia="ru-RU"/>
        </w:rPr>
        <w:t>2</w:t>
      </w:r>
      <w:r>
        <w:rPr>
          <w:rFonts w:ascii="Times New Roman" w:eastAsia="Times New Roman" w:hAnsi="Times New Roman" w:cs="Times New Roman"/>
          <w:lang w:val="ru-RU" w:eastAsia="ru-RU"/>
        </w:rPr>
        <w:t xml:space="preserve">018г. № </w:t>
      </w:r>
      <w:r w:rsidRPr="00815E0D">
        <w:rPr>
          <w:rFonts w:ascii="Times New Roman" w:eastAsia="Times New Roman" w:hAnsi="Times New Roman" w:cs="Times New Roman"/>
          <w:lang w:val="ru-RU" w:eastAsia="ru-RU"/>
        </w:rPr>
        <w:t>25</w:t>
      </w:r>
      <w:r>
        <w:rPr>
          <w:rFonts w:ascii="Times New Roman" w:eastAsia="Times New Roman" w:hAnsi="Times New Roman" w:cs="Times New Roman"/>
          <w:lang w:val="ru-RU" w:eastAsia="ru-RU"/>
        </w:rPr>
        <w:t xml:space="preserve">7 </w:t>
      </w:r>
      <w:r w:rsidRPr="00CE0CDC">
        <w:rPr>
          <w:rFonts w:ascii="Times New Roman" w:eastAsia="Times New Roman" w:hAnsi="Times New Roman" w:cs="Times New Roman"/>
          <w:lang w:val="ru-RU" w:eastAsia="ru-RU"/>
        </w:rPr>
        <w:t>«</w:t>
      </w:r>
      <w:r w:rsidRPr="00337546">
        <w:rPr>
          <w:rFonts w:ascii="Times New Roman" w:eastAsia="Times New Roman" w:hAnsi="Times New Roman" w:cs="Times New Roman"/>
          <w:lang w:val="ru-RU" w:eastAsia="ru-RU"/>
        </w:rPr>
        <w:t>О  проведен</w:t>
      </w:r>
      <w:proofErr w:type="gramStart"/>
      <w:r w:rsidRPr="00337546">
        <w:rPr>
          <w:rFonts w:ascii="Times New Roman" w:eastAsia="Times New Roman" w:hAnsi="Times New Roman" w:cs="Times New Roman"/>
          <w:lang w:val="ru-RU" w:eastAsia="ru-RU"/>
        </w:rPr>
        <w:t>ии  ау</w:t>
      </w:r>
      <w:proofErr w:type="gramEnd"/>
      <w:r w:rsidRPr="00337546">
        <w:rPr>
          <w:rFonts w:ascii="Times New Roman" w:eastAsia="Times New Roman" w:hAnsi="Times New Roman" w:cs="Times New Roman"/>
          <w:lang w:val="ru-RU" w:eastAsia="ru-RU"/>
        </w:rPr>
        <w:t>кциона на право</w:t>
      </w:r>
      <w:r>
        <w:rPr>
          <w:rFonts w:ascii="Times New Roman" w:eastAsia="Times New Roman" w:hAnsi="Times New Roman" w:cs="Times New Roman"/>
          <w:lang w:val="ru-RU" w:eastAsia="ru-RU"/>
        </w:rPr>
        <w:t xml:space="preserve"> заключения договоров</w:t>
      </w:r>
      <w:r w:rsidRPr="00337546">
        <w:rPr>
          <w:rFonts w:ascii="Times New Roman" w:eastAsia="Times New Roman" w:hAnsi="Times New Roman" w:cs="Times New Roman"/>
          <w:lang w:val="ru-RU" w:eastAsia="ru-RU"/>
        </w:rPr>
        <w:t xml:space="preserve"> аренды </w:t>
      </w:r>
      <w:r>
        <w:rPr>
          <w:rFonts w:ascii="Times New Roman" w:eastAsia="Times New Roman" w:hAnsi="Times New Roman" w:cs="Times New Roman"/>
          <w:lang w:val="ru-RU" w:eastAsia="ru-RU"/>
        </w:rPr>
        <w:t xml:space="preserve"> земельных участков: </w:t>
      </w:r>
      <w:r w:rsidRPr="00337546">
        <w:rPr>
          <w:rFonts w:ascii="Times New Roman" w:eastAsia="Times New Roman" w:hAnsi="Times New Roman" w:cs="Times New Roman"/>
          <w:lang w:val="ru-RU" w:eastAsia="ru-RU"/>
        </w:rPr>
        <w:t xml:space="preserve"> с</w:t>
      </w:r>
      <w:r>
        <w:rPr>
          <w:rFonts w:ascii="Times New Roman" w:eastAsia="Times New Roman" w:hAnsi="Times New Roman" w:cs="Times New Roman"/>
          <w:lang w:val="ru-RU" w:eastAsia="ru-RU"/>
        </w:rPr>
        <w:t xml:space="preserve"> кадастровым   номером   36:29:9200005:99, площадь: 486912 </w:t>
      </w:r>
      <w:proofErr w:type="spellStart"/>
      <w:r>
        <w:rPr>
          <w:rFonts w:ascii="Times New Roman" w:eastAsia="Times New Roman" w:hAnsi="Times New Roman" w:cs="Times New Roman"/>
          <w:lang w:val="ru-RU" w:eastAsia="ru-RU"/>
        </w:rPr>
        <w:t>кв.м</w:t>
      </w:r>
      <w:proofErr w:type="spellEnd"/>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с</w:t>
      </w:r>
      <w:r>
        <w:rPr>
          <w:rFonts w:ascii="Times New Roman" w:eastAsia="Times New Roman" w:hAnsi="Times New Roman" w:cs="Times New Roman"/>
          <w:lang w:val="ru-RU" w:eastAsia="ru-RU"/>
        </w:rPr>
        <w:t xml:space="preserve"> кадастровым   номером   36:29:9200005:98, площадь: 704268 </w:t>
      </w:r>
      <w:proofErr w:type="spellStart"/>
      <w:r>
        <w:rPr>
          <w:rFonts w:ascii="Times New Roman" w:eastAsia="Times New Roman" w:hAnsi="Times New Roman" w:cs="Times New Roman"/>
          <w:lang w:val="ru-RU" w:eastAsia="ru-RU"/>
        </w:rPr>
        <w:t>кв.м</w:t>
      </w:r>
      <w:proofErr w:type="spellEnd"/>
      <w:r>
        <w:rPr>
          <w:rFonts w:ascii="Times New Roman" w:eastAsia="Times New Roman" w:hAnsi="Times New Roman" w:cs="Times New Roman"/>
          <w:lang w:val="ru-RU" w:eastAsia="ru-RU"/>
        </w:rPr>
        <w:t xml:space="preserve">., адрес: Воронежская область, </w:t>
      </w:r>
      <w:proofErr w:type="spellStart"/>
      <w:r>
        <w:rPr>
          <w:rFonts w:ascii="Times New Roman" w:eastAsia="Times New Roman" w:hAnsi="Times New Roman" w:cs="Times New Roman"/>
          <w:lang w:val="ru-RU" w:eastAsia="ru-RU"/>
        </w:rPr>
        <w:t>Таловский</w:t>
      </w:r>
      <w:proofErr w:type="spellEnd"/>
      <w:r>
        <w:rPr>
          <w:rFonts w:ascii="Times New Roman" w:eastAsia="Times New Roman" w:hAnsi="Times New Roman" w:cs="Times New Roman"/>
          <w:lang w:val="ru-RU" w:eastAsia="ru-RU"/>
        </w:rPr>
        <w:t xml:space="preserve"> район, </w:t>
      </w:r>
      <w:proofErr w:type="spellStart"/>
      <w:r>
        <w:rPr>
          <w:rFonts w:ascii="Times New Roman" w:eastAsia="Times New Roman" w:hAnsi="Times New Roman" w:cs="Times New Roman"/>
          <w:lang w:val="ru-RU" w:eastAsia="ru-RU"/>
        </w:rPr>
        <w:t>Тишанское</w:t>
      </w:r>
      <w:proofErr w:type="spellEnd"/>
      <w:r>
        <w:rPr>
          <w:rFonts w:ascii="Times New Roman" w:eastAsia="Times New Roman" w:hAnsi="Times New Roman" w:cs="Times New Roman"/>
          <w:lang w:val="ru-RU" w:eastAsia="ru-RU"/>
        </w:rPr>
        <w:t xml:space="preserve"> сельское поселение,  </w:t>
      </w:r>
      <w:r w:rsidRPr="00337546">
        <w:rPr>
          <w:rFonts w:ascii="Times New Roman" w:eastAsia="Times New Roman" w:hAnsi="Times New Roman" w:cs="Times New Roman"/>
          <w:lang w:val="ru-RU" w:eastAsia="ru-RU"/>
        </w:rPr>
        <w:t>сроком на 10 лет</w:t>
      </w:r>
      <w:r>
        <w:rPr>
          <w:rFonts w:ascii="Times New Roman" w:eastAsia="Times New Roman" w:hAnsi="Times New Roman" w:cs="Times New Roman"/>
          <w:lang w:val="ru-RU" w:eastAsia="ru-RU"/>
        </w:rPr>
        <w:t>»</w:t>
      </w:r>
    </w:p>
    <w:p w:rsidR="00657320" w:rsidRDefault="00A946DA" w:rsidP="001F276A">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  от </w:t>
      </w:r>
      <w:r w:rsidR="00815E0D" w:rsidRPr="00815E0D">
        <w:rPr>
          <w:rFonts w:ascii="Times New Roman" w:eastAsia="Times New Roman" w:hAnsi="Times New Roman" w:cs="Times New Roman"/>
          <w:lang w:val="ru-RU" w:eastAsia="ru-RU"/>
        </w:rPr>
        <w:t>16</w:t>
      </w:r>
      <w:r>
        <w:rPr>
          <w:rFonts w:ascii="Times New Roman" w:eastAsia="Times New Roman" w:hAnsi="Times New Roman" w:cs="Times New Roman"/>
          <w:lang w:val="ru-RU" w:eastAsia="ru-RU"/>
        </w:rPr>
        <w:t>.0</w:t>
      </w:r>
      <w:r w:rsidR="00815E0D" w:rsidRPr="00815E0D">
        <w:rPr>
          <w:rFonts w:ascii="Times New Roman" w:eastAsia="Times New Roman" w:hAnsi="Times New Roman" w:cs="Times New Roman"/>
          <w:lang w:val="ru-RU" w:eastAsia="ru-RU"/>
        </w:rPr>
        <w:t>3</w:t>
      </w:r>
      <w:r>
        <w:rPr>
          <w:rFonts w:ascii="Times New Roman" w:eastAsia="Times New Roman" w:hAnsi="Times New Roman" w:cs="Times New Roman"/>
          <w:lang w:val="ru-RU" w:eastAsia="ru-RU"/>
        </w:rPr>
        <w:t>.</w:t>
      </w:r>
      <w:r w:rsidR="00E011F6" w:rsidRPr="00815E0D">
        <w:rPr>
          <w:rFonts w:ascii="Times New Roman" w:eastAsia="Times New Roman" w:hAnsi="Times New Roman" w:cs="Times New Roman"/>
          <w:lang w:val="ru-RU" w:eastAsia="ru-RU"/>
        </w:rPr>
        <w:t>2</w:t>
      </w:r>
      <w:r>
        <w:rPr>
          <w:rFonts w:ascii="Times New Roman" w:eastAsia="Times New Roman" w:hAnsi="Times New Roman" w:cs="Times New Roman"/>
          <w:lang w:val="ru-RU" w:eastAsia="ru-RU"/>
        </w:rPr>
        <w:t xml:space="preserve">018г. № </w:t>
      </w:r>
      <w:r w:rsidR="00815E0D" w:rsidRPr="00815E0D">
        <w:rPr>
          <w:rFonts w:ascii="Times New Roman" w:eastAsia="Times New Roman" w:hAnsi="Times New Roman" w:cs="Times New Roman"/>
          <w:lang w:val="ru-RU" w:eastAsia="ru-RU"/>
        </w:rPr>
        <w:t>256</w:t>
      </w:r>
      <w:r>
        <w:rPr>
          <w:rFonts w:ascii="Times New Roman" w:eastAsia="Times New Roman" w:hAnsi="Times New Roman" w:cs="Times New Roman"/>
          <w:lang w:val="ru-RU" w:eastAsia="ru-RU"/>
        </w:rPr>
        <w:t xml:space="preserve"> </w:t>
      </w:r>
      <w:r w:rsidRPr="00CE0CDC">
        <w:rPr>
          <w:rFonts w:ascii="Times New Roman" w:eastAsia="Times New Roman" w:hAnsi="Times New Roman" w:cs="Times New Roman"/>
          <w:lang w:val="ru-RU" w:eastAsia="ru-RU"/>
        </w:rPr>
        <w:t>«</w:t>
      </w:r>
      <w:r w:rsidRPr="00337546">
        <w:rPr>
          <w:rFonts w:ascii="Times New Roman" w:eastAsia="Times New Roman" w:hAnsi="Times New Roman" w:cs="Times New Roman"/>
          <w:lang w:val="ru-RU" w:eastAsia="ru-RU"/>
        </w:rPr>
        <w:t>О  проведен</w:t>
      </w:r>
      <w:proofErr w:type="gramStart"/>
      <w:r w:rsidRPr="00337546">
        <w:rPr>
          <w:rFonts w:ascii="Times New Roman" w:eastAsia="Times New Roman" w:hAnsi="Times New Roman" w:cs="Times New Roman"/>
          <w:lang w:val="ru-RU" w:eastAsia="ru-RU"/>
        </w:rPr>
        <w:t>ии  ау</w:t>
      </w:r>
      <w:proofErr w:type="gramEnd"/>
      <w:r w:rsidRPr="00337546">
        <w:rPr>
          <w:rFonts w:ascii="Times New Roman" w:eastAsia="Times New Roman" w:hAnsi="Times New Roman" w:cs="Times New Roman"/>
          <w:lang w:val="ru-RU" w:eastAsia="ru-RU"/>
        </w:rPr>
        <w:t>кциона на право</w:t>
      </w:r>
      <w:r>
        <w:rPr>
          <w:rFonts w:ascii="Times New Roman" w:eastAsia="Times New Roman" w:hAnsi="Times New Roman" w:cs="Times New Roman"/>
          <w:lang w:val="ru-RU" w:eastAsia="ru-RU"/>
        </w:rPr>
        <w:t xml:space="preserve"> заключения договор</w:t>
      </w:r>
      <w:r w:rsidR="00815E0D">
        <w:rPr>
          <w:rFonts w:ascii="Times New Roman" w:eastAsia="Times New Roman" w:hAnsi="Times New Roman" w:cs="Times New Roman"/>
          <w:lang w:val="ru-RU" w:eastAsia="ru-RU"/>
        </w:rPr>
        <w:t>ов</w:t>
      </w:r>
      <w:r w:rsidRPr="00337546">
        <w:rPr>
          <w:rFonts w:ascii="Times New Roman" w:eastAsia="Times New Roman" w:hAnsi="Times New Roman" w:cs="Times New Roman"/>
          <w:lang w:val="ru-RU" w:eastAsia="ru-RU"/>
        </w:rPr>
        <w:t xml:space="preserve"> аренды </w:t>
      </w:r>
      <w:r>
        <w:rPr>
          <w:rFonts w:ascii="Times New Roman" w:eastAsia="Times New Roman" w:hAnsi="Times New Roman" w:cs="Times New Roman"/>
          <w:lang w:val="ru-RU" w:eastAsia="ru-RU"/>
        </w:rPr>
        <w:t xml:space="preserve"> земельн</w:t>
      </w:r>
      <w:r w:rsidR="00815E0D">
        <w:rPr>
          <w:rFonts w:ascii="Times New Roman" w:eastAsia="Times New Roman" w:hAnsi="Times New Roman" w:cs="Times New Roman"/>
          <w:lang w:val="ru-RU" w:eastAsia="ru-RU"/>
        </w:rPr>
        <w:t>ых</w:t>
      </w:r>
      <w:r>
        <w:rPr>
          <w:rFonts w:ascii="Times New Roman" w:eastAsia="Times New Roman" w:hAnsi="Times New Roman" w:cs="Times New Roman"/>
          <w:lang w:val="ru-RU" w:eastAsia="ru-RU"/>
        </w:rPr>
        <w:t xml:space="preserve"> участк</w:t>
      </w:r>
      <w:r w:rsidR="00815E0D">
        <w:rPr>
          <w:rFonts w:ascii="Times New Roman" w:eastAsia="Times New Roman" w:hAnsi="Times New Roman" w:cs="Times New Roman"/>
          <w:lang w:val="ru-RU" w:eastAsia="ru-RU"/>
        </w:rPr>
        <w:t>ов:</w:t>
      </w:r>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 xml:space="preserve"> с</w:t>
      </w:r>
      <w:r>
        <w:rPr>
          <w:rFonts w:ascii="Times New Roman" w:eastAsia="Times New Roman" w:hAnsi="Times New Roman" w:cs="Times New Roman"/>
          <w:lang w:val="ru-RU" w:eastAsia="ru-RU"/>
        </w:rPr>
        <w:t xml:space="preserve"> кадастровым   номером   36:29:9</w:t>
      </w:r>
      <w:r w:rsidR="00815E0D">
        <w:rPr>
          <w:rFonts w:ascii="Times New Roman" w:eastAsia="Times New Roman" w:hAnsi="Times New Roman" w:cs="Times New Roman"/>
          <w:lang w:val="ru-RU" w:eastAsia="ru-RU"/>
        </w:rPr>
        <w:t>200005</w:t>
      </w:r>
      <w:r>
        <w:rPr>
          <w:rFonts w:ascii="Times New Roman" w:eastAsia="Times New Roman" w:hAnsi="Times New Roman" w:cs="Times New Roman"/>
          <w:lang w:val="ru-RU" w:eastAsia="ru-RU"/>
        </w:rPr>
        <w:t>:1</w:t>
      </w:r>
      <w:r w:rsidR="00815E0D">
        <w:rPr>
          <w:rFonts w:ascii="Times New Roman" w:eastAsia="Times New Roman" w:hAnsi="Times New Roman" w:cs="Times New Roman"/>
          <w:lang w:val="ru-RU" w:eastAsia="ru-RU"/>
        </w:rPr>
        <w:t xml:space="preserve">00, площадь: 179603 </w:t>
      </w:r>
      <w:proofErr w:type="spellStart"/>
      <w:r w:rsidR="00815E0D">
        <w:rPr>
          <w:rFonts w:ascii="Times New Roman" w:eastAsia="Times New Roman" w:hAnsi="Times New Roman" w:cs="Times New Roman"/>
          <w:lang w:val="ru-RU" w:eastAsia="ru-RU"/>
        </w:rPr>
        <w:t>кв.м</w:t>
      </w:r>
      <w:proofErr w:type="spellEnd"/>
      <w:r w:rsidR="00815E0D">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r w:rsidR="00815E0D" w:rsidRPr="00337546">
        <w:rPr>
          <w:rFonts w:ascii="Times New Roman" w:eastAsia="Times New Roman" w:hAnsi="Times New Roman" w:cs="Times New Roman"/>
          <w:lang w:val="ru-RU" w:eastAsia="ru-RU"/>
        </w:rPr>
        <w:t>с</w:t>
      </w:r>
      <w:r w:rsidR="00815E0D">
        <w:rPr>
          <w:rFonts w:ascii="Times New Roman" w:eastAsia="Times New Roman" w:hAnsi="Times New Roman" w:cs="Times New Roman"/>
          <w:lang w:val="ru-RU" w:eastAsia="ru-RU"/>
        </w:rPr>
        <w:t xml:space="preserve"> кадастровым   номером   36:29:9200005:101, площадь: 53029 </w:t>
      </w:r>
      <w:proofErr w:type="spellStart"/>
      <w:r w:rsidR="00815E0D">
        <w:rPr>
          <w:rFonts w:ascii="Times New Roman" w:eastAsia="Times New Roman" w:hAnsi="Times New Roman" w:cs="Times New Roman"/>
          <w:lang w:val="ru-RU" w:eastAsia="ru-RU"/>
        </w:rPr>
        <w:t>кв.м</w:t>
      </w:r>
      <w:proofErr w:type="spellEnd"/>
      <w:r w:rsidR="00815E0D">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адрес: Воронежская область, </w:t>
      </w:r>
      <w:proofErr w:type="spellStart"/>
      <w:r>
        <w:rPr>
          <w:rFonts w:ascii="Times New Roman" w:eastAsia="Times New Roman" w:hAnsi="Times New Roman" w:cs="Times New Roman"/>
          <w:lang w:val="ru-RU" w:eastAsia="ru-RU"/>
        </w:rPr>
        <w:t>Таловский</w:t>
      </w:r>
      <w:proofErr w:type="spellEnd"/>
      <w:r>
        <w:rPr>
          <w:rFonts w:ascii="Times New Roman" w:eastAsia="Times New Roman" w:hAnsi="Times New Roman" w:cs="Times New Roman"/>
          <w:lang w:val="ru-RU" w:eastAsia="ru-RU"/>
        </w:rPr>
        <w:t xml:space="preserve"> район, </w:t>
      </w:r>
      <w:r w:rsidR="00815E0D">
        <w:rPr>
          <w:rFonts w:ascii="Times New Roman" w:eastAsia="Times New Roman" w:hAnsi="Times New Roman" w:cs="Times New Roman"/>
          <w:lang w:val="ru-RU" w:eastAsia="ru-RU"/>
        </w:rPr>
        <w:t>юго-восточная</w:t>
      </w:r>
      <w:r>
        <w:rPr>
          <w:rFonts w:ascii="Times New Roman" w:eastAsia="Times New Roman" w:hAnsi="Times New Roman" w:cs="Times New Roman"/>
          <w:lang w:val="ru-RU" w:eastAsia="ru-RU"/>
        </w:rPr>
        <w:t xml:space="preserve"> часть кадастрового квартала 36:29:9</w:t>
      </w:r>
      <w:r w:rsidR="00815E0D">
        <w:rPr>
          <w:rFonts w:ascii="Times New Roman" w:eastAsia="Times New Roman" w:hAnsi="Times New Roman" w:cs="Times New Roman"/>
          <w:lang w:val="ru-RU" w:eastAsia="ru-RU"/>
        </w:rPr>
        <w:t>200005</w:t>
      </w:r>
      <w:r>
        <w:rPr>
          <w:rFonts w:ascii="Times New Roman" w:eastAsia="Times New Roman" w:hAnsi="Times New Roman" w:cs="Times New Roman"/>
          <w:lang w:val="ru-RU" w:eastAsia="ru-RU"/>
        </w:rPr>
        <w:t>,</w:t>
      </w:r>
      <w:r w:rsidR="00815E0D">
        <w:rPr>
          <w:rFonts w:ascii="Times New Roman" w:eastAsia="Times New Roman" w:hAnsi="Times New Roman" w:cs="Times New Roman"/>
          <w:lang w:val="ru-RU" w:eastAsia="ru-RU"/>
        </w:rPr>
        <w:t xml:space="preserve"> в границах бывшего СХА «Тишанка»,</w:t>
      </w:r>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сроком на 10 лет</w:t>
      </w:r>
      <w:r>
        <w:rPr>
          <w:rFonts w:ascii="Times New Roman" w:eastAsia="Times New Roman" w:hAnsi="Times New Roman" w:cs="Times New Roman"/>
          <w:lang w:val="ru-RU" w:eastAsia="ru-RU"/>
        </w:rPr>
        <w:t>»</w:t>
      </w:r>
    </w:p>
    <w:p w:rsidR="00657320" w:rsidRPr="008A0DE9" w:rsidRDefault="00657320" w:rsidP="001F276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b/>
          <w:lang w:val="ru-RU" w:eastAsia="ru-RU"/>
        </w:rPr>
        <w:t>Организатор аукциона</w:t>
      </w:r>
      <w:r w:rsidRPr="008A0DE9">
        <w:rPr>
          <w:rFonts w:ascii="Times New Roman" w:eastAsia="Times New Roman" w:hAnsi="Times New Roman" w:cs="Times New Roman"/>
          <w:lang w:val="ru-RU" w:eastAsia="ru-RU"/>
        </w:rPr>
        <w:t xml:space="preserve"> – Отдел по управлению муниципальным имуществом администрации </w:t>
      </w:r>
      <w:proofErr w:type="spellStart"/>
      <w:r w:rsidRPr="008A0DE9">
        <w:rPr>
          <w:rFonts w:ascii="Times New Roman" w:eastAsia="Times New Roman" w:hAnsi="Times New Roman" w:cs="Times New Roman"/>
          <w:lang w:val="ru-RU" w:eastAsia="ru-RU"/>
        </w:rPr>
        <w:t>Таловского</w:t>
      </w:r>
      <w:proofErr w:type="spellEnd"/>
      <w:r w:rsidRPr="008A0DE9">
        <w:rPr>
          <w:rFonts w:ascii="Times New Roman" w:eastAsia="Times New Roman" w:hAnsi="Times New Roman" w:cs="Times New Roman"/>
          <w:lang w:val="ru-RU" w:eastAsia="ru-RU"/>
        </w:rPr>
        <w:t xml:space="preserve"> муниципального района.</w:t>
      </w:r>
    </w:p>
    <w:p w:rsidR="00657320" w:rsidRPr="007066EF" w:rsidRDefault="00657320" w:rsidP="001F276A">
      <w:pPr>
        <w:jc w:val="both"/>
        <w:rPr>
          <w:rFonts w:ascii="Times New Roman" w:eastAsia="Times New Roman" w:hAnsi="Times New Roman" w:cs="Times New Roman"/>
          <w:lang w:val="ru-RU" w:eastAsia="ru-RU"/>
        </w:rPr>
      </w:pPr>
      <w:r w:rsidRPr="007066EF">
        <w:rPr>
          <w:rFonts w:ascii="Times New Roman" w:eastAsia="Times New Roman" w:hAnsi="Times New Roman" w:cs="Times New Roman"/>
          <w:b/>
          <w:lang w:val="ru-RU" w:eastAsia="ru-RU"/>
        </w:rPr>
        <w:t>Собственник земельн</w:t>
      </w:r>
      <w:r w:rsidR="006E602D">
        <w:rPr>
          <w:rFonts w:ascii="Times New Roman" w:eastAsia="Times New Roman" w:hAnsi="Times New Roman" w:cs="Times New Roman"/>
          <w:b/>
          <w:lang w:val="ru-RU" w:eastAsia="ru-RU"/>
        </w:rPr>
        <w:t>ых</w:t>
      </w:r>
      <w:r w:rsidRPr="007066EF">
        <w:rPr>
          <w:rFonts w:ascii="Times New Roman" w:eastAsia="Times New Roman" w:hAnsi="Times New Roman" w:cs="Times New Roman"/>
          <w:b/>
          <w:lang w:val="ru-RU" w:eastAsia="ru-RU"/>
        </w:rPr>
        <w:t xml:space="preserve"> участк</w:t>
      </w:r>
      <w:r w:rsidR="006E602D">
        <w:rPr>
          <w:rFonts w:ascii="Times New Roman" w:eastAsia="Times New Roman" w:hAnsi="Times New Roman" w:cs="Times New Roman"/>
          <w:b/>
          <w:lang w:val="ru-RU" w:eastAsia="ru-RU"/>
        </w:rPr>
        <w:t>ов</w:t>
      </w:r>
      <w:r w:rsidRPr="007066EF">
        <w:rPr>
          <w:rFonts w:ascii="Times New Roman" w:eastAsia="Times New Roman" w:hAnsi="Times New Roman" w:cs="Times New Roman"/>
          <w:lang w:val="ru-RU" w:eastAsia="ru-RU"/>
        </w:rPr>
        <w:t xml:space="preserve"> – </w:t>
      </w:r>
      <w:r w:rsidR="00116501" w:rsidRPr="007066EF">
        <w:rPr>
          <w:rFonts w:ascii="Times New Roman" w:eastAsia="Times New Roman" w:hAnsi="Times New Roman" w:cs="Times New Roman"/>
          <w:lang w:val="ru-RU" w:eastAsia="ru-RU"/>
        </w:rPr>
        <w:t>земельны</w:t>
      </w:r>
      <w:r w:rsidR="006E602D">
        <w:rPr>
          <w:rFonts w:ascii="Times New Roman" w:eastAsia="Times New Roman" w:hAnsi="Times New Roman" w:cs="Times New Roman"/>
          <w:lang w:val="ru-RU" w:eastAsia="ru-RU"/>
        </w:rPr>
        <w:t>е</w:t>
      </w:r>
      <w:r w:rsidR="00116501" w:rsidRPr="007066EF">
        <w:rPr>
          <w:rFonts w:ascii="Times New Roman" w:eastAsia="Times New Roman" w:hAnsi="Times New Roman" w:cs="Times New Roman"/>
          <w:lang w:val="ru-RU" w:eastAsia="ru-RU"/>
        </w:rPr>
        <w:t xml:space="preserve"> участ</w:t>
      </w:r>
      <w:r w:rsidR="006E602D">
        <w:rPr>
          <w:rFonts w:ascii="Times New Roman" w:eastAsia="Times New Roman" w:hAnsi="Times New Roman" w:cs="Times New Roman"/>
          <w:lang w:val="ru-RU" w:eastAsia="ru-RU"/>
        </w:rPr>
        <w:t>ки</w:t>
      </w:r>
      <w:r w:rsidR="00116501" w:rsidRPr="007066EF">
        <w:rPr>
          <w:rFonts w:ascii="Times New Roman" w:eastAsia="Times New Roman" w:hAnsi="Times New Roman" w:cs="Times New Roman"/>
          <w:lang w:val="ru-RU" w:eastAsia="ru-RU"/>
        </w:rPr>
        <w:t>, государс</w:t>
      </w:r>
      <w:r w:rsidR="00890D3B">
        <w:rPr>
          <w:rFonts w:ascii="Times New Roman" w:eastAsia="Times New Roman" w:hAnsi="Times New Roman" w:cs="Times New Roman"/>
          <w:lang w:val="ru-RU" w:eastAsia="ru-RU"/>
        </w:rPr>
        <w:t>твенная собственность на которы</w:t>
      </w:r>
      <w:r w:rsidR="006E602D">
        <w:rPr>
          <w:rFonts w:ascii="Times New Roman" w:eastAsia="Times New Roman" w:hAnsi="Times New Roman" w:cs="Times New Roman"/>
          <w:lang w:val="ru-RU" w:eastAsia="ru-RU"/>
        </w:rPr>
        <w:t>е</w:t>
      </w:r>
      <w:r w:rsidR="00116501" w:rsidRPr="007066EF">
        <w:rPr>
          <w:rFonts w:ascii="Times New Roman" w:eastAsia="Times New Roman" w:hAnsi="Times New Roman" w:cs="Times New Roman"/>
          <w:lang w:val="ru-RU" w:eastAsia="ru-RU"/>
        </w:rPr>
        <w:t xml:space="preserve"> не разграничена</w:t>
      </w:r>
      <w:r w:rsidRPr="007066EF">
        <w:rPr>
          <w:rFonts w:ascii="Times New Roman" w:eastAsia="Times New Roman" w:hAnsi="Times New Roman" w:cs="Times New Roman"/>
          <w:lang w:val="ru-RU" w:eastAsia="ru-RU"/>
        </w:rPr>
        <w:t>.</w:t>
      </w:r>
    </w:p>
    <w:p w:rsidR="007B33E8" w:rsidRPr="00370C78" w:rsidRDefault="007B33E8" w:rsidP="001F276A">
      <w:pPr>
        <w:jc w:val="both"/>
        <w:rPr>
          <w:rFonts w:ascii="Times New Roman" w:eastAsia="Times New Roman" w:hAnsi="Times New Roman" w:cs="Times New Roman"/>
          <w:lang w:val="ru-RU" w:eastAsia="ru-RU"/>
        </w:rPr>
      </w:pPr>
      <w:r w:rsidRPr="007B33E8">
        <w:rPr>
          <w:rFonts w:ascii="Times New Roman" w:eastAsia="Times New Roman" w:hAnsi="Times New Roman" w:cs="Times New Roman"/>
          <w:lang w:val="ru-RU" w:eastAsia="ru-RU"/>
        </w:rPr>
        <w:t xml:space="preserve"> </w:t>
      </w:r>
      <w:r w:rsidRPr="007B33E8">
        <w:rPr>
          <w:rFonts w:ascii="Times New Roman" w:eastAsia="Times New Roman" w:hAnsi="Times New Roman" w:cs="Times New Roman"/>
          <w:b/>
          <w:lang w:val="ru-RU" w:eastAsia="ru-RU"/>
        </w:rPr>
        <w:t>Дата начала приема заявок</w:t>
      </w:r>
      <w:r w:rsidRPr="00210ADB">
        <w:rPr>
          <w:rFonts w:ascii="Times New Roman" w:eastAsia="Times New Roman" w:hAnsi="Times New Roman" w:cs="Times New Roman"/>
          <w:lang w:val="ru-RU" w:eastAsia="ru-RU"/>
        </w:rPr>
        <w:t xml:space="preserve"> – </w:t>
      </w:r>
      <w:r w:rsidR="00815E0D">
        <w:rPr>
          <w:rFonts w:ascii="Times New Roman" w:eastAsia="Times New Roman" w:hAnsi="Times New Roman" w:cs="Times New Roman"/>
          <w:b/>
          <w:color w:val="00B0F0"/>
          <w:u w:val="single"/>
          <w:lang w:val="ru-RU" w:eastAsia="ru-RU"/>
        </w:rPr>
        <w:t>18</w:t>
      </w:r>
      <w:r w:rsidR="00405A3C">
        <w:rPr>
          <w:rFonts w:ascii="Times New Roman" w:eastAsia="Times New Roman" w:hAnsi="Times New Roman" w:cs="Times New Roman"/>
          <w:b/>
          <w:color w:val="00B0F0"/>
          <w:u w:val="single"/>
          <w:lang w:val="ru-RU" w:eastAsia="ru-RU"/>
        </w:rPr>
        <w:t xml:space="preserve">  </w:t>
      </w:r>
      <w:r w:rsidR="00EF5787">
        <w:rPr>
          <w:rFonts w:ascii="Times New Roman" w:eastAsia="Times New Roman" w:hAnsi="Times New Roman" w:cs="Times New Roman"/>
          <w:b/>
          <w:color w:val="00B0F0"/>
          <w:u w:val="single"/>
          <w:lang w:val="ru-RU" w:eastAsia="ru-RU"/>
        </w:rPr>
        <w:t>апреля</w:t>
      </w:r>
      <w:r w:rsidR="00405A3C">
        <w:rPr>
          <w:rFonts w:ascii="Times New Roman" w:eastAsia="Times New Roman" w:hAnsi="Times New Roman" w:cs="Times New Roman"/>
          <w:b/>
          <w:color w:val="00B0F0"/>
          <w:u w:val="single"/>
          <w:lang w:val="ru-RU" w:eastAsia="ru-RU"/>
        </w:rPr>
        <w:t xml:space="preserve"> </w:t>
      </w:r>
      <w:r>
        <w:rPr>
          <w:rFonts w:ascii="Times New Roman" w:eastAsia="Times New Roman" w:hAnsi="Times New Roman" w:cs="Times New Roman"/>
          <w:b/>
          <w:color w:val="00B0F0"/>
          <w:u w:val="single"/>
          <w:lang w:val="ru-RU" w:eastAsia="ru-RU"/>
        </w:rPr>
        <w:t xml:space="preserve">  </w:t>
      </w:r>
      <w:r w:rsidR="001F276A">
        <w:rPr>
          <w:rFonts w:ascii="Times New Roman" w:eastAsia="Times New Roman" w:hAnsi="Times New Roman" w:cs="Times New Roman"/>
          <w:b/>
          <w:color w:val="00B0F0"/>
          <w:u w:val="single"/>
          <w:lang w:val="ru-RU" w:eastAsia="ru-RU"/>
        </w:rPr>
        <w:t>2018</w:t>
      </w:r>
      <w:r w:rsidRPr="00210ADB">
        <w:rPr>
          <w:rFonts w:ascii="Times New Roman" w:eastAsia="Times New Roman" w:hAnsi="Times New Roman" w:cs="Times New Roman"/>
          <w:b/>
          <w:color w:val="00B0F0"/>
          <w:u w:val="single"/>
          <w:lang w:val="ru-RU" w:eastAsia="ru-RU"/>
        </w:rPr>
        <w:t xml:space="preserve"> г.</w:t>
      </w:r>
      <w:r w:rsidR="00370C78" w:rsidRPr="00370C78">
        <w:rPr>
          <w:rFonts w:ascii="Times New Roman" w:eastAsia="Times New Roman" w:hAnsi="Times New Roman" w:cs="Times New Roman"/>
          <w:b/>
          <w:color w:val="00B0F0"/>
          <w:u w:val="single"/>
          <w:lang w:val="ru-RU" w:eastAsia="ru-RU"/>
        </w:rPr>
        <w:t xml:space="preserve"> </w:t>
      </w:r>
      <w:r w:rsidR="00370C78">
        <w:rPr>
          <w:rFonts w:ascii="Times New Roman" w:eastAsia="Times New Roman" w:hAnsi="Times New Roman" w:cs="Times New Roman"/>
          <w:b/>
          <w:color w:val="00B0F0"/>
          <w:u w:val="single"/>
          <w:lang w:eastAsia="ru-RU"/>
        </w:rPr>
        <w:t>c</w:t>
      </w:r>
      <w:r w:rsidR="00370C78" w:rsidRPr="00370C78">
        <w:rPr>
          <w:rFonts w:ascii="Times New Roman" w:eastAsia="Times New Roman" w:hAnsi="Times New Roman" w:cs="Times New Roman"/>
          <w:b/>
          <w:color w:val="00B0F0"/>
          <w:u w:val="single"/>
          <w:lang w:val="ru-RU" w:eastAsia="ru-RU"/>
        </w:rPr>
        <w:t xml:space="preserve"> 10 </w:t>
      </w:r>
      <w:r w:rsidR="00370C78">
        <w:rPr>
          <w:rFonts w:ascii="Times New Roman" w:eastAsia="Times New Roman" w:hAnsi="Times New Roman" w:cs="Times New Roman"/>
          <w:b/>
          <w:color w:val="00B0F0"/>
          <w:u w:val="single"/>
          <w:lang w:val="ru-RU" w:eastAsia="ru-RU"/>
        </w:rPr>
        <w:t>часов 30 минут</w:t>
      </w:r>
    </w:p>
    <w:p w:rsidR="007B33E8" w:rsidRPr="00210ADB" w:rsidRDefault="007B33E8" w:rsidP="001F276A">
      <w:pPr>
        <w:jc w:val="both"/>
        <w:rPr>
          <w:rFonts w:ascii="Times New Roman" w:eastAsia="Times New Roman" w:hAnsi="Times New Roman" w:cs="Times New Roman"/>
          <w:lang w:val="ru-RU" w:eastAsia="ru-RU"/>
        </w:rPr>
      </w:pPr>
      <w:r w:rsidRPr="00210ADB">
        <w:rPr>
          <w:rFonts w:ascii="Times New Roman" w:eastAsia="Times New Roman" w:hAnsi="Times New Roman" w:cs="Times New Roman"/>
          <w:b/>
          <w:lang w:val="ru-RU" w:eastAsia="ru-RU"/>
        </w:rPr>
        <w:t>Дата и время окончания приема заявок</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 xml:space="preserve"> </w:t>
      </w:r>
      <w:r>
        <w:rPr>
          <w:rFonts w:ascii="Times New Roman" w:eastAsia="Times New Roman" w:hAnsi="Times New Roman" w:cs="Times New Roman"/>
          <w:lang w:val="ru-RU" w:eastAsia="ru-RU"/>
        </w:rPr>
        <w:t xml:space="preserve">  </w:t>
      </w:r>
      <w:r w:rsidR="005B4E1F">
        <w:rPr>
          <w:rFonts w:ascii="Times New Roman" w:eastAsia="Times New Roman" w:hAnsi="Times New Roman" w:cs="Times New Roman"/>
          <w:b/>
          <w:color w:val="00B0F0"/>
          <w:u w:val="single"/>
          <w:lang w:val="ru-RU" w:eastAsia="ru-RU"/>
        </w:rPr>
        <w:t>1</w:t>
      </w:r>
      <w:r w:rsidR="00815E0D">
        <w:rPr>
          <w:rFonts w:ascii="Times New Roman" w:eastAsia="Times New Roman" w:hAnsi="Times New Roman" w:cs="Times New Roman"/>
          <w:b/>
          <w:color w:val="00B0F0"/>
          <w:u w:val="single"/>
          <w:lang w:val="ru-RU" w:eastAsia="ru-RU"/>
        </w:rPr>
        <w:t>7</w:t>
      </w:r>
      <w:r w:rsidR="005B4E1F">
        <w:rPr>
          <w:rFonts w:ascii="Times New Roman" w:eastAsia="Times New Roman" w:hAnsi="Times New Roman" w:cs="Times New Roman"/>
          <w:b/>
          <w:color w:val="00B0F0"/>
          <w:u w:val="single"/>
          <w:lang w:val="ru-RU" w:eastAsia="ru-RU"/>
        </w:rPr>
        <w:t xml:space="preserve"> </w:t>
      </w:r>
      <w:r w:rsidR="00405A3C">
        <w:rPr>
          <w:rFonts w:ascii="Times New Roman" w:eastAsia="Times New Roman" w:hAnsi="Times New Roman" w:cs="Times New Roman"/>
          <w:b/>
          <w:color w:val="00B0F0"/>
          <w:u w:val="single"/>
          <w:lang w:val="ru-RU" w:eastAsia="ru-RU"/>
        </w:rPr>
        <w:t>ма</w:t>
      </w:r>
      <w:r w:rsidR="00EF5787">
        <w:rPr>
          <w:rFonts w:ascii="Times New Roman" w:eastAsia="Times New Roman" w:hAnsi="Times New Roman" w:cs="Times New Roman"/>
          <w:b/>
          <w:color w:val="00B0F0"/>
          <w:u w:val="single"/>
          <w:lang w:val="ru-RU" w:eastAsia="ru-RU"/>
        </w:rPr>
        <w:t>я</w:t>
      </w:r>
      <w:r w:rsidR="00405A3C">
        <w:rPr>
          <w:rFonts w:ascii="Times New Roman" w:eastAsia="Times New Roman" w:hAnsi="Times New Roman" w:cs="Times New Roman"/>
          <w:b/>
          <w:color w:val="00B0F0"/>
          <w:u w:val="single"/>
          <w:lang w:val="ru-RU" w:eastAsia="ru-RU"/>
        </w:rPr>
        <w:t xml:space="preserve"> </w:t>
      </w:r>
      <w:r>
        <w:rPr>
          <w:rFonts w:ascii="Times New Roman" w:eastAsia="Times New Roman" w:hAnsi="Times New Roman" w:cs="Times New Roman"/>
          <w:b/>
          <w:color w:val="00B0F0"/>
          <w:u w:val="single"/>
          <w:lang w:val="ru-RU" w:eastAsia="ru-RU"/>
        </w:rPr>
        <w:t xml:space="preserve"> </w:t>
      </w:r>
      <w:r w:rsidRPr="00890D3B">
        <w:rPr>
          <w:rFonts w:ascii="Times New Roman" w:eastAsia="Times New Roman" w:hAnsi="Times New Roman" w:cs="Times New Roman"/>
          <w:b/>
          <w:color w:val="00B0F0"/>
          <w:u w:val="single"/>
          <w:lang w:val="ru-RU" w:eastAsia="ru-RU"/>
        </w:rPr>
        <w:t xml:space="preserve"> </w:t>
      </w:r>
      <w:r>
        <w:rPr>
          <w:rFonts w:ascii="Times New Roman" w:eastAsia="Times New Roman" w:hAnsi="Times New Roman" w:cs="Times New Roman"/>
          <w:b/>
          <w:color w:val="00B0F0"/>
          <w:u w:val="single"/>
          <w:lang w:val="ru-RU" w:eastAsia="ru-RU"/>
        </w:rPr>
        <w:t>2018</w:t>
      </w:r>
      <w:r w:rsidRPr="00890D3B">
        <w:rPr>
          <w:rFonts w:ascii="Times New Roman" w:eastAsia="Times New Roman" w:hAnsi="Times New Roman" w:cs="Times New Roman"/>
          <w:b/>
          <w:color w:val="00B0F0"/>
          <w:u w:val="single"/>
          <w:lang w:val="ru-RU" w:eastAsia="ru-RU"/>
        </w:rPr>
        <w:t xml:space="preserve"> г.</w:t>
      </w:r>
      <w:r w:rsidRPr="00210ADB">
        <w:rPr>
          <w:rFonts w:ascii="Times New Roman" w:eastAsia="Times New Roman" w:hAnsi="Times New Roman" w:cs="Times New Roman"/>
          <w:lang w:val="ru-RU" w:eastAsia="ru-RU"/>
        </w:rPr>
        <w:t xml:space="preserve"> в 12 часов 00 минут.</w:t>
      </w:r>
    </w:p>
    <w:p w:rsidR="007B33E8" w:rsidRPr="00210ADB" w:rsidRDefault="007B33E8" w:rsidP="001F276A">
      <w:pPr>
        <w:jc w:val="both"/>
        <w:rPr>
          <w:rFonts w:ascii="Times New Roman" w:eastAsia="Times New Roman" w:hAnsi="Times New Roman" w:cs="Times New Roman"/>
          <w:lang w:val="ru-RU" w:eastAsia="ru-RU"/>
        </w:rPr>
      </w:pPr>
      <w:r w:rsidRPr="00210ADB">
        <w:rPr>
          <w:rFonts w:ascii="Times New Roman" w:eastAsia="Times New Roman" w:hAnsi="Times New Roman" w:cs="Times New Roman"/>
          <w:b/>
          <w:lang w:val="ru-RU" w:eastAsia="ru-RU"/>
        </w:rPr>
        <w:t>Время и место приема заявок</w:t>
      </w:r>
      <w:r w:rsidRPr="00210ADB">
        <w:rPr>
          <w:rFonts w:ascii="Times New Roman" w:eastAsia="Times New Roman" w:hAnsi="Times New Roman" w:cs="Times New Roman"/>
          <w:lang w:val="ru-RU" w:eastAsia="ru-RU"/>
        </w:rPr>
        <w:t xml:space="preserve"> по рабочим дням с 08 часов 30 минут до 12 часов 00 минут и с 13 часов 00 минут до 16 часов 00 минут по адресу: </w:t>
      </w:r>
      <w:proofErr w:type="spellStart"/>
      <w:r w:rsidRPr="00210ADB">
        <w:rPr>
          <w:rFonts w:ascii="Times New Roman" w:eastAsia="Times New Roman" w:hAnsi="Times New Roman" w:cs="Times New Roman"/>
          <w:lang w:val="ru-RU" w:eastAsia="ru-RU"/>
        </w:rPr>
        <w:t>р.п</w:t>
      </w:r>
      <w:proofErr w:type="spellEnd"/>
      <w:r w:rsidRPr="00210AD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Таловая, ул.</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Советская, 132, к. 103, контакт</w:t>
      </w:r>
      <w:proofErr w:type="gramStart"/>
      <w:r w:rsidRPr="00210ADB">
        <w:rPr>
          <w:rFonts w:ascii="Times New Roman" w:eastAsia="Times New Roman" w:hAnsi="Times New Roman" w:cs="Times New Roman"/>
          <w:lang w:val="ru-RU" w:eastAsia="ru-RU"/>
        </w:rPr>
        <w:t>.</w:t>
      </w:r>
      <w:proofErr w:type="gramEnd"/>
      <w:r w:rsidRPr="00210ADB">
        <w:rPr>
          <w:rFonts w:ascii="Times New Roman" w:eastAsia="Times New Roman" w:hAnsi="Times New Roman" w:cs="Times New Roman"/>
          <w:lang w:val="ru-RU" w:eastAsia="ru-RU"/>
        </w:rPr>
        <w:t xml:space="preserve"> </w:t>
      </w:r>
      <w:proofErr w:type="gramStart"/>
      <w:r w:rsidRPr="00210ADB">
        <w:rPr>
          <w:rFonts w:ascii="Times New Roman" w:eastAsia="Times New Roman" w:hAnsi="Times New Roman" w:cs="Times New Roman"/>
          <w:lang w:val="ru-RU" w:eastAsia="ru-RU"/>
        </w:rPr>
        <w:t>т</w:t>
      </w:r>
      <w:proofErr w:type="gramEnd"/>
      <w:r w:rsidRPr="00210ADB">
        <w:rPr>
          <w:rFonts w:ascii="Times New Roman" w:eastAsia="Times New Roman" w:hAnsi="Times New Roman" w:cs="Times New Roman"/>
          <w:lang w:val="ru-RU" w:eastAsia="ru-RU"/>
        </w:rPr>
        <w:t>ел. 8(47352)2-23-89.</w:t>
      </w:r>
    </w:p>
    <w:p w:rsidR="007B33E8" w:rsidRPr="00210ADB" w:rsidRDefault="007B33E8" w:rsidP="001F276A">
      <w:pPr>
        <w:jc w:val="both"/>
        <w:rPr>
          <w:rFonts w:ascii="Times New Roman" w:eastAsia="Times New Roman" w:hAnsi="Times New Roman" w:cs="Times New Roman"/>
          <w:lang w:val="ru-RU" w:eastAsia="ru-RU"/>
        </w:rPr>
      </w:pPr>
      <w:r w:rsidRPr="00210ADB">
        <w:rPr>
          <w:rFonts w:ascii="Times New Roman" w:eastAsia="Times New Roman" w:hAnsi="Times New Roman" w:cs="Times New Roman"/>
          <w:b/>
          <w:lang w:val="ru-RU" w:eastAsia="ru-RU"/>
        </w:rPr>
        <w:t>Дата и место рассмотрения заявок на участие в аукци</w:t>
      </w:r>
      <w:r w:rsidRPr="00890D3B">
        <w:rPr>
          <w:rFonts w:ascii="Times New Roman" w:eastAsia="Times New Roman" w:hAnsi="Times New Roman" w:cs="Times New Roman"/>
          <w:b/>
          <w:lang w:val="ru-RU" w:eastAsia="ru-RU"/>
        </w:rPr>
        <w:t>оне</w:t>
      </w:r>
      <w:r>
        <w:rPr>
          <w:rFonts w:ascii="Times New Roman" w:eastAsia="Times New Roman" w:hAnsi="Times New Roman" w:cs="Times New Roman"/>
          <w:lang w:val="ru-RU" w:eastAsia="ru-RU"/>
        </w:rPr>
        <w:t xml:space="preserve"> – </w:t>
      </w:r>
      <w:r w:rsidR="00815E0D">
        <w:rPr>
          <w:rFonts w:ascii="Times New Roman" w:eastAsia="Times New Roman" w:hAnsi="Times New Roman" w:cs="Times New Roman"/>
          <w:b/>
          <w:color w:val="00B0F0"/>
          <w:u w:val="single"/>
          <w:lang w:val="ru-RU" w:eastAsia="ru-RU"/>
        </w:rPr>
        <w:t>18</w:t>
      </w:r>
      <w:r w:rsidR="00405A3C">
        <w:rPr>
          <w:rFonts w:ascii="Times New Roman" w:eastAsia="Times New Roman" w:hAnsi="Times New Roman" w:cs="Times New Roman"/>
          <w:b/>
          <w:color w:val="00B0F0"/>
          <w:u w:val="single"/>
          <w:lang w:val="ru-RU" w:eastAsia="ru-RU"/>
        </w:rPr>
        <w:t xml:space="preserve"> ма</w:t>
      </w:r>
      <w:r w:rsidR="00EF5787">
        <w:rPr>
          <w:rFonts w:ascii="Times New Roman" w:eastAsia="Times New Roman" w:hAnsi="Times New Roman" w:cs="Times New Roman"/>
          <w:b/>
          <w:color w:val="00B0F0"/>
          <w:u w:val="single"/>
          <w:lang w:val="ru-RU" w:eastAsia="ru-RU"/>
        </w:rPr>
        <w:t xml:space="preserve">я </w:t>
      </w:r>
      <w:r>
        <w:rPr>
          <w:rFonts w:ascii="Times New Roman" w:eastAsia="Times New Roman" w:hAnsi="Times New Roman" w:cs="Times New Roman"/>
          <w:b/>
          <w:color w:val="00B0F0"/>
          <w:u w:val="single"/>
          <w:lang w:val="ru-RU" w:eastAsia="ru-RU"/>
        </w:rPr>
        <w:t>2018</w:t>
      </w:r>
      <w:r w:rsidRPr="00890D3B">
        <w:rPr>
          <w:rFonts w:ascii="Times New Roman" w:eastAsia="Times New Roman" w:hAnsi="Times New Roman" w:cs="Times New Roman"/>
          <w:b/>
          <w:color w:val="00B0F0"/>
          <w:u w:val="single"/>
          <w:lang w:val="ru-RU" w:eastAsia="ru-RU"/>
        </w:rPr>
        <w:t xml:space="preserve"> г.</w:t>
      </w:r>
      <w:r w:rsidRPr="00210ADB">
        <w:rPr>
          <w:rFonts w:ascii="Times New Roman" w:eastAsia="Times New Roman" w:hAnsi="Times New Roman" w:cs="Times New Roman"/>
          <w:lang w:val="ru-RU" w:eastAsia="ru-RU"/>
        </w:rPr>
        <w:t xml:space="preserve"> по адресу:</w:t>
      </w:r>
    </w:p>
    <w:p w:rsidR="007B33E8" w:rsidRPr="00210ADB" w:rsidRDefault="007B33E8" w:rsidP="001F276A">
      <w:pPr>
        <w:jc w:val="both"/>
        <w:rPr>
          <w:rFonts w:ascii="Times New Roman" w:eastAsia="Times New Roman" w:hAnsi="Times New Roman" w:cs="Times New Roman"/>
          <w:lang w:val="ru-RU" w:eastAsia="ru-RU"/>
        </w:rPr>
      </w:pPr>
      <w:proofErr w:type="spellStart"/>
      <w:r w:rsidRPr="00210ADB">
        <w:rPr>
          <w:rFonts w:ascii="Times New Roman" w:eastAsia="Times New Roman" w:hAnsi="Times New Roman" w:cs="Times New Roman"/>
          <w:lang w:val="ru-RU" w:eastAsia="ru-RU"/>
        </w:rPr>
        <w:t>р.п</w:t>
      </w:r>
      <w:proofErr w:type="spellEnd"/>
      <w:r w:rsidRPr="00210AD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Таловая, ул.</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Советская, 132, к. 103, контакт</w:t>
      </w:r>
      <w:proofErr w:type="gramStart"/>
      <w:r w:rsidRPr="00210ADB">
        <w:rPr>
          <w:rFonts w:ascii="Times New Roman" w:eastAsia="Times New Roman" w:hAnsi="Times New Roman" w:cs="Times New Roman"/>
          <w:lang w:val="ru-RU" w:eastAsia="ru-RU"/>
        </w:rPr>
        <w:t>.</w:t>
      </w:r>
      <w:proofErr w:type="gramEnd"/>
      <w:r w:rsidRPr="00210ADB">
        <w:rPr>
          <w:rFonts w:ascii="Times New Roman" w:eastAsia="Times New Roman" w:hAnsi="Times New Roman" w:cs="Times New Roman"/>
          <w:lang w:val="ru-RU" w:eastAsia="ru-RU"/>
        </w:rPr>
        <w:t xml:space="preserve"> </w:t>
      </w:r>
      <w:proofErr w:type="gramStart"/>
      <w:r w:rsidRPr="00210ADB">
        <w:rPr>
          <w:rFonts w:ascii="Times New Roman" w:eastAsia="Times New Roman" w:hAnsi="Times New Roman" w:cs="Times New Roman"/>
          <w:lang w:val="ru-RU" w:eastAsia="ru-RU"/>
        </w:rPr>
        <w:t>т</w:t>
      </w:r>
      <w:proofErr w:type="gramEnd"/>
      <w:r w:rsidRPr="00210ADB">
        <w:rPr>
          <w:rFonts w:ascii="Times New Roman" w:eastAsia="Times New Roman" w:hAnsi="Times New Roman" w:cs="Times New Roman"/>
          <w:lang w:val="ru-RU" w:eastAsia="ru-RU"/>
        </w:rPr>
        <w:t>ел. 8(47352)2-23-89.</w:t>
      </w:r>
    </w:p>
    <w:p w:rsidR="007B33E8" w:rsidRPr="00210ADB" w:rsidRDefault="007B33E8" w:rsidP="001F276A">
      <w:pPr>
        <w:jc w:val="both"/>
        <w:rPr>
          <w:rFonts w:ascii="Times New Roman" w:eastAsia="Times New Roman" w:hAnsi="Times New Roman" w:cs="Times New Roman"/>
          <w:lang w:val="ru-RU" w:eastAsia="ru-RU"/>
        </w:rPr>
      </w:pPr>
      <w:r w:rsidRPr="00210ADB">
        <w:rPr>
          <w:rFonts w:ascii="Times New Roman" w:eastAsia="Times New Roman" w:hAnsi="Times New Roman" w:cs="Times New Roman"/>
          <w:b/>
          <w:lang w:val="ru-RU" w:eastAsia="ru-RU"/>
        </w:rPr>
        <w:t>Место проведения аукциона</w:t>
      </w:r>
      <w:r w:rsidRPr="00210ADB">
        <w:rPr>
          <w:rFonts w:ascii="Times New Roman" w:eastAsia="Times New Roman" w:hAnsi="Times New Roman" w:cs="Times New Roman"/>
          <w:lang w:val="ru-RU" w:eastAsia="ru-RU"/>
        </w:rPr>
        <w:t xml:space="preserve">: </w:t>
      </w:r>
      <w:proofErr w:type="spellStart"/>
      <w:r w:rsidRPr="00210ADB">
        <w:rPr>
          <w:rFonts w:ascii="Times New Roman" w:eastAsia="Times New Roman" w:hAnsi="Times New Roman" w:cs="Times New Roman"/>
          <w:lang w:val="ru-RU" w:eastAsia="ru-RU"/>
        </w:rPr>
        <w:t>р.п</w:t>
      </w:r>
      <w:proofErr w:type="spellEnd"/>
      <w:r w:rsidRPr="00210ADB">
        <w:rPr>
          <w:rFonts w:ascii="Times New Roman" w:eastAsia="Times New Roman" w:hAnsi="Times New Roman" w:cs="Times New Roman"/>
          <w:lang w:val="ru-RU" w:eastAsia="ru-RU"/>
        </w:rPr>
        <w:t>.</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Таловая, ул.</w:t>
      </w:r>
      <w:r>
        <w:rPr>
          <w:rFonts w:ascii="Times New Roman" w:eastAsia="Times New Roman" w:hAnsi="Times New Roman" w:cs="Times New Roman"/>
          <w:lang w:val="ru-RU" w:eastAsia="ru-RU"/>
        </w:rPr>
        <w:t xml:space="preserve"> </w:t>
      </w:r>
      <w:r w:rsidRPr="00210ADB">
        <w:rPr>
          <w:rFonts w:ascii="Times New Roman" w:eastAsia="Times New Roman" w:hAnsi="Times New Roman" w:cs="Times New Roman"/>
          <w:lang w:val="ru-RU" w:eastAsia="ru-RU"/>
        </w:rPr>
        <w:t>Советская, 132, к. 204, контакт</w:t>
      </w:r>
      <w:proofErr w:type="gramStart"/>
      <w:r w:rsidRPr="00210ADB">
        <w:rPr>
          <w:rFonts w:ascii="Times New Roman" w:eastAsia="Times New Roman" w:hAnsi="Times New Roman" w:cs="Times New Roman"/>
          <w:lang w:val="ru-RU" w:eastAsia="ru-RU"/>
        </w:rPr>
        <w:t>.</w:t>
      </w:r>
      <w:proofErr w:type="gramEnd"/>
      <w:r w:rsidRPr="00210ADB">
        <w:rPr>
          <w:rFonts w:ascii="Times New Roman" w:eastAsia="Times New Roman" w:hAnsi="Times New Roman" w:cs="Times New Roman"/>
          <w:lang w:val="ru-RU" w:eastAsia="ru-RU"/>
        </w:rPr>
        <w:t xml:space="preserve"> </w:t>
      </w:r>
      <w:proofErr w:type="gramStart"/>
      <w:r w:rsidRPr="00210ADB">
        <w:rPr>
          <w:rFonts w:ascii="Times New Roman" w:eastAsia="Times New Roman" w:hAnsi="Times New Roman" w:cs="Times New Roman"/>
          <w:lang w:val="ru-RU" w:eastAsia="ru-RU"/>
        </w:rPr>
        <w:t>т</w:t>
      </w:r>
      <w:proofErr w:type="gramEnd"/>
      <w:r w:rsidRPr="00210ADB">
        <w:rPr>
          <w:rFonts w:ascii="Times New Roman" w:eastAsia="Times New Roman" w:hAnsi="Times New Roman" w:cs="Times New Roman"/>
          <w:lang w:val="ru-RU" w:eastAsia="ru-RU"/>
        </w:rPr>
        <w:t>ел. 8(47352)2-23-89.</w:t>
      </w:r>
    </w:p>
    <w:p w:rsidR="007B33E8" w:rsidRPr="00210ADB" w:rsidRDefault="007B33E8" w:rsidP="001F276A">
      <w:pPr>
        <w:jc w:val="both"/>
        <w:rPr>
          <w:rFonts w:ascii="Times New Roman" w:eastAsia="Times New Roman" w:hAnsi="Times New Roman" w:cs="Times New Roman"/>
          <w:b/>
          <w:color w:val="00B0F0"/>
          <w:u w:val="single"/>
          <w:lang w:val="ru-RU" w:eastAsia="ru-RU"/>
        </w:rPr>
      </w:pPr>
      <w:r w:rsidRPr="00210ADB">
        <w:rPr>
          <w:rFonts w:ascii="Times New Roman" w:eastAsia="Times New Roman" w:hAnsi="Times New Roman" w:cs="Times New Roman"/>
          <w:b/>
          <w:lang w:val="ru-RU" w:eastAsia="ru-RU"/>
        </w:rPr>
        <w:t>Дата и время проведения аукциона</w:t>
      </w:r>
      <w:r w:rsidRPr="00210ADB">
        <w:rPr>
          <w:rFonts w:ascii="Times New Roman" w:eastAsia="Times New Roman" w:hAnsi="Times New Roman" w:cs="Times New Roman"/>
          <w:lang w:val="ru-RU" w:eastAsia="ru-RU"/>
        </w:rPr>
        <w:t xml:space="preserve"> – </w:t>
      </w:r>
      <w:r w:rsidR="00815E0D">
        <w:rPr>
          <w:rFonts w:ascii="Times New Roman" w:eastAsia="Times New Roman" w:hAnsi="Times New Roman" w:cs="Times New Roman"/>
          <w:b/>
          <w:color w:val="00B0F0"/>
          <w:u w:val="single"/>
          <w:lang w:val="ru-RU" w:eastAsia="ru-RU"/>
        </w:rPr>
        <w:t>22</w:t>
      </w:r>
      <w:r w:rsidR="00405A3C">
        <w:rPr>
          <w:rFonts w:ascii="Times New Roman" w:eastAsia="Times New Roman" w:hAnsi="Times New Roman" w:cs="Times New Roman"/>
          <w:b/>
          <w:color w:val="00B0F0"/>
          <w:u w:val="single"/>
          <w:lang w:val="ru-RU" w:eastAsia="ru-RU"/>
        </w:rPr>
        <w:t xml:space="preserve"> </w:t>
      </w:r>
      <w:r w:rsidR="001F276A">
        <w:rPr>
          <w:rFonts w:ascii="Times New Roman" w:eastAsia="Times New Roman" w:hAnsi="Times New Roman" w:cs="Times New Roman"/>
          <w:b/>
          <w:color w:val="00B0F0"/>
          <w:u w:val="single"/>
          <w:lang w:val="ru-RU" w:eastAsia="ru-RU"/>
        </w:rPr>
        <w:t xml:space="preserve"> ма</w:t>
      </w:r>
      <w:r w:rsidR="009306ED">
        <w:rPr>
          <w:rFonts w:ascii="Times New Roman" w:eastAsia="Times New Roman" w:hAnsi="Times New Roman" w:cs="Times New Roman"/>
          <w:b/>
          <w:color w:val="00B0F0"/>
          <w:u w:val="single"/>
          <w:lang w:val="ru-RU" w:eastAsia="ru-RU"/>
        </w:rPr>
        <w:t>я</w:t>
      </w:r>
      <w:r w:rsidR="001F276A">
        <w:rPr>
          <w:rFonts w:ascii="Times New Roman" w:eastAsia="Times New Roman" w:hAnsi="Times New Roman" w:cs="Times New Roman"/>
          <w:b/>
          <w:color w:val="00B0F0"/>
          <w:u w:val="single"/>
          <w:lang w:val="ru-RU" w:eastAsia="ru-RU"/>
        </w:rPr>
        <w:t xml:space="preserve"> </w:t>
      </w:r>
      <w:r>
        <w:rPr>
          <w:rFonts w:ascii="Times New Roman" w:eastAsia="Times New Roman" w:hAnsi="Times New Roman" w:cs="Times New Roman"/>
          <w:b/>
          <w:color w:val="00B0F0"/>
          <w:u w:val="single"/>
          <w:lang w:val="ru-RU" w:eastAsia="ru-RU"/>
        </w:rPr>
        <w:t xml:space="preserve"> 2018 г. в </w:t>
      </w:r>
      <w:r w:rsidR="001F276A">
        <w:rPr>
          <w:rFonts w:ascii="Times New Roman" w:eastAsia="Times New Roman" w:hAnsi="Times New Roman" w:cs="Times New Roman"/>
          <w:b/>
          <w:color w:val="00B0F0"/>
          <w:u w:val="single"/>
          <w:lang w:val="ru-RU" w:eastAsia="ru-RU"/>
        </w:rPr>
        <w:t>0</w:t>
      </w:r>
      <w:r>
        <w:rPr>
          <w:rFonts w:ascii="Times New Roman" w:eastAsia="Times New Roman" w:hAnsi="Times New Roman" w:cs="Times New Roman"/>
          <w:b/>
          <w:color w:val="00B0F0"/>
          <w:u w:val="single"/>
          <w:lang w:val="ru-RU" w:eastAsia="ru-RU"/>
        </w:rPr>
        <w:t xml:space="preserve">9 </w:t>
      </w:r>
      <w:r w:rsidRPr="00210ADB">
        <w:rPr>
          <w:rFonts w:ascii="Times New Roman" w:eastAsia="Times New Roman" w:hAnsi="Times New Roman" w:cs="Times New Roman"/>
          <w:b/>
          <w:color w:val="00B0F0"/>
          <w:u w:val="single"/>
          <w:lang w:val="ru-RU" w:eastAsia="ru-RU"/>
        </w:rPr>
        <w:t xml:space="preserve"> часов</w:t>
      </w:r>
      <w:r>
        <w:rPr>
          <w:rFonts w:ascii="Times New Roman" w:eastAsia="Times New Roman" w:hAnsi="Times New Roman" w:cs="Times New Roman"/>
          <w:b/>
          <w:color w:val="00B0F0"/>
          <w:u w:val="single"/>
          <w:lang w:val="ru-RU" w:eastAsia="ru-RU"/>
        </w:rPr>
        <w:t xml:space="preserve"> </w:t>
      </w:r>
      <w:r w:rsidRPr="00210ADB">
        <w:rPr>
          <w:rFonts w:ascii="Times New Roman" w:eastAsia="Times New Roman" w:hAnsi="Times New Roman" w:cs="Times New Roman"/>
          <w:b/>
          <w:color w:val="00B0F0"/>
          <w:u w:val="single"/>
          <w:lang w:val="ru-RU" w:eastAsia="ru-RU"/>
        </w:rPr>
        <w:t xml:space="preserve"> </w:t>
      </w:r>
      <w:r w:rsidR="001F276A">
        <w:rPr>
          <w:rFonts w:ascii="Times New Roman" w:eastAsia="Times New Roman" w:hAnsi="Times New Roman" w:cs="Times New Roman"/>
          <w:b/>
          <w:color w:val="00B0F0"/>
          <w:u w:val="single"/>
          <w:lang w:val="ru-RU" w:eastAsia="ru-RU"/>
        </w:rPr>
        <w:t>0</w:t>
      </w:r>
      <w:r>
        <w:rPr>
          <w:rFonts w:ascii="Times New Roman" w:eastAsia="Times New Roman" w:hAnsi="Times New Roman" w:cs="Times New Roman"/>
          <w:b/>
          <w:color w:val="00B0F0"/>
          <w:u w:val="single"/>
          <w:lang w:val="ru-RU" w:eastAsia="ru-RU"/>
        </w:rPr>
        <w:t xml:space="preserve">0 </w:t>
      </w:r>
      <w:r w:rsidRPr="00210ADB">
        <w:rPr>
          <w:rFonts w:ascii="Times New Roman" w:eastAsia="Times New Roman" w:hAnsi="Times New Roman" w:cs="Times New Roman"/>
          <w:b/>
          <w:color w:val="00B0F0"/>
          <w:u w:val="single"/>
          <w:lang w:val="ru-RU" w:eastAsia="ru-RU"/>
        </w:rPr>
        <w:t xml:space="preserve"> минут;</w:t>
      </w:r>
    </w:p>
    <w:p w:rsidR="007B33E8" w:rsidRPr="008A0DE9" w:rsidRDefault="007B33E8" w:rsidP="001F276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Регистрация участников аукциона начинается за 10 минут до начала аукциона.</w:t>
      </w:r>
    </w:p>
    <w:p w:rsidR="00657320" w:rsidRPr="008A0DE9" w:rsidRDefault="007B33E8" w:rsidP="001F276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b/>
          <w:lang w:val="ru-RU" w:eastAsia="ru-RU"/>
        </w:rPr>
        <w:t>Дата, время и порядок проведения осмотра</w:t>
      </w:r>
      <w:r w:rsidRPr="008A0DE9">
        <w:rPr>
          <w:rFonts w:ascii="Times New Roman" w:eastAsia="Times New Roman" w:hAnsi="Times New Roman" w:cs="Times New Roman"/>
          <w:lang w:val="ru-RU" w:eastAsia="ru-RU"/>
        </w:rPr>
        <w:t xml:space="preserve">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r w:rsidR="00657320" w:rsidRPr="00CE0CDC">
        <w:rPr>
          <w:rFonts w:ascii="Times New Roman" w:eastAsia="Times New Roman" w:hAnsi="Times New Roman" w:cs="Times New Roman"/>
          <w:lang w:eastAsia="ru-RU"/>
        </w:rPr>
        <w:t> </w:t>
      </w:r>
    </w:p>
    <w:p w:rsidR="00657320" w:rsidRPr="008A0DE9" w:rsidRDefault="00657320" w:rsidP="001F276A">
      <w:pPr>
        <w:jc w:val="both"/>
        <w:rPr>
          <w:rFonts w:ascii="Times New Roman" w:eastAsia="Times New Roman" w:hAnsi="Times New Roman" w:cs="Times New Roman"/>
          <w:b/>
          <w:lang w:val="ru-RU" w:eastAsia="ru-RU"/>
        </w:rPr>
      </w:pPr>
      <w:r w:rsidRPr="008A0DE9">
        <w:rPr>
          <w:rFonts w:ascii="Times New Roman" w:eastAsia="Times New Roman" w:hAnsi="Times New Roman" w:cs="Times New Roman"/>
          <w:b/>
          <w:lang w:val="ru-RU" w:eastAsia="ru-RU"/>
        </w:rPr>
        <w:t>Сведения о предмете аукциона</w:t>
      </w:r>
    </w:p>
    <w:p w:rsidR="00657320" w:rsidRPr="006421ED" w:rsidRDefault="00657320" w:rsidP="001F276A">
      <w:pPr>
        <w:jc w:val="both"/>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6421ED">
        <w:rPr>
          <w:rFonts w:ascii="Times New Roman" w:eastAsia="Times New Roman" w:hAnsi="Times New Roman" w:cs="Times New Roman"/>
          <w:lang w:val="ru-RU" w:eastAsia="ru-RU"/>
        </w:rPr>
        <w:t>Предмет аукциона – земельны</w:t>
      </w:r>
      <w:r w:rsidR="00405A3C">
        <w:rPr>
          <w:rFonts w:ascii="Times New Roman" w:eastAsia="Times New Roman" w:hAnsi="Times New Roman" w:cs="Times New Roman"/>
          <w:lang w:val="ru-RU" w:eastAsia="ru-RU"/>
        </w:rPr>
        <w:t xml:space="preserve">е </w:t>
      </w:r>
      <w:r w:rsidR="00890D3B">
        <w:rPr>
          <w:rFonts w:ascii="Times New Roman" w:eastAsia="Times New Roman" w:hAnsi="Times New Roman" w:cs="Times New Roman"/>
          <w:lang w:val="ru-RU" w:eastAsia="ru-RU"/>
        </w:rPr>
        <w:t xml:space="preserve"> участ</w:t>
      </w:r>
      <w:r w:rsidR="00405A3C">
        <w:rPr>
          <w:rFonts w:ascii="Times New Roman" w:eastAsia="Times New Roman" w:hAnsi="Times New Roman" w:cs="Times New Roman"/>
          <w:lang w:val="ru-RU" w:eastAsia="ru-RU"/>
        </w:rPr>
        <w:t xml:space="preserve">ки </w:t>
      </w:r>
      <w:r w:rsidRPr="006421ED">
        <w:rPr>
          <w:rFonts w:ascii="Times New Roman" w:eastAsia="Times New Roman" w:hAnsi="Times New Roman" w:cs="Times New Roman"/>
          <w:lang w:val="ru-RU" w:eastAsia="ru-RU"/>
        </w:rPr>
        <w:t xml:space="preserve"> сельскохозяйственного назначения</w:t>
      </w:r>
    </w:p>
    <w:p w:rsidR="00657320" w:rsidRPr="006421ED" w:rsidRDefault="00657320" w:rsidP="001F276A">
      <w:pPr>
        <w:jc w:val="both"/>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p>
    <w:tbl>
      <w:tblPr>
        <w:tblW w:w="107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1843"/>
        <w:gridCol w:w="992"/>
        <w:gridCol w:w="2835"/>
        <w:gridCol w:w="1788"/>
        <w:gridCol w:w="1614"/>
        <w:gridCol w:w="1066"/>
      </w:tblGrid>
      <w:tr w:rsidR="0019464C" w:rsidRPr="00CE0CDC" w:rsidTr="003A2941">
        <w:tc>
          <w:tcPr>
            <w:tcW w:w="57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7066EF" w:rsidRDefault="007066EF" w:rsidP="00AD6457">
            <w:pPr>
              <w:pStyle w:val="a3"/>
              <w:spacing w:before="0" w:beforeAutospacing="0" w:after="0" w:afterAutospacing="0"/>
              <w:ind w:firstLine="0"/>
              <w:jc w:val="center"/>
              <w:rPr>
                <w:rFonts w:ascii="opensans-regular" w:hAnsi="opensans-regular"/>
                <w:color w:val="333333"/>
                <w:sz w:val="22"/>
                <w:szCs w:val="22"/>
              </w:rPr>
            </w:pPr>
            <w:r w:rsidRPr="007066EF">
              <w:rPr>
                <w:rFonts w:ascii="opensans-regular" w:hAnsi="opensans-regular"/>
                <w:color w:val="333333"/>
                <w:sz w:val="22"/>
                <w:szCs w:val="22"/>
              </w:rPr>
              <w:t>№ п/п</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405A3C" w:rsidRDefault="00405A3C" w:rsidP="00405A3C">
            <w:pPr>
              <w:pStyle w:val="a3"/>
              <w:spacing w:before="0" w:beforeAutospacing="0" w:after="0" w:afterAutospacing="0"/>
              <w:ind w:firstLine="0"/>
              <w:jc w:val="center"/>
              <w:rPr>
                <w:rFonts w:ascii="opensans-regular" w:hAnsi="opensans-regular"/>
                <w:color w:val="333333"/>
                <w:sz w:val="22"/>
                <w:szCs w:val="22"/>
                <w:lang w:val="ru-RU"/>
              </w:rPr>
            </w:pPr>
            <w:proofErr w:type="spellStart"/>
            <w:r>
              <w:rPr>
                <w:rFonts w:ascii="opensans-regular" w:hAnsi="opensans-regular"/>
                <w:color w:val="333333"/>
                <w:sz w:val="22"/>
                <w:szCs w:val="22"/>
              </w:rPr>
              <w:t>Кадастровый</w:t>
            </w:r>
            <w:proofErr w:type="spellEnd"/>
            <w:r>
              <w:rPr>
                <w:rFonts w:ascii="opensans-regular" w:hAnsi="opensans-regular"/>
                <w:color w:val="333333"/>
                <w:sz w:val="22"/>
                <w:szCs w:val="22"/>
              </w:rPr>
              <w:t xml:space="preserve"> </w:t>
            </w:r>
            <w:proofErr w:type="spellStart"/>
            <w:r>
              <w:rPr>
                <w:rFonts w:ascii="opensans-regular" w:hAnsi="opensans-regular"/>
                <w:color w:val="333333"/>
                <w:sz w:val="22"/>
                <w:szCs w:val="22"/>
              </w:rPr>
              <w:t>номер</w:t>
            </w:r>
            <w:proofErr w:type="spellEnd"/>
            <w:r>
              <w:rPr>
                <w:rFonts w:ascii="opensans-regular" w:hAnsi="opensans-regular"/>
                <w:color w:val="333333"/>
                <w:sz w:val="22"/>
                <w:szCs w:val="22"/>
              </w:rPr>
              <w:t xml:space="preserve"> </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7066EF" w:rsidRDefault="00405A3C" w:rsidP="00AD6457">
            <w:pPr>
              <w:pStyle w:val="a3"/>
              <w:spacing w:before="0" w:beforeAutospacing="0" w:after="0" w:afterAutospacing="0"/>
              <w:ind w:firstLine="0"/>
              <w:jc w:val="center"/>
              <w:rPr>
                <w:rFonts w:ascii="opensans-regular" w:hAnsi="opensans-regular"/>
                <w:color w:val="333333"/>
                <w:sz w:val="22"/>
                <w:szCs w:val="22"/>
              </w:rPr>
            </w:pPr>
            <w:proofErr w:type="spellStart"/>
            <w:r>
              <w:rPr>
                <w:rFonts w:ascii="opensans-regular" w:hAnsi="opensans-regular"/>
                <w:color w:val="333333"/>
                <w:sz w:val="22"/>
                <w:szCs w:val="22"/>
              </w:rPr>
              <w:t>Площадь</w:t>
            </w:r>
            <w:proofErr w:type="spellEnd"/>
            <w:r w:rsidR="007066EF" w:rsidRPr="007066EF">
              <w:rPr>
                <w:rFonts w:ascii="opensans-regular" w:hAnsi="opensans-regular"/>
                <w:color w:val="333333"/>
                <w:sz w:val="22"/>
                <w:szCs w:val="22"/>
              </w:rPr>
              <w:t xml:space="preserve"> м</w:t>
            </w:r>
            <w:r w:rsidR="007066EF" w:rsidRPr="007066EF">
              <w:rPr>
                <w:rFonts w:ascii="opensans-regular" w:hAnsi="opensans-regular"/>
                <w:color w:val="333333"/>
                <w:sz w:val="22"/>
                <w:szCs w:val="22"/>
                <w:vertAlign w:val="superscript"/>
              </w:rPr>
              <w:t>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405A3C" w:rsidRDefault="00405A3C" w:rsidP="00AD6457">
            <w:pPr>
              <w:pStyle w:val="a3"/>
              <w:spacing w:before="0" w:beforeAutospacing="0" w:after="0" w:afterAutospacing="0"/>
              <w:ind w:firstLine="0"/>
              <w:jc w:val="center"/>
              <w:rPr>
                <w:rFonts w:ascii="opensans-regular" w:hAnsi="opensans-regular"/>
                <w:color w:val="333333"/>
                <w:sz w:val="22"/>
                <w:szCs w:val="22"/>
                <w:lang w:val="ru-RU"/>
              </w:rPr>
            </w:pPr>
            <w:proofErr w:type="spellStart"/>
            <w:r>
              <w:rPr>
                <w:rFonts w:ascii="opensans-regular" w:hAnsi="opensans-regular"/>
                <w:color w:val="333333"/>
                <w:sz w:val="22"/>
                <w:szCs w:val="22"/>
              </w:rPr>
              <w:t>Адрес</w:t>
            </w:r>
            <w:proofErr w:type="spellEnd"/>
            <w:r>
              <w:rPr>
                <w:rFonts w:ascii="opensans-regular" w:hAnsi="opensans-regular"/>
                <w:color w:val="333333"/>
                <w:sz w:val="22"/>
                <w:szCs w:val="22"/>
              </w:rPr>
              <w:t xml:space="preserve"> </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7066EF" w:rsidRDefault="007066EF" w:rsidP="00AD6457">
            <w:pPr>
              <w:pStyle w:val="a3"/>
              <w:spacing w:before="0" w:beforeAutospacing="0" w:after="0" w:afterAutospacing="0"/>
              <w:ind w:firstLine="0"/>
              <w:jc w:val="center"/>
              <w:rPr>
                <w:rFonts w:ascii="opensans-regular" w:hAnsi="opensans-regular"/>
                <w:color w:val="333333"/>
                <w:sz w:val="22"/>
                <w:szCs w:val="22"/>
              </w:rPr>
            </w:pPr>
            <w:proofErr w:type="spellStart"/>
            <w:r w:rsidRPr="007066EF">
              <w:rPr>
                <w:rFonts w:ascii="opensans-regular" w:hAnsi="opensans-regular"/>
                <w:color w:val="333333"/>
                <w:sz w:val="22"/>
                <w:szCs w:val="22"/>
              </w:rPr>
              <w:t>Разрешенное</w:t>
            </w:r>
            <w:proofErr w:type="spellEnd"/>
            <w:r w:rsidRPr="007066EF">
              <w:rPr>
                <w:rFonts w:ascii="opensans-regular" w:hAnsi="opensans-regular"/>
                <w:color w:val="333333"/>
                <w:sz w:val="22"/>
                <w:szCs w:val="22"/>
              </w:rPr>
              <w:t xml:space="preserve"> </w:t>
            </w:r>
            <w:proofErr w:type="spellStart"/>
            <w:r w:rsidRPr="007066EF">
              <w:rPr>
                <w:rFonts w:ascii="opensans-regular" w:hAnsi="opensans-regular"/>
                <w:color w:val="333333"/>
                <w:sz w:val="22"/>
                <w:szCs w:val="22"/>
              </w:rPr>
              <w:t>использование</w:t>
            </w:r>
            <w:proofErr w:type="spellEnd"/>
            <w:r w:rsidRPr="007066EF">
              <w:rPr>
                <w:rFonts w:ascii="opensans-regular" w:hAnsi="opensans-regular"/>
                <w:color w:val="333333"/>
                <w:sz w:val="22"/>
                <w:szCs w:val="22"/>
              </w:rPr>
              <w:t xml:space="preserve"> </w:t>
            </w:r>
            <w:proofErr w:type="spellStart"/>
            <w:r w:rsidRPr="007066EF">
              <w:rPr>
                <w:rFonts w:ascii="opensans-regular" w:hAnsi="opensans-regular"/>
                <w:color w:val="333333"/>
                <w:sz w:val="22"/>
                <w:szCs w:val="22"/>
              </w:rPr>
              <w:t>земельного</w:t>
            </w:r>
            <w:proofErr w:type="spellEnd"/>
            <w:r w:rsidRPr="007066EF">
              <w:rPr>
                <w:rFonts w:ascii="opensans-regular" w:hAnsi="opensans-regular"/>
                <w:color w:val="333333"/>
                <w:sz w:val="22"/>
                <w:szCs w:val="22"/>
              </w:rPr>
              <w:t xml:space="preserve"> </w:t>
            </w:r>
            <w:proofErr w:type="spellStart"/>
            <w:r w:rsidRPr="007066EF">
              <w:rPr>
                <w:rFonts w:ascii="opensans-regular" w:hAnsi="opensans-regular"/>
                <w:color w:val="333333"/>
                <w:sz w:val="22"/>
                <w:szCs w:val="22"/>
              </w:rPr>
              <w:t>участка</w:t>
            </w:r>
            <w:proofErr w:type="spellEnd"/>
          </w:p>
        </w:tc>
        <w:tc>
          <w:tcPr>
            <w:tcW w:w="16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A2941" w:rsidRDefault="007066EF" w:rsidP="00AD6457">
            <w:pPr>
              <w:pStyle w:val="a3"/>
              <w:spacing w:before="0" w:beforeAutospacing="0" w:after="0" w:afterAutospacing="0"/>
              <w:ind w:firstLine="0"/>
              <w:jc w:val="center"/>
              <w:rPr>
                <w:rFonts w:ascii="opensans-regular" w:hAnsi="opensans-regular"/>
                <w:color w:val="333333"/>
                <w:sz w:val="22"/>
                <w:szCs w:val="22"/>
                <w:lang w:val="ru-RU"/>
              </w:rPr>
            </w:pPr>
            <w:r w:rsidRPr="007066EF">
              <w:rPr>
                <w:rFonts w:ascii="opensans-regular" w:hAnsi="opensans-regular"/>
                <w:color w:val="333333"/>
                <w:sz w:val="22"/>
                <w:szCs w:val="22"/>
                <w:lang w:val="ru-RU"/>
              </w:rPr>
              <w:t>Начальный размер ежегодной арендной платы за пользование земельным участком,</w:t>
            </w:r>
          </w:p>
          <w:p w:rsidR="007066EF" w:rsidRPr="007066EF" w:rsidRDefault="007066EF" w:rsidP="00AD6457">
            <w:pPr>
              <w:pStyle w:val="a3"/>
              <w:spacing w:before="0" w:beforeAutospacing="0" w:after="0" w:afterAutospacing="0"/>
              <w:ind w:firstLine="0"/>
              <w:jc w:val="center"/>
              <w:rPr>
                <w:rFonts w:ascii="opensans-regular" w:hAnsi="opensans-regular"/>
                <w:color w:val="333333"/>
                <w:sz w:val="22"/>
                <w:szCs w:val="22"/>
                <w:lang w:val="ru-RU"/>
              </w:rPr>
            </w:pPr>
            <w:r w:rsidRPr="007066EF">
              <w:rPr>
                <w:rFonts w:ascii="opensans-regular" w:hAnsi="opensans-regular"/>
                <w:color w:val="333333"/>
                <w:sz w:val="22"/>
                <w:szCs w:val="22"/>
                <w:lang w:val="ru-RU"/>
              </w:rPr>
              <w:t>руб.</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066EF" w:rsidRPr="007066EF" w:rsidRDefault="007066EF" w:rsidP="00AD6457">
            <w:pPr>
              <w:pStyle w:val="a3"/>
              <w:spacing w:before="0" w:beforeAutospacing="0" w:after="0" w:afterAutospacing="0"/>
              <w:ind w:firstLine="0"/>
              <w:jc w:val="center"/>
              <w:rPr>
                <w:rFonts w:ascii="opensans-regular" w:hAnsi="opensans-regular"/>
                <w:color w:val="333333"/>
                <w:sz w:val="22"/>
                <w:szCs w:val="22"/>
              </w:rPr>
            </w:pPr>
            <w:proofErr w:type="spellStart"/>
            <w:r w:rsidRPr="007066EF">
              <w:rPr>
                <w:rFonts w:ascii="opensans-regular" w:hAnsi="opensans-regular"/>
                <w:color w:val="333333"/>
                <w:sz w:val="22"/>
                <w:szCs w:val="22"/>
              </w:rPr>
              <w:t>Задаток</w:t>
            </w:r>
            <w:proofErr w:type="spellEnd"/>
            <w:r w:rsidRPr="007066EF">
              <w:rPr>
                <w:rFonts w:ascii="opensans-regular" w:hAnsi="opensans-regular"/>
                <w:color w:val="333333"/>
                <w:sz w:val="22"/>
                <w:szCs w:val="22"/>
              </w:rPr>
              <w:t xml:space="preserve"> </w:t>
            </w:r>
            <w:proofErr w:type="spellStart"/>
            <w:r w:rsidRPr="007066EF">
              <w:rPr>
                <w:rFonts w:ascii="opensans-regular" w:hAnsi="opensans-regular"/>
                <w:color w:val="333333"/>
                <w:sz w:val="22"/>
                <w:szCs w:val="22"/>
              </w:rPr>
              <w:t>по</w:t>
            </w:r>
            <w:proofErr w:type="spellEnd"/>
            <w:r w:rsidRPr="007066EF">
              <w:rPr>
                <w:rFonts w:ascii="opensans-regular" w:hAnsi="opensans-regular"/>
                <w:color w:val="333333"/>
                <w:sz w:val="22"/>
                <w:szCs w:val="22"/>
              </w:rPr>
              <w:t xml:space="preserve"> </w:t>
            </w:r>
            <w:proofErr w:type="spellStart"/>
            <w:r w:rsidRPr="007066EF">
              <w:rPr>
                <w:rFonts w:ascii="opensans-regular" w:hAnsi="opensans-regular"/>
                <w:color w:val="333333"/>
                <w:sz w:val="22"/>
                <w:szCs w:val="22"/>
              </w:rPr>
              <w:t>лоту</w:t>
            </w:r>
            <w:proofErr w:type="spellEnd"/>
            <w:r w:rsidRPr="007066EF">
              <w:rPr>
                <w:rFonts w:ascii="opensans-regular" w:hAnsi="opensans-regular"/>
                <w:color w:val="333333"/>
                <w:sz w:val="22"/>
                <w:szCs w:val="22"/>
              </w:rPr>
              <w:t>,</w:t>
            </w:r>
            <w:r w:rsidR="00337546">
              <w:rPr>
                <w:rFonts w:ascii="opensans-regular" w:hAnsi="opensans-regular"/>
                <w:color w:val="333333"/>
                <w:sz w:val="22"/>
                <w:szCs w:val="22"/>
                <w:lang w:val="ru-RU"/>
              </w:rPr>
              <w:t xml:space="preserve"> </w:t>
            </w:r>
            <w:r w:rsidR="00405A3C">
              <w:rPr>
                <w:rFonts w:ascii="opensans-regular" w:hAnsi="opensans-regular"/>
                <w:color w:val="333333"/>
                <w:sz w:val="22"/>
                <w:szCs w:val="22"/>
                <w:lang w:val="ru-RU"/>
              </w:rPr>
              <w:t xml:space="preserve">               </w:t>
            </w:r>
            <w:proofErr w:type="spellStart"/>
            <w:r w:rsidRPr="007066EF">
              <w:rPr>
                <w:rFonts w:ascii="opensans-regular" w:hAnsi="opensans-regular"/>
                <w:color w:val="333333"/>
                <w:sz w:val="22"/>
                <w:szCs w:val="22"/>
              </w:rPr>
              <w:t>руб</w:t>
            </w:r>
            <w:proofErr w:type="spellEnd"/>
            <w:r w:rsidRPr="007066EF">
              <w:rPr>
                <w:rFonts w:ascii="opensans-regular" w:hAnsi="opensans-regular"/>
                <w:color w:val="333333"/>
                <w:sz w:val="22"/>
                <w:szCs w:val="22"/>
              </w:rPr>
              <w:t>.</w:t>
            </w:r>
          </w:p>
        </w:tc>
      </w:tr>
      <w:tr w:rsidR="00475518" w:rsidRPr="0019464C" w:rsidTr="002D3051">
        <w:tc>
          <w:tcPr>
            <w:tcW w:w="1071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475518" w:rsidRDefault="00475518" w:rsidP="009306ED">
            <w:pPr>
              <w:ind w:firstLine="0"/>
              <w:jc w:val="center"/>
              <w:rPr>
                <w:rFonts w:ascii="Times New Roman" w:hAnsi="Times New Roman" w:cs="Times New Roman"/>
                <w:lang w:val="ru-RU"/>
              </w:rPr>
            </w:pPr>
            <w:r>
              <w:rPr>
                <w:rFonts w:ascii="Times New Roman" w:hAnsi="Times New Roman" w:cs="Times New Roman"/>
                <w:lang w:val="ru-RU"/>
              </w:rPr>
              <w:t xml:space="preserve">ЛОТ № </w:t>
            </w:r>
            <w:r w:rsidR="009306ED">
              <w:rPr>
                <w:rFonts w:ascii="Times New Roman" w:hAnsi="Times New Roman" w:cs="Times New Roman"/>
                <w:lang w:val="ru-RU"/>
              </w:rPr>
              <w:t>1</w:t>
            </w:r>
          </w:p>
        </w:tc>
      </w:tr>
      <w:tr w:rsidR="00475518" w:rsidRPr="003A2941" w:rsidTr="00990D77">
        <w:tc>
          <w:tcPr>
            <w:tcW w:w="575"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405A3C" w:rsidRDefault="00475518" w:rsidP="00990D77">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5009AF" w:rsidRDefault="00475518" w:rsidP="00815E0D">
            <w:pPr>
              <w:ind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36:29:9</w:t>
            </w:r>
            <w:r w:rsidR="00815E0D">
              <w:rPr>
                <w:rFonts w:ascii="Times New Roman" w:eastAsia="Times New Roman" w:hAnsi="Times New Roman" w:cs="Times New Roman"/>
                <w:lang w:val="ru-RU" w:eastAsia="ru-RU"/>
              </w:rPr>
              <w:t>2000</w:t>
            </w:r>
            <w:r w:rsidR="00E8293B">
              <w:rPr>
                <w:rFonts w:ascii="Times New Roman" w:eastAsia="Times New Roman" w:hAnsi="Times New Roman" w:cs="Times New Roman"/>
                <w:lang w:eastAsia="ru-RU"/>
              </w:rPr>
              <w:t>0</w:t>
            </w:r>
            <w:r w:rsidR="00815E0D">
              <w:rPr>
                <w:rFonts w:ascii="Times New Roman" w:eastAsia="Times New Roman" w:hAnsi="Times New Roman" w:cs="Times New Roman"/>
                <w:lang w:val="ru-RU" w:eastAsia="ru-RU"/>
              </w:rPr>
              <w:t>5</w:t>
            </w:r>
            <w:r>
              <w:rPr>
                <w:rFonts w:ascii="Times New Roman" w:eastAsia="Times New Roman" w:hAnsi="Times New Roman" w:cs="Times New Roman"/>
                <w:lang w:val="ru-RU" w:eastAsia="ru-RU"/>
              </w:rPr>
              <w:t>:</w:t>
            </w:r>
            <w:r w:rsidR="00815E0D">
              <w:rPr>
                <w:rFonts w:ascii="Times New Roman" w:eastAsia="Times New Roman" w:hAnsi="Times New Roman" w:cs="Times New Roman"/>
                <w:lang w:val="ru-RU" w:eastAsia="ru-RU"/>
              </w:rPr>
              <w:t>9</w:t>
            </w:r>
            <w:r>
              <w:rPr>
                <w:rFonts w:ascii="Times New Roman" w:eastAsia="Times New Roman" w:hAnsi="Times New Roman" w:cs="Times New Roman"/>
                <w:lang w:val="ru-RU" w:eastAsia="ru-RU"/>
              </w:rPr>
              <w:t>9</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5009AF" w:rsidRDefault="00815E0D" w:rsidP="00990D77">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486912</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19464C" w:rsidRDefault="00475518" w:rsidP="00815E0D">
            <w:pPr>
              <w:ind w:firstLine="0"/>
              <w:jc w:val="center"/>
              <w:rPr>
                <w:rFonts w:ascii="Times New Roman" w:hAnsi="Times New Roman" w:cs="Times New Roman"/>
                <w:b/>
                <w:lang w:val="ru-RU"/>
              </w:rPr>
            </w:pPr>
            <w:r w:rsidRPr="0019464C">
              <w:rPr>
                <w:rFonts w:ascii="Times New Roman" w:hAnsi="Times New Roman" w:cs="Times New Roman"/>
                <w:lang w:val="ru-RU"/>
              </w:rPr>
              <w:t xml:space="preserve">Воронежская область, </w:t>
            </w:r>
            <w:proofErr w:type="spellStart"/>
            <w:r w:rsidRPr="0019464C">
              <w:rPr>
                <w:rFonts w:ascii="Times New Roman" w:hAnsi="Times New Roman" w:cs="Times New Roman"/>
                <w:lang w:val="ru-RU"/>
              </w:rPr>
              <w:t>Таловский</w:t>
            </w:r>
            <w:proofErr w:type="spellEnd"/>
            <w:r w:rsidRPr="0019464C">
              <w:rPr>
                <w:rFonts w:ascii="Times New Roman" w:hAnsi="Times New Roman" w:cs="Times New Roman"/>
                <w:lang w:val="ru-RU"/>
              </w:rPr>
              <w:t xml:space="preserve"> район, </w:t>
            </w:r>
            <w:proofErr w:type="spellStart"/>
            <w:r w:rsidR="00815E0D">
              <w:rPr>
                <w:rFonts w:ascii="Times New Roman" w:eastAsia="Times New Roman" w:hAnsi="Times New Roman" w:cs="Times New Roman"/>
                <w:lang w:val="ru-RU" w:eastAsia="ru-RU"/>
              </w:rPr>
              <w:t>Тишанское</w:t>
            </w:r>
            <w:proofErr w:type="spellEnd"/>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 xml:space="preserve"> сельское</w:t>
            </w:r>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 xml:space="preserve">поселение, </w:t>
            </w:r>
            <w:r>
              <w:rPr>
                <w:rFonts w:ascii="Times New Roman" w:eastAsia="Times New Roman" w:hAnsi="Times New Roman" w:cs="Times New Roman"/>
                <w:lang w:val="ru-RU" w:eastAsia="ru-RU"/>
              </w:rPr>
              <w:t xml:space="preserve"> центральная  часть кадастрового квартала 36:29:9</w:t>
            </w:r>
            <w:r w:rsidR="00815E0D">
              <w:rPr>
                <w:rFonts w:ascii="Times New Roman" w:eastAsia="Times New Roman" w:hAnsi="Times New Roman" w:cs="Times New Roman"/>
                <w:lang w:val="ru-RU" w:eastAsia="ru-RU"/>
              </w:rPr>
              <w:t>200005</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4A4A5F" w:rsidRDefault="00815E0D" w:rsidP="00990D77">
            <w:pPr>
              <w:ind w:firstLine="0"/>
              <w:jc w:val="center"/>
              <w:rPr>
                <w:rFonts w:ascii="Times New Roman" w:hAnsi="Times New Roman" w:cs="Times New Roman"/>
                <w:lang w:val="ru-RU"/>
              </w:rPr>
            </w:pPr>
            <w:r>
              <w:rPr>
                <w:rFonts w:ascii="Times New Roman" w:hAnsi="Times New Roman" w:cs="Times New Roman"/>
                <w:lang w:val="ru-RU"/>
              </w:rPr>
              <w:t>растениеводство</w:t>
            </w:r>
          </w:p>
        </w:tc>
        <w:tc>
          <w:tcPr>
            <w:tcW w:w="1614"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7144CB" w:rsidRDefault="00815E0D" w:rsidP="00990D77">
            <w:pPr>
              <w:jc w:val="both"/>
              <w:rPr>
                <w:rFonts w:ascii="Times New Roman" w:hAnsi="Times New Roman" w:cs="Times New Roman"/>
                <w:lang w:val="ru-RU"/>
              </w:rPr>
            </w:pPr>
            <w:r>
              <w:rPr>
                <w:rFonts w:ascii="Times New Roman" w:hAnsi="Times New Roman" w:cs="Times New Roman"/>
                <w:lang w:val="ru-RU"/>
              </w:rPr>
              <w:t>93300</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tcPr>
          <w:p w:rsidR="00475518" w:rsidRPr="003A2941" w:rsidRDefault="00815E0D" w:rsidP="00990D77">
            <w:pPr>
              <w:ind w:firstLine="0"/>
              <w:jc w:val="center"/>
              <w:rPr>
                <w:rFonts w:ascii="Times New Roman" w:hAnsi="Times New Roman" w:cs="Times New Roman"/>
                <w:lang w:val="ru-RU"/>
              </w:rPr>
            </w:pPr>
            <w:r>
              <w:rPr>
                <w:rFonts w:ascii="Times New Roman" w:hAnsi="Times New Roman" w:cs="Times New Roman"/>
                <w:lang w:val="ru-RU"/>
              </w:rPr>
              <w:t>93300</w:t>
            </w:r>
          </w:p>
        </w:tc>
      </w:tr>
      <w:tr w:rsidR="00815E0D" w:rsidRPr="0019464C" w:rsidTr="00193B3F">
        <w:tc>
          <w:tcPr>
            <w:tcW w:w="1071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815E0D" w:rsidRDefault="00815E0D" w:rsidP="00815E0D">
            <w:pPr>
              <w:ind w:firstLine="0"/>
              <w:jc w:val="center"/>
              <w:rPr>
                <w:rFonts w:ascii="Times New Roman" w:hAnsi="Times New Roman" w:cs="Times New Roman"/>
                <w:lang w:val="ru-RU"/>
              </w:rPr>
            </w:pPr>
            <w:r>
              <w:rPr>
                <w:rFonts w:ascii="Times New Roman" w:hAnsi="Times New Roman" w:cs="Times New Roman"/>
                <w:lang w:val="ru-RU"/>
              </w:rPr>
              <w:t>ЛОТ № 2</w:t>
            </w:r>
          </w:p>
        </w:tc>
      </w:tr>
      <w:tr w:rsidR="00815E0D" w:rsidRPr="003A2941" w:rsidTr="00193B3F">
        <w:tc>
          <w:tcPr>
            <w:tcW w:w="57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05A3C" w:rsidRDefault="00815E0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815E0D" w:rsidP="00815E0D">
            <w:pPr>
              <w:ind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36:29:92000</w:t>
            </w:r>
            <w:r w:rsidR="00E8293B">
              <w:rPr>
                <w:rFonts w:ascii="Times New Roman" w:eastAsia="Times New Roman" w:hAnsi="Times New Roman" w:cs="Times New Roman"/>
                <w:lang w:eastAsia="ru-RU"/>
              </w:rPr>
              <w:t>0</w:t>
            </w:r>
            <w:r>
              <w:rPr>
                <w:rFonts w:ascii="Times New Roman" w:eastAsia="Times New Roman" w:hAnsi="Times New Roman" w:cs="Times New Roman"/>
                <w:lang w:val="ru-RU" w:eastAsia="ru-RU"/>
              </w:rPr>
              <w:t>5:98</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815E0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704268</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19464C" w:rsidRDefault="00815E0D" w:rsidP="00193B3F">
            <w:pPr>
              <w:ind w:firstLine="0"/>
              <w:jc w:val="center"/>
              <w:rPr>
                <w:rFonts w:ascii="Times New Roman" w:hAnsi="Times New Roman" w:cs="Times New Roman"/>
                <w:b/>
                <w:lang w:val="ru-RU"/>
              </w:rPr>
            </w:pPr>
            <w:r w:rsidRPr="0019464C">
              <w:rPr>
                <w:rFonts w:ascii="Times New Roman" w:hAnsi="Times New Roman" w:cs="Times New Roman"/>
                <w:lang w:val="ru-RU"/>
              </w:rPr>
              <w:t xml:space="preserve">Воронежская область, </w:t>
            </w:r>
            <w:proofErr w:type="spellStart"/>
            <w:r w:rsidRPr="0019464C">
              <w:rPr>
                <w:rFonts w:ascii="Times New Roman" w:hAnsi="Times New Roman" w:cs="Times New Roman"/>
                <w:lang w:val="ru-RU"/>
              </w:rPr>
              <w:t>Таловский</w:t>
            </w:r>
            <w:proofErr w:type="spellEnd"/>
            <w:r w:rsidRPr="0019464C">
              <w:rPr>
                <w:rFonts w:ascii="Times New Roman" w:hAnsi="Times New Roman" w:cs="Times New Roman"/>
                <w:lang w:val="ru-RU"/>
              </w:rPr>
              <w:t xml:space="preserve"> район, </w:t>
            </w:r>
            <w:proofErr w:type="spellStart"/>
            <w:r>
              <w:rPr>
                <w:rFonts w:ascii="Times New Roman" w:eastAsia="Times New Roman" w:hAnsi="Times New Roman" w:cs="Times New Roman"/>
                <w:lang w:val="ru-RU" w:eastAsia="ru-RU"/>
              </w:rPr>
              <w:t>Тишанское</w:t>
            </w:r>
            <w:proofErr w:type="spellEnd"/>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 xml:space="preserve"> сельское</w:t>
            </w:r>
            <w:r>
              <w:rPr>
                <w:rFonts w:ascii="Times New Roman" w:eastAsia="Times New Roman" w:hAnsi="Times New Roman" w:cs="Times New Roman"/>
                <w:lang w:val="ru-RU" w:eastAsia="ru-RU"/>
              </w:rPr>
              <w:t xml:space="preserve"> </w:t>
            </w:r>
            <w:r w:rsidRPr="00337546">
              <w:rPr>
                <w:rFonts w:ascii="Times New Roman" w:eastAsia="Times New Roman" w:hAnsi="Times New Roman" w:cs="Times New Roman"/>
                <w:lang w:val="ru-RU" w:eastAsia="ru-RU"/>
              </w:rPr>
              <w:t xml:space="preserve">поселение, </w:t>
            </w:r>
            <w:r>
              <w:rPr>
                <w:rFonts w:ascii="Times New Roman" w:eastAsia="Times New Roman" w:hAnsi="Times New Roman" w:cs="Times New Roman"/>
                <w:lang w:val="ru-RU" w:eastAsia="ru-RU"/>
              </w:rPr>
              <w:t xml:space="preserve"> центральная  часть кадастрового квартала 36:29:9200005</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A4A5F" w:rsidRDefault="00815E0D" w:rsidP="00193B3F">
            <w:pPr>
              <w:ind w:firstLine="0"/>
              <w:jc w:val="center"/>
              <w:rPr>
                <w:rFonts w:ascii="Times New Roman" w:hAnsi="Times New Roman" w:cs="Times New Roman"/>
                <w:lang w:val="ru-RU"/>
              </w:rPr>
            </w:pPr>
            <w:r>
              <w:rPr>
                <w:rFonts w:ascii="Times New Roman" w:hAnsi="Times New Roman" w:cs="Times New Roman"/>
                <w:lang w:val="ru-RU"/>
              </w:rPr>
              <w:t>растениеводство</w:t>
            </w:r>
          </w:p>
        </w:tc>
        <w:tc>
          <w:tcPr>
            <w:tcW w:w="1614"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7144CB" w:rsidRDefault="00815E0D" w:rsidP="00815E0D">
            <w:pPr>
              <w:jc w:val="both"/>
              <w:rPr>
                <w:rFonts w:ascii="Times New Roman" w:hAnsi="Times New Roman" w:cs="Times New Roman"/>
                <w:lang w:val="ru-RU"/>
              </w:rPr>
            </w:pPr>
            <w:r>
              <w:rPr>
                <w:rFonts w:ascii="Times New Roman" w:hAnsi="Times New Roman" w:cs="Times New Roman"/>
                <w:lang w:val="ru-RU"/>
              </w:rPr>
              <w:t>131100</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3A2941" w:rsidRDefault="00815E0D" w:rsidP="00193B3F">
            <w:pPr>
              <w:ind w:firstLine="0"/>
              <w:jc w:val="center"/>
              <w:rPr>
                <w:rFonts w:ascii="Times New Roman" w:hAnsi="Times New Roman" w:cs="Times New Roman"/>
                <w:lang w:val="ru-RU"/>
              </w:rPr>
            </w:pPr>
            <w:r>
              <w:rPr>
                <w:rFonts w:ascii="Times New Roman" w:hAnsi="Times New Roman" w:cs="Times New Roman"/>
                <w:lang w:val="ru-RU"/>
              </w:rPr>
              <w:t>131100</w:t>
            </w:r>
          </w:p>
        </w:tc>
      </w:tr>
      <w:tr w:rsidR="00815E0D" w:rsidRPr="0019464C" w:rsidTr="00193B3F">
        <w:tc>
          <w:tcPr>
            <w:tcW w:w="1071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815E0D" w:rsidRDefault="00815E0D" w:rsidP="00815E0D">
            <w:pPr>
              <w:ind w:firstLine="0"/>
              <w:jc w:val="center"/>
              <w:rPr>
                <w:rFonts w:ascii="Times New Roman" w:hAnsi="Times New Roman" w:cs="Times New Roman"/>
                <w:lang w:val="ru-RU"/>
              </w:rPr>
            </w:pPr>
            <w:r>
              <w:rPr>
                <w:rFonts w:ascii="Times New Roman" w:hAnsi="Times New Roman" w:cs="Times New Roman"/>
                <w:lang w:val="ru-RU"/>
              </w:rPr>
              <w:t>ЛОТ № 3</w:t>
            </w:r>
          </w:p>
        </w:tc>
      </w:tr>
      <w:tr w:rsidR="00815E0D" w:rsidRPr="003A2941" w:rsidTr="00193B3F">
        <w:tc>
          <w:tcPr>
            <w:tcW w:w="57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05A3C" w:rsidRDefault="00815E0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815E0D" w:rsidP="00E124CD">
            <w:pPr>
              <w:ind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36:29:92000</w:t>
            </w:r>
            <w:r w:rsidR="00E8293B">
              <w:rPr>
                <w:rFonts w:ascii="Times New Roman" w:eastAsia="Times New Roman" w:hAnsi="Times New Roman" w:cs="Times New Roman"/>
                <w:lang w:eastAsia="ru-RU"/>
              </w:rPr>
              <w:t>0</w:t>
            </w:r>
            <w:r>
              <w:rPr>
                <w:rFonts w:ascii="Times New Roman" w:eastAsia="Times New Roman" w:hAnsi="Times New Roman" w:cs="Times New Roman"/>
                <w:lang w:val="ru-RU" w:eastAsia="ru-RU"/>
              </w:rPr>
              <w:t>5:</w:t>
            </w:r>
            <w:r w:rsidR="00E124CD">
              <w:rPr>
                <w:rFonts w:ascii="Times New Roman" w:eastAsia="Times New Roman" w:hAnsi="Times New Roman" w:cs="Times New Roman"/>
                <w:lang w:val="ru-RU" w:eastAsia="ru-RU"/>
              </w:rPr>
              <w:t>100</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E124C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179603</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19464C" w:rsidRDefault="00815E0D" w:rsidP="00E124CD">
            <w:pPr>
              <w:ind w:firstLine="0"/>
              <w:jc w:val="center"/>
              <w:rPr>
                <w:rFonts w:ascii="Times New Roman" w:hAnsi="Times New Roman" w:cs="Times New Roman"/>
                <w:b/>
                <w:lang w:val="ru-RU"/>
              </w:rPr>
            </w:pPr>
            <w:r w:rsidRPr="0019464C">
              <w:rPr>
                <w:rFonts w:ascii="Times New Roman" w:hAnsi="Times New Roman" w:cs="Times New Roman"/>
                <w:lang w:val="ru-RU"/>
              </w:rPr>
              <w:t xml:space="preserve">Воронежская область, </w:t>
            </w:r>
            <w:proofErr w:type="spellStart"/>
            <w:r w:rsidRPr="0019464C">
              <w:rPr>
                <w:rFonts w:ascii="Times New Roman" w:hAnsi="Times New Roman" w:cs="Times New Roman"/>
                <w:lang w:val="ru-RU"/>
              </w:rPr>
              <w:t>Таловский</w:t>
            </w:r>
            <w:proofErr w:type="spellEnd"/>
            <w:r w:rsidRPr="0019464C">
              <w:rPr>
                <w:rFonts w:ascii="Times New Roman" w:hAnsi="Times New Roman" w:cs="Times New Roman"/>
                <w:lang w:val="ru-RU"/>
              </w:rPr>
              <w:t xml:space="preserve"> район, </w:t>
            </w:r>
            <w:r w:rsidR="00E124CD">
              <w:rPr>
                <w:rFonts w:ascii="Times New Roman" w:hAnsi="Times New Roman" w:cs="Times New Roman"/>
                <w:lang w:val="ru-RU"/>
              </w:rPr>
              <w:t xml:space="preserve">юго-восточная </w:t>
            </w:r>
            <w:r>
              <w:rPr>
                <w:rFonts w:ascii="Times New Roman" w:eastAsia="Times New Roman" w:hAnsi="Times New Roman" w:cs="Times New Roman"/>
                <w:lang w:val="ru-RU" w:eastAsia="ru-RU"/>
              </w:rPr>
              <w:t>часть кадастрового квартала 36:29:9200005</w:t>
            </w:r>
            <w:r w:rsidR="00E124CD">
              <w:rPr>
                <w:rFonts w:ascii="Times New Roman" w:eastAsia="Times New Roman" w:hAnsi="Times New Roman" w:cs="Times New Roman"/>
                <w:lang w:val="ru-RU" w:eastAsia="ru-RU"/>
              </w:rPr>
              <w:t xml:space="preserve">, в </w:t>
            </w:r>
            <w:r w:rsidR="00E124CD">
              <w:rPr>
                <w:rFonts w:ascii="Times New Roman" w:eastAsia="Times New Roman" w:hAnsi="Times New Roman" w:cs="Times New Roman"/>
                <w:lang w:val="ru-RU" w:eastAsia="ru-RU"/>
              </w:rPr>
              <w:lastRenderedPageBreak/>
              <w:t>границах бывшего СХА «Тишанка»</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A4A5F" w:rsidRDefault="00E124CD" w:rsidP="00193B3F">
            <w:pPr>
              <w:ind w:firstLine="0"/>
              <w:jc w:val="center"/>
              <w:rPr>
                <w:rFonts w:ascii="Times New Roman" w:hAnsi="Times New Roman" w:cs="Times New Roman"/>
                <w:lang w:val="ru-RU"/>
              </w:rPr>
            </w:pPr>
            <w:r>
              <w:rPr>
                <w:rFonts w:ascii="Times New Roman" w:hAnsi="Times New Roman" w:cs="Times New Roman"/>
                <w:lang w:val="ru-RU"/>
              </w:rPr>
              <w:lastRenderedPageBreak/>
              <w:t>для сельскохозяйственного производства</w:t>
            </w:r>
          </w:p>
        </w:tc>
        <w:tc>
          <w:tcPr>
            <w:tcW w:w="1614"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7144CB" w:rsidRDefault="00E124CD" w:rsidP="00193B3F">
            <w:pPr>
              <w:jc w:val="both"/>
              <w:rPr>
                <w:rFonts w:ascii="Times New Roman" w:hAnsi="Times New Roman" w:cs="Times New Roman"/>
                <w:lang w:val="ru-RU"/>
              </w:rPr>
            </w:pPr>
            <w:r>
              <w:rPr>
                <w:rFonts w:ascii="Times New Roman" w:hAnsi="Times New Roman" w:cs="Times New Roman"/>
                <w:lang w:val="ru-RU"/>
              </w:rPr>
              <w:t>11700</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3A2941" w:rsidRDefault="00E124CD" w:rsidP="00193B3F">
            <w:pPr>
              <w:ind w:firstLine="0"/>
              <w:jc w:val="center"/>
              <w:rPr>
                <w:rFonts w:ascii="Times New Roman" w:hAnsi="Times New Roman" w:cs="Times New Roman"/>
                <w:lang w:val="ru-RU"/>
              </w:rPr>
            </w:pPr>
            <w:r>
              <w:rPr>
                <w:rFonts w:ascii="Times New Roman" w:hAnsi="Times New Roman" w:cs="Times New Roman"/>
                <w:lang w:val="ru-RU"/>
              </w:rPr>
              <w:t>11700</w:t>
            </w:r>
          </w:p>
        </w:tc>
      </w:tr>
    </w:tbl>
    <w:p w:rsidR="00815E0D" w:rsidRDefault="00815E0D" w:rsidP="00815E0D">
      <w:pPr>
        <w:jc w:val="both"/>
        <w:rPr>
          <w:rFonts w:ascii="Times New Roman" w:eastAsia="Times New Roman" w:hAnsi="Times New Roman" w:cs="Times New Roman"/>
          <w:lang w:val="ru-RU" w:eastAsia="ru-RU"/>
        </w:rPr>
      </w:pPr>
    </w:p>
    <w:tbl>
      <w:tblPr>
        <w:tblW w:w="107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5"/>
        <w:gridCol w:w="1843"/>
        <w:gridCol w:w="992"/>
        <w:gridCol w:w="2835"/>
        <w:gridCol w:w="1788"/>
        <w:gridCol w:w="1614"/>
        <w:gridCol w:w="1066"/>
      </w:tblGrid>
      <w:tr w:rsidR="00815E0D" w:rsidRPr="0019464C" w:rsidTr="00193B3F">
        <w:tc>
          <w:tcPr>
            <w:tcW w:w="10713" w:type="dxa"/>
            <w:gridSpan w:val="7"/>
            <w:tcBorders>
              <w:top w:val="outset" w:sz="6" w:space="0" w:color="auto"/>
              <w:left w:val="outset" w:sz="6" w:space="0" w:color="auto"/>
              <w:bottom w:val="outset" w:sz="6" w:space="0" w:color="auto"/>
              <w:right w:val="outset" w:sz="6" w:space="0" w:color="auto"/>
            </w:tcBorders>
            <w:shd w:val="clear" w:color="auto" w:fill="auto"/>
            <w:vAlign w:val="center"/>
          </w:tcPr>
          <w:p w:rsidR="00815E0D" w:rsidRPr="00E80885" w:rsidRDefault="00815E0D" w:rsidP="00E80885">
            <w:pPr>
              <w:ind w:firstLine="0"/>
              <w:jc w:val="center"/>
              <w:rPr>
                <w:rFonts w:ascii="Times New Roman" w:hAnsi="Times New Roman" w:cs="Times New Roman"/>
              </w:rPr>
            </w:pPr>
            <w:r>
              <w:rPr>
                <w:rFonts w:ascii="Times New Roman" w:hAnsi="Times New Roman" w:cs="Times New Roman"/>
                <w:lang w:val="ru-RU"/>
              </w:rPr>
              <w:t xml:space="preserve">ЛОТ № </w:t>
            </w:r>
            <w:r w:rsidR="00E80885">
              <w:rPr>
                <w:rFonts w:ascii="Times New Roman" w:hAnsi="Times New Roman" w:cs="Times New Roman"/>
              </w:rPr>
              <w:t>4</w:t>
            </w:r>
          </w:p>
        </w:tc>
      </w:tr>
      <w:tr w:rsidR="00815E0D" w:rsidRPr="003A2941" w:rsidTr="00193B3F">
        <w:tc>
          <w:tcPr>
            <w:tcW w:w="57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05A3C" w:rsidRDefault="00815E0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1.</w:t>
            </w:r>
          </w:p>
        </w:tc>
        <w:tc>
          <w:tcPr>
            <w:tcW w:w="1843"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815E0D" w:rsidP="00E124CD">
            <w:pPr>
              <w:ind w:firstLine="0"/>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36:29:92000</w:t>
            </w:r>
            <w:r w:rsidR="00E8293B">
              <w:rPr>
                <w:rFonts w:ascii="Times New Roman" w:eastAsia="Times New Roman" w:hAnsi="Times New Roman" w:cs="Times New Roman"/>
                <w:lang w:eastAsia="ru-RU"/>
              </w:rPr>
              <w:t>0</w:t>
            </w:r>
            <w:bookmarkStart w:id="0" w:name="_GoBack"/>
            <w:bookmarkEnd w:id="0"/>
            <w:r>
              <w:rPr>
                <w:rFonts w:ascii="Times New Roman" w:eastAsia="Times New Roman" w:hAnsi="Times New Roman" w:cs="Times New Roman"/>
                <w:lang w:val="ru-RU" w:eastAsia="ru-RU"/>
              </w:rPr>
              <w:t>5:</w:t>
            </w:r>
            <w:r w:rsidR="00E124CD">
              <w:rPr>
                <w:rFonts w:ascii="Times New Roman" w:eastAsia="Times New Roman" w:hAnsi="Times New Roman" w:cs="Times New Roman"/>
                <w:lang w:val="ru-RU" w:eastAsia="ru-RU"/>
              </w:rPr>
              <w:t>101</w:t>
            </w:r>
          </w:p>
        </w:tc>
        <w:tc>
          <w:tcPr>
            <w:tcW w:w="992"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5009AF" w:rsidRDefault="00E124CD" w:rsidP="00193B3F">
            <w:pPr>
              <w:ind w:firstLine="0"/>
              <w:jc w:val="cente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53029</w:t>
            </w:r>
          </w:p>
        </w:tc>
        <w:tc>
          <w:tcPr>
            <w:tcW w:w="2835"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19464C" w:rsidRDefault="00E124CD" w:rsidP="00193B3F">
            <w:pPr>
              <w:ind w:firstLine="0"/>
              <w:jc w:val="center"/>
              <w:rPr>
                <w:rFonts w:ascii="Times New Roman" w:hAnsi="Times New Roman" w:cs="Times New Roman"/>
                <w:b/>
                <w:lang w:val="ru-RU"/>
              </w:rPr>
            </w:pPr>
            <w:r w:rsidRPr="0019464C">
              <w:rPr>
                <w:rFonts w:ascii="Times New Roman" w:hAnsi="Times New Roman" w:cs="Times New Roman"/>
                <w:lang w:val="ru-RU"/>
              </w:rPr>
              <w:t xml:space="preserve">Воронежская область, </w:t>
            </w:r>
            <w:proofErr w:type="spellStart"/>
            <w:r w:rsidRPr="0019464C">
              <w:rPr>
                <w:rFonts w:ascii="Times New Roman" w:hAnsi="Times New Roman" w:cs="Times New Roman"/>
                <w:lang w:val="ru-RU"/>
              </w:rPr>
              <w:t>Таловский</w:t>
            </w:r>
            <w:proofErr w:type="spellEnd"/>
            <w:r w:rsidRPr="0019464C">
              <w:rPr>
                <w:rFonts w:ascii="Times New Roman" w:hAnsi="Times New Roman" w:cs="Times New Roman"/>
                <w:lang w:val="ru-RU"/>
              </w:rPr>
              <w:t xml:space="preserve"> район, </w:t>
            </w:r>
            <w:r>
              <w:rPr>
                <w:rFonts w:ascii="Times New Roman" w:hAnsi="Times New Roman" w:cs="Times New Roman"/>
                <w:lang w:val="ru-RU"/>
              </w:rPr>
              <w:t xml:space="preserve">юго-восточная </w:t>
            </w:r>
            <w:r>
              <w:rPr>
                <w:rFonts w:ascii="Times New Roman" w:eastAsia="Times New Roman" w:hAnsi="Times New Roman" w:cs="Times New Roman"/>
                <w:lang w:val="ru-RU" w:eastAsia="ru-RU"/>
              </w:rPr>
              <w:t>часть кадастрового квартала 36:29:9200005, в границах бывшего СХА «Тишанка»</w:t>
            </w:r>
          </w:p>
        </w:tc>
        <w:tc>
          <w:tcPr>
            <w:tcW w:w="1788"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4A4A5F" w:rsidRDefault="00E124CD" w:rsidP="00193B3F">
            <w:pPr>
              <w:ind w:firstLine="0"/>
              <w:jc w:val="center"/>
              <w:rPr>
                <w:rFonts w:ascii="Times New Roman" w:hAnsi="Times New Roman" w:cs="Times New Roman"/>
                <w:lang w:val="ru-RU"/>
              </w:rPr>
            </w:pPr>
            <w:r>
              <w:rPr>
                <w:rFonts w:ascii="Times New Roman" w:hAnsi="Times New Roman" w:cs="Times New Roman"/>
                <w:lang w:val="ru-RU"/>
              </w:rPr>
              <w:t>для сельскохозяйственного производства</w:t>
            </w:r>
          </w:p>
        </w:tc>
        <w:tc>
          <w:tcPr>
            <w:tcW w:w="1614"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7144CB" w:rsidRDefault="00E124CD" w:rsidP="00193B3F">
            <w:pPr>
              <w:jc w:val="both"/>
              <w:rPr>
                <w:rFonts w:ascii="Times New Roman" w:hAnsi="Times New Roman" w:cs="Times New Roman"/>
                <w:lang w:val="ru-RU"/>
              </w:rPr>
            </w:pPr>
            <w:r>
              <w:rPr>
                <w:rFonts w:ascii="Times New Roman" w:hAnsi="Times New Roman" w:cs="Times New Roman"/>
                <w:lang w:val="ru-RU"/>
              </w:rPr>
              <w:t>3900</w:t>
            </w:r>
          </w:p>
        </w:tc>
        <w:tc>
          <w:tcPr>
            <w:tcW w:w="1066" w:type="dxa"/>
            <w:tcBorders>
              <w:top w:val="outset" w:sz="6" w:space="0" w:color="auto"/>
              <w:left w:val="outset" w:sz="6" w:space="0" w:color="auto"/>
              <w:bottom w:val="outset" w:sz="6" w:space="0" w:color="auto"/>
              <w:right w:val="outset" w:sz="6" w:space="0" w:color="auto"/>
            </w:tcBorders>
            <w:shd w:val="clear" w:color="auto" w:fill="auto"/>
            <w:vAlign w:val="center"/>
          </w:tcPr>
          <w:p w:rsidR="00815E0D" w:rsidRPr="003A2941" w:rsidRDefault="00E124CD" w:rsidP="00193B3F">
            <w:pPr>
              <w:ind w:firstLine="0"/>
              <w:jc w:val="center"/>
              <w:rPr>
                <w:rFonts w:ascii="Times New Roman" w:hAnsi="Times New Roman" w:cs="Times New Roman"/>
                <w:lang w:val="ru-RU"/>
              </w:rPr>
            </w:pPr>
            <w:r>
              <w:rPr>
                <w:rFonts w:ascii="Times New Roman" w:hAnsi="Times New Roman" w:cs="Times New Roman"/>
                <w:lang w:val="ru-RU"/>
              </w:rPr>
              <w:t>3900</w:t>
            </w:r>
          </w:p>
        </w:tc>
      </w:tr>
    </w:tbl>
    <w:p w:rsidR="00815E0D" w:rsidRDefault="00815E0D" w:rsidP="00815E0D">
      <w:pPr>
        <w:jc w:val="both"/>
        <w:rPr>
          <w:rFonts w:ascii="Times New Roman" w:eastAsia="Times New Roman" w:hAnsi="Times New Roman" w:cs="Times New Roman"/>
          <w:lang w:val="ru-RU" w:eastAsia="ru-RU"/>
        </w:rPr>
      </w:pPr>
    </w:p>
    <w:p w:rsidR="00475518" w:rsidRDefault="00475518" w:rsidP="001F276A">
      <w:pPr>
        <w:jc w:val="both"/>
        <w:rPr>
          <w:rFonts w:ascii="Times New Roman" w:eastAsia="Times New Roman" w:hAnsi="Times New Roman" w:cs="Times New Roman"/>
          <w:lang w:val="ru-RU" w:eastAsia="ru-RU"/>
        </w:rPr>
      </w:pPr>
    </w:p>
    <w:p w:rsidR="00475518" w:rsidRPr="00475518" w:rsidRDefault="00475518" w:rsidP="001F276A">
      <w:pPr>
        <w:jc w:val="both"/>
        <w:rPr>
          <w:rFonts w:ascii="Times New Roman" w:eastAsia="Times New Roman" w:hAnsi="Times New Roman" w:cs="Times New Roman"/>
          <w:lang w:val="ru-RU" w:eastAsia="ru-RU"/>
        </w:rPr>
      </w:pP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«Шаг аукциона» (величина повышения начального размера ежегодной арендной платы) – 3% от начального размера ежегодной арендной платы.</w:t>
      </w:r>
    </w:p>
    <w:p w:rsidR="00657320" w:rsidRPr="008A0DE9" w:rsidRDefault="00657320" w:rsidP="0093616D">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Целевое назначение –</w:t>
      </w:r>
      <w:r w:rsidR="007144CB">
        <w:rPr>
          <w:rFonts w:ascii="Times New Roman" w:eastAsia="Times New Roman" w:hAnsi="Times New Roman" w:cs="Times New Roman"/>
          <w:lang w:val="ru-RU" w:eastAsia="ru-RU"/>
        </w:rPr>
        <w:t xml:space="preserve"> </w:t>
      </w:r>
      <w:r w:rsidR="00A946DA">
        <w:rPr>
          <w:rFonts w:ascii="Times New Roman" w:hAnsi="Times New Roman" w:cs="Times New Roman"/>
          <w:lang w:val="ru-RU"/>
        </w:rPr>
        <w:t>для сельскохозяйственного использования.</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Границы – описаны в кадастров</w:t>
      </w:r>
      <w:r w:rsidR="007144CB">
        <w:rPr>
          <w:rFonts w:ascii="Times New Roman" w:eastAsia="Times New Roman" w:hAnsi="Times New Roman" w:cs="Times New Roman"/>
          <w:lang w:val="ru-RU" w:eastAsia="ru-RU"/>
        </w:rPr>
        <w:t>ом</w:t>
      </w:r>
      <w:r w:rsidRPr="008A0DE9">
        <w:rPr>
          <w:rFonts w:ascii="Times New Roman" w:eastAsia="Times New Roman" w:hAnsi="Times New Roman" w:cs="Times New Roman"/>
          <w:lang w:val="ru-RU" w:eastAsia="ru-RU"/>
        </w:rPr>
        <w:t xml:space="preserve"> паспорт</w:t>
      </w:r>
      <w:r w:rsidR="007144CB">
        <w:rPr>
          <w:rFonts w:ascii="Times New Roman" w:eastAsia="Times New Roman" w:hAnsi="Times New Roman" w:cs="Times New Roman"/>
          <w:lang w:val="ru-RU" w:eastAsia="ru-RU"/>
        </w:rPr>
        <w:t>е</w:t>
      </w:r>
      <w:r w:rsidR="0084709B" w:rsidRPr="008A0DE9">
        <w:rPr>
          <w:rFonts w:ascii="Times New Roman" w:eastAsia="Times New Roman" w:hAnsi="Times New Roman" w:cs="Times New Roman"/>
          <w:lang w:val="ru-RU" w:eastAsia="ru-RU"/>
        </w:rPr>
        <w:t xml:space="preserve"> земельн</w:t>
      </w:r>
      <w:r w:rsidR="007144CB">
        <w:rPr>
          <w:rFonts w:ascii="Times New Roman" w:eastAsia="Times New Roman" w:hAnsi="Times New Roman" w:cs="Times New Roman"/>
          <w:lang w:val="ru-RU" w:eastAsia="ru-RU"/>
        </w:rPr>
        <w:t>ого</w:t>
      </w:r>
      <w:r w:rsidRPr="008A0DE9">
        <w:rPr>
          <w:rFonts w:ascii="Times New Roman" w:eastAsia="Times New Roman" w:hAnsi="Times New Roman" w:cs="Times New Roman"/>
          <w:lang w:val="ru-RU" w:eastAsia="ru-RU"/>
        </w:rPr>
        <w:t xml:space="preserve"> участк</w:t>
      </w:r>
      <w:r w:rsidR="007144CB">
        <w:rPr>
          <w:rFonts w:ascii="Times New Roman" w:eastAsia="Times New Roman" w:hAnsi="Times New Roman" w:cs="Times New Roman"/>
          <w:lang w:val="ru-RU" w:eastAsia="ru-RU"/>
        </w:rPr>
        <w:t>а</w:t>
      </w:r>
      <w:r w:rsidRPr="008A0DE9">
        <w:rPr>
          <w:rFonts w:ascii="Times New Roman" w:eastAsia="Times New Roman" w:hAnsi="Times New Roman" w:cs="Times New Roman"/>
          <w:lang w:val="ru-RU" w:eastAsia="ru-RU"/>
        </w:rPr>
        <w:t>.</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Обременения, ограничения – не зарегистрированы.</w:t>
      </w:r>
    </w:p>
    <w:p w:rsidR="00657320" w:rsidRPr="008A0DE9" w:rsidRDefault="005009AF" w:rsidP="00640304">
      <w:pPr>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Срок аренды земельн</w:t>
      </w:r>
      <w:r w:rsidR="00A946DA">
        <w:rPr>
          <w:rFonts w:ascii="Times New Roman" w:eastAsia="Times New Roman" w:hAnsi="Times New Roman" w:cs="Times New Roman"/>
          <w:lang w:val="ru-RU" w:eastAsia="ru-RU"/>
        </w:rPr>
        <w:t>ых   участков</w:t>
      </w:r>
      <w:r>
        <w:rPr>
          <w:rFonts w:ascii="Times New Roman" w:eastAsia="Times New Roman" w:hAnsi="Times New Roman" w:cs="Times New Roman"/>
          <w:lang w:val="ru-RU" w:eastAsia="ru-RU"/>
        </w:rPr>
        <w:t xml:space="preserve"> </w:t>
      </w:r>
      <w:r w:rsidR="00657320" w:rsidRPr="008A0DE9">
        <w:rPr>
          <w:rFonts w:ascii="Times New Roman" w:eastAsia="Times New Roman" w:hAnsi="Times New Roman" w:cs="Times New Roman"/>
          <w:lang w:val="ru-RU" w:eastAsia="ru-RU"/>
        </w:rPr>
        <w:t xml:space="preserve">– </w:t>
      </w:r>
      <w:r w:rsidR="007144CB">
        <w:rPr>
          <w:rFonts w:ascii="Times New Roman" w:eastAsia="Times New Roman" w:hAnsi="Times New Roman" w:cs="Times New Roman"/>
          <w:lang w:val="ru-RU" w:eastAsia="ru-RU"/>
        </w:rPr>
        <w:t>10</w:t>
      </w:r>
      <w:r w:rsidR="003307A3">
        <w:rPr>
          <w:rFonts w:ascii="Times New Roman" w:eastAsia="Times New Roman" w:hAnsi="Times New Roman" w:cs="Times New Roman"/>
          <w:lang w:val="ru-RU" w:eastAsia="ru-RU"/>
        </w:rPr>
        <w:t xml:space="preserve"> </w:t>
      </w:r>
      <w:r w:rsidR="007144CB">
        <w:rPr>
          <w:rFonts w:ascii="Times New Roman" w:eastAsia="Times New Roman" w:hAnsi="Times New Roman" w:cs="Times New Roman"/>
          <w:lang w:val="ru-RU" w:eastAsia="ru-RU"/>
        </w:rPr>
        <w:t>лет</w:t>
      </w:r>
      <w:r w:rsidR="00657320" w:rsidRPr="008A0DE9">
        <w:rPr>
          <w:rFonts w:ascii="Times New Roman" w:eastAsia="Times New Roman" w:hAnsi="Times New Roman" w:cs="Times New Roman"/>
          <w:lang w:val="ru-RU" w:eastAsia="ru-RU"/>
        </w:rPr>
        <w:t>.</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Категория земель - земли сельскохозяйственного назначения.</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С иными сведениями о предмете аукциона претенденты могут ознакомиться по месту приема заявок.</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Условия участия в аукционе</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Общие условия:</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Лицо, желающее участвовать в аукционе (далее - заявитель), обязано осуществить следующие действия:</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внести задаток на счет Организатора аукциона в порядке, указанном в настоящем извещении;</w:t>
      </w: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9306ED" w:rsidRDefault="009306ED" w:rsidP="006421ED">
      <w:pPr>
        <w:jc w:val="center"/>
        <w:rPr>
          <w:rFonts w:ascii="Times New Roman" w:eastAsia="Times New Roman" w:hAnsi="Times New Roman" w:cs="Times New Roman"/>
          <w:b/>
          <w:lang w:val="ru-RU" w:eastAsia="ru-RU"/>
        </w:rPr>
      </w:pPr>
    </w:p>
    <w:p w:rsidR="00657320" w:rsidRPr="009A457D" w:rsidRDefault="00657320" w:rsidP="006421ED">
      <w:pPr>
        <w:jc w:val="center"/>
        <w:rPr>
          <w:rFonts w:ascii="Times New Roman" w:eastAsia="Times New Roman" w:hAnsi="Times New Roman" w:cs="Times New Roman"/>
          <w:b/>
          <w:lang w:val="ru-RU" w:eastAsia="ru-RU"/>
        </w:rPr>
      </w:pPr>
      <w:r w:rsidRPr="009A457D">
        <w:rPr>
          <w:rFonts w:ascii="Times New Roman" w:eastAsia="Times New Roman" w:hAnsi="Times New Roman" w:cs="Times New Roman"/>
          <w:b/>
          <w:lang w:val="ru-RU" w:eastAsia="ru-RU"/>
        </w:rPr>
        <w:t>Порядок внесения и возврата задатка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Задаток вносится в валюте Российской Федерации на счет Организатора аукциона.</w:t>
      </w:r>
    </w:p>
    <w:p w:rsidR="00121AA4" w:rsidRPr="007D6F6D" w:rsidRDefault="00657320" w:rsidP="007D483A">
      <w:pPr>
        <w:jc w:val="both"/>
        <w:rPr>
          <w:rFonts w:ascii="Times New Roman" w:eastAsia="Times New Roman" w:hAnsi="Times New Roman" w:cs="Times New Roman"/>
          <w:sz w:val="36"/>
          <w:szCs w:val="36"/>
          <w:lang w:val="ru-RU" w:eastAsia="ru-RU"/>
        </w:rPr>
      </w:pPr>
      <w:r w:rsidRPr="007D6F6D">
        <w:rPr>
          <w:rFonts w:ascii="Times New Roman" w:eastAsia="Times New Roman" w:hAnsi="Times New Roman" w:cs="Times New Roman"/>
          <w:sz w:val="36"/>
          <w:szCs w:val="36"/>
          <w:lang w:val="ru-RU" w:eastAsia="ru-RU"/>
        </w:rPr>
        <w:t xml:space="preserve">Получатель – </w:t>
      </w:r>
      <w:r w:rsidR="00121AA4" w:rsidRPr="007D6F6D">
        <w:rPr>
          <w:rFonts w:ascii="Times New Roman" w:eastAsia="Times New Roman" w:hAnsi="Times New Roman" w:cs="Times New Roman"/>
          <w:sz w:val="36"/>
          <w:szCs w:val="36"/>
          <w:lang w:val="ru-RU" w:eastAsia="ru-RU"/>
        </w:rPr>
        <w:t>УФК по Воронежской области (Отдел по управлению муниципальным имуществом, л.с.053.13.024.910);</w:t>
      </w:r>
    </w:p>
    <w:p w:rsidR="007D6F6D" w:rsidRPr="007D6F6D" w:rsidRDefault="00657320" w:rsidP="007D6F6D">
      <w:pPr>
        <w:pStyle w:val="Preformat"/>
        <w:jc w:val="both"/>
        <w:rPr>
          <w:color w:val="000000"/>
          <w:sz w:val="36"/>
          <w:szCs w:val="36"/>
        </w:rPr>
      </w:pPr>
      <w:r w:rsidRPr="007D6F6D">
        <w:rPr>
          <w:rFonts w:ascii="Times New Roman" w:hAnsi="Times New Roman"/>
          <w:sz w:val="36"/>
          <w:szCs w:val="36"/>
        </w:rPr>
        <w:t>ИНН 36</w:t>
      </w:r>
      <w:r w:rsidR="00121AA4" w:rsidRPr="007D6F6D">
        <w:rPr>
          <w:rFonts w:ascii="Times New Roman" w:hAnsi="Times New Roman"/>
          <w:sz w:val="36"/>
          <w:szCs w:val="36"/>
        </w:rPr>
        <w:t>29007133</w:t>
      </w:r>
      <w:r w:rsidRPr="007D6F6D">
        <w:rPr>
          <w:rFonts w:ascii="Times New Roman" w:hAnsi="Times New Roman"/>
          <w:sz w:val="36"/>
          <w:szCs w:val="36"/>
        </w:rPr>
        <w:t>; КПП 36</w:t>
      </w:r>
      <w:r w:rsidR="00121AA4" w:rsidRPr="007D6F6D">
        <w:rPr>
          <w:rFonts w:ascii="Times New Roman" w:hAnsi="Times New Roman"/>
          <w:sz w:val="36"/>
          <w:szCs w:val="36"/>
        </w:rPr>
        <w:t>290</w:t>
      </w:r>
      <w:r w:rsidRPr="007D6F6D">
        <w:rPr>
          <w:rFonts w:ascii="Times New Roman" w:hAnsi="Times New Roman"/>
          <w:sz w:val="36"/>
          <w:szCs w:val="36"/>
        </w:rPr>
        <w:t xml:space="preserve">1001; </w:t>
      </w:r>
      <w:proofErr w:type="gramStart"/>
      <w:r w:rsidRPr="007D6F6D">
        <w:rPr>
          <w:rFonts w:ascii="Times New Roman" w:hAnsi="Times New Roman"/>
          <w:sz w:val="36"/>
          <w:szCs w:val="36"/>
        </w:rPr>
        <w:t>р</w:t>
      </w:r>
      <w:proofErr w:type="gramEnd"/>
      <w:r w:rsidRPr="007D6F6D">
        <w:rPr>
          <w:rFonts w:ascii="Times New Roman" w:hAnsi="Times New Roman"/>
          <w:sz w:val="36"/>
          <w:szCs w:val="36"/>
        </w:rPr>
        <w:t>/с 40302810</w:t>
      </w:r>
      <w:r w:rsidR="00121AA4" w:rsidRPr="007D6F6D">
        <w:rPr>
          <w:rFonts w:ascii="Times New Roman" w:hAnsi="Times New Roman"/>
          <w:sz w:val="36"/>
          <w:szCs w:val="36"/>
        </w:rPr>
        <w:t>3</w:t>
      </w:r>
      <w:r w:rsidRPr="007D6F6D">
        <w:rPr>
          <w:rFonts w:ascii="Times New Roman" w:hAnsi="Times New Roman"/>
          <w:sz w:val="36"/>
          <w:szCs w:val="36"/>
        </w:rPr>
        <w:t>2007</w:t>
      </w:r>
      <w:r w:rsidR="00121AA4" w:rsidRPr="007D6F6D">
        <w:rPr>
          <w:rFonts w:ascii="Times New Roman" w:hAnsi="Times New Roman"/>
          <w:sz w:val="36"/>
          <w:szCs w:val="36"/>
        </w:rPr>
        <w:t>3</w:t>
      </w:r>
      <w:r w:rsidRPr="007D6F6D">
        <w:rPr>
          <w:rFonts w:ascii="Times New Roman" w:hAnsi="Times New Roman"/>
          <w:sz w:val="36"/>
          <w:szCs w:val="36"/>
        </w:rPr>
        <w:t>000</w:t>
      </w:r>
      <w:r w:rsidR="00121AA4" w:rsidRPr="007D6F6D">
        <w:rPr>
          <w:rFonts w:ascii="Times New Roman" w:hAnsi="Times New Roman"/>
          <w:sz w:val="36"/>
          <w:szCs w:val="36"/>
        </w:rPr>
        <w:t>033</w:t>
      </w:r>
      <w:r w:rsidRPr="007D6F6D">
        <w:rPr>
          <w:rFonts w:ascii="Times New Roman" w:hAnsi="Times New Roman"/>
          <w:sz w:val="36"/>
          <w:szCs w:val="36"/>
        </w:rPr>
        <w:t xml:space="preserve"> в Отделении Во</w:t>
      </w:r>
      <w:r w:rsidR="007D6F6D" w:rsidRPr="007D6F6D">
        <w:rPr>
          <w:rFonts w:ascii="Times New Roman" w:hAnsi="Times New Roman"/>
          <w:sz w:val="36"/>
          <w:szCs w:val="36"/>
        </w:rPr>
        <w:t>ронеж г. Воронеж, БИК 042007001,</w:t>
      </w:r>
      <w:r w:rsidR="007D6F6D" w:rsidRPr="007D6F6D">
        <w:rPr>
          <w:rFonts w:ascii="Times New Roman" w:hAnsi="Times New Roman"/>
          <w:color w:val="000000"/>
          <w:sz w:val="36"/>
          <w:szCs w:val="36"/>
        </w:rPr>
        <w:t xml:space="preserve"> ОКТМО  20651000,  </w:t>
      </w:r>
      <w:r w:rsidR="007D6F6D" w:rsidRPr="007D6F6D">
        <w:rPr>
          <w:rFonts w:ascii="Times New Roman" w:hAnsi="Times New Roman"/>
          <w:sz w:val="36"/>
          <w:szCs w:val="36"/>
        </w:rPr>
        <w:t xml:space="preserve">КБК  935 1 11 05013 05 0000 120 </w:t>
      </w:r>
    </w:p>
    <w:p w:rsidR="00657320" w:rsidRPr="007D6F6D" w:rsidRDefault="00657320" w:rsidP="007D483A">
      <w:pPr>
        <w:jc w:val="both"/>
        <w:rPr>
          <w:rFonts w:ascii="Times New Roman" w:eastAsia="Times New Roman" w:hAnsi="Times New Roman" w:cs="Times New Roman"/>
          <w:sz w:val="36"/>
          <w:szCs w:val="36"/>
          <w:lang w:val="ru-RU" w:eastAsia="ru-RU"/>
        </w:rPr>
      </w:pPr>
    </w:p>
    <w:p w:rsidR="00657320" w:rsidRPr="00210ADB" w:rsidRDefault="00657320" w:rsidP="007D483A">
      <w:pPr>
        <w:jc w:val="both"/>
        <w:rPr>
          <w:rFonts w:ascii="Times New Roman" w:eastAsia="Times New Roman" w:hAnsi="Times New Roman" w:cs="Times New Roman"/>
          <w:lang w:val="ru-RU" w:eastAsia="ru-RU"/>
        </w:rPr>
      </w:pPr>
      <w:r w:rsidRPr="00210ADB">
        <w:rPr>
          <w:rFonts w:ascii="Times New Roman" w:eastAsia="Times New Roman" w:hAnsi="Times New Roman" w:cs="Times New Roman"/>
          <w:lang w:val="ru-RU" w:eastAsia="ru-RU"/>
        </w:rPr>
        <w:t>Задаток должен поступить на указанный с</w:t>
      </w:r>
      <w:r w:rsidR="004E742D">
        <w:rPr>
          <w:rFonts w:ascii="Times New Roman" w:eastAsia="Times New Roman" w:hAnsi="Times New Roman" w:cs="Times New Roman"/>
          <w:lang w:val="ru-RU" w:eastAsia="ru-RU"/>
        </w:rPr>
        <w:t>чет не позднее даты окончания приема</w:t>
      </w:r>
      <w:r w:rsidRPr="00210ADB">
        <w:rPr>
          <w:rFonts w:ascii="Times New Roman" w:eastAsia="Times New Roman" w:hAnsi="Times New Roman" w:cs="Times New Roman"/>
          <w:lang w:val="ru-RU" w:eastAsia="ru-RU"/>
        </w:rPr>
        <w:t xml:space="preserve"> заявок </w:t>
      </w:r>
      <w:r w:rsidR="005B4E1F">
        <w:rPr>
          <w:rFonts w:ascii="Times New Roman" w:eastAsia="Times New Roman" w:hAnsi="Times New Roman" w:cs="Times New Roman"/>
          <w:lang w:val="ru-RU" w:eastAsia="ru-RU"/>
        </w:rPr>
        <w:t>(1</w:t>
      </w:r>
      <w:r w:rsidR="00E124CD">
        <w:rPr>
          <w:rFonts w:ascii="Times New Roman" w:eastAsia="Times New Roman" w:hAnsi="Times New Roman" w:cs="Times New Roman"/>
          <w:lang w:val="ru-RU" w:eastAsia="ru-RU"/>
        </w:rPr>
        <w:t>7</w:t>
      </w:r>
      <w:r w:rsidR="00A946DA">
        <w:rPr>
          <w:rFonts w:ascii="Times New Roman" w:eastAsia="Times New Roman" w:hAnsi="Times New Roman" w:cs="Times New Roman"/>
          <w:lang w:val="ru-RU" w:eastAsia="ru-RU"/>
        </w:rPr>
        <w:t xml:space="preserve"> ма</w:t>
      </w:r>
      <w:r w:rsidR="005B4E1F">
        <w:rPr>
          <w:rFonts w:ascii="Times New Roman" w:eastAsia="Times New Roman" w:hAnsi="Times New Roman" w:cs="Times New Roman"/>
          <w:lang w:val="ru-RU" w:eastAsia="ru-RU"/>
        </w:rPr>
        <w:t>я</w:t>
      </w:r>
      <w:r w:rsidR="00AD6457">
        <w:rPr>
          <w:rFonts w:ascii="Times New Roman" w:eastAsia="Times New Roman" w:hAnsi="Times New Roman" w:cs="Times New Roman"/>
          <w:lang w:val="ru-RU" w:eastAsia="ru-RU"/>
        </w:rPr>
        <w:t xml:space="preserve">                 </w:t>
      </w:r>
      <w:r w:rsidR="005009AF">
        <w:rPr>
          <w:rFonts w:ascii="Times New Roman" w:eastAsia="Times New Roman" w:hAnsi="Times New Roman" w:cs="Times New Roman"/>
          <w:lang w:val="ru-RU" w:eastAsia="ru-RU"/>
        </w:rPr>
        <w:t xml:space="preserve"> </w:t>
      </w:r>
      <w:r w:rsidR="004E742D">
        <w:rPr>
          <w:rFonts w:ascii="Times New Roman" w:eastAsia="Times New Roman" w:hAnsi="Times New Roman" w:cs="Times New Roman"/>
          <w:lang w:val="ru-RU" w:eastAsia="ru-RU"/>
        </w:rPr>
        <w:t xml:space="preserve"> 2018</w:t>
      </w:r>
      <w:r w:rsidR="00210ADB">
        <w:rPr>
          <w:rFonts w:ascii="Times New Roman" w:eastAsia="Times New Roman" w:hAnsi="Times New Roman" w:cs="Times New Roman"/>
          <w:lang w:val="ru-RU" w:eastAsia="ru-RU"/>
        </w:rPr>
        <w:t xml:space="preserve"> г.) </w:t>
      </w:r>
      <w:r w:rsidRPr="00210ADB">
        <w:rPr>
          <w:rFonts w:ascii="Times New Roman" w:eastAsia="Times New Roman" w:hAnsi="Times New Roman" w:cs="Times New Roman"/>
          <w:lang w:val="ru-RU" w:eastAsia="ru-RU"/>
        </w:rPr>
        <w:t>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Назначение платежа: задаток для участия в торгах на право заключения договора аренды земельного участка</w:t>
      </w:r>
      <w:r w:rsidR="007144CB">
        <w:rPr>
          <w:rFonts w:ascii="Times New Roman" w:eastAsia="Times New Roman" w:hAnsi="Times New Roman" w:cs="Times New Roman"/>
          <w:lang w:val="ru-RU" w:eastAsia="ru-RU"/>
        </w:rPr>
        <w:t xml:space="preserve"> с</w:t>
      </w:r>
      <w:r w:rsidRPr="008A0DE9">
        <w:rPr>
          <w:rFonts w:ascii="Times New Roman" w:eastAsia="Times New Roman" w:hAnsi="Times New Roman" w:cs="Times New Roman"/>
          <w:lang w:val="ru-RU" w:eastAsia="ru-RU"/>
        </w:rPr>
        <w:t xml:space="preserve"> </w:t>
      </w:r>
      <w:r w:rsidR="00A946DA">
        <w:rPr>
          <w:rFonts w:ascii="Times New Roman" w:eastAsia="Times New Roman" w:hAnsi="Times New Roman" w:cs="Times New Roman"/>
          <w:lang w:val="ru-RU" w:eastAsia="ru-RU"/>
        </w:rPr>
        <w:t>кадастровым номером_________________________</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val="ru-RU" w:eastAsia="ru-RU"/>
        </w:rPr>
        <w:t>Задаток вносится заявителем лично единым пл</w:t>
      </w:r>
      <w:r w:rsidR="00121AA4" w:rsidRPr="007D483A">
        <w:rPr>
          <w:rFonts w:ascii="Times New Roman" w:eastAsia="Times New Roman" w:hAnsi="Times New Roman" w:cs="Times New Roman"/>
          <w:lang w:val="ru-RU" w:eastAsia="ru-RU"/>
        </w:rPr>
        <w:t xml:space="preserve">атежом </w:t>
      </w:r>
      <w:r w:rsidRPr="007D483A">
        <w:rPr>
          <w:rFonts w:ascii="Times New Roman" w:eastAsia="Times New Roman" w:hAnsi="Times New Roman" w:cs="Times New Roman"/>
          <w:lang w:val="ru-RU" w:eastAsia="ru-RU"/>
        </w:rPr>
        <w:t>в валюте Российской Федерации.</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val="ru-RU" w:eastAsia="ru-RU"/>
        </w:rPr>
        <w:t>Документом, подтверждающим поступление задатка на счет Организатора аукциона, является выписка с этого счета.</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val="ru-RU" w:eastAsia="ru-RU"/>
        </w:rPr>
        <w:t>Задаток возвращается заявителю в следующих случаях и порядке:</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eastAsia="ru-RU"/>
        </w:rPr>
        <w:t> </w:t>
      </w:r>
      <w:r w:rsidRPr="007D483A">
        <w:rPr>
          <w:rFonts w:ascii="Times New Roman" w:eastAsia="Times New Roman" w:hAnsi="Times New Roman" w:cs="Times New Roman"/>
          <w:lang w:val="ru-RU" w:eastAsia="ru-RU"/>
        </w:rPr>
        <w:t>- в случае отказа в проведен</w:t>
      </w:r>
      <w:proofErr w:type="gramStart"/>
      <w:r w:rsidRPr="007D483A">
        <w:rPr>
          <w:rFonts w:ascii="Times New Roman" w:eastAsia="Times New Roman" w:hAnsi="Times New Roman" w:cs="Times New Roman"/>
          <w:lang w:val="ru-RU" w:eastAsia="ru-RU"/>
        </w:rPr>
        <w:t>ии ау</w:t>
      </w:r>
      <w:proofErr w:type="gramEnd"/>
      <w:r w:rsidRPr="007D483A">
        <w:rPr>
          <w:rFonts w:ascii="Times New Roman" w:eastAsia="Times New Roman" w:hAnsi="Times New Roman" w:cs="Times New Roman"/>
          <w:lang w:val="ru-RU" w:eastAsia="ru-RU"/>
        </w:rPr>
        <w:t>кциона, в течение 3 (трех) дней со дня принятия решения об отказе в проведении аукциона;</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eastAsia="ru-RU"/>
        </w:rPr>
        <w:t> </w:t>
      </w:r>
      <w:r w:rsidRPr="007D483A">
        <w:rPr>
          <w:rFonts w:ascii="Times New Roman" w:eastAsia="Times New Roman" w:hAnsi="Times New Roman" w:cs="Times New Roman"/>
          <w:lang w:val="ru-RU"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eastAsia="ru-RU"/>
        </w:rPr>
        <w:t> </w:t>
      </w:r>
      <w:r w:rsidRPr="007D483A">
        <w:rPr>
          <w:rFonts w:ascii="Times New Roman" w:eastAsia="Times New Roman" w:hAnsi="Times New Roman" w:cs="Times New Roman"/>
          <w:lang w:val="ru-RU"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eastAsia="ru-RU"/>
        </w:rPr>
        <w:t> </w:t>
      </w:r>
      <w:r w:rsidRPr="007D483A">
        <w:rPr>
          <w:rFonts w:ascii="Times New Roman" w:eastAsia="Times New Roman" w:hAnsi="Times New Roman" w:cs="Times New Roman"/>
          <w:lang w:val="ru-RU"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657320" w:rsidRPr="007D483A" w:rsidRDefault="00657320" w:rsidP="007D483A">
      <w:pPr>
        <w:jc w:val="both"/>
        <w:rPr>
          <w:rFonts w:ascii="Times New Roman" w:eastAsia="Times New Roman" w:hAnsi="Times New Roman" w:cs="Times New Roman"/>
          <w:lang w:val="ru-RU" w:eastAsia="ru-RU"/>
        </w:rPr>
      </w:pPr>
      <w:r w:rsidRPr="007D483A">
        <w:rPr>
          <w:rFonts w:ascii="Times New Roman" w:eastAsia="Times New Roman" w:hAnsi="Times New Roman" w:cs="Times New Roman"/>
          <w:lang w:eastAsia="ru-RU"/>
        </w:rPr>
        <w:t> </w:t>
      </w:r>
      <w:r w:rsidRPr="007D483A">
        <w:rPr>
          <w:rFonts w:ascii="Times New Roman" w:eastAsia="Times New Roman" w:hAnsi="Times New Roman" w:cs="Times New Roman"/>
          <w:lang w:val="ru-RU" w:eastAsia="ru-RU"/>
        </w:rPr>
        <w:t>- если участник аукциона не признан победителем, в течение 3 (трех) рабочих дней со дня подписания протокола о результатах аукциона.</w:t>
      </w:r>
    </w:p>
    <w:p w:rsidR="00657320" w:rsidRPr="008A0DE9" w:rsidRDefault="00657320" w:rsidP="007D483A">
      <w:pPr>
        <w:jc w:val="both"/>
        <w:rPr>
          <w:rFonts w:ascii="Times New Roman" w:eastAsia="Times New Roman" w:hAnsi="Times New Roman" w:cs="Times New Roman"/>
          <w:sz w:val="20"/>
          <w:szCs w:val="20"/>
          <w:lang w:val="ru-RU" w:eastAsia="ru-RU"/>
        </w:rPr>
      </w:pPr>
      <w:proofErr w:type="gramStart"/>
      <w:r w:rsidRPr="007D483A">
        <w:rPr>
          <w:rFonts w:ascii="Times New Roman" w:eastAsia="Times New Roman" w:hAnsi="Times New Roman" w:cs="Times New Roman"/>
          <w:lang w:val="ru-RU" w:eastAsia="ru-RU"/>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w:t>
      </w:r>
      <w:r w:rsidRPr="007D483A">
        <w:rPr>
          <w:rFonts w:ascii="Times New Roman" w:eastAsia="Times New Roman" w:hAnsi="Times New Roman" w:cs="Times New Roman"/>
          <w:lang w:val="ru-RU" w:eastAsia="ru-RU"/>
        </w:rPr>
        <w:lastRenderedPageBreak/>
        <w:t>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7D483A">
        <w:rPr>
          <w:rFonts w:ascii="Times New Roman" w:eastAsia="Times New Roman" w:hAnsi="Times New Roman" w:cs="Times New Roman"/>
          <w:lang w:val="ru-RU" w:eastAsia="ru-RU"/>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9306ED" w:rsidRDefault="009306ED" w:rsidP="00210ADB">
      <w:pPr>
        <w:jc w:val="center"/>
        <w:rPr>
          <w:rFonts w:ascii="Times New Roman" w:eastAsia="Times New Roman" w:hAnsi="Times New Roman" w:cs="Times New Roman"/>
          <w:b/>
          <w:lang w:val="ru-RU" w:eastAsia="ru-RU"/>
        </w:rPr>
      </w:pPr>
    </w:p>
    <w:p w:rsidR="00657320" w:rsidRPr="008A0DE9" w:rsidRDefault="00657320" w:rsidP="00210ADB">
      <w:pPr>
        <w:jc w:val="center"/>
        <w:rPr>
          <w:rFonts w:ascii="Times New Roman" w:eastAsia="Times New Roman" w:hAnsi="Times New Roman" w:cs="Times New Roman"/>
          <w:b/>
          <w:lang w:val="ru-RU" w:eastAsia="ru-RU"/>
        </w:rPr>
      </w:pPr>
      <w:r w:rsidRPr="008A0DE9">
        <w:rPr>
          <w:rFonts w:ascii="Times New Roman" w:eastAsia="Times New Roman" w:hAnsi="Times New Roman" w:cs="Times New Roman"/>
          <w:b/>
          <w:lang w:val="ru-RU" w:eastAsia="ru-RU"/>
        </w:rPr>
        <w:t>Порядок подачи и приема заявок 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Один заявитель имеет право подать только одну заявку 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Заявки подаются, начиная </w:t>
      </w:r>
      <w:proofErr w:type="gramStart"/>
      <w:r w:rsidRPr="008A0DE9">
        <w:rPr>
          <w:rFonts w:ascii="Times New Roman" w:eastAsia="Times New Roman" w:hAnsi="Times New Roman" w:cs="Times New Roman"/>
          <w:lang w:val="ru-RU" w:eastAsia="ru-RU"/>
        </w:rPr>
        <w:t>с даты начала</w:t>
      </w:r>
      <w:proofErr w:type="gramEnd"/>
      <w:r w:rsidRPr="008A0DE9">
        <w:rPr>
          <w:rFonts w:ascii="Times New Roman" w:eastAsia="Times New Roman" w:hAnsi="Times New Roman" w:cs="Times New Roman"/>
          <w:lang w:val="ru-RU" w:eastAsia="ru-RU"/>
        </w:rPr>
        <w:t xml:space="preserve"> приема заявок до даты окончания приема заявок, указанных в настоящем извещении, путем вручения их Организатору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Заявки подаются и принимаются одновременно с полным комплектом требуемых для участия в аукционе документов.</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Перечень документов, представляемых заявителями для участия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1. Заявка </w:t>
      </w:r>
      <w:proofErr w:type="gramStart"/>
      <w:r w:rsidRPr="008A0DE9">
        <w:rPr>
          <w:rFonts w:ascii="Times New Roman" w:eastAsia="Times New Roman" w:hAnsi="Times New Roman" w:cs="Times New Roman"/>
          <w:lang w:val="ru-RU" w:eastAsia="ru-RU"/>
        </w:rPr>
        <w:t>на участие в аукционе по установленной в извещении о проведении</w:t>
      </w:r>
      <w:proofErr w:type="gramEnd"/>
      <w:r w:rsidRPr="008A0DE9">
        <w:rPr>
          <w:rFonts w:ascii="Times New Roman" w:eastAsia="Times New Roman" w:hAnsi="Times New Roman" w:cs="Times New Roman"/>
          <w:lang w:val="ru-RU" w:eastAsia="ru-RU"/>
        </w:rPr>
        <w:t xml:space="preserve"> аукциона форме с указанием банковских реквизитов счета для возврата задатка (2 экз.).</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2.</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Копии документов, удостоверяющих личность заявителя (для граждан).</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3. Надлежащим образом заверенный перевод </w:t>
      </w:r>
      <w:proofErr w:type="gramStart"/>
      <w:r w:rsidRPr="008A0DE9">
        <w:rPr>
          <w:rFonts w:ascii="Times New Roman" w:eastAsia="Times New Roman" w:hAnsi="Times New Roman" w:cs="Times New Roman"/>
          <w:lang w:val="ru-RU"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A0DE9">
        <w:rPr>
          <w:rFonts w:ascii="Times New Roman" w:eastAsia="Times New Roman" w:hAnsi="Times New Roman" w:cs="Times New Roman"/>
          <w:lang w:val="ru-RU" w:eastAsia="ru-RU"/>
        </w:rPr>
        <w:t>, если заявителем является иностранное юридическое лицо.</w:t>
      </w:r>
    </w:p>
    <w:p w:rsidR="00657320" w:rsidRPr="009A457D" w:rsidRDefault="00657320" w:rsidP="007D483A">
      <w:pPr>
        <w:jc w:val="both"/>
        <w:rPr>
          <w:rFonts w:ascii="Times New Roman" w:eastAsia="Times New Roman" w:hAnsi="Times New Roman" w:cs="Times New Roman"/>
          <w:lang w:val="ru-RU" w:eastAsia="ru-RU"/>
        </w:rPr>
      </w:pPr>
      <w:r w:rsidRPr="009A457D">
        <w:rPr>
          <w:rFonts w:ascii="Times New Roman" w:eastAsia="Times New Roman" w:hAnsi="Times New Roman" w:cs="Times New Roman"/>
          <w:lang w:val="ru-RU" w:eastAsia="ru-RU"/>
        </w:rPr>
        <w:t>4. Документы, подтверждающие внесение задатка.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Представление документов, подтверждающих внесение задатка, признается заключением соглашения о задатке.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Порядок рассмотрения заявок 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По результатам рассмотрения заявок и документов Организатор аукциона принимает решение о признании заявителей участниками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Заявитель не допускается к участию в аукционе по следующим основаниям:</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непредставление необходимых для участия в аукционе документов или представление недостоверных сведений;</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непоступление задатка на дату рассмотрения заявок 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r w:rsidRPr="00CE0CDC">
        <w:rPr>
          <w:rFonts w:ascii="Times New Roman" w:eastAsia="Times New Roman" w:hAnsi="Times New Roman" w:cs="Times New Roman"/>
          <w:lang w:eastAsia="ru-RU"/>
        </w:rPr>
        <w:t> </w:t>
      </w:r>
      <w:hyperlink r:id="rId7" w:history="1">
        <w:r w:rsidRPr="00210ADB">
          <w:rPr>
            <w:rFonts w:ascii="Times New Roman" w:eastAsia="Times New Roman" w:hAnsi="Times New Roman" w:cs="Times New Roman"/>
            <w:color w:val="7030A0"/>
            <w:u w:val="single"/>
            <w:lang w:eastAsia="ru-RU"/>
          </w:rPr>
          <w:t>www</w:t>
        </w:r>
        <w:r w:rsidRPr="008A0DE9">
          <w:rPr>
            <w:rFonts w:ascii="Times New Roman" w:eastAsia="Times New Roman" w:hAnsi="Times New Roman" w:cs="Times New Roman"/>
            <w:color w:val="7030A0"/>
            <w:u w:val="single"/>
            <w:lang w:val="ru-RU" w:eastAsia="ru-RU"/>
          </w:rPr>
          <w:t>.</w:t>
        </w:r>
        <w:r w:rsidRPr="00210ADB">
          <w:rPr>
            <w:rFonts w:ascii="Times New Roman" w:eastAsia="Times New Roman" w:hAnsi="Times New Roman" w:cs="Times New Roman"/>
            <w:color w:val="7030A0"/>
            <w:u w:val="single"/>
            <w:lang w:eastAsia="ru-RU"/>
          </w:rPr>
          <w:t>torgi</w:t>
        </w:r>
        <w:r w:rsidRPr="008A0DE9">
          <w:rPr>
            <w:rFonts w:ascii="Times New Roman" w:eastAsia="Times New Roman" w:hAnsi="Times New Roman" w:cs="Times New Roman"/>
            <w:color w:val="7030A0"/>
            <w:u w:val="single"/>
            <w:lang w:val="ru-RU" w:eastAsia="ru-RU"/>
          </w:rPr>
          <w:t>.</w:t>
        </w:r>
        <w:r w:rsidRPr="00210ADB">
          <w:rPr>
            <w:rFonts w:ascii="Times New Roman" w:eastAsia="Times New Roman" w:hAnsi="Times New Roman" w:cs="Times New Roman"/>
            <w:color w:val="7030A0"/>
            <w:u w:val="single"/>
            <w:lang w:eastAsia="ru-RU"/>
          </w:rPr>
          <w:t>gov</w:t>
        </w:r>
        <w:r w:rsidRPr="008A0DE9">
          <w:rPr>
            <w:rFonts w:ascii="Times New Roman" w:eastAsia="Times New Roman" w:hAnsi="Times New Roman" w:cs="Times New Roman"/>
            <w:color w:val="7030A0"/>
            <w:u w:val="single"/>
            <w:lang w:val="ru-RU" w:eastAsia="ru-RU"/>
          </w:rPr>
          <w:t>.</w:t>
        </w:r>
        <w:r w:rsidRPr="00210ADB">
          <w:rPr>
            <w:rFonts w:ascii="Times New Roman" w:eastAsia="Times New Roman" w:hAnsi="Times New Roman" w:cs="Times New Roman"/>
            <w:color w:val="7030A0"/>
            <w:u w:val="single"/>
            <w:lang w:eastAsia="ru-RU"/>
          </w:rPr>
          <w:t>ru</w:t>
        </w:r>
      </w:hyperlink>
      <w:r w:rsidRPr="00210ADB">
        <w:rPr>
          <w:rFonts w:ascii="Times New Roman" w:eastAsia="Times New Roman" w:hAnsi="Times New Roman" w:cs="Times New Roman"/>
          <w:color w:val="7030A0"/>
          <w:lang w:eastAsia="ru-RU"/>
        </w:rPr>
        <w:t> </w:t>
      </w:r>
      <w:r w:rsidRPr="008A0DE9">
        <w:rPr>
          <w:rFonts w:ascii="Times New Roman" w:eastAsia="Times New Roman" w:hAnsi="Times New Roman" w:cs="Times New Roman"/>
          <w:lang w:val="ru-RU" w:eastAsia="ru-RU"/>
        </w:rPr>
        <w:t>(далее - официальный сайт</w:t>
      </w:r>
      <w:r w:rsidRPr="00CE0CDC">
        <w:rPr>
          <w:rFonts w:ascii="Times New Roman" w:eastAsia="Times New Roman" w:hAnsi="Times New Roman" w:cs="Times New Roman"/>
          <w:lang w:eastAsia="ru-RU"/>
        </w:rPr>
        <w:t> </w:t>
      </w:r>
      <w:hyperlink r:id="rId8" w:history="1">
        <w:r w:rsidRPr="00210ADB">
          <w:rPr>
            <w:rFonts w:ascii="Times New Roman" w:eastAsia="Times New Roman" w:hAnsi="Times New Roman" w:cs="Times New Roman"/>
            <w:color w:val="7030A0"/>
            <w:u w:val="single"/>
            <w:lang w:eastAsia="ru-RU"/>
          </w:rPr>
          <w:t>www</w:t>
        </w:r>
        <w:r w:rsidRPr="008A0DE9">
          <w:rPr>
            <w:rFonts w:ascii="Times New Roman" w:eastAsia="Times New Roman" w:hAnsi="Times New Roman" w:cs="Times New Roman"/>
            <w:color w:val="7030A0"/>
            <w:u w:val="single"/>
            <w:lang w:val="ru-RU" w:eastAsia="ru-RU"/>
          </w:rPr>
          <w:t>.</w:t>
        </w:r>
        <w:r w:rsidRPr="00210ADB">
          <w:rPr>
            <w:rFonts w:ascii="Times New Roman" w:eastAsia="Times New Roman" w:hAnsi="Times New Roman" w:cs="Times New Roman"/>
            <w:color w:val="7030A0"/>
            <w:u w:val="single"/>
            <w:lang w:eastAsia="ru-RU"/>
          </w:rPr>
          <w:t>torgi</w:t>
        </w:r>
        <w:r w:rsidRPr="008A0DE9">
          <w:rPr>
            <w:rFonts w:ascii="Times New Roman" w:eastAsia="Times New Roman" w:hAnsi="Times New Roman" w:cs="Times New Roman"/>
            <w:color w:val="7030A0"/>
            <w:u w:val="single"/>
            <w:lang w:val="ru-RU" w:eastAsia="ru-RU"/>
          </w:rPr>
          <w:t>.</w:t>
        </w:r>
        <w:r w:rsidRPr="00210ADB">
          <w:rPr>
            <w:rFonts w:ascii="Times New Roman" w:eastAsia="Times New Roman" w:hAnsi="Times New Roman" w:cs="Times New Roman"/>
            <w:color w:val="7030A0"/>
            <w:u w:val="single"/>
            <w:lang w:eastAsia="ru-RU"/>
          </w:rPr>
          <w:t>gov</w:t>
        </w:r>
        <w:r w:rsidRPr="008A0DE9">
          <w:rPr>
            <w:rFonts w:ascii="Times New Roman" w:eastAsia="Times New Roman" w:hAnsi="Times New Roman" w:cs="Times New Roman"/>
            <w:color w:val="7030A0"/>
            <w:u w:val="single"/>
            <w:lang w:val="ru-RU" w:eastAsia="ru-RU"/>
          </w:rPr>
          <w:t>.</w:t>
        </w:r>
        <w:proofErr w:type="spellStart"/>
        <w:r w:rsidRPr="00210ADB">
          <w:rPr>
            <w:rFonts w:ascii="Times New Roman" w:eastAsia="Times New Roman" w:hAnsi="Times New Roman" w:cs="Times New Roman"/>
            <w:color w:val="7030A0"/>
            <w:u w:val="single"/>
            <w:lang w:eastAsia="ru-RU"/>
          </w:rPr>
          <w:t>ru</w:t>
        </w:r>
        <w:proofErr w:type="spellEnd"/>
      </w:hyperlink>
      <w:r w:rsidRPr="008A0DE9">
        <w:rPr>
          <w:rFonts w:ascii="Times New Roman" w:eastAsia="Times New Roman" w:hAnsi="Times New Roman" w:cs="Times New Roman"/>
          <w:lang w:val="ru-RU" w:eastAsia="ru-RU"/>
        </w:rPr>
        <w:t xml:space="preserve">), не </w:t>
      </w:r>
      <w:proofErr w:type="gramStart"/>
      <w:r w:rsidRPr="008A0DE9">
        <w:rPr>
          <w:rFonts w:ascii="Times New Roman" w:eastAsia="Times New Roman" w:hAnsi="Times New Roman" w:cs="Times New Roman"/>
          <w:lang w:val="ru-RU" w:eastAsia="ru-RU"/>
        </w:rPr>
        <w:t>позднее</w:t>
      </w:r>
      <w:proofErr w:type="gramEnd"/>
      <w:r w:rsidRPr="008A0DE9">
        <w:rPr>
          <w:rFonts w:ascii="Times New Roman" w:eastAsia="Times New Roman" w:hAnsi="Times New Roman" w:cs="Times New Roman"/>
          <w:lang w:val="ru-RU" w:eastAsia="ru-RU"/>
        </w:rPr>
        <w:t xml:space="preserve"> чем на следующий день после дня подписания протокола.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9306ED" w:rsidRDefault="009306ED" w:rsidP="003D1B06">
      <w:pPr>
        <w:jc w:val="center"/>
        <w:rPr>
          <w:rFonts w:ascii="Times New Roman" w:eastAsia="Times New Roman" w:hAnsi="Times New Roman" w:cs="Times New Roman"/>
          <w:b/>
          <w:lang w:val="ru-RU" w:eastAsia="ru-RU"/>
        </w:rPr>
      </w:pPr>
    </w:p>
    <w:p w:rsidR="00657320" w:rsidRPr="003D1B06" w:rsidRDefault="00657320" w:rsidP="003D1B06">
      <w:pPr>
        <w:jc w:val="center"/>
        <w:rPr>
          <w:rFonts w:ascii="Times New Roman" w:eastAsia="Times New Roman" w:hAnsi="Times New Roman" w:cs="Times New Roman"/>
          <w:b/>
          <w:lang w:eastAsia="ru-RU"/>
        </w:rPr>
      </w:pPr>
      <w:proofErr w:type="spellStart"/>
      <w:r w:rsidRPr="003D1B06">
        <w:rPr>
          <w:rFonts w:ascii="Times New Roman" w:eastAsia="Times New Roman" w:hAnsi="Times New Roman" w:cs="Times New Roman"/>
          <w:b/>
          <w:lang w:eastAsia="ru-RU"/>
        </w:rPr>
        <w:t>Порядок</w:t>
      </w:r>
      <w:proofErr w:type="spellEnd"/>
      <w:r w:rsidRPr="003D1B06">
        <w:rPr>
          <w:rFonts w:ascii="Times New Roman" w:eastAsia="Times New Roman" w:hAnsi="Times New Roman" w:cs="Times New Roman"/>
          <w:b/>
          <w:lang w:eastAsia="ru-RU"/>
        </w:rPr>
        <w:t xml:space="preserve"> </w:t>
      </w:r>
      <w:proofErr w:type="spellStart"/>
      <w:r w:rsidRPr="003D1B06">
        <w:rPr>
          <w:rFonts w:ascii="Times New Roman" w:eastAsia="Times New Roman" w:hAnsi="Times New Roman" w:cs="Times New Roman"/>
          <w:b/>
          <w:lang w:eastAsia="ru-RU"/>
        </w:rPr>
        <w:t>проведения</w:t>
      </w:r>
      <w:proofErr w:type="spellEnd"/>
      <w:r w:rsidRPr="003D1B06">
        <w:rPr>
          <w:rFonts w:ascii="Times New Roman" w:eastAsia="Times New Roman" w:hAnsi="Times New Roman" w:cs="Times New Roman"/>
          <w:b/>
          <w:lang w:eastAsia="ru-RU"/>
        </w:rPr>
        <w:t xml:space="preserve"> </w:t>
      </w:r>
      <w:proofErr w:type="spellStart"/>
      <w:r w:rsidRPr="003D1B06">
        <w:rPr>
          <w:rFonts w:ascii="Times New Roman" w:eastAsia="Times New Roman" w:hAnsi="Times New Roman" w:cs="Times New Roman"/>
          <w:b/>
          <w:lang w:eastAsia="ru-RU"/>
        </w:rPr>
        <w:t>аукциона</w:t>
      </w:r>
      <w:proofErr w:type="spellEnd"/>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Аукцион проводится в день, время и в месте, указанном в настоящем извещении. При проведен</w:t>
      </w:r>
      <w:proofErr w:type="gramStart"/>
      <w:r w:rsidRPr="008A0DE9">
        <w:rPr>
          <w:rFonts w:ascii="Times New Roman" w:eastAsia="Times New Roman" w:hAnsi="Times New Roman" w:cs="Times New Roman"/>
          <w:lang w:val="ru-RU" w:eastAsia="ru-RU"/>
        </w:rPr>
        <w:t>ии ау</w:t>
      </w:r>
      <w:proofErr w:type="gramEnd"/>
      <w:r w:rsidRPr="008A0DE9">
        <w:rPr>
          <w:rFonts w:ascii="Times New Roman" w:eastAsia="Times New Roman" w:hAnsi="Times New Roman" w:cs="Times New Roman"/>
          <w:lang w:val="ru-RU" w:eastAsia="ru-RU"/>
        </w:rPr>
        <w:t>кциона Организатор аукциона вправе осуществлять аудио- и видеозапись.</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В аукционе могут участвовать только заявители, признанные участниками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lastRenderedPageBreak/>
        <w:t>Аукцион проводится Организатором аукциона в присутствии членов аукционной комиссии и участников аукциона или их представителей.</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Аукцион проводится путем повышения начальной цены предмета аукциона, указанной в настоящем извещении, на «шаг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Аукцион ведет аукционист.</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Аукцион проводится в следующем порядке: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3) после объявления аукционистом начальной</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657320" w:rsidRPr="008A0DE9" w:rsidRDefault="00657320" w:rsidP="007D483A">
      <w:pPr>
        <w:jc w:val="both"/>
        <w:rPr>
          <w:rFonts w:ascii="Times New Roman" w:eastAsia="Times New Roman" w:hAnsi="Times New Roman" w:cs="Times New Roman"/>
          <w:lang w:val="ru-RU" w:eastAsia="ru-RU"/>
        </w:rPr>
      </w:pPr>
      <w:proofErr w:type="gramStart"/>
      <w:r w:rsidRPr="008A0DE9">
        <w:rPr>
          <w:rFonts w:ascii="Times New Roman" w:eastAsia="Times New Roman" w:hAnsi="Times New Roman" w:cs="Times New Roman"/>
          <w:lang w:val="ru-RU"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Победителем аукциона признается участник аукциона, предложивший наибольшую цену предмета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Результаты аукциона оформляются протоколом, который составляет Организатор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Протокол о результатах аукциона размещается на сайте</w:t>
      </w:r>
      <w:r w:rsidRPr="00CE0CDC">
        <w:rPr>
          <w:rFonts w:ascii="Times New Roman" w:eastAsia="Times New Roman" w:hAnsi="Times New Roman" w:cs="Times New Roman"/>
          <w:lang w:eastAsia="ru-RU"/>
        </w:rPr>
        <w:t> </w:t>
      </w:r>
      <w:hyperlink r:id="rId9" w:history="1">
        <w:r w:rsidRPr="003D1B06">
          <w:rPr>
            <w:rFonts w:ascii="Times New Roman" w:eastAsia="Times New Roman" w:hAnsi="Times New Roman" w:cs="Times New Roman"/>
            <w:color w:val="7030A0"/>
            <w:u w:val="single"/>
            <w:lang w:eastAsia="ru-RU"/>
          </w:rPr>
          <w:t>www</w:t>
        </w:r>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torgi</w:t>
        </w:r>
        <w:proofErr w:type="spellEnd"/>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gov</w:t>
        </w:r>
        <w:proofErr w:type="spellEnd"/>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ru</w:t>
        </w:r>
        <w:proofErr w:type="spellEnd"/>
      </w:hyperlink>
      <w:r w:rsidRPr="003D1B06">
        <w:rPr>
          <w:rFonts w:ascii="Times New Roman" w:eastAsia="Times New Roman" w:hAnsi="Times New Roman" w:cs="Times New Roman"/>
          <w:color w:val="7030A0"/>
          <w:lang w:eastAsia="ru-RU"/>
        </w:rPr>
        <w:t> </w:t>
      </w:r>
      <w:r w:rsidRPr="008A0DE9">
        <w:rPr>
          <w:rFonts w:ascii="Times New Roman" w:eastAsia="Times New Roman" w:hAnsi="Times New Roman" w:cs="Times New Roman"/>
          <w:lang w:val="ru-RU" w:eastAsia="ru-RU"/>
        </w:rPr>
        <w:t>в течение одного рабочего дня со дня подписания данного протокола.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Аукцион признается несостоявшимся в случае, если:</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если на основании результатов рассмотрения заявок</w:t>
      </w:r>
      <w:r w:rsidR="007D3E11" w:rsidRPr="008A0DE9">
        <w:rPr>
          <w:rFonts w:ascii="Times New Roman" w:eastAsia="Times New Roman" w:hAnsi="Times New Roman" w:cs="Times New Roman"/>
          <w:lang w:val="ru-RU" w:eastAsia="ru-RU"/>
        </w:rPr>
        <w:t>,</w:t>
      </w:r>
      <w:r w:rsidRPr="008A0DE9">
        <w:rPr>
          <w:rFonts w:ascii="Times New Roman" w:eastAsia="Times New Roman" w:hAnsi="Times New Roman" w:cs="Times New Roman"/>
          <w:lang w:val="ru-RU" w:eastAsia="ru-RU"/>
        </w:rPr>
        <w:t xml:space="preserve"> на участие в аукционе</w:t>
      </w:r>
      <w:r w:rsidR="007D3E11" w:rsidRPr="008A0DE9">
        <w:rPr>
          <w:rFonts w:ascii="Times New Roman" w:eastAsia="Times New Roman" w:hAnsi="Times New Roman" w:cs="Times New Roman"/>
          <w:lang w:val="ru-RU" w:eastAsia="ru-RU"/>
        </w:rPr>
        <w:t xml:space="preserve">, </w:t>
      </w:r>
      <w:r w:rsidRPr="008A0DE9">
        <w:rPr>
          <w:rFonts w:ascii="Times New Roman" w:eastAsia="Times New Roman" w:hAnsi="Times New Roman" w:cs="Times New Roman"/>
          <w:lang w:val="ru-RU" w:eastAsia="ru-RU"/>
        </w:rPr>
        <w:t>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A0DE9">
        <w:rPr>
          <w:rFonts w:ascii="Times New Roman" w:eastAsia="Times New Roman" w:hAnsi="Times New Roman" w:cs="Times New Roman"/>
          <w:lang w:val="ru-RU" w:eastAsia="ru-RU"/>
        </w:rPr>
        <w:t>которое</w:t>
      </w:r>
      <w:proofErr w:type="gramEnd"/>
      <w:r w:rsidRPr="008A0DE9">
        <w:rPr>
          <w:rFonts w:ascii="Times New Roman" w:eastAsia="Times New Roman" w:hAnsi="Times New Roman" w:cs="Times New Roman"/>
          <w:lang w:val="ru-RU" w:eastAsia="ru-RU"/>
        </w:rPr>
        <w:t xml:space="preserve"> </w:t>
      </w:r>
      <w:r w:rsidR="007D3E11" w:rsidRPr="008A0DE9">
        <w:rPr>
          <w:rFonts w:ascii="Times New Roman" w:eastAsia="Times New Roman" w:hAnsi="Times New Roman" w:cs="Times New Roman"/>
          <w:lang w:val="ru-RU" w:eastAsia="ru-RU"/>
        </w:rPr>
        <w:t xml:space="preserve">бы </w:t>
      </w:r>
      <w:r w:rsidRPr="008A0DE9">
        <w:rPr>
          <w:rFonts w:ascii="Times New Roman" w:eastAsia="Times New Roman" w:hAnsi="Times New Roman" w:cs="Times New Roman"/>
          <w:lang w:val="ru-RU" w:eastAsia="ru-RU"/>
        </w:rPr>
        <w:t>предусматривало более высокую цену предмета аукциона.</w:t>
      </w:r>
    </w:p>
    <w:p w:rsidR="00657320" w:rsidRPr="009A457D" w:rsidRDefault="00657320" w:rsidP="007D483A">
      <w:pPr>
        <w:jc w:val="both"/>
        <w:rPr>
          <w:rFonts w:ascii="Times New Roman" w:eastAsia="Times New Roman" w:hAnsi="Times New Roman" w:cs="Times New Roman"/>
          <w:lang w:val="ru-RU" w:eastAsia="ru-RU"/>
        </w:rPr>
      </w:pPr>
      <w:r w:rsidRPr="009A457D">
        <w:rPr>
          <w:rFonts w:ascii="Times New Roman" w:eastAsia="Times New Roman" w:hAnsi="Times New Roman" w:cs="Times New Roman"/>
          <w:lang w:val="ru-RU" w:eastAsia="ru-RU"/>
        </w:rPr>
        <w:t>Заключение договора аренды земельного участка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Договор аренды земельного участка заключается не ранее чем через десять дней со дня размещения информации о результатах аукциона на официальном сайте</w:t>
      </w:r>
      <w:r w:rsidRPr="00CE0CDC">
        <w:rPr>
          <w:rFonts w:ascii="Times New Roman" w:eastAsia="Times New Roman" w:hAnsi="Times New Roman" w:cs="Times New Roman"/>
          <w:lang w:eastAsia="ru-RU"/>
        </w:rPr>
        <w:t> </w:t>
      </w:r>
      <w:hyperlink r:id="rId10" w:history="1">
        <w:r w:rsidRPr="003D1B06">
          <w:rPr>
            <w:rFonts w:ascii="Times New Roman" w:eastAsia="Times New Roman" w:hAnsi="Times New Roman" w:cs="Times New Roman"/>
            <w:color w:val="7030A0"/>
            <w:u w:val="single"/>
            <w:lang w:eastAsia="ru-RU"/>
          </w:rPr>
          <w:t>www</w:t>
        </w:r>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torgi</w:t>
        </w:r>
        <w:proofErr w:type="spellEnd"/>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gov</w:t>
        </w:r>
        <w:proofErr w:type="spellEnd"/>
        <w:r w:rsidRPr="008A0DE9">
          <w:rPr>
            <w:rFonts w:ascii="Times New Roman" w:eastAsia="Times New Roman" w:hAnsi="Times New Roman" w:cs="Times New Roman"/>
            <w:color w:val="7030A0"/>
            <w:u w:val="single"/>
            <w:lang w:val="ru-RU" w:eastAsia="ru-RU"/>
          </w:rPr>
          <w:t>.</w:t>
        </w:r>
        <w:proofErr w:type="spellStart"/>
        <w:r w:rsidRPr="003D1B06">
          <w:rPr>
            <w:rFonts w:ascii="Times New Roman" w:eastAsia="Times New Roman" w:hAnsi="Times New Roman" w:cs="Times New Roman"/>
            <w:color w:val="7030A0"/>
            <w:u w:val="single"/>
            <w:lang w:eastAsia="ru-RU"/>
          </w:rPr>
          <w:t>ru</w:t>
        </w:r>
        <w:proofErr w:type="spellEnd"/>
      </w:hyperlink>
      <w:r w:rsidRPr="008A0DE9">
        <w:rPr>
          <w:rFonts w:ascii="Times New Roman" w:eastAsia="Times New Roman" w:hAnsi="Times New Roman" w:cs="Times New Roman"/>
          <w:lang w:val="ru-RU" w:eastAsia="ru-RU"/>
        </w:rPr>
        <w:t xml:space="preserve">. </w:t>
      </w:r>
      <w:r w:rsidRPr="00CE0CDC">
        <w:rPr>
          <w:rFonts w:ascii="Times New Roman" w:eastAsia="Times New Roman" w:hAnsi="Times New Roman" w:cs="Times New Roman"/>
          <w:lang w:eastAsia="ru-RU"/>
        </w:rPr>
        <w:t> </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Договор аренды земельного участка с победителем аукциона заключается по цене, установленной по результатам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Договор заключается по начальной цене предмета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с лицом, соответствующим указанным в извещении о проведен</w:t>
      </w:r>
      <w:proofErr w:type="gramStart"/>
      <w:r w:rsidRPr="008A0DE9">
        <w:rPr>
          <w:rFonts w:ascii="Times New Roman" w:eastAsia="Times New Roman" w:hAnsi="Times New Roman" w:cs="Times New Roman"/>
          <w:lang w:val="ru-RU" w:eastAsia="ru-RU"/>
        </w:rPr>
        <w:t>ии ау</w:t>
      </w:r>
      <w:proofErr w:type="gramEnd"/>
      <w:r w:rsidRPr="008A0DE9">
        <w:rPr>
          <w:rFonts w:ascii="Times New Roman" w:eastAsia="Times New Roman" w:hAnsi="Times New Roman" w:cs="Times New Roman"/>
          <w:lang w:val="ru-RU"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с заявителем, признанным единственным участником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с единственным принявшим участие в аукционе его участником.</w:t>
      </w:r>
    </w:p>
    <w:p w:rsidR="00657320" w:rsidRPr="008A0DE9" w:rsidRDefault="00657320" w:rsidP="007D483A">
      <w:pPr>
        <w:jc w:val="both"/>
        <w:rPr>
          <w:rFonts w:ascii="Times New Roman" w:eastAsia="Times New Roman" w:hAnsi="Times New Roman" w:cs="Times New Roman"/>
          <w:lang w:val="ru-RU" w:eastAsia="ru-RU"/>
        </w:rPr>
      </w:pPr>
      <w:proofErr w:type="gramStart"/>
      <w:r w:rsidRPr="008A0DE9">
        <w:rPr>
          <w:rFonts w:ascii="Times New Roman" w:eastAsia="Times New Roman" w:hAnsi="Times New Roman" w:cs="Times New Roman"/>
          <w:lang w:val="ru-RU" w:eastAsia="ru-RU"/>
        </w:rPr>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w:t>
      </w:r>
      <w:r w:rsidRPr="008A0DE9">
        <w:rPr>
          <w:rFonts w:ascii="Times New Roman" w:eastAsia="Times New Roman" w:hAnsi="Times New Roman" w:cs="Times New Roman"/>
          <w:lang w:val="ru-RU" w:eastAsia="ru-RU"/>
        </w:rPr>
        <w:lastRenderedPageBreak/>
        <w:t>которого осуществляется уполномоченным Правительством Российской Федерации федеральным органом исполнительной власти.</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657320"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Проект Договора аренды земельного участка представлен в Приложении</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 2 к настоящему извещению.</w:t>
      </w:r>
    </w:p>
    <w:p w:rsidR="007144CB" w:rsidRPr="008A0DE9" w:rsidRDefault="00657320" w:rsidP="007D483A">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E124CD" w:rsidRDefault="00E124C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9306ED" w:rsidRDefault="009306ED" w:rsidP="00640304">
      <w:pPr>
        <w:jc w:val="right"/>
        <w:rPr>
          <w:rFonts w:ascii="Times New Roman" w:eastAsia="Times New Roman" w:hAnsi="Times New Roman" w:cs="Times New Roman"/>
          <w:b/>
          <w:lang w:val="ru-RU" w:eastAsia="ru-RU"/>
        </w:rPr>
      </w:pPr>
    </w:p>
    <w:p w:rsidR="00657320" w:rsidRPr="00CE0CDC" w:rsidRDefault="00657320" w:rsidP="00640304">
      <w:pPr>
        <w:jc w:val="right"/>
        <w:rPr>
          <w:rFonts w:ascii="Times New Roman" w:eastAsia="Times New Roman" w:hAnsi="Times New Roman" w:cs="Times New Roman"/>
          <w:lang w:val="ru-RU" w:eastAsia="ru-RU"/>
        </w:rPr>
      </w:pPr>
      <w:r w:rsidRPr="00CE0CDC">
        <w:rPr>
          <w:rFonts w:ascii="Times New Roman" w:eastAsia="Times New Roman" w:hAnsi="Times New Roman" w:cs="Times New Roman"/>
          <w:b/>
          <w:lang w:val="ru-RU" w:eastAsia="ru-RU"/>
        </w:rPr>
        <w:lastRenderedPageBreak/>
        <w:t>Приложение № 1</w:t>
      </w:r>
      <w:r w:rsidRPr="00CE0CDC">
        <w:rPr>
          <w:rFonts w:ascii="Times New Roman" w:eastAsia="Times New Roman" w:hAnsi="Times New Roman" w:cs="Times New Roman"/>
          <w:lang w:val="ru-RU" w:eastAsia="ru-RU"/>
        </w:rPr>
        <w:t xml:space="preserve"> к извещению о проведен</w:t>
      </w:r>
      <w:proofErr w:type="gramStart"/>
      <w:r w:rsidRPr="00CE0CDC">
        <w:rPr>
          <w:rFonts w:ascii="Times New Roman" w:eastAsia="Times New Roman" w:hAnsi="Times New Roman" w:cs="Times New Roman"/>
          <w:lang w:val="ru-RU" w:eastAsia="ru-RU"/>
        </w:rPr>
        <w:t>ии ау</w:t>
      </w:r>
      <w:proofErr w:type="gramEnd"/>
      <w:r w:rsidRPr="00CE0CDC">
        <w:rPr>
          <w:rFonts w:ascii="Times New Roman" w:eastAsia="Times New Roman" w:hAnsi="Times New Roman" w:cs="Times New Roman"/>
          <w:lang w:val="ru-RU" w:eastAsia="ru-RU"/>
        </w:rPr>
        <w:t>кциона</w:t>
      </w:r>
    </w:p>
    <w:p w:rsidR="00657320" w:rsidRPr="008A0DE9" w:rsidRDefault="00657320" w:rsidP="007D483A">
      <w:pPr>
        <w:jc w:val="right"/>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 ______________ </w:t>
      </w:r>
    </w:p>
    <w:p w:rsidR="00640304" w:rsidRPr="007D483A" w:rsidRDefault="00AD6457" w:rsidP="007D483A">
      <w:pPr>
        <w:jc w:val="right"/>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«_____»___________2018</w:t>
      </w:r>
      <w:r w:rsidR="00657320" w:rsidRPr="008A0DE9">
        <w:rPr>
          <w:rFonts w:ascii="Times New Roman" w:eastAsia="Times New Roman" w:hAnsi="Times New Roman" w:cs="Times New Roman"/>
          <w:lang w:val="ru-RU" w:eastAsia="ru-RU"/>
        </w:rPr>
        <w:t xml:space="preserve"> г.</w:t>
      </w:r>
    </w:p>
    <w:p w:rsidR="00657320" w:rsidRPr="008A0DE9" w:rsidRDefault="00657320" w:rsidP="007D483A">
      <w:pPr>
        <w:jc w:val="right"/>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______час</w:t>
      </w:r>
      <w:proofErr w:type="gramStart"/>
      <w:r w:rsidRPr="008A0DE9">
        <w:rPr>
          <w:rFonts w:ascii="Times New Roman" w:eastAsia="Times New Roman" w:hAnsi="Times New Roman" w:cs="Times New Roman"/>
          <w:lang w:val="ru-RU" w:eastAsia="ru-RU"/>
        </w:rPr>
        <w:t>.</w:t>
      </w:r>
      <w:proofErr w:type="gramEnd"/>
      <w:r w:rsidRPr="008A0DE9">
        <w:rPr>
          <w:rFonts w:ascii="Times New Roman" w:eastAsia="Times New Roman" w:hAnsi="Times New Roman" w:cs="Times New Roman"/>
          <w:lang w:val="ru-RU" w:eastAsia="ru-RU"/>
        </w:rPr>
        <w:t xml:space="preserve"> ____</w:t>
      </w:r>
      <w:proofErr w:type="gramStart"/>
      <w:r w:rsidRPr="008A0DE9">
        <w:rPr>
          <w:rFonts w:ascii="Times New Roman" w:eastAsia="Times New Roman" w:hAnsi="Times New Roman" w:cs="Times New Roman"/>
          <w:lang w:val="ru-RU" w:eastAsia="ru-RU"/>
        </w:rPr>
        <w:t>м</w:t>
      </w:r>
      <w:proofErr w:type="gramEnd"/>
      <w:r w:rsidRPr="008A0DE9">
        <w:rPr>
          <w:rFonts w:ascii="Times New Roman" w:eastAsia="Times New Roman" w:hAnsi="Times New Roman" w:cs="Times New Roman"/>
          <w:lang w:val="ru-RU" w:eastAsia="ru-RU"/>
        </w:rPr>
        <w:t>ин.</w:t>
      </w:r>
    </w:p>
    <w:p w:rsidR="00640304" w:rsidRPr="008A0DE9" w:rsidRDefault="00640304" w:rsidP="00640304">
      <w:pPr>
        <w:jc w:val="right"/>
        <w:rPr>
          <w:rFonts w:ascii="Times New Roman" w:hAnsi="Times New Roman" w:cs="Times New Roman"/>
          <w:lang w:val="ru-RU"/>
        </w:rPr>
      </w:pPr>
      <w:r w:rsidRPr="008A0DE9">
        <w:rPr>
          <w:rFonts w:ascii="Times New Roman" w:hAnsi="Times New Roman" w:cs="Times New Roman"/>
          <w:lang w:val="ru-RU"/>
        </w:rPr>
        <w:t>Руководителю отдела по управлению</w:t>
      </w:r>
    </w:p>
    <w:p w:rsidR="00640304" w:rsidRPr="008A0DE9" w:rsidRDefault="00640304" w:rsidP="00640304">
      <w:pPr>
        <w:jc w:val="right"/>
        <w:rPr>
          <w:rFonts w:ascii="Times New Roman" w:hAnsi="Times New Roman" w:cs="Times New Roman"/>
          <w:lang w:val="ru-RU"/>
        </w:rPr>
      </w:pPr>
      <w:r w:rsidRPr="008A0DE9">
        <w:rPr>
          <w:rFonts w:ascii="Times New Roman" w:hAnsi="Times New Roman" w:cs="Times New Roman"/>
          <w:lang w:val="ru-RU"/>
        </w:rPr>
        <w:t xml:space="preserve"> муниципальным имуществом администрации</w:t>
      </w:r>
    </w:p>
    <w:p w:rsidR="00640304" w:rsidRPr="008A0DE9" w:rsidRDefault="00640304" w:rsidP="00640304">
      <w:pPr>
        <w:jc w:val="right"/>
        <w:rPr>
          <w:rFonts w:ascii="Times New Roman" w:hAnsi="Times New Roman" w:cs="Times New Roman"/>
          <w:lang w:val="ru-RU"/>
        </w:rPr>
      </w:pPr>
      <w:r w:rsidRPr="008A0DE9">
        <w:rPr>
          <w:rFonts w:ascii="Times New Roman" w:hAnsi="Times New Roman" w:cs="Times New Roman"/>
          <w:lang w:val="ru-RU"/>
        </w:rPr>
        <w:t xml:space="preserve"> </w:t>
      </w:r>
      <w:proofErr w:type="spellStart"/>
      <w:r w:rsidRPr="008A0DE9">
        <w:rPr>
          <w:rFonts w:ascii="Times New Roman" w:hAnsi="Times New Roman" w:cs="Times New Roman"/>
          <w:lang w:val="ru-RU"/>
        </w:rPr>
        <w:t>Таловского</w:t>
      </w:r>
      <w:proofErr w:type="spellEnd"/>
      <w:r w:rsidRPr="008A0DE9">
        <w:rPr>
          <w:rFonts w:ascii="Times New Roman" w:hAnsi="Times New Roman" w:cs="Times New Roman"/>
          <w:lang w:val="ru-RU"/>
        </w:rPr>
        <w:t xml:space="preserve"> муниципального района </w:t>
      </w:r>
    </w:p>
    <w:p w:rsidR="00640304" w:rsidRPr="008A0DE9" w:rsidRDefault="00640304" w:rsidP="00640304">
      <w:pPr>
        <w:jc w:val="right"/>
        <w:rPr>
          <w:rFonts w:ascii="Times New Roman" w:hAnsi="Times New Roman" w:cs="Times New Roman"/>
          <w:lang w:val="ru-RU"/>
        </w:rPr>
      </w:pPr>
      <w:r w:rsidRPr="008A0DE9">
        <w:rPr>
          <w:rFonts w:ascii="Times New Roman" w:hAnsi="Times New Roman" w:cs="Times New Roman"/>
          <w:lang w:val="ru-RU"/>
        </w:rPr>
        <w:t>Воронежской области</w:t>
      </w:r>
    </w:p>
    <w:p w:rsidR="00640304" w:rsidRPr="008A0DE9" w:rsidRDefault="00640304" w:rsidP="00640304">
      <w:pPr>
        <w:jc w:val="right"/>
        <w:rPr>
          <w:rFonts w:ascii="Times New Roman" w:hAnsi="Times New Roman" w:cs="Times New Roman"/>
          <w:lang w:val="ru-RU"/>
        </w:rPr>
      </w:pPr>
      <w:r w:rsidRPr="008A0DE9">
        <w:rPr>
          <w:rFonts w:ascii="Times New Roman" w:hAnsi="Times New Roman" w:cs="Times New Roman"/>
          <w:lang w:val="ru-RU"/>
        </w:rPr>
        <w:t>Насоновой Л.И.</w:t>
      </w:r>
    </w:p>
    <w:p w:rsidR="00640304" w:rsidRPr="008A0DE9" w:rsidRDefault="00640304" w:rsidP="00640304">
      <w:pPr>
        <w:rPr>
          <w:rFonts w:ascii="Times New Roman" w:eastAsia="Times New Roman" w:hAnsi="Times New Roman" w:cs="Times New Roman"/>
          <w:lang w:val="ru-RU" w:eastAsia="ru-RU"/>
        </w:rPr>
      </w:pPr>
    </w:p>
    <w:p w:rsidR="00657320" w:rsidRPr="008A0DE9" w:rsidRDefault="00657320" w:rsidP="00CE0CDC">
      <w:pPr>
        <w:jc w:val="center"/>
        <w:rPr>
          <w:rFonts w:ascii="Times New Roman" w:eastAsia="Times New Roman" w:hAnsi="Times New Roman" w:cs="Times New Roman"/>
          <w:b/>
          <w:lang w:val="ru-RU" w:eastAsia="ru-RU"/>
        </w:rPr>
      </w:pPr>
      <w:r w:rsidRPr="008A0DE9">
        <w:rPr>
          <w:rFonts w:ascii="Times New Roman" w:eastAsia="Times New Roman" w:hAnsi="Times New Roman" w:cs="Times New Roman"/>
          <w:b/>
          <w:lang w:val="ru-RU" w:eastAsia="ru-RU"/>
        </w:rPr>
        <w:t>Заявка на участие в аукционе</w:t>
      </w:r>
    </w:p>
    <w:p w:rsidR="00657320" w:rsidRPr="008A0DE9" w:rsidRDefault="00657320" w:rsidP="00CE0CDC">
      <w:pPr>
        <w:jc w:val="center"/>
        <w:rPr>
          <w:rFonts w:ascii="Times New Roman" w:eastAsia="Times New Roman" w:hAnsi="Times New Roman" w:cs="Times New Roman"/>
          <w:b/>
          <w:lang w:val="ru-RU" w:eastAsia="ru-RU"/>
        </w:rPr>
      </w:pPr>
      <w:r w:rsidRPr="008A0DE9">
        <w:rPr>
          <w:rFonts w:ascii="Times New Roman" w:eastAsia="Times New Roman" w:hAnsi="Times New Roman" w:cs="Times New Roman"/>
          <w:b/>
          <w:lang w:val="ru-RU" w:eastAsia="ru-RU"/>
        </w:rPr>
        <w:t>на право заключения договора аренды земельного участка</w:t>
      </w:r>
    </w:p>
    <w:p w:rsidR="00657320" w:rsidRPr="008A0DE9" w:rsidRDefault="00657320" w:rsidP="00640304">
      <w:pPr>
        <w:rPr>
          <w:rFonts w:ascii="Times New Roman" w:eastAsia="Times New Roman" w:hAnsi="Times New Roman" w:cs="Times New Roman"/>
          <w:b/>
          <w:lang w:val="ru-RU" w:eastAsia="ru-RU"/>
        </w:rPr>
      </w:pPr>
    </w:p>
    <w:p w:rsidR="00657320" w:rsidRPr="008A0DE9" w:rsidRDefault="00657320" w:rsidP="00640304">
      <w:pPr>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Лот № 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От_______________________________________________________________________</w:t>
      </w:r>
      <w:r w:rsidR="00AD6457">
        <w:rPr>
          <w:rFonts w:ascii="Times New Roman" w:eastAsia="Times New Roman" w:hAnsi="Times New Roman" w:cs="Times New Roman"/>
          <w:lang w:val="ru-RU" w:eastAsia="ru-RU"/>
        </w:rPr>
        <w:t>___________________</w:t>
      </w:r>
    </w:p>
    <w:p w:rsidR="00657320" w:rsidRPr="008A0DE9" w:rsidRDefault="00657320" w:rsidP="00AD6457">
      <w:pPr>
        <w:jc w:val="both"/>
        <w:rPr>
          <w:rFonts w:ascii="Times New Roman" w:eastAsia="Times New Roman" w:hAnsi="Times New Roman" w:cs="Times New Roman"/>
          <w:b/>
          <w:lang w:val="ru-RU" w:eastAsia="ru-RU"/>
        </w:rPr>
      </w:pPr>
      <w:r w:rsidRPr="008A0DE9">
        <w:rPr>
          <w:rFonts w:ascii="Times New Roman" w:eastAsia="Times New Roman" w:hAnsi="Times New Roman" w:cs="Times New Roman"/>
          <w:b/>
          <w:lang w:val="ru-RU" w:eastAsia="ru-RU"/>
        </w:rPr>
        <w:t>ДЛЯ ФИЗИЧЕСКОГО ЛИЦА:</w:t>
      </w:r>
    </w:p>
    <w:p w:rsidR="00657320" w:rsidRPr="008A0DE9" w:rsidRDefault="00AD6457" w:rsidP="00AD6457">
      <w:pPr>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Паспорт серия__________________</w:t>
      </w:r>
      <w:r w:rsidR="00657320" w:rsidRPr="008A0DE9">
        <w:rPr>
          <w:rFonts w:ascii="Times New Roman" w:eastAsia="Times New Roman" w:hAnsi="Times New Roman" w:cs="Times New Roman"/>
          <w:lang w:val="ru-RU" w:eastAsia="ru-RU"/>
        </w:rPr>
        <w:t xml:space="preserve">№_____________ </w:t>
      </w:r>
      <w:r>
        <w:rPr>
          <w:rFonts w:ascii="Times New Roman" w:eastAsia="Times New Roman" w:hAnsi="Times New Roman" w:cs="Times New Roman"/>
          <w:lang w:val="ru-RU" w:eastAsia="ru-RU"/>
        </w:rPr>
        <w:t xml:space="preserve">выдан </w:t>
      </w:r>
      <w:r w:rsidR="00657320" w:rsidRPr="008A0DE9">
        <w:rPr>
          <w:rFonts w:ascii="Times New Roman" w:eastAsia="Times New Roman" w:hAnsi="Times New Roman" w:cs="Times New Roman"/>
          <w:lang w:val="ru-RU" w:eastAsia="ru-RU"/>
        </w:rPr>
        <w:t>__________________________________________________________________________</w:t>
      </w:r>
      <w:r>
        <w:rPr>
          <w:rFonts w:ascii="Times New Roman" w:eastAsia="Times New Roman" w:hAnsi="Times New Roman" w:cs="Times New Roman"/>
          <w:lang w:val="ru-RU" w:eastAsia="ru-RU"/>
        </w:rPr>
        <w:t>______________________</w:t>
      </w:r>
      <w:r w:rsidR="00657320" w:rsidRPr="00CE0CDC">
        <w:rPr>
          <w:rFonts w:ascii="Times New Roman" w:eastAsia="Times New Roman" w:hAnsi="Times New Roman" w:cs="Times New Roman"/>
          <w:lang w:eastAsia="ru-RU"/>
        </w:rPr>
        <w:t> </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место регистрации:______________________________________________________________</w:t>
      </w:r>
      <w:r w:rsidR="00AD6457">
        <w:rPr>
          <w:rFonts w:ascii="Times New Roman" w:eastAsia="Times New Roman" w:hAnsi="Times New Roman" w:cs="Times New Roman"/>
          <w:lang w:val="ru-RU" w:eastAsia="ru-RU"/>
        </w:rPr>
        <w:t>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ИНН _________________________________________________________________________</w:t>
      </w:r>
      <w:r w:rsidR="00AD6457">
        <w:rPr>
          <w:rFonts w:ascii="Times New Roman" w:eastAsia="Times New Roman" w:hAnsi="Times New Roman" w:cs="Times New Roman"/>
          <w:lang w:val="ru-RU" w:eastAsia="ru-RU"/>
        </w:rPr>
        <w:t>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почтовый адрес:________________________________________________________________________</w:t>
      </w:r>
      <w:r w:rsidR="00AD6457">
        <w:rPr>
          <w:rFonts w:ascii="Times New Roman" w:eastAsia="Times New Roman" w:hAnsi="Times New Roman" w:cs="Times New Roman"/>
          <w:lang w:val="ru-RU" w:eastAsia="ru-RU"/>
        </w:rPr>
        <w:t>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_____________________________________________________________________________</w:t>
      </w:r>
      <w:r w:rsidR="00AD6457">
        <w:rPr>
          <w:rFonts w:ascii="Times New Roman" w:eastAsia="Times New Roman" w:hAnsi="Times New Roman" w:cs="Times New Roman"/>
          <w:lang w:val="ru-RU" w:eastAsia="ru-RU"/>
        </w:rPr>
        <w:t>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телефон: ____________________________________________________________________________</w:t>
      </w:r>
      <w:r w:rsidR="00AD6457">
        <w:rPr>
          <w:rFonts w:ascii="Times New Roman" w:eastAsia="Times New Roman" w:hAnsi="Times New Roman" w:cs="Times New Roman"/>
          <w:lang w:val="ru-RU" w:eastAsia="ru-RU"/>
        </w:rPr>
        <w:t>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b/>
          <w:lang w:val="ru-RU" w:eastAsia="ru-RU"/>
        </w:rPr>
        <w:t>ДЛЯ ЮРИДИЧЕСКОГО ЛИЦА</w:t>
      </w:r>
      <w:r w:rsidRPr="008A0DE9">
        <w:rPr>
          <w:rFonts w:ascii="Times New Roman" w:eastAsia="Times New Roman" w:hAnsi="Times New Roman" w:cs="Times New Roman"/>
          <w:lang w:val="ru-RU" w:eastAsia="ru-RU"/>
        </w:rPr>
        <w:t>:</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ОГРН________________________________________________________________________, ИНН_________________________________________________________________________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_______________________________________________</w:t>
      </w:r>
      <w:r w:rsidR="00AD6457">
        <w:rPr>
          <w:rFonts w:ascii="Times New Roman" w:eastAsia="Times New Roman" w:hAnsi="Times New Roman" w:cs="Times New Roman"/>
          <w:lang w:val="ru-RU" w:eastAsia="ru-RU"/>
        </w:rPr>
        <w:t>_________________________________________________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место нахождения: _____________________________________________________________</w:t>
      </w:r>
      <w:r w:rsidR="00AD6457">
        <w:rPr>
          <w:rFonts w:ascii="Times New Roman" w:eastAsia="Times New Roman" w:hAnsi="Times New Roman" w:cs="Times New Roman"/>
          <w:lang w:val="ru-RU" w:eastAsia="ru-RU"/>
        </w:rPr>
        <w:t>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почтовый адрес:______________________________________________________________ телефон:______________________________________________________________________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в лице _____________________________, </w:t>
      </w:r>
      <w:proofErr w:type="gramStart"/>
      <w:r w:rsidRPr="008A0DE9">
        <w:rPr>
          <w:rFonts w:ascii="Times New Roman" w:eastAsia="Times New Roman" w:hAnsi="Times New Roman" w:cs="Times New Roman"/>
          <w:lang w:val="ru-RU" w:eastAsia="ru-RU"/>
        </w:rPr>
        <w:t>действующего</w:t>
      </w:r>
      <w:proofErr w:type="gramEnd"/>
      <w:r w:rsidRPr="008A0DE9">
        <w:rPr>
          <w:rFonts w:ascii="Times New Roman" w:eastAsia="Times New Roman" w:hAnsi="Times New Roman" w:cs="Times New Roman"/>
          <w:lang w:val="ru-RU" w:eastAsia="ru-RU"/>
        </w:rPr>
        <w:t xml:space="preserve"> на основании _____________________________________________________________________________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8A0DE9">
        <w:rPr>
          <w:rFonts w:ascii="Times New Roman" w:eastAsia="Times New Roman" w:hAnsi="Times New Roman" w:cs="Times New Roman"/>
          <w:lang w:val="ru-RU" w:eastAsia="ru-RU"/>
        </w:rPr>
        <w:t>обеспечения соблюдения положений Земельного кодекса Российской Федерации</w:t>
      </w:r>
      <w:proofErr w:type="gramEnd"/>
      <w:r w:rsidRPr="008A0DE9">
        <w:rPr>
          <w:rFonts w:ascii="Times New Roman" w:eastAsia="Times New Roman" w:hAnsi="Times New Roman" w:cs="Times New Roman"/>
          <w:lang w:val="ru-RU" w:eastAsia="ru-RU"/>
        </w:rPr>
        <w:t>.</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Ознакомившись с материалами извещения о проведен</w:t>
      </w:r>
      <w:proofErr w:type="gramStart"/>
      <w:r w:rsidRPr="008A0DE9">
        <w:rPr>
          <w:rFonts w:ascii="Times New Roman" w:eastAsia="Times New Roman" w:hAnsi="Times New Roman" w:cs="Times New Roman"/>
          <w:lang w:val="ru-RU" w:eastAsia="ru-RU"/>
        </w:rPr>
        <w:t>ии ау</w:t>
      </w:r>
      <w:proofErr w:type="gramEnd"/>
      <w:r w:rsidRPr="008A0DE9">
        <w:rPr>
          <w:rFonts w:ascii="Times New Roman" w:eastAsia="Times New Roman" w:hAnsi="Times New Roman" w:cs="Times New Roman"/>
          <w:lang w:val="ru-RU" w:eastAsia="ru-RU"/>
        </w:rPr>
        <w:t>кциона на право заключения договора аренды земельн</w:t>
      </w:r>
      <w:r w:rsidR="00AD6457">
        <w:rPr>
          <w:rFonts w:ascii="Times New Roman" w:eastAsia="Times New Roman" w:hAnsi="Times New Roman" w:cs="Times New Roman"/>
          <w:lang w:val="ru-RU" w:eastAsia="ru-RU"/>
        </w:rPr>
        <w:t xml:space="preserve">ого участка </w:t>
      </w:r>
      <w:r w:rsidRPr="008A0DE9">
        <w:rPr>
          <w:rFonts w:ascii="Times New Roman" w:eastAsia="Times New Roman" w:hAnsi="Times New Roman" w:cs="Times New Roman"/>
          <w:lang w:val="ru-RU" w:eastAsia="ru-RU"/>
        </w:rPr>
        <w:t>на сайтах</w:t>
      </w:r>
      <w:r w:rsidRPr="00CE0CDC">
        <w:rPr>
          <w:rFonts w:ascii="Times New Roman" w:eastAsia="Times New Roman" w:hAnsi="Times New Roman" w:cs="Times New Roman"/>
          <w:lang w:eastAsia="ru-RU"/>
        </w:rPr>
        <w:t> </w:t>
      </w:r>
      <w:hyperlink r:id="rId11" w:history="1">
        <w:r w:rsidRPr="00CE0CDC">
          <w:rPr>
            <w:rFonts w:ascii="Times New Roman" w:eastAsia="Times New Roman" w:hAnsi="Times New Roman" w:cs="Times New Roman"/>
            <w:color w:val="20C5FB"/>
            <w:u w:val="single"/>
            <w:lang w:eastAsia="ru-RU"/>
          </w:rPr>
          <w:t>www</w:t>
        </w:r>
        <w:r w:rsidRPr="008A0DE9">
          <w:rPr>
            <w:rFonts w:ascii="Times New Roman" w:eastAsia="Times New Roman" w:hAnsi="Times New Roman" w:cs="Times New Roman"/>
            <w:color w:val="20C5FB"/>
            <w:u w:val="single"/>
            <w:lang w:val="ru-RU" w:eastAsia="ru-RU"/>
          </w:rPr>
          <w:t>.</w:t>
        </w:r>
        <w:proofErr w:type="spellStart"/>
        <w:r w:rsidRPr="00CE0CDC">
          <w:rPr>
            <w:rFonts w:ascii="Times New Roman" w:eastAsia="Times New Roman" w:hAnsi="Times New Roman" w:cs="Times New Roman"/>
            <w:color w:val="20C5FB"/>
            <w:u w:val="single"/>
            <w:lang w:eastAsia="ru-RU"/>
          </w:rPr>
          <w:t>torgi</w:t>
        </w:r>
        <w:proofErr w:type="spellEnd"/>
        <w:r w:rsidRPr="008A0DE9">
          <w:rPr>
            <w:rFonts w:ascii="Times New Roman" w:eastAsia="Times New Roman" w:hAnsi="Times New Roman" w:cs="Times New Roman"/>
            <w:color w:val="20C5FB"/>
            <w:u w:val="single"/>
            <w:lang w:val="ru-RU" w:eastAsia="ru-RU"/>
          </w:rPr>
          <w:t>.</w:t>
        </w:r>
        <w:proofErr w:type="spellStart"/>
        <w:r w:rsidRPr="00CE0CDC">
          <w:rPr>
            <w:rFonts w:ascii="Times New Roman" w:eastAsia="Times New Roman" w:hAnsi="Times New Roman" w:cs="Times New Roman"/>
            <w:color w:val="20C5FB"/>
            <w:u w:val="single"/>
            <w:lang w:eastAsia="ru-RU"/>
          </w:rPr>
          <w:t>gov</w:t>
        </w:r>
        <w:proofErr w:type="spellEnd"/>
        <w:r w:rsidRPr="008A0DE9">
          <w:rPr>
            <w:rFonts w:ascii="Times New Roman" w:eastAsia="Times New Roman" w:hAnsi="Times New Roman" w:cs="Times New Roman"/>
            <w:color w:val="20C5FB"/>
            <w:u w:val="single"/>
            <w:lang w:val="ru-RU" w:eastAsia="ru-RU"/>
          </w:rPr>
          <w:t>.</w:t>
        </w:r>
        <w:proofErr w:type="spellStart"/>
        <w:r w:rsidRPr="00CE0CDC">
          <w:rPr>
            <w:rFonts w:ascii="Times New Roman" w:eastAsia="Times New Roman" w:hAnsi="Times New Roman" w:cs="Times New Roman"/>
            <w:color w:val="20C5FB"/>
            <w:u w:val="single"/>
            <w:lang w:eastAsia="ru-RU"/>
          </w:rPr>
          <w:t>ru</w:t>
        </w:r>
        <w:proofErr w:type="spellEnd"/>
      </w:hyperlink>
      <w:r w:rsidRPr="008A0DE9">
        <w:rPr>
          <w:rFonts w:ascii="Times New Roman" w:eastAsia="Times New Roman" w:hAnsi="Times New Roman" w:cs="Times New Roman"/>
          <w:lang w:val="ru-RU" w:eastAsia="ru-RU"/>
        </w:rPr>
        <w:t>,</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w:t>
      </w:r>
      <w:r w:rsidR="00AD6457">
        <w:rPr>
          <w:rFonts w:ascii="Times New Roman" w:eastAsia="Times New Roman" w:hAnsi="Times New Roman" w:cs="Times New Roman"/>
          <w:lang w:val="ru-RU" w:eastAsia="ru-RU"/>
        </w:rPr>
        <w:t xml:space="preserve"> ка</w:t>
      </w:r>
      <w:r w:rsidR="00A946DA">
        <w:rPr>
          <w:rFonts w:ascii="Times New Roman" w:eastAsia="Times New Roman" w:hAnsi="Times New Roman" w:cs="Times New Roman"/>
          <w:lang w:val="ru-RU" w:eastAsia="ru-RU"/>
        </w:rPr>
        <w:t>дастровый номер:_____________________________</w:t>
      </w:r>
      <w:r w:rsidRPr="008A0DE9">
        <w:rPr>
          <w:rFonts w:ascii="Times New Roman" w:eastAsia="Times New Roman" w:hAnsi="Times New Roman" w:cs="Times New Roman"/>
          <w:lang w:val="ru-RU" w:eastAsia="ru-RU"/>
        </w:rPr>
        <w:t xml:space="preserve"> расположенного по адресу: ______________________________________________</w:t>
      </w:r>
      <w:r w:rsidR="00AD6457">
        <w:rPr>
          <w:rFonts w:ascii="Times New Roman" w:eastAsia="Times New Roman" w:hAnsi="Times New Roman" w:cs="Times New Roman"/>
          <w:lang w:val="ru-RU" w:eastAsia="ru-RU"/>
        </w:rPr>
        <w:t>__________________________________________________________________________________________________________________________________________________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С проектом договора аренды земельного участка ознакомлен, с условиями согласен.</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Платежные реквизиты, на которые следует перечислить подлежащую возврату сумму задатка_________________________________________________________________</w:t>
      </w:r>
      <w:r w:rsidR="00A67D93">
        <w:rPr>
          <w:rFonts w:ascii="Times New Roman" w:eastAsia="Times New Roman" w:hAnsi="Times New Roman" w:cs="Times New Roman"/>
          <w:lang w:val="ru-RU" w:eastAsia="ru-RU"/>
        </w:rPr>
        <w:t>_________________________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_____________________________________________________________________________</w:t>
      </w:r>
      <w:r w:rsidR="00A67D93">
        <w:rPr>
          <w:rFonts w:ascii="Times New Roman" w:eastAsia="Times New Roman" w:hAnsi="Times New Roman" w:cs="Times New Roman"/>
          <w:lang w:val="ru-RU" w:eastAsia="ru-RU"/>
        </w:rPr>
        <w:t>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К заявке прилагаются:</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1._______________________________________________________________________</w:t>
      </w:r>
      <w:r w:rsidR="00A67D93">
        <w:rPr>
          <w:rFonts w:ascii="Times New Roman" w:eastAsia="Times New Roman" w:hAnsi="Times New Roman" w:cs="Times New Roman"/>
          <w:lang w:val="ru-RU" w:eastAsia="ru-RU"/>
        </w:rPr>
        <w:t>____________________</w:t>
      </w:r>
    </w:p>
    <w:p w:rsidR="00657320" w:rsidRPr="008A0DE9" w:rsidRDefault="00657320" w:rsidP="00AD6457">
      <w:pPr>
        <w:jc w:val="both"/>
        <w:rPr>
          <w:rFonts w:ascii="Times New Roman" w:eastAsia="Times New Roman" w:hAnsi="Times New Roman" w:cs="Times New Roman"/>
          <w:lang w:val="ru-RU" w:eastAsia="ru-RU"/>
        </w:rPr>
      </w:pPr>
      <w:r w:rsidRPr="008A0DE9">
        <w:rPr>
          <w:rFonts w:ascii="Times New Roman" w:eastAsia="Times New Roman" w:hAnsi="Times New Roman" w:cs="Times New Roman"/>
          <w:lang w:val="ru-RU" w:eastAsia="ru-RU"/>
        </w:rPr>
        <w:t>2._______________________________________________________________________</w:t>
      </w:r>
      <w:r w:rsidR="00A67D93">
        <w:rPr>
          <w:rFonts w:ascii="Times New Roman" w:eastAsia="Times New Roman" w:hAnsi="Times New Roman" w:cs="Times New Roman"/>
          <w:lang w:val="ru-RU" w:eastAsia="ru-RU"/>
        </w:rPr>
        <w:t>____________________</w:t>
      </w:r>
    </w:p>
    <w:p w:rsidR="00657320" w:rsidRPr="008A0DE9" w:rsidRDefault="00657320" w:rsidP="00AD6457">
      <w:pPr>
        <w:jc w:val="both"/>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Заявитель:</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Принято:</w:t>
      </w:r>
      <w:r w:rsidRPr="00CE0CDC">
        <w:rPr>
          <w:rFonts w:ascii="Times New Roman" w:eastAsia="Times New Roman" w:hAnsi="Times New Roman" w:cs="Times New Roman"/>
          <w:lang w:eastAsia="ru-RU"/>
        </w:rPr>
        <w:t>  </w:t>
      </w:r>
    </w:p>
    <w:p w:rsidR="00657320" w:rsidRPr="009A457D" w:rsidRDefault="00657320" w:rsidP="00AD6457">
      <w:pPr>
        <w:jc w:val="both"/>
        <w:rPr>
          <w:rFonts w:ascii="Times New Roman" w:eastAsia="Times New Roman" w:hAnsi="Times New Roman" w:cs="Times New Roman"/>
          <w:lang w:val="ru-RU" w:eastAsia="ru-RU"/>
        </w:rPr>
      </w:pPr>
      <w:r w:rsidRPr="009A457D">
        <w:rPr>
          <w:rFonts w:ascii="Times New Roman" w:eastAsia="Times New Roman" w:hAnsi="Times New Roman" w:cs="Times New Roman"/>
          <w:lang w:val="ru-RU" w:eastAsia="ru-RU"/>
        </w:rPr>
        <w:t>_______________________</w:t>
      </w:r>
      <w:r w:rsidRPr="00CE0CDC">
        <w:rPr>
          <w:rFonts w:ascii="Times New Roman" w:eastAsia="Times New Roman" w:hAnsi="Times New Roman" w:cs="Times New Roman"/>
          <w:lang w:eastAsia="ru-RU"/>
        </w:rPr>
        <w:t>                            </w:t>
      </w:r>
      <w:r w:rsidRPr="009A457D">
        <w:rPr>
          <w:rFonts w:ascii="Times New Roman" w:eastAsia="Times New Roman" w:hAnsi="Times New Roman" w:cs="Times New Roman"/>
          <w:lang w:val="ru-RU" w:eastAsia="ru-RU"/>
        </w:rPr>
        <w:t xml:space="preserve"> ___________________________________</w:t>
      </w:r>
    </w:p>
    <w:p w:rsidR="00657320" w:rsidRPr="008A0DE9" w:rsidRDefault="00657320" w:rsidP="00AD6457">
      <w:pPr>
        <w:jc w:val="both"/>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9A457D">
        <w:rPr>
          <w:rFonts w:ascii="Times New Roman" w:eastAsia="Times New Roman" w:hAnsi="Times New Roman" w:cs="Times New Roman"/>
          <w:lang w:val="ru-RU" w:eastAsia="ru-RU"/>
        </w:rPr>
        <w:t xml:space="preserve"> </w:t>
      </w:r>
      <w:r w:rsidRPr="008A0DE9">
        <w:rPr>
          <w:rFonts w:ascii="Times New Roman" w:eastAsia="Times New Roman" w:hAnsi="Times New Roman" w:cs="Times New Roman"/>
          <w:lang w:val="ru-RU" w:eastAsia="ru-RU"/>
        </w:rPr>
        <w:t>подпись/ФИО</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должность, подпись, ФИО</w:t>
      </w:r>
    </w:p>
    <w:p w:rsidR="00657320" w:rsidRPr="001C044D" w:rsidRDefault="00657320" w:rsidP="00640304">
      <w:pPr>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«____»______________201</w:t>
      </w:r>
      <w:r w:rsidR="00640304" w:rsidRPr="00CE0CDC">
        <w:rPr>
          <w:rFonts w:ascii="Times New Roman" w:eastAsia="Times New Roman" w:hAnsi="Times New Roman" w:cs="Times New Roman"/>
          <w:lang w:val="ru-RU" w:eastAsia="ru-RU"/>
        </w:rPr>
        <w:t>_</w:t>
      </w:r>
      <w:r w:rsidRPr="008A0DE9">
        <w:rPr>
          <w:rFonts w:ascii="Times New Roman" w:eastAsia="Times New Roman" w:hAnsi="Times New Roman" w:cs="Times New Roman"/>
          <w:lang w:val="ru-RU" w:eastAsia="ru-RU"/>
        </w:rPr>
        <w:t xml:space="preserve"> г.</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w:t>
      </w:r>
      <w:r w:rsidRPr="00CE0CDC">
        <w:rPr>
          <w:rFonts w:ascii="Times New Roman" w:eastAsia="Times New Roman" w:hAnsi="Times New Roman" w:cs="Times New Roman"/>
          <w:lang w:eastAsia="ru-RU"/>
        </w:rPr>
        <w:t>        </w:t>
      </w:r>
      <w:r w:rsidRPr="001C044D">
        <w:rPr>
          <w:rFonts w:ascii="Times New Roman" w:eastAsia="Times New Roman" w:hAnsi="Times New Roman" w:cs="Times New Roman"/>
          <w:lang w:val="ru-RU" w:eastAsia="ru-RU"/>
        </w:rPr>
        <w:t>«____»______________201</w:t>
      </w:r>
      <w:r w:rsidR="00640304" w:rsidRPr="00CE0CDC">
        <w:rPr>
          <w:rFonts w:ascii="Times New Roman" w:eastAsia="Times New Roman" w:hAnsi="Times New Roman" w:cs="Times New Roman"/>
          <w:lang w:val="ru-RU" w:eastAsia="ru-RU"/>
        </w:rPr>
        <w:t>_</w:t>
      </w:r>
      <w:r w:rsidRPr="001C044D">
        <w:rPr>
          <w:rFonts w:ascii="Times New Roman" w:eastAsia="Times New Roman" w:hAnsi="Times New Roman" w:cs="Times New Roman"/>
          <w:lang w:val="ru-RU" w:eastAsia="ru-RU"/>
        </w:rPr>
        <w:t xml:space="preserve"> г.</w:t>
      </w:r>
      <w:r w:rsidRPr="00CE0CDC">
        <w:rPr>
          <w:rFonts w:ascii="Times New Roman" w:eastAsia="Times New Roman" w:hAnsi="Times New Roman" w:cs="Times New Roman"/>
          <w:lang w:eastAsia="ru-RU"/>
        </w:rPr>
        <w:t>             </w:t>
      </w:r>
    </w:p>
    <w:p w:rsidR="00657320" w:rsidRPr="008A0DE9" w:rsidRDefault="00657320" w:rsidP="00640304">
      <w:pPr>
        <w:rPr>
          <w:rFonts w:ascii="Times New Roman" w:eastAsia="Times New Roman" w:hAnsi="Times New Roman" w:cs="Times New Roman"/>
          <w:lang w:val="ru-RU" w:eastAsia="ru-RU"/>
        </w:rPr>
      </w:pPr>
      <w:r w:rsidRPr="00CE0CDC">
        <w:rPr>
          <w:rFonts w:ascii="Times New Roman" w:eastAsia="Times New Roman" w:hAnsi="Times New Roman" w:cs="Times New Roman"/>
          <w:lang w:eastAsia="ru-RU"/>
        </w:rPr>
        <w:t>           </w:t>
      </w:r>
      <w:r w:rsidRPr="001C044D">
        <w:rPr>
          <w:rFonts w:ascii="Times New Roman" w:eastAsia="Times New Roman" w:hAnsi="Times New Roman" w:cs="Times New Roman"/>
          <w:lang w:val="ru-RU" w:eastAsia="ru-RU"/>
        </w:rPr>
        <w:t xml:space="preserve"> </w:t>
      </w:r>
      <w:r w:rsidRPr="00CE0CDC">
        <w:rPr>
          <w:rFonts w:ascii="Times New Roman" w:eastAsia="Times New Roman" w:hAnsi="Times New Roman" w:cs="Times New Roman"/>
          <w:lang w:eastAsia="ru-RU"/>
        </w:rPr>
        <w:t>             </w:t>
      </w:r>
      <w:r w:rsidRPr="001C044D">
        <w:rPr>
          <w:rFonts w:ascii="Times New Roman" w:eastAsia="Times New Roman" w:hAnsi="Times New Roman" w:cs="Times New Roman"/>
          <w:lang w:val="ru-RU" w:eastAsia="ru-RU"/>
        </w:rPr>
        <w:t xml:space="preserve"> </w:t>
      </w:r>
      <w:r w:rsidRPr="008A0DE9">
        <w:rPr>
          <w:rFonts w:ascii="Times New Roman" w:eastAsia="Times New Roman" w:hAnsi="Times New Roman" w:cs="Times New Roman"/>
          <w:lang w:val="ru-RU" w:eastAsia="ru-RU"/>
        </w:rPr>
        <w:t>м.п.</w:t>
      </w:r>
      <w:r w:rsidRPr="00CE0CDC">
        <w:rPr>
          <w:rFonts w:ascii="Times New Roman" w:eastAsia="Times New Roman" w:hAnsi="Times New Roman" w:cs="Times New Roman"/>
          <w:lang w:eastAsia="ru-RU"/>
        </w:rPr>
        <w:t>                                                                                </w:t>
      </w:r>
      <w:r w:rsidRPr="008A0DE9">
        <w:rPr>
          <w:rFonts w:ascii="Times New Roman" w:eastAsia="Times New Roman" w:hAnsi="Times New Roman" w:cs="Times New Roman"/>
          <w:lang w:val="ru-RU" w:eastAsia="ru-RU"/>
        </w:rPr>
        <w:t xml:space="preserve"> м.п.</w:t>
      </w:r>
    </w:p>
    <w:p w:rsidR="00640304" w:rsidRDefault="00640304" w:rsidP="00640304">
      <w:pPr>
        <w:rPr>
          <w:rFonts w:ascii="Times New Roman" w:eastAsia="Times New Roman" w:hAnsi="Times New Roman" w:cs="Times New Roman"/>
          <w:lang w:val="ru-RU" w:eastAsia="ru-RU"/>
        </w:rPr>
      </w:pPr>
    </w:p>
    <w:p w:rsidR="00A946DA" w:rsidRDefault="00A946DA" w:rsidP="00640304">
      <w:pPr>
        <w:rPr>
          <w:rFonts w:ascii="Times New Roman" w:eastAsia="Times New Roman" w:hAnsi="Times New Roman" w:cs="Times New Roman"/>
          <w:lang w:val="ru-RU" w:eastAsia="ru-RU"/>
        </w:rPr>
      </w:pPr>
    </w:p>
    <w:p w:rsidR="00A946DA" w:rsidRDefault="00A946DA" w:rsidP="00640304">
      <w:pPr>
        <w:rPr>
          <w:rFonts w:ascii="Times New Roman" w:eastAsia="Times New Roman" w:hAnsi="Times New Roman" w:cs="Times New Roman"/>
          <w:lang w:val="ru-RU" w:eastAsia="ru-RU"/>
        </w:rPr>
      </w:pPr>
    </w:p>
    <w:p w:rsidR="00A946DA" w:rsidRPr="00CE0CDC" w:rsidRDefault="00A946DA" w:rsidP="00640304">
      <w:pPr>
        <w:rPr>
          <w:rFonts w:ascii="Times New Roman" w:eastAsia="Times New Roman" w:hAnsi="Times New Roman" w:cs="Times New Roman"/>
          <w:lang w:val="ru-RU" w:eastAsia="ru-RU"/>
        </w:rPr>
      </w:pPr>
    </w:p>
    <w:p w:rsidR="00640304" w:rsidRPr="00CE0CDC" w:rsidRDefault="00640304" w:rsidP="00640304">
      <w:pPr>
        <w:rPr>
          <w:rFonts w:ascii="Times New Roman" w:eastAsia="Times New Roman" w:hAnsi="Times New Roman" w:cs="Times New Roman"/>
          <w:lang w:val="ru-RU" w:eastAsia="ru-RU"/>
        </w:rPr>
      </w:pPr>
    </w:p>
    <w:p w:rsidR="00640304" w:rsidRPr="00CE0CDC" w:rsidRDefault="00640304" w:rsidP="00640304">
      <w:pPr>
        <w:rPr>
          <w:rFonts w:ascii="Times New Roman" w:eastAsia="Times New Roman" w:hAnsi="Times New Roman" w:cs="Times New Roman"/>
          <w:lang w:val="ru-RU" w:eastAsia="ru-RU"/>
        </w:rPr>
      </w:pPr>
    </w:p>
    <w:p w:rsidR="00657320" w:rsidRPr="001F3A60" w:rsidRDefault="00657320" w:rsidP="00640304">
      <w:pPr>
        <w:jc w:val="right"/>
        <w:rPr>
          <w:rFonts w:ascii="Times New Roman" w:eastAsia="Times New Roman" w:hAnsi="Times New Roman" w:cs="Times New Roman"/>
          <w:lang w:val="ru-RU" w:eastAsia="ru-RU"/>
        </w:rPr>
      </w:pPr>
      <w:r w:rsidRPr="00CE0CDC">
        <w:rPr>
          <w:rFonts w:ascii="Times New Roman" w:eastAsia="Times New Roman" w:hAnsi="Times New Roman" w:cs="Times New Roman"/>
          <w:b/>
          <w:lang w:val="ru-RU" w:eastAsia="ru-RU"/>
        </w:rPr>
        <w:t xml:space="preserve">Приложение № 2 </w:t>
      </w:r>
      <w:r w:rsidRPr="001F3A60">
        <w:rPr>
          <w:rFonts w:ascii="Times New Roman" w:eastAsia="Times New Roman" w:hAnsi="Times New Roman" w:cs="Times New Roman"/>
          <w:lang w:val="ru-RU" w:eastAsia="ru-RU"/>
        </w:rPr>
        <w:t>к извещению о проведен</w:t>
      </w:r>
      <w:proofErr w:type="gramStart"/>
      <w:r w:rsidRPr="001F3A60">
        <w:rPr>
          <w:rFonts w:ascii="Times New Roman" w:eastAsia="Times New Roman" w:hAnsi="Times New Roman" w:cs="Times New Roman"/>
          <w:lang w:val="ru-RU" w:eastAsia="ru-RU"/>
        </w:rPr>
        <w:t>ии ау</w:t>
      </w:r>
      <w:proofErr w:type="gramEnd"/>
      <w:r w:rsidRPr="001F3A60">
        <w:rPr>
          <w:rFonts w:ascii="Times New Roman" w:eastAsia="Times New Roman" w:hAnsi="Times New Roman" w:cs="Times New Roman"/>
          <w:lang w:val="ru-RU" w:eastAsia="ru-RU"/>
        </w:rPr>
        <w:t>кциона</w:t>
      </w:r>
    </w:p>
    <w:p w:rsidR="001F3A60" w:rsidRDefault="001F3A60" w:rsidP="003D1B06">
      <w:pPr>
        <w:jc w:val="right"/>
        <w:rPr>
          <w:rFonts w:ascii="Times New Roman" w:hAnsi="Times New Roman" w:cs="Times New Roman"/>
          <w:color w:val="FF0000"/>
          <w:sz w:val="24"/>
          <w:szCs w:val="24"/>
          <w:lang w:val="ru-RU"/>
        </w:rPr>
      </w:pP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ДОГОВОР</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аренды земельног</w:t>
      </w:r>
      <w:proofErr w:type="gramStart"/>
      <w:r w:rsidRPr="001C044D">
        <w:rPr>
          <w:rFonts w:ascii="Times New Roman" w:eastAsia="Times New Roman" w:hAnsi="Times New Roman" w:cs="Times New Roman"/>
          <w:color w:val="333333"/>
          <w:sz w:val="24"/>
          <w:szCs w:val="24"/>
          <w:lang w:val="ru-RU"/>
        </w:rPr>
        <w:t>о(</w:t>
      </w:r>
      <w:proofErr w:type="spellStart"/>
      <w:proofErr w:type="gramEnd"/>
      <w:r w:rsidRPr="001C044D">
        <w:rPr>
          <w:rFonts w:ascii="Times New Roman" w:eastAsia="Times New Roman" w:hAnsi="Times New Roman" w:cs="Times New Roman"/>
          <w:color w:val="333333"/>
          <w:sz w:val="24"/>
          <w:szCs w:val="24"/>
          <w:lang w:val="ru-RU"/>
        </w:rPr>
        <w:t>ых</w:t>
      </w:r>
      <w:proofErr w:type="spellEnd"/>
      <w:r w:rsidRPr="001C044D">
        <w:rPr>
          <w:rFonts w:ascii="Times New Roman" w:eastAsia="Times New Roman" w:hAnsi="Times New Roman" w:cs="Times New Roman"/>
          <w:color w:val="333333"/>
          <w:sz w:val="24"/>
          <w:szCs w:val="24"/>
          <w:lang w:val="ru-RU"/>
        </w:rPr>
        <w:t>) участка(</w:t>
      </w:r>
      <w:proofErr w:type="spellStart"/>
      <w:r w:rsidRPr="001C044D">
        <w:rPr>
          <w:rFonts w:ascii="Times New Roman" w:eastAsia="Times New Roman" w:hAnsi="Times New Roman" w:cs="Times New Roman"/>
          <w:color w:val="333333"/>
          <w:sz w:val="24"/>
          <w:szCs w:val="24"/>
          <w:lang w:val="ru-RU"/>
        </w:rPr>
        <w:t>ов</w:t>
      </w:r>
      <w:proofErr w:type="spellEnd"/>
      <w:r w:rsidRPr="001C044D">
        <w:rPr>
          <w:rFonts w:ascii="Times New Roman" w:eastAsia="Times New Roman" w:hAnsi="Times New Roman" w:cs="Times New Roman"/>
          <w:color w:val="333333"/>
          <w:sz w:val="24"/>
          <w:szCs w:val="24"/>
          <w:lang w:val="ru-RU"/>
        </w:rPr>
        <w:t>)</w:t>
      </w:r>
    </w:p>
    <w:p w:rsidR="001C044D" w:rsidRPr="001C044D" w:rsidRDefault="001C044D" w:rsidP="001C044D">
      <w:pPr>
        <w:jc w:val="center"/>
        <w:rPr>
          <w:rFonts w:ascii="Times New Roman" w:eastAsia="Times New Roman" w:hAnsi="Times New Roman" w:cs="Times New Roman"/>
          <w:color w:val="333333"/>
          <w:sz w:val="24"/>
          <w:szCs w:val="24"/>
          <w:lang w:val="ru-RU"/>
        </w:rPr>
      </w:pPr>
      <w:proofErr w:type="spellStart"/>
      <w:r w:rsidRPr="001C044D">
        <w:rPr>
          <w:rFonts w:ascii="Times New Roman" w:eastAsia="Times New Roman" w:hAnsi="Times New Roman" w:cs="Times New Roman"/>
          <w:color w:val="333333"/>
          <w:sz w:val="24"/>
          <w:szCs w:val="24"/>
          <w:lang w:val="ru-RU"/>
        </w:rPr>
        <w:t>р.п</w:t>
      </w:r>
      <w:proofErr w:type="spellEnd"/>
      <w:r w:rsidRPr="001C044D">
        <w:rPr>
          <w:rFonts w:ascii="Times New Roman" w:eastAsia="Times New Roman" w:hAnsi="Times New Roman" w:cs="Times New Roman"/>
          <w:color w:val="333333"/>
          <w:sz w:val="24"/>
          <w:szCs w:val="24"/>
          <w:lang w:val="ru-RU"/>
        </w:rPr>
        <w:t>. Таловая, Воронежская область, Российская Федерация</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87375B">
        <w:rPr>
          <w:rFonts w:ascii="Times New Roman" w:eastAsia="Times New Roman" w:hAnsi="Times New Roman" w:cs="Times New Roman"/>
          <w:color w:val="333333"/>
          <w:sz w:val="24"/>
          <w:szCs w:val="24"/>
        </w:rPr>
        <w:t> </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_______________</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        </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 </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 «____»____________20___ г.</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87375B">
        <w:rPr>
          <w:rFonts w:ascii="Times New Roman" w:eastAsia="Times New Roman" w:hAnsi="Times New Roman" w:cs="Times New Roman"/>
          <w:color w:val="333333"/>
          <w:sz w:val="24"/>
          <w:szCs w:val="24"/>
        </w:rPr>
        <w:t> </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             </w:t>
      </w:r>
      <w:proofErr w:type="gramStart"/>
      <w:r w:rsidRPr="001C044D">
        <w:rPr>
          <w:rFonts w:ascii="Times New Roman" w:eastAsia="Times New Roman" w:hAnsi="Times New Roman" w:cs="Times New Roman"/>
          <w:color w:val="333333"/>
          <w:sz w:val="24"/>
          <w:szCs w:val="24"/>
          <w:lang w:val="ru-RU"/>
        </w:rPr>
        <w:t xml:space="preserve">Администрация </w:t>
      </w:r>
      <w:proofErr w:type="spellStart"/>
      <w:r w:rsidRPr="001C044D">
        <w:rPr>
          <w:rFonts w:ascii="Times New Roman" w:eastAsia="Times New Roman" w:hAnsi="Times New Roman" w:cs="Times New Roman"/>
          <w:color w:val="333333"/>
          <w:sz w:val="24"/>
          <w:szCs w:val="24"/>
          <w:lang w:val="ru-RU"/>
        </w:rPr>
        <w:t>Таловского</w:t>
      </w:r>
      <w:proofErr w:type="spellEnd"/>
      <w:r w:rsidRPr="001C044D">
        <w:rPr>
          <w:rFonts w:ascii="Times New Roman" w:eastAsia="Times New Roman" w:hAnsi="Times New Roman" w:cs="Times New Roman"/>
          <w:color w:val="333333"/>
          <w:sz w:val="24"/>
          <w:szCs w:val="24"/>
          <w:lang w:val="ru-RU"/>
        </w:rPr>
        <w:t xml:space="preserve"> муниципального района, именуемый в дальнейшем «Арендодатель», в лице ______________________, </w:t>
      </w:r>
      <w:proofErr w:type="spellStart"/>
      <w:r w:rsidRPr="001C044D">
        <w:rPr>
          <w:rFonts w:ascii="Times New Roman" w:eastAsia="Times New Roman" w:hAnsi="Times New Roman" w:cs="Times New Roman"/>
          <w:color w:val="333333"/>
          <w:sz w:val="24"/>
          <w:szCs w:val="24"/>
          <w:lang w:val="ru-RU"/>
        </w:rPr>
        <w:t>действующ</w:t>
      </w:r>
      <w:proofErr w:type="spellEnd"/>
      <w:r w:rsidRPr="001C044D">
        <w:rPr>
          <w:rFonts w:ascii="Times New Roman" w:eastAsia="Times New Roman" w:hAnsi="Times New Roman" w:cs="Times New Roman"/>
          <w:color w:val="333333"/>
          <w:sz w:val="24"/>
          <w:szCs w:val="24"/>
          <w:lang w:val="ru-RU"/>
        </w:rPr>
        <w:t xml:space="preserve">__ на основании ______________________________, с одной стороны, и ______________________, именуем__ в дальнейшем «Арендатор», в лице ______________________, </w:t>
      </w:r>
      <w:proofErr w:type="spellStart"/>
      <w:r w:rsidRPr="001C044D">
        <w:rPr>
          <w:rFonts w:ascii="Times New Roman" w:eastAsia="Times New Roman" w:hAnsi="Times New Roman" w:cs="Times New Roman"/>
          <w:color w:val="333333"/>
          <w:sz w:val="24"/>
          <w:szCs w:val="24"/>
          <w:lang w:val="ru-RU"/>
        </w:rPr>
        <w:t>действующ</w:t>
      </w:r>
      <w:proofErr w:type="spellEnd"/>
      <w:r w:rsidRPr="001C044D">
        <w:rPr>
          <w:rFonts w:ascii="Times New Roman" w:eastAsia="Times New Roman" w:hAnsi="Times New Roman" w:cs="Times New Roman"/>
          <w:color w:val="333333"/>
          <w:sz w:val="24"/>
          <w:szCs w:val="24"/>
          <w:lang w:val="ru-RU"/>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roofErr w:type="gramEnd"/>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87375B" w:rsidRDefault="001C044D" w:rsidP="001C044D">
      <w:pPr>
        <w:pStyle w:val="ae"/>
        <w:numPr>
          <w:ilvl w:val="0"/>
          <w:numId w:val="2"/>
        </w:numPr>
        <w:jc w:val="center"/>
        <w:rPr>
          <w:rFonts w:ascii="Times New Roman" w:eastAsia="Times New Roman" w:hAnsi="Times New Roman" w:cs="Times New Roman"/>
          <w:color w:val="333333"/>
          <w:sz w:val="24"/>
          <w:szCs w:val="24"/>
        </w:rPr>
      </w:pPr>
      <w:proofErr w:type="spellStart"/>
      <w:r w:rsidRPr="0087375B">
        <w:rPr>
          <w:rFonts w:ascii="Times New Roman" w:eastAsia="Times New Roman" w:hAnsi="Times New Roman" w:cs="Times New Roman"/>
          <w:color w:val="333333"/>
          <w:sz w:val="24"/>
          <w:szCs w:val="24"/>
        </w:rPr>
        <w:t>Предмет</w:t>
      </w:r>
      <w:proofErr w:type="spellEnd"/>
      <w:r w:rsidRPr="0087375B">
        <w:rPr>
          <w:rFonts w:ascii="Times New Roman" w:eastAsia="Times New Roman" w:hAnsi="Times New Roman" w:cs="Times New Roman"/>
          <w:color w:val="333333"/>
          <w:sz w:val="24"/>
          <w:szCs w:val="24"/>
        </w:rPr>
        <w:t xml:space="preserve"> и </w:t>
      </w:r>
      <w:proofErr w:type="spellStart"/>
      <w:r w:rsidRPr="0087375B">
        <w:rPr>
          <w:rFonts w:ascii="Times New Roman" w:eastAsia="Times New Roman" w:hAnsi="Times New Roman" w:cs="Times New Roman"/>
          <w:color w:val="333333"/>
          <w:sz w:val="24"/>
          <w:szCs w:val="24"/>
        </w:rPr>
        <w:t>цель</w:t>
      </w:r>
      <w:proofErr w:type="spellEnd"/>
      <w:r w:rsidRPr="0087375B">
        <w:rPr>
          <w:rFonts w:ascii="Times New Roman" w:eastAsia="Times New Roman" w:hAnsi="Times New Roman" w:cs="Times New Roman"/>
          <w:color w:val="333333"/>
          <w:sz w:val="24"/>
          <w:szCs w:val="24"/>
        </w:rPr>
        <w:t xml:space="preserve"> </w:t>
      </w:r>
      <w:proofErr w:type="spellStart"/>
      <w:r w:rsidRPr="0087375B">
        <w:rPr>
          <w:rFonts w:ascii="Times New Roman" w:eastAsia="Times New Roman" w:hAnsi="Times New Roman" w:cs="Times New Roman"/>
          <w:color w:val="333333"/>
          <w:sz w:val="24"/>
          <w:szCs w:val="24"/>
        </w:rPr>
        <w:t>договора</w:t>
      </w:r>
      <w:proofErr w:type="spellEnd"/>
      <w:r w:rsidRPr="0087375B">
        <w:rPr>
          <w:rFonts w:ascii="Times New Roman" w:eastAsia="Times New Roman" w:hAnsi="Times New Roman" w:cs="Times New Roman"/>
          <w:color w:val="333333"/>
          <w:sz w:val="24"/>
          <w:szCs w:val="24"/>
        </w:rPr>
        <w:t>.</w:t>
      </w:r>
    </w:p>
    <w:p w:rsidR="001C044D" w:rsidRPr="0087375B" w:rsidRDefault="001C044D" w:rsidP="001C044D">
      <w:pPr>
        <w:pStyle w:val="ae"/>
        <w:ind w:left="1069"/>
        <w:rPr>
          <w:rFonts w:ascii="Times New Roman" w:eastAsia="Times New Roman" w:hAnsi="Times New Roman" w:cs="Times New Roman"/>
          <w:color w:val="333333"/>
          <w:sz w:val="24"/>
          <w:szCs w:val="24"/>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1.1. Арендодатель сдает, а Арендатор принимает в пользование на условиях аренды земельные участки, находящиеся в государственной собственности </w:t>
      </w:r>
      <w:proofErr w:type="spellStart"/>
      <w:r w:rsidRPr="001C044D">
        <w:rPr>
          <w:rFonts w:ascii="Times New Roman" w:eastAsia="Times New Roman" w:hAnsi="Times New Roman" w:cs="Times New Roman"/>
          <w:color w:val="333333"/>
          <w:sz w:val="24"/>
          <w:szCs w:val="24"/>
          <w:lang w:val="ru-RU"/>
        </w:rPr>
        <w:t>Таловского</w:t>
      </w:r>
      <w:proofErr w:type="spellEnd"/>
      <w:r w:rsidRPr="001C044D">
        <w:rPr>
          <w:rFonts w:ascii="Times New Roman" w:eastAsia="Times New Roman" w:hAnsi="Times New Roman" w:cs="Times New Roman"/>
          <w:color w:val="333333"/>
          <w:sz w:val="24"/>
          <w:szCs w:val="24"/>
          <w:lang w:val="ru-RU"/>
        </w:rPr>
        <w:t xml:space="preserve"> района, общей площадью 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1) с кадастровым номером ___________________ площадью ______, </w:t>
      </w:r>
      <w:proofErr w:type="gramStart"/>
      <w:r w:rsidRPr="001C044D">
        <w:rPr>
          <w:rFonts w:ascii="Times New Roman" w:eastAsia="Times New Roman" w:hAnsi="Times New Roman" w:cs="Times New Roman"/>
          <w:color w:val="333333"/>
          <w:sz w:val="24"/>
          <w:szCs w:val="24"/>
          <w:lang w:val="ru-RU"/>
        </w:rPr>
        <w:t>расположенный</w:t>
      </w:r>
      <w:proofErr w:type="gramEnd"/>
      <w:r w:rsidRPr="001C044D">
        <w:rPr>
          <w:rFonts w:ascii="Times New Roman" w:eastAsia="Times New Roman" w:hAnsi="Times New Roman" w:cs="Times New Roman"/>
          <w:color w:val="333333"/>
          <w:sz w:val="24"/>
          <w:szCs w:val="24"/>
          <w:lang w:val="ru-RU"/>
        </w:rPr>
        <w:t xml:space="preserve"> по адресу:___________________________________________________________________,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2) с кадастровым номером ___________________ площадью ______, </w:t>
      </w:r>
      <w:proofErr w:type="gramStart"/>
      <w:r w:rsidRPr="001C044D">
        <w:rPr>
          <w:rFonts w:ascii="Times New Roman" w:eastAsia="Times New Roman" w:hAnsi="Times New Roman" w:cs="Times New Roman"/>
          <w:color w:val="333333"/>
          <w:sz w:val="24"/>
          <w:szCs w:val="24"/>
          <w:lang w:val="ru-RU"/>
        </w:rPr>
        <w:t>расположенный</w:t>
      </w:r>
      <w:proofErr w:type="gramEnd"/>
      <w:r w:rsidRPr="001C044D">
        <w:rPr>
          <w:rFonts w:ascii="Times New Roman" w:eastAsia="Times New Roman" w:hAnsi="Times New Roman" w:cs="Times New Roman"/>
          <w:color w:val="333333"/>
          <w:sz w:val="24"/>
          <w:szCs w:val="24"/>
          <w:lang w:val="ru-RU"/>
        </w:rPr>
        <w:t xml:space="preserve"> по адресу:___________________________________________________________________,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именуемые в дальнейшем «Участок».</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1.2. Границы и размеры Участка обозначены в кадастровом (</w:t>
      </w:r>
      <w:proofErr w:type="spellStart"/>
      <w:r w:rsidRPr="001C044D">
        <w:rPr>
          <w:rFonts w:ascii="Times New Roman" w:eastAsia="Times New Roman" w:hAnsi="Times New Roman" w:cs="Times New Roman"/>
          <w:color w:val="333333"/>
          <w:sz w:val="24"/>
          <w:szCs w:val="24"/>
          <w:lang w:val="ru-RU"/>
        </w:rPr>
        <w:t>ых</w:t>
      </w:r>
      <w:proofErr w:type="spellEnd"/>
      <w:r w:rsidRPr="001C044D">
        <w:rPr>
          <w:rFonts w:ascii="Times New Roman" w:eastAsia="Times New Roman" w:hAnsi="Times New Roman" w:cs="Times New Roman"/>
          <w:color w:val="333333"/>
          <w:sz w:val="24"/>
          <w:szCs w:val="24"/>
          <w:lang w:val="ru-RU"/>
        </w:rPr>
        <w:t>) паспорте (</w:t>
      </w:r>
      <w:proofErr w:type="gramStart"/>
      <w:r w:rsidRPr="001C044D">
        <w:rPr>
          <w:rFonts w:ascii="Times New Roman" w:eastAsia="Times New Roman" w:hAnsi="Times New Roman" w:cs="Times New Roman"/>
          <w:color w:val="333333"/>
          <w:sz w:val="24"/>
          <w:szCs w:val="24"/>
          <w:lang w:val="ru-RU"/>
        </w:rPr>
        <w:t>ах</w:t>
      </w:r>
      <w:proofErr w:type="gramEnd"/>
      <w:r w:rsidRPr="001C044D">
        <w:rPr>
          <w:rFonts w:ascii="Times New Roman" w:eastAsia="Times New Roman" w:hAnsi="Times New Roman" w:cs="Times New Roman"/>
          <w:color w:val="333333"/>
          <w:sz w:val="24"/>
          <w:szCs w:val="24"/>
          <w:lang w:val="ru-RU"/>
        </w:rPr>
        <w:t>):</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 от ____________ № 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 от ____________ № 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1.3.</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Участок из состава земель ______________________________________________,</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(категория земель)</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предоставляется для</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 _________________________________________________________.</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(разрешенное использование, цель использования)</w:t>
      </w:r>
    </w:p>
    <w:p w:rsidR="001C044D" w:rsidRPr="001C044D" w:rsidRDefault="001C044D" w:rsidP="001C044D">
      <w:pPr>
        <w:ind w:firstLine="709"/>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Приведенное описание целей использования Участка является окончательным и именуется в дальнейшем «разрешенным использованием».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1.4. Передача Участка в аренду не влечет передачу права собственности на него.</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1.5. Фактическое состояние Участка соответствует условиям настоящего Договора и целевому назначению участка.</w:t>
      </w:r>
    </w:p>
    <w:p w:rsidR="001C044D" w:rsidRPr="001C044D" w:rsidRDefault="001C044D" w:rsidP="001C044D">
      <w:pPr>
        <w:ind w:firstLine="709"/>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Участок осмотрен Арендатором, признан им удовлетворяющим его потребности. </w:t>
      </w:r>
    </w:p>
    <w:p w:rsidR="001C044D" w:rsidRPr="001C044D" w:rsidRDefault="001C044D" w:rsidP="001C044D">
      <w:pPr>
        <w:ind w:firstLine="709"/>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1.6.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1C044D">
        <w:rPr>
          <w:rFonts w:ascii="Times New Roman" w:eastAsia="Times New Roman" w:hAnsi="Times New Roman" w:cs="Times New Roman"/>
          <w:color w:val="333333"/>
          <w:sz w:val="24"/>
          <w:szCs w:val="24"/>
          <w:lang w:val="ru-RU"/>
        </w:rPr>
        <w:t>ств Ст</w:t>
      </w:r>
      <w:proofErr w:type="gramEnd"/>
      <w:r w:rsidRPr="001C044D">
        <w:rPr>
          <w:rFonts w:ascii="Times New Roman" w:eastAsia="Times New Roman" w:hAnsi="Times New Roman" w:cs="Times New Roman"/>
          <w:color w:val="333333"/>
          <w:sz w:val="24"/>
          <w:szCs w:val="24"/>
          <w:lang w:val="ru-RU"/>
        </w:rPr>
        <w:t>орон по Договору.</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 Арендная плата.</w:t>
      </w:r>
    </w:p>
    <w:p w:rsidR="001C044D" w:rsidRPr="001C044D" w:rsidRDefault="001C044D" w:rsidP="001C044D">
      <w:pPr>
        <w:jc w:val="center"/>
        <w:rPr>
          <w:rFonts w:ascii="Times New Roman" w:eastAsia="Times New Roman" w:hAnsi="Times New Roman" w:cs="Times New Roman"/>
          <w:color w:val="333333"/>
          <w:sz w:val="24"/>
          <w:szCs w:val="24"/>
          <w:lang w:val="ru-RU"/>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2.1. На основании протокола ________________________________________________ </w:t>
      </w:r>
      <w:proofErr w:type="gramStart"/>
      <w:r w:rsidRPr="001C044D">
        <w:rPr>
          <w:rFonts w:ascii="Times New Roman" w:eastAsia="Times New Roman" w:hAnsi="Times New Roman" w:cs="Times New Roman"/>
          <w:color w:val="333333"/>
          <w:sz w:val="24"/>
          <w:szCs w:val="24"/>
          <w:lang w:val="ru-RU"/>
        </w:rPr>
        <w:t>от</w:t>
      </w:r>
      <w:proofErr w:type="gramEnd"/>
      <w:r w:rsidRPr="001C044D">
        <w:rPr>
          <w:rFonts w:ascii="Times New Roman" w:eastAsia="Times New Roman" w:hAnsi="Times New Roman" w:cs="Times New Roman"/>
          <w:color w:val="333333"/>
          <w:sz w:val="24"/>
          <w:szCs w:val="24"/>
          <w:lang w:val="ru-RU"/>
        </w:rPr>
        <w:t xml:space="preserve"> ________ № ______ </w:t>
      </w:r>
      <w:proofErr w:type="gramStart"/>
      <w:r w:rsidRPr="001C044D">
        <w:rPr>
          <w:rFonts w:ascii="Times New Roman" w:eastAsia="Times New Roman" w:hAnsi="Times New Roman" w:cs="Times New Roman"/>
          <w:color w:val="333333"/>
          <w:sz w:val="24"/>
          <w:szCs w:val="24"/>
          <w:lang w:val="ru-RU"/>
        </w:rPr>
        <w:t>размер</w:t>
      </w:r>
      <w:proofErr w:type="gramEnd"/>
      <w:r w:rsidRPr="001C044D">
        <w:rPr>
          <w:rFonts w:ascii="Times New Roman" w:eastAsia="Times New Roman" w:hAnsi="Times New Roman" w:cs="Times New Roman"/>
          <w:color w:val="333333"/>
          <w:sz w:val="24"/>
          <w:szCs w:val="24"/>
          <w:lang w:val="ru-RU"/>
        </w:rPr>
        <w:t xml:space="preserve"> ежегодной арендной платы за Участок составляет _________________________________(________________) руб.</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lastRenderedPageBreak/>
        <w:t xml:space="preserve">Получатель: УФК по Воронежской области (Отдел по управлению муниципальным имуществом), расчетный счет 40101810500000010004 в Отделении Воронеж г. Воронеж, БИК 042007001, ИНН 3629007133, КПП 362901001, ОКТМО </w:t>
      </w:r>
      <w:r w:rsidR="00A67D93">
        <w:rPr>
          <w:rFonts w:ascii="Times New Roman" w:eastAsia="Times New Roman" w:hAnsi="Times New Roman" w:cs="Times New Roman"/>
          <w:color w:val="333333"/>
          <w:sz w:val="24"/>
          <w:szCs w:val="24"/>
          <w:lang w:val="ru-RU"/>
        </w:rPr>
        <w:t>20651_______</w:t>
      </w:r>
      <w:r w:rsidRPr="001C044D">
        <w:rPr>
          <w:rFonts w:ascii="Times New Roman" w:eastAsia="Times New Roman" w:hAnsi="Times New Roman" w:cs="Times New Roman"/>
          <w:color w:val="333333"/>
          <w:sz w:val="24"/>
          <w:szCs w:val="24"/>
          <w:lang w:val="ru-RU"/>
        </w:rPr>
        <w:t xml:space="preserve">, КБК 935 1 11 05013 </w:t>
      </w:r>
      <w:r w:rsidRPr="001C044D">
        <w:rPr>
          <w:rFonts w:ascii="Times New Roman" w:eastAsia="Times New Roman" w:hAnsi="Times New Roman" w:cs="Times New Roman"/>
          <w:sz w:val="24"/>
          <w:szCs w:val="24"/>
          <w:lang w:val="ru-RU"/>
        </w:rPr>
        <w:t xml:space="preserve">05 </w:t>
      </w:r>
      <w:r w:rsidRPr="001C044D">
        <w:rPr>
          <w:rFonts w:ascii="Times New Roman" w:eastAsia="Times New Roman" w:hAnsi="Times New Roman" w:cs="Times New Roman"/>
          <w:color w:val="333333"/>
          <w:sz w:val="24"/>
          <w:szCs w:val="24"/>
          <w:lang w:val="ru-RU"/>
        </w:rPr>
        <w:t>0000 120.</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Исполнением обязательства по внесению арендной платы является поступление арендной платы на расчетный счет.</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2.3. Задаток в сумме</w:t>
      </w:r>
      <w:proofErr w:type="gramStart"/>
      <w:r w:rsidRPr="001C044D">
        <w:rPr>
          <w:rFonts w:ascii="Times New Roman" w:eastAsia="Times New Roman" w:hAnsi="Times New Roman" w:cs="Times New Roman"/>
          <w:color w:val="333333"/>
          <w:sz w:val="24"/>
          <w:szCs w:val="24"/>
          <w:lang w:val="ru-RU"/>
        </w:rPr>
        <w:t xml:space="preserve"> _______(_______________) </w:t>
      </w:r>
      <w:proofErr w:type="gramEnd"/>
      <w:r w:rsidRPr="001C044D">
        <w:rPr>
          <w:rFonts w:ascii="Times New Roman" w:eastAsia="Times New Roman" w:hAnsi="Times New Roman" w:cs="Times New Roman"/>
          <w:color w:val="333333"/>
          <w:sz w:val="24"/>
          <w:szCs w:val="24"/>
          <w:lang w:val="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2.4. Сумму ежегодной арендной платы, за первый год аренды, установленной по итогам торгов, за вычетом суммы задатка в размере</w:t>
      </w:r>
      <w:proofErr w:type="gramStart"/>
      <w:r w:rsidRPr="001C044D">
        <w:rPr>
          <w:rFonts w:ascii="Times New Roman" w:eastAsia="Times New Roman" w:hAnsi="Times New Roman" w:cs="Times New Roman"/>
          <w:color w:val="333333"/>
          <w:sz w:val="24"/>
          <w:szCs w:val="24"/>
          <w:lang w:val="ru-RU"/>
        </w:rPr>
        <w:t xml:space="preserve"> ______________(_________________________________________) </w:t>
      </w:r>
      <w:proofErr w:type="gramEnd"/>
      <w:r w:rsidRPr="001C044D">
        <w:rPr>
          <w:rFonts w:ascii="Times New Roman" w:eastAsia="Times New Roman" w:hAnsi="Times New Roman" w:cs="Times New Roman"/>
          <w:color w:val="333333"/>
          <w:sz w:val="24"/>
          <w:szCs w:val="24"/>
          <w:lang w:val="ru-RU"/>
        </w:rPr>
        <w:t>руб., Арендатор обязан перечислить на расчетный счет в течение 7 (семи) банковских дней с момента подписания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2.5.Арендную плату за последующие годы, Арендатор обязуется вносить равными частями дважды в год: не позднее 15 сентября и 15 ноября текущего года.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2.6.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2.7.</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2.8. По окончании установленных сроков уплаты арендной платы невнесенная сумма считается недоимкой бюджета </w:t>
      </w:r>
      <w:proofErr w:type="spellStart"/>
      <w:r w:rsidRPr="001C044D">
        <w:rPr>
          <w:rFonts w:ascii="Times New Roman" w:eastAsia="Times New Roman" w:hAnsi="Times New Roman" w:cs="Times New Roman"/>
          <w:color w:val="333333"/>
          <w:sz w:val="24"/>
          <w:szCs w:val="24"/>
          <w:lang w:val="ru-RU"/>
        </w:rPr>
        <w:t>Таловского</w:t>
      </w:r>
      <w:proofErr w:type="spellEnd"/>
      <w:r w:rsidRPr="001C044D">
        <w:rPr>
          <w:rFonts w:ascii="Times New Roman" w:eastAsia="Times New Roman" w:hAnsi="Times New Roman" w:cs="Times New Roman"/>
          <w:color w:val="333333"/>
          <w:sz w:val="24"/>
          <w:szCs w:val="24"/>
          <w:lang w:val="ru-RU"/>
        </w:rPr>
        <w:t xml:space="preserve"> района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2.9. В период действия настоящего Договора, неиспользование Участка Арендатором не может служить основанием для невнесения арендной платы.</w:t>
      </w:r>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87375B" w:rsidRDefault="001C044D" w:rsidP="001C044D">
      <w:pPr>
        <w:pStyle w:val="ae"/>
        <w:numPr>
          <w:ilvl w:val="0"/>
          <w:numId w:val="3"/>
        </w:numPr>
        <w:jc w:val="center"/>
        <w:rPr>
          <w:rFonts w:ascii="Times New Roman" w:eastAsia="Times New Roman" w:hAnsi="Times New Roman" w:cs="Times New Roman"/>
          <w:color w:val="333333"/>
          <w:sz w:val="24"/>
          <w:szCs w:val="24"/>
        </w:rPr>
      </w:pPr>
      <w:proofErr w:type="spellStart"/>
      <w:r w:rsidRPr="0087375B">
        <w:rPr>
          <w:rFonts w:ascii="Times New Roman" w:eastAsia="Times New Roman" w:hAnsi="Times New Roman" w:cs="Times New Roman"/>
          <w:color w:val="333333"/>
          <w:sz w:val="24"/>
          <w:szCs w:val="24"/>
        </w:rPr>
        <w:t>Права</w:t>
      </w:r>
      <w:proofErr w:type="spellEnd"/>
      <w:r w:rsidRPr="0087375B">
        <w:rPr>
          <w:rFonts w:ascii="Times New Roman" w:eastAsia="Times New Roman" w:hAnsi="Times New Roman" w:cs="Times New Roman"/>
          <w:color w:val="333333"/>
          <w:sz w:val="24"/>
          <w:szCs w:val="24"/>
        </w:rPr>
        <w:t xml:space="preserve"> и </w:t>
      </w:r>
      <w:proofErr w:type="spellStart"/>
      <w:r w:rsidRPr="0087375B">
        <w:rPr>
          <w:rFonts w:ascii="Times New Roman" w:eastAsia="Times New Roman" w:hAnsi="Times New Roman" w:cs="Times New Roman"/>
          <w:color w:val="333333"/>
          <w:sz w:val="24"/>
          <w:szCs w:val="24"/>
        </w:rPr>
        <w:t>обязанности</w:t>
      </w:r>
      <w:proofErr w:type="spellEnd"/>
      <w:r w:rsidRPr="0087375B">
        <w:rPr>
          <w:rFonts w:ascii="Times New Roman" w:eastAsia="Times New Roman" w:hAnsi="Times New Roman" w:cs="Times New Roman"/>
          <w:color w:val="333333"/>
          <w:sz w:val="24"/>
          <w:szCs w:val="24"/>
        </w:rPr>
        <w:t xml:space="preserve"> </w:t>
      </w:r>
      <w:proofErr w:type="spellStart"/>
      <w:r w:rsidRPr="0087375B">
        <w:rPr>
          <w:rFonts w:ascii="Times New Roman" w:eastAsia="Times New Roman" w:hAnsi="Times New Roman" w:cs="Times New Roman"/>
          <w:color w:val="333333"/>
          <w:sz w:val="24"/>
          <w:szCs w:val="24"/>
        </w:rPr>
        <w:t>Сторон</w:t>
      </w:r>
      <w:proofErr w:type="spellEnd"/>
      <w:r w:rsidRPr="0087375B">
        <w:rPr>
          <w:rFonts w:ascii="Times New Roman" w:eastAsia="Times New Roman" w:hAnsi="Times New Roman" w:cs="Times New Roman"/>
          <w:color w:val="333333"/>
          <w:sz w:val="24"/>
          <w:szCs w:val="24"/>
        </w:rPr>
        <w:t>.</w:t>
      </w:r>
    </w:p>
    <w:p w:rsidR="001C044D" w:rsidRPr="0087375B" w:rsidRDefault="001C044D" w:rsidP="001C044D">
      <w:pPr>
        <w:pStyle w:val="ae"/>
        <w:ind w:left="1069"/>
        <w:rPr>
          <w:rFonts w:ascii="Times New Roman" w:eastAsia="Times New Roman" w:hAnsi="Times New Roman" w:cs="Times New Roman"/>
          <w:color w:val="333333"/>
          <w:sz w:val="24"/>
          <w:szCs w:val="24"/>
        </w:rPr>
      </w:pPr>
    </w:p>
    <w:p w:rsidR="001C044D" w:rsidRPr="0087375B" w:rsidRDefault="001C044D" w:rsidP="001C044D">
      <w:pPr>
        <w:jc w:val="both"/>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xml:space="preserve">3.1. </w:t>
      </w:r>
      <w:proofErr w:type="spellStart"/>
      <w:r w:rsidRPr="0087375B">
        <w:rPr>
          <w:rFonts w:ascii="Times New Roman" w:eastAsia="Times New Roman" w:hAnsi="Times New Roman" w:cs="Times New Roman"/>
          <w:color w:val="333333"/>
          <w:sz w:val="24"/>
          <w:szCs w:val="24"/>
        </w:rPr>
        <w:t>Арендодатель</w:t>
      </w:r>
      <w:proofErr w:type="spellEnd"/>
      <w:r w:rsidRPr="0087375B">
        <w:rPr>
          <w:rFonts w:ascii="Times New Roman" w:eastAsia="Times New Roman" w:hAnsi="Times New Roman" w:cs="Times New Roman"/>
          <w:color w:val="333333"/>
          <w:sz w:val="24"/>
          <w:szCs w:val="24"/>
        </w:rPr>
        <w:t xml:space="preserve"> </w:t>
      </w:r>
      <w:proofErr w:type="spellStart"/>
      <w:r w:rsidRPr="0087375B">
        <w:rPr>
          <w:rFonts w:ascii="Times New Roman" w:eastAsia="Times New Roman" w:hAnsi="Times New Roman" w:cs="Times New Roman"/>
          <w:color w:val="333333"/>
          <w:sz w:val="24"/>
          <w:szCs w:val="24"/>
        </w:rPr>
        <w:t>имеет</w:t>
      </w:r>
      <w:proofErr w:type="spellEnd"/>
      <w:r w:rsidRPr="0087375B">
        <w:rPr>
          <w:rFonts w:ascii="Times New Roman" w:eastAsia="Times New Roman" w:hAnsi="Times New Roman" w:cs="Times New Roman"/>
          <w:color w:val="333333"/>
          <w:sz w:val="24"/>
          <w:szCs w:val="24"/>
        </w:rPr>
        <w:t xml:space="preserve"> </w:t>
      </w:r>
      <w:proofErr w:type="spellStart"/>
      <w:r w:rsidRPr="0087375B">
        <w:rPr>
          <w:rFonts w:ascii="Times New Roman" w:eastAsia="Times New Roman" w:hAnsi="Times New Roman" w:cs="Times New Roman"/>
          <w:color w:val="333333"/>
          <w:sz w:val="24"/>
          <w:szCs w:val="24"/>
        </w:rPr>
        <w:t>право</w:t>
      </w:r>
      <w:proofErr w:type="spellEnd"/>
      <w:r w:rsidRPr="0087375B">
        <w:rPr>
          <w:rFonts w:ascii="Times New Roman" w:eastAsia="Times New Roman" w:hAnsi="Times New Roman" w:cs="Times New Roman"/>
          <w:color w:val="333333"/>
          <w:sz w:val="24"/>
          <w:szCs w:val="24"/>
        </w:rPr>
        <w:t>:</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3.1.1. Беспрепятственного доступа на территорию Участка, с целью </w:t>
      </w:r>
      <w:proofErr w:type="gramStart"/>
      <w:r w:rsidRPr="001C044D">
        <w:rPr>
          <w:rFonts w:ascii="Times New Roman" w:eastAsia="Times New Roman" w:hAnsi="Times New Roman" w:cs="Times New Roman"/>
          <w:color w:val="333333"/>
          <w:sz w:val="24"/>
          <w:szCs w:val="24"/>
          <w:lang w:val="ru-RU"/>
        </w:rPr>
        <w:t>контроля за</w:t>
      </w:r>
      <w:proofErr w:type="gramEnd"/>
      <w:r w:rsidRPr="001C044D">
        <w:rPr>
          <w:rFonts w:ascii="Times New Roman" w:eastAsia="Times New Roman" w:hAnsi="Times New Roman" w:cs="Times New Roman"/>
          <w:color w:val="333333"/>
          <w:sz w:val="24"/>
          <w:szCs w:val="24"/>
          <w:lang w:val="ru-RU"/>
        </w:rPr>
        <w:t xml:space="preserve"> его использованием,  в соответствии с условиями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r w:rsidRPr="0087375B">
        <w:rPr>
          <w:rFonts w:ascii="Times New Roman" w:eastAsia="Times New Roman" w:hAnsi="Times New Roman" w:cs="Times New Roman"/>
          <w:color w:val="333333"/>
          <w:sz w:val="24"/>
          <w:szCs w:val="24"/>
        </w:rPr>
        <w:t> </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3.2. Арендодатель обязан:</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3.2.1. Контролировать выполнение Арендатором обязательств по настоящему договору.</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3.2.2. Контролировать поступление арендных платежей в бюджет.</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3.2.3.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 Арендатор имеет право:</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3.3.1.</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Использовать Участок в соответствии с разрешенным использованием и условиями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3.3.2. Собственности на посевы и посадки сельскохозяйственных культур и насаждений.</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3.3.3. С разрешения Арендодателя и в установленном порядке проводить оросительные, осушительные, </w:t>
      </w:r>
      <w:proofErr w:type="spellStart"/>
      <w:r w:rsidRPr="001C044D">
        <w:rPr>
          <w:rFonts w:ascii="Times New Roman" w:eastAsia="Times New Roman" w:hAnsi="Times New Roman" w:cs="Times New Roman"/>
          <w:color w:val="333333"/>
          <w:sz w:val="24"/>
          <w:szCs w:val="24"/>
          <w:lang w:val="ru-RU"/>
        </w:rPr>
        <w:t>культуртехнические</w:t>
      </w:r>
      <w:proofErr w:type="spellEnd"/>
      <w:r w:rsidRPr="001C044D">
        <w:rPr>
          <w:rFonts w:ascii="Times New Roman" w:eastAsia="Times New Roman" w:hAnsi="Times New Roman" w:cs="Times New Roman"/>
          <w:color w:val="333333"/>
          <w:sz w:val="24"/>
          <w:szCs w:val="24"/>
          <w:lang w:val="ru-RU"/>
        </w:rPr>
        <w:t xml:space="preserve"> и другие мелиоративные работы в соответствии с природоохранными требованиями использования земельных участков.</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3.3.4.</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lastRenderedPageBreak/>
        <w:t>3.3.5.</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Самостоятельно осуществлять хозяйственную деятельность на Участке в соответствии с целями и условиями его предоставления.</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 Арендатор обязан:</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 Использовать Участок на условиях, установленных Договором.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3.4.2.</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Соблюдать условия эксплуатации Участка с выполнением правил техники безопасности, требований </w:t>
      </w:r>
      <w:proofErr w:type="spellStart"/>
      <w:r w:rsidRPr="001C044D">
        <w:rPr>
          <w:rFonts w:ascii="Times New Roman" w:eastAsia="Times New Roman" w:hAnsi="Times New Roman" w:cs="Times New Roman"/>
          <w:color w:val="333333"/>
          <w:sz w:val="24"/>
          <w:szCs w:val="24"/>
          <w:lang w:val="ru-RU"/>
        </w:rPr>
        <w:t>Роспотребнадзора</w:t>
      </w:r>
      <w:proofErr w:type="spellEnd"/>
      <w:r w:rsidRPr="001C044D">
        <w:rPr>
          <w:rFonts w:ascii="Times New Roman" w:eastAsia="Times New Roman" w:hAnsi="Times New Roman" w:cs="Times New Roman"/>
          <w:color w:val="333333"/>
          <w:sz w:val="24"/>
          <w:szCs w:val="24"/>
          <w:lang w:val="ru-RU"/>
        </w:rPr>
        <w:t>, а также отраслевых правил и норм, действующих в сфере деятельности Арендатора и в отношении арендуемого им Участка.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3.4.4.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3.4.6.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3.4.7.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3.4.8. Соблюдать при использовании Участка требования экологических, санитарно-гигиенических, противопожарных и иных правил и нормативов.</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3.4.9. Не нарушать прав собственников, землепользователей и арендаторов смежных земельных участков.</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3.4.10.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3.4.11.</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3.4.12.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3.4.13. Своевременно уплачивать арендную плату в соответствии с условиями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3.4.14.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3.4.15. Не позднее, чем за три месяца письменно уведомить Арендодателя о предстоящем освобождении Участка в связи с окончанием срока действия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3.4.16.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3.4.19.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lastRenderedPageBreak/>
        <w:t>3.4.20.</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3.4.21.</w:t>
      </w:r>
      <w:r w:rsidRPr="0087375B">
        <w:rPr>
          <w:rFonts w:ascii="Times New Roman" w:eastAsia="Times New Roman" w:hAnsi="Times New Roman" w:cs="Times New Roman"/>
          <w:color w:val="333333"/>
          <w:sz w:val="24"/>
          <w:szCs w:val="24"/>
        </w:rPr>
        <w:t> </w:t>
      </w:r>
      <w:proofErr w:type="gramStart"/>
      <w:r w:rsidRPr="001C044D">
        <w:rPr>
          <w:rFonts w:ascii="Times New Roman" w:eastAsia="Times New Roman" w:hAnsi="Times New Roman" w:cs="Times New Roman"/>
          <w:color w:val="333333"/>
          <w:sz w:val="24"/>
          <w:szCs w:val="24"/>
          <w:lang w:val="ru-RU"/>
        </w:rPr>
        <w:t>Оповещать Арендодателя в десятидневный срок об ограничениях, таких как арест права  и т.п.).</w:t>
      </w:r>
      <w:proofErr w:type="gramEnd"/>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3.4.22.</w:t>
      </w:r>
      <w:r w:rsidRPr="00F90864">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Не уступать права и не осуществлять перевод долга по обязательствам, возникшим из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3.4.23.</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4. Ответственность сторон.</w:t>
      </w:r>
    </w:p>
    <w:p w:rsidR="001C044D" w:rsidRPr="001C044D" w:rsidRDefault="001C044D" w:rsidP="001C044D">
      <w:pPr>
        <w:jc w:val="center"/>
        <w:rPr>
          <w:rFonts w:ascii="Times New Roman" w:eastAsia="Times New Roman" w:hAnsi="Times New Roman" w:cs="Times New Roman"/>
          <w:color w:val="333333"/>
          <w:sz w:val="24"/>
          <w:szCs w:val="24"/>
          <w:lang w:val="ru-RU"/>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w:t>
      </w:r>
      <w:proofErr w:type="spellStart"/>
      <w:r w:rsidRPr="001C044D">
        <w:rPr>
          <w:rFonts w:ascii="Times New Roman" w:eastAsia="Times New Roman" w:hAnsi="Times New Roman" w:cs="Times New Roman"/>
          <w:color w:val="333333"/>
          <w:sz w:val="24"/>
          <w:szCs w:val="24"/>
          <w:lang w:val="ru-RU"/>
        </w:rPr>
        <w:t>ст.ст</w:t>
      </w:r>
      <w:proofErr w:type="spellEnd"/>
      <w:r w:rsidRPr="001C044D">
        <w:rPr>
          <w:rFonts w:ascii="Times New Roman" w:eastAsia="Times New Roman" w:hAnsi="Times New Roman" w:cs="Times New Roman"/>
          <w:color w:val="333333"/>
          <w:sz w:val="24"/>
          <w:szCs w:val="24"/>
          <w:lang w:val="ru-RU"/>
        </w:rPr>
        <w:t>. 452, 619-620 ГК РФ в порядке, установленном настоящим Договором.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4.2.</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r w:rsidRPr="0087375B">
        <w:rPr>
          <w:rFonts w:ascii="Times New Roman" w:eastAsia="Times New Roman" w:hAnsi="Times New Roman" w:cs="Times New Roman"/>
          <w:color w:val="333333"/>
          <w:sz w:val="24"/>
          <w:szCs w:val="24"/>
        </w:rPr>
        <w:t> </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4.4. 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5. Порядок изменения, расторжения и прекращения Договора.</w:t>
      </w:r>
    </w:p>
    <w:p w:rsidR="001C044D" w:rsidRPr="001C044D" w:rsidRDefault="001C044D" w:rsidP="001C044D">
      <w:pPr>
        <w:jc w:val="center"/>
        <w:rPr>
          <w:rFonts w:ascii="Times New Roman" w:eastAsia="Times New Roman" w:hAnsi="Times New Roman" w:cs="Times New Roman"/>
          <w:color w:val="333333"/>
          <w:sz w:val="24"/>
          <w:szCs w:val="24"/>
          <w:lang w:val="ru-RU"/>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5.1.</w:t>
      </w:r>
      <w:r w:rsidRPr="0087375B">
        <w:rPr>
          <w:rFonts w:ascii="Times New Roman" w:eastAsia="Times New Roman" w:hAnsi="Times New Roman" w:cs="Times New Roman"/>
          <w:color w:val="333333"/>
          <w:sz w:val="24"/>
          <w:szCs w:val="24"/>
        </w:rPr>
        <w:t> </w:t>
      </w:r>
      <w:proofErr w:type="gramStart"/>
      <w:r w:rsidRPr="001C044D">
        <w:rPr>
          <w:rFonts w:ascii="Times New Roman" w:eastAsia="Times New Roman" w:hAnsi="Times New Roman" w:cs="Times New Roman"/>
          <w:color w:val="333333"/>
          <w:sz w:val="24"/>
          <w:szCs w:val="24"/>
          <w:lang w:val="ru-RU"/>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5.2.</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Арендодатель вправе отказаться в одностороннем порядке от Договора, заключенного на срок 49 и менее лет в следующих случаях:</w:t>
      </w:r>
    </w:p>
    <w:p w:rsidR="001C044D" w:rsidRPr="001C044D" w:rsidRDefault="001C044D" w:rsidP="001C044D">
      <w:pPr>
        <w:pStyle w:val="ae"/>
        <w:numPr>
          <w:ilvl w:val="0"/>
          <w:numId w:val="4"/>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указанных в п. 2 ст. 45 Земельного кодекса Российской Федерации;</w:t>
      </w:r>
    </w:p>
    <w:p w:rsidR="001C044D" w:rsidRPr="001C044D" w:rsidRDefault="001C044D" w:rsidP="001C044D">
      <w:pPr>
        <w:pStyle w:val="ae"/>
        <w:numPr>
          <w:ilvl w:val="0"/>
          <w:numId w:val="4"/>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w:t>
      </w:r>
    </w:p>
    <w:p w:rsidR="001C044D" w:rsidRPr="001C044D" w:rsidRDefault="001C044D" w:rsidP="001C044D">
      <w:pPr>
        <w:pStyle w:val="ae"/>
        <w:numPr>
          <w:ilvl w:val="0"/>
          <w:numId w:val="4"/>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сдаче в залог, в субаренду Участка или его части без получения письменного согласия Арендодателя;</w:t>
      </w:r>
    </w:p>
    <w:p w:rsidR="001C044D" w:rsidRPr="001C044D" w:rsidRDefault="001C044D" w:rsidP="001C044D">
      <w:pPr>
        <w:pStyle w:val="ae"/>
        <w:numPr>
          <w:ilvl w:val="0"/>
          <w:numId w:val="4"/>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1C044D" w:rsidRPr="001C044D" w:rsidRDefault="001C044D" w:rsidP="001C044D">
      <w:pPr>
        <w:pStyle w:val="ae"/>
        <w:numPr>
          <w:ilvl w:val="0"/>
          <w:numId w:val="4"/>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однократном невнесении арендной платы по истечении сроков, установленных Договором.</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5.3. </w:t>
      </w:r>
      <w:proofErr w:type="gramStart"/>
      <w:r w:rsidRPr="001C044D">
        <w:rPr>
          <w:rFonts w:ascii="Times New Roman" w:eastAsia="Times New Roman" w:hAnsi="Times New Roman" w:cs="Times New Roman"/>
          <w:color w:val="333333"/>
          <w:sz w:val="24"/>
          <w:szCs w:val="24"/>
          <w:lang w:val="ru-RU"/>
        </w:rPr>
        <w:t>Арендодатель вправе расторгнуть Договор аренды в одностороннем (в судебном порядке),  в следующих случаях:</w:t>
      </w:r>
      <w:proofErr w:type="gramEnd"/>
    </w:p>
    <w:p w:rsidR="001C044D" w:rsidRPr="001C044D" w:rsidRDefault="001C044D" w:rsidP="001C044D">
      <w:pPr>
        <w:pStyle w:val="ae"/>
        <w:numPr>
          <w:ilvl w:val="0"/>
          <w:numId w:val="5"/>
        </w:numPr>
        <w:jc w:val="both"/>
        <w:rPr>
          <w:rFonts w:ascii="Times New Roman" w:eastAsia="Times New Roman" w:hAnsi="Times New Roman" w:cs="Times New Roman"/>
          <w:color w:val="333333"/>
          <w:sz w:val="24"/>
          <w:szCs w:val="24"/>
          <w:lang w:val="ru-RU"/>
        </w:rPr>
      </w:pPr>
      <w:proofErr w:type="gramStart"/>
      <w:r w:rsidRPr="001C044D">
        <w:rPr>
          <w:rFonts w:ascii="Times New Roman" w:eastAsia="Times New Roman" w:hAnsi="Times New Roman" w:cs="Times New Roman"/>
          <w:color w:val="333333"/>
          <w:sz w:val="24"/>
          <w:szCs w:val="24"/>
          <w:lang w:val="ru-RU"/>
        </w:rPr>
        <w:t>указанных</w:t>
      </w:r>
      <w:proofErr w:type="gramEnd"/>
      <w:r w:rsidRPr="001C044D">
        <w:rPr>
          <w:rFonts w:ascii="Times New Roman" w:eastAsia="Times New Roman" w:hAnsi="Times New Roman" w:cs="Times New Roman"/>
          <w:color w:val="333333"/>
          <w:sz w:val="24"/>
          <w:szCs w:val="24"/>
          <w:lang w:val="ru-RU"/>
        </w:rPr>
        <w:t xml:space="preserve"> в п. 2 ст. 45 Земельного кодекса Российской Федерации;</w:t>
      </w:r>
    </w:p>
    <w:p w:rsidR="001C044D" w:rsidRPr="001C044D" w:rsidRDefault="001C044D" w:rsidP="001C044D">
      <w:pPr>
        <w:pStyle w:val="ae"/>
        <w:numPr>
          <w:ilvl w:val="0"/>
          <w:numId w:val="5"/>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lastRenderedPageBreak/>
        <w:t>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w:t>
      </w:r>
    </w:p>
    <w:p w:rsidR="001C044D" w:rsidRPr="001C044D" w:rsidRDefault="001C044D" w:rsidP="001C044D">
      <w:pPr>
        <w:pStyle w:val="ae"/>
        <w:numPr>
          <w:ilvl w:val="0"/>
          <w:numId w:val="5"/>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сдаче в залог, в субаренду Участка или его части без получения письменного согласия Арендодателя;</w:t>
      </w:r>
    </w:p>
    <w:p w:rsidR="001C044D" w:rsidRPr="001C044D" w:rsidRDefault="001C044D" w:rsidP="001C044D">
      <w:pPr>
        <w:pStyle w:val="ae"/>
        <w:numPr>
          <w:ilvl w:val="0"/>
          <w:numId w:val="5"/>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1C044D" w:rsidRPr="001C044D" w:rsidRDefault="001C044D" w:rsidP="001C044D">
      <w:pPr>
        <w:pStyle w:val="ae"/>
        <w:numPr>
          <w:ilvl w:val="0"/>
          <w:numId w:val="5"/>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при однократном невнесении арендной платы по истечении сроков, установленных Договором.</w:t>
      </w:r>
    </w:p>
    <w:p w:rsidR="001C044D" w:rsidRPr="001C044D" w:rsidRDefault="001C044D" w:rsidP="001C044D">
      <w:pPr>
        <w:pStyle w:val="ae"/>
        <w:numPr>
          <w:ilvl w:val="1"/>
          <w:numId w:val="5"/>
        </w:num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Расторжение Договора не освобождает Арендатора от необходимости погашения задолженности по арендной плате и выплаты неустойки.</w:t>
      </w:r>
    </w:p>
    <w:p w:rsidR="001C044D" w:rsidRPr="001C044D" w:rsidRDefault="001C044D" w:rsidP="001C044D">
      <w:pPr>
        <w:pStyle w:val="ae"/>
        <w:ind w:left="855"/>
        <w:jc w:val="both"/>
        <w:rPr>
          <w:rFonts w:ascii="Times New Roman" w:eastAsia="Times New Roman" w:hAnsi="Times New Roman" w:cs="Times New Roman"/>
          <w:color w:val="333333"/>
          <w:sz w:val="24"/>
          <w:szCs w:val="24"/>
          <w:lang w:val="ru-RU"/>
        </w:rPr>
      </w:pP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6. Форс-мажорные обстоятельства.</w:t>
      </w:r>
    </w:p>
    <w:p w:rsidR="001C044D" w:rsidRPr="001C044D" w:rsidRDefault="001C044D" w:rsidP="001C044D">
      <w:pPr>
        <w:jc w:val="center"/>
        <w:rPr>
          <w:rFonts w:ascii="Times New Roman" w:eastAsia="Times New Roman" w:hAnsi="Times New Roman" w:cs="Times New Roman"/>
          <w:color w:val="333333"/>
          <w:sz w:val="24"/>
          <w:szCs w:val="24"/>
          <w:lang w:val="ru-RU"/>
        </w:rPr>
      </w:pPr>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6.1.</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1C044D">
        <w:rPr>
          <w:rFonts w:ascii="Times New Roman" w:eastAsia="Times New Roman" w:hAnsi="Times New Roman" w:cs="Times New Roman"/>
          <w:color w:val="333333"/>
          <w:sz w:val="24"/>
          <w:szCs w:val="24"/>
          <w:lang w:val="ru-RU"/>
        </w:rPr>
        <w:t>другую</w:t>
      </w:r>
      <w:proofErr w:type="gramEnd"/>
      <w:r w:rsidRPr="001C044D">
        <w:rPr>
          <w:rFonts w:ascii="Times New Roman" w:eastAsia="Times New Roman" w:hAnsi="Times New Roman" w:cs="Times New Roman"/>
          <w:color w:val="333333"/>
          <w:sz w:val="24"/>
          <w:szCs w:val="24"/>
          <w:lang w:val="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1C044D">
        <w:rPr>
          <w:rFonts w:ascii="Times New Roman" w:eastAsia="Times New Roman" w:hAnsi="Times New Roman" w:cs="Times New Roman"/>
          <w:color w:val="333333"/>
          <w:sz w:val="24"/>
          <w:szCs w:val="24"/>
          <w:lang w:val="ru-RU"/>
        </w:rPr>
        <w:t>ств св</w:t>
      </w:r>
      <w:proofErr w:type="gramEnd"/>
      <w:r w:rsidRPr="001C044D">
        <w:rPr>
          <w:rFonts w:ascii="Times New Roman" w:eastAsia="Times New Roman" w:hAnsi="Times New Roman" w:cs="Times New Roman"/>
          <w:color w:val="333333"/>
          <w:sz w:val="24"/>
          <w:szCs w:val="24"/>
          <w:lang w:val="ru-RU"/>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1C044D" w:rsidRPr="001C044D" w:rsidRDefault="001C044D" w:rsidP="001C044D">
      <w:pPr>
        <w:rPr>
          <w:rFonts w:ascii="Times New Roman" w:eastAsia="Times New Roman" w:hAnsi="Times New Roman" w:cs="Times New Roman"/>
          <w:color w:val="333333"/>
          <w:sz w:val="24"/>
          <w:szCs w:val="24"/>
          <w:lang w:val="ru-RU"/>
        </w:rPr>
      </w:pPr>
    </w:p>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 Особые условия</w:t>
      </w:r>
    </w:p>
    <w:p w:rsidR="001C044D" w:rsidRPr="001C044D" w:rsidRDefault="001C044D" w:rsidP="001C044D">
      <w:pPr>
        <w:jc w:val="center"/>
        <w:rPr>
          <w:rFonts w:ascii="Times New Roman" w:eastAsia="Times New Roman" w:hAnsi="Times New Roman" w:cs="Times New Roman"/>
          <w:color w:val="333333"/>
          <w:sz w:val="24"/>
          <w:szCs w:val="24"/>
          <w:lang w:val="ru-RU"/>
        </w:rPr>
      </w:pP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7.1. Кроме внесения арендной платы согласно п. 2.2. Договора Арендатор обязуется:</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7.1.1. 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7.1.2. 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7.1.3. 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7.1.4. _________________________________________________________________...</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7.2.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7.3. Реорганизация Сторон, а также перемена собственника арендуемого Участка не являются основанием для переоформления настоящего Договора.</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7.4.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уполномочены на это.</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7.5. Взаимоотношения сторон, не урегулированные настоящим Договором, регламентируются действующим законодательством Российской Федерации.</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7.6. Споры, возникающие из настоящего Договора и в связи с ним, подлежат рассмотрению в судебном порядке.</w:t>
      </w:r>
    </w:p>
    <w:p w:rsidR="001C044D" w:rsidRPr="001C044D" w:rsidRDefault="001C044D" w:rsidP="001C044D">
      <w:pPr>
        <w:jc w:val="both"/>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7.7.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1C044D" w:rsidRPr="001C044D" w:rsidRDefault="001C044D" w:rsidP="001C044D">
      <w:pPr>
        <w:jc w:val="both"/>
        <w:rPr>
          <w:rFonts w:ascii="Times New Roman" w:eastAsia="Times New Roman" w:hAnsi="Times New Roman" w:cs="Times New Roman"/>
          <w:color w:val="333333"/>
          <w:sz w:val="24"/>
          <w:szCs w:val="24"/>
          <w:lang w:val="ru-RU"/>
        </w:rPr>
      </w:pPr>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ЮРИДИЧЕСКИЕ АДРЕСА СТОРОН:</w:t>
      </w:r>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Арендодатель: ул. </w:t>
      </w:r>
      <w:proofErr w:type="gramStart"/>
      <w:r w:rsidRPr="001C044D">
        <w:rPr>
          <w:rFonts w:ascii="Times New Roman" w:eastAsia="Times New Roman" w:hAnsi="Times New Roman" w:cs="Times New Roman"/>
          <w:color w:val="333333"/>
          <w:sz w:val="24"/>
          <w:szCs w:val="24"/>
          <w:lang w:val="ru-RU"/>
        </w:rPr>
        <w:t>Советская</w:t>
      </w:r>
      <w:proofErr w:type="gramEnd"/>
      <w:r w:rsidRPr="001C044D">
        <w:rPr>
          <w:rFonts w:ascii="Times New Roman" w:eastAsia="Times New Roman" w:hAnsi="Times New Roman" w:cs="Times New Roman"/>
          <w:color w:val="333333"/>
          <w:sz w:val="24"/>
          <w:szCs w:val="24"/>
          <w:lang w:val="ru-RU"/>
        </w:rPr>
        <w:t xml:space="preserve">, 132, </w:t>
      </w:r>
      <w:proofErr w:type="spellStart"/>
      <w:r w:rsidRPr="001C044D">
        <w:rPr>
          <w:rFonts w:ascii="Times New Roman" w:eastAsia="Times New Roman" w:hAnsi="Times New Roman" w:cs="Times New Roman"/>
          <w:color w:val="333333"/>
          <w:sz w:val="24"/>
          <w:szCs w:val="24"/>
          <w:lang w:val="ru-RU"/>
        </w:rPr>
        <w:t>р.п</w:t>
      </w:r>
      <w:proofErr w:type="spellEnd"/>
      <w:r w:rsidRPr="001C044D">
        <w:rPr>
          <w:rFonts w:ascii="Times New Roman" w:eastAsia="Times New Roman" w:hAnsi="Times New Roman" w:cs="Times New Roman"/>
          <w:color w:val="333333"/>
          <w:sz w:val="24"/>
          <w:szCs w:val="24"/>
          <w:lang w:val="ru-RU"/>
        </w:rPr>
        <w:t xml:space="preserve">. </w:t>
      </w:r>
      <w:proofErr w:type="gramStart"/>
      <w:r w:rsidRPr="001C044D">
        <w:rPr>
          <w:rFonts w:ascii="Times New Roman" w:eastAsia="Times New Roman" w:hAnsi="Times New Roman" w:cs="Times New Roman"/>
          <w:color w:val="333333"/>
          <w:sz w:val="24"/>
          <w:szCs w:val="24"/>
          <w:lang w:val="ru-RU"/>
        </w:rPr>
        <w:t>Таловая</w:t>
      </w:r>
      <w:proofErr w:type="gramEnd"/>
      <w:r w:rsidRPr="001C044D">
        <w:rPr>
          <w:rFonts w:ascii="Times New Roman" w:eastAsia="Times New Roman" w:hAnsi="Times New Roman" w:cs="Times New Roman"/>
          <w:color w:val="333333"/>
          <w:sz w:val="24"/>
          <w:szCs w:val="24"/>
          <w:lang w:val="ru-RU"/>
        </w:rPr>
        <w:t xml:space="preserve">,  Воронежская обл., 397480, тел./факс (47352) 2-14-05/2-16-58, </w:t>
      </w:r>
      <w:r w:rsidRPr="0087375B">
        <w:rPr>
          <w:rFonts w:ascii="Times New Roman" w:eastAsia="Times New Roman" w:hAnsi="Times New Roman" w:cs="Times New Roman"/>
          <w:color w:val="333333"/>
          <w:sz w:val="24"/>
          <w:szCs w:val="24"/>
        </w:rPr>
        <w:t>e</w:t>
      </w:r>
      <w:r w:rsidRPr="001C044D">
        <w:rPr>
          <w:rFonts w:ascii="Times New Roman" w:eastAsia="Times New Roman" w:hAnsi="Times New Roman" w:cs="Times New Roman"/>
          <w:color w:val="333333"/>
          <w:sz w:val="24"/>
          <w:szCs w:val="24"/>
          <w:lang w:val="ru-RU"/>
        </w:rPr>
        <w:t>-</w:t>
      </w:r>
      <w:r w:rsidRPr="0087375B">
        <w:rPr>
          <w:rFonts w:ascii="Times New Roman" w:eastAsia="Times New Roman" w:hAnsi="Times New Roman" w:cs="Times New Roman"/>
          <w:color w:val="333333"/>
          <w:sz w:val="24"/>
          <w:szCs w:val="24"/>
        </w:rPr>
        <w:t>mail</w:t>
      </w:r>
      <w:r w:rsidRPr="001C044D">
        <w:rPr>
          <w:rFonts w:ascii="Times New Roman" w:eastAsia="Times New Roman" w:hAnsi="Times New Roman" w:cs="Times New Roman"/>
          <w:color w:val="333333"/>
          <w:sz w:val="24"/>
          <w:szCs w:val="24"/>
          <w:lang w:val="ru-RU"/>
        </w:rPr>
        <w:t xml:space="preserve">: </w:t>
      </w:r>
      <w:proofErr w:type="spellStart"/>
      <w:r w:rsidRPr="0087375B">
        <w:rPr>
          <w:rFonts w:ascii="Times New Roman" w:eastAsia="Times New Roman" w:hAnsi="Times New Roman" w:cs="Times New Roman"/>
          <w:color w:val="333333"/>
          <w:sz w:val="24"/>
          <w:szCs w:val="24"/>
        </w:rPr>
        <w:t>talovsk</w:t>
      </w:r>
      <w:proofErr w:type="spellEnd"/>
      <w:r w:rsidRPr="001C044D">
        <w:rPr>
          <w:rFonts w:ascii="Times New Roman" w:eastAsia="Times New Roman" w:hAnsi="Times New Roman" w:cs="Times New Roman"/>
          <w:color w:val="333333"/>
          <w:sz w:val="24"/>
          <w:szCs w:val="24"/>
          <w:lang w:val="ru-RU"/>
        </w:rPr>
        <w:t>@</w:t>
      </w:r>
      <w:proofErr w:type="spellStart"/>
      <w:r w:rsidRPr="0087375B">
        <w:rPr>
          <w:rFonts w:ascii="Times New Roman" w:eastAsia="Times New Roman" w:hAnsi="Times New Roman" w:cs="Times New Roman"/>
          <w:color w:val="333333"/>
          <w:sz w:val="24"/>
          <w:szCs w:val="24"/>
        </w:rPr>
        <w:t>govvrn</w:t>
      </w:r>
      <w:proofErr w:type="spellEnd"/>
      <w:r w:rsidRPr="001C044D">
        <w:rPr>
          <w:rFonts w:ascii="Times New Roman" w:eastAsia="Times New Roman" w:hAnsi="Times New Roman" w:cs="Times New Roman"/>
          <w:color w:val="333333"/>
          <w:sz w:val="24"/>
          <w:szCs w:val="24"/>
          <w:lang w:val="ru-RU"/>
        </w:rPr>
        <w:t>.</w:t>
      </w:r>
      <w:proofErr w:type="spellStart"/>
      <w:r w:rsidRPr="0087375B">
        <w:rPr>
          <w:rFonts w:ascii="Times New Roman" w:eastAsia="Times New Roman" w:hAnsi="Times New Roman" w:cs="Times New Roman"/>
          <w:color w:val="333333"/>
          <w:sz w:val="24"/>
          <w:szCs w:val="24"/>
        </w:rPr>
        <w:t>ru</w:t>
      </w:r>
      <w:proofErr w:type="spellEnd"/>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Арендатор: _______________________________________________________________</w:t>
      </w:r>
    </w:p>
    <w:p w:rsidR="001C044D" w:rsidRPr="001C044D" w:rsidRDefault="001C044D" w:rsidP="001C044D">
      <w:pPr>
        <w:rPr>
          <w:rFonts w:ascii="Times New Roman" w:eastAsia="Times New Roman" w:hAnsi="Times New Roman" w:cs="Times New Roman"/>
          <w:color w:val="333333"/>
          <w:sz w:val="24"/>
          <w:szCs w:val="24"/>
          <w:lang w:val="ru-RU"/>
        </w:rPr>
      </w:pPr>
      <w:r w:rsidRPr="0087375B">
        <w:rPr>
          <w:rFonts w:ascii="Times New Roman" w:eastAsia="Times New Roman" w:hAnsi="Times New Roman" w:cs="Times New Roman"/>
          <w:color w:val="333333"/>
          <w:sz w:val="24"/>
          <w:szCs w:val="24"/>
        </w:rPr>
        <w:t> </w:t>
      </w:r>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К Договору прилагается:</w:t>
      </w:r>
    </w:p>
    <w:p w:rsidR="001C044D" w:rsidRPr="001C044D" w:rsidRDefault="001C044D" w:rsidP="001C044D">
      <w:pP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lastRenderedPageBreak/>
        <w:t>1.</w:t>
      </w:r>
      <w:r w:rsidRPr="0087375B">
        <w:rPr>
          <w:rFonts w:ascii="Times New Roman" w:eastAsia="Times New Roman" w:hAnsi="Times New Roman" w:cs="Times New Roman"/>
          <w:color w:val="333333"/>
          <w:sz w:val="24"/>
          <w:szCs w:val="24"/>
        </w:rPr>
        <w:t>   </w:t>
      </w:r>
      <w:r w:rsidRPr="001C044D">
        <w:rPr>
          <w:rFonts w:ascii="Times New Roman" w:eastAsia="Times New Roman" w:hAnsi="Times New Roman" w:cs="Times New Roman"/>
          <w:color w:val="333333"/>
          <w:sz w:val="24"/>
          <w:szCs w:val="24"/>
          <w:lang w:val="ru-RU"/>
        </w:rPr>
        <w:t xml:space="preserve"> Копия протокола о результатах торгов на право заключения договора аренды земельного участка.</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87375B">
        <w:rPr>
          <w:rFonts w:ascii="Times New Roman" w:eastAsia="Times New Roman" w:hAnsi="Times New Roman" w:cs="Times New Roman"/>
          <w:color w:val="333333"/>
          <w:sz w:val="24"/>
          <w:szCs w:val="24"/>
        </w:rPr>
        <w:t> </w:t>
      </w:r>
    </w:p>
    <w:p w:rsidR="001C044D" w:rsidRPr="0087375B" w:rsidRDefault="001C044D" w:rsidP="001C044D">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ПОДПИСИ СТОРОН:</w:t>
      </w:r>
    </w:p>
    <w:p w:rsidR="001C044D" w:rsidRDefault="001C044D" w:rsidP="001C044D">
      <w:pPr>
        <w:rPr>
          <w:rFonts w:ascii="Times New Roman" w:eastAsia="Times New Roman" w:hAnsi="Times New Roman" w:cs="Times New Roman"/>
          <w:sz w:val="24"/>
          <w:szCs w:val="24"/>
          <w:lang w:val="ru-RU"/>
        </w:rPr>
      </w:pPr>
    </w:p>
    <w:p w:rsidR="001C044D" w:rsidRDefault="001C044D" w:rsidP="001C044D">
      <w:pPr>
        <w:rPr>
          <w:rFonts w:ascii="Times New Roman" w:eastAsia="Times New Roman" w:hAnsi="Times New Roman" w:cs="Times New Roman"/>
          <w:sz w:val="24"/>
          <w:szCs w:val="24"/>
          <w:lang w:val="ru-RU"/>
        </w:rPr>
      </w:pPr>
    </w:p>
    <w:tbl>
      <w:tblPr>
        <w:tblStyle w:val="afd"/>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418"/>
      </w:tblGrid>
      <w:tr w:rsidR="001C044D" w:rsidTr="001C044D">
        <w:tc>
          <w:tcPr>
            <w:tcW w:w="5418" w:type="dxa"/>
          </w:tcPr>
          <w:p w:rsidR="001C044D" w:rsidRPr="001C044D" w:rsidRDefault="001C044D" w:rsidP="001C044D">
            <w:pPr>
              <w:jc w:val="center"/>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АРЕНДОДАТЕЛЬ</w:t>
            </w:r>
          </w:p>
          <w:p w:rsidR="001C044D" w:rsidRPr="001C044D" w:rsidRDefault="001C044D" w:rsidP="001C044D">
            <w:pPr>
              <w:jc w:val="center"/>
              <w:rPr>
                <w:rFonts w:ascii="Times New Roman" w:eastAsia="Times New Roman" w:hAnsi="Times New Roman" w:cs="Times New Roman"/>
                <w:color w:val="333333"/>
                <w:sz w:val="24"/>
                <w:szCs w:val="24"/>
                <w:lang w:val="ru-RU"/>
              </w:rPr>
            </w:pPr>
            <w:r w:rsidRPr="0087375B">
              <w:rPr>
                <w:rFonts w:ascii="Times New Roman" w:eastAsia="Times New Roman" w:hAnsi="Times New Roman" w:cs="Times New Roman"/>
                <w:color w:val="333333"/>
                <w:sz w:val="24"/>
                <w:szCs w:val="24"/>
              </w:rPr>
              <w:t> </w:t>
            </w:r>
          </w:p>
          <w:p w:rsidR="001C044D" w:rsidRPr="001C044D" w:rsidRDefault="001C044D" w:rsidP="001C044D">
            <w:pPr>
              <w:ind w:firstLine="0"/>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Администрация </w:t>
            </w:r>
            <w:proofErr w:type="spellStart"/>
            <w:r w:rsidRPr="001C044D">
              <w:rPr>
                <w:rFonts w:ascii="Times New Roman" w:eastAsia="Times New Roman" w:hAnsi="Times New Roman" w:cs="Times New Roman"/>
                <w:color w:val="333333"/>
                <w:sz w:val="24"/>
                <w:szCs w:val="24"/>
                <w:lang w:val="ru-RU"/>
              </w:rPr>
              <w:t>Таловского</w:t>
            </w:r>
            <w:proofErr w:type="spellEnd"/>
            <w:r w:rsidRPr="001C044D">
              <w:rPr>
                <w:rFonts w:ascii="Times New Roman" w:eastAsia="Times New Roman" w:hAnsi="Times New Roman" w:cs="Times New Roman"/>
                <w:color w:val="333333"/>
                <w:sz w:val="24"/>
                <w:szCs w:val="24"/>
                <w:lang w:val="ru-RU"/>
              </w:rPr>
              <w:t xml:space="preserve"> муниципального района Воронежской области</w:t>
            </w:r>
          </w:p>
          <w:p w:rsidR="001C044D" w:rsidRPr="001C044D" w:rsidRDefault="001C044D" w:rsidP="001C044D">
            <w:pPr>
              <w:ind w:firstLine="0"/>
              <w:rPr>
                <w:rFonts w:ascii="Times New Roman" w:eastAsia="Times New Roman" w:hAnsi="Times New Roman" w:cs="Times New Roman"/>
                <w:color w:val="333333"/>
                <w:sz w:val="24"/>
                <w:szCs w:val="24"/>
                <w:lang w:val="ru-RU"/>
              </w:rPr>
            </w:pPr>
            <w:r w:rsidRPr="001C044D">
              <w:rPr>
                <w:rFonts w:ascii="Times New Roman" w:eastAsia="Times New Roman" w:hAnsi="Times New Roman" w:cs="Times New Roman"/>
                <w:color w:val="333333"/>
                <w:sz w:val="24"/>
                <w:szCs w:val="24"/>
                <w:lang w:val="ru-RU"/>
              </w:rPr>
              <w:t xml:space="preserve">397480, Воронежская область, </w:t>
            </w:r>
            <w:proofErr w:type="spellStart"/>
            <w:r w:rsidRPr="001C044D">
              <w:rPr>
                <w:rFonts w:ascii="Times New Roman" w:eastAsia="Times New Roman" w:hAnsi="Times New Roman" w:cs="Times New Roman"/>
                <w:color w:val="333333"/>
                <w:sz w:val="24"/>
                <w:szCs w:val="24"/>
                <w:lang w:val="ru-RU"/>
              </w:rPr>
              <w:t>р.п</w:t>
            </w:r>
            <w:proofErr w:type="gramStart"/>
            <w:r w:rsidRPr="001C044D">
              <w:rPr>
                <w:rFonts w:ascii="Times New Roman" w:eastAsia="Times New Roman" w:hAnsi="Times New Roman" w:cs="Times New Roman"/>
                <w:color w:val="333333"/>
                <w:sz w:val="24"/>
                <w:szCs w:val="24"/>
                <w:lang w:val="ru-RU"/>
              </w:rPr>
              <w:t>.Т</w:t>
            </w:r>
            <w:proofErr w:type="gramEnd"/>
            <w:r w:rsidRPr="001C044D">
              <w:rPr>
                <w:rFonts w:ascii="Times New Roman" w:eastAsia="Times New Roman" w:hAnsi="Times New Roman" w:cs="Times New Roman"/>
                <w:color w:val="333333"/>
                <w:sz w:val="24"/>
                <w:szCs w:val="24"/>
                <w:lang w:val="ru-RU"/>
              </w:rPr>
              <w:t>аловая</w:t>
            </w:r>
            <w:proofErr w:type="spellEnd"/>
            <w:r w:rsidRPr="001C044D">
              <w:rPr>
                <w:rFonts w:ascii="Times New Roman" w:eastAsia="Times New Roman" w:hAnsi="Times New Roman" w:cs="Times New Roman"/>
                <w:color w:val="333333"/>
                <w:sz w:val="24"/>
                <w:szCs w:val="24"/>
                <w:lang w:val="ru-RU"/>
              </w:rPr>
              <w:t xml:space="preserve">, </w:t>
            </w:r>
            <w:proofErr w:type="spellStart"/>
            <w:r w:rsidRPr="001C044D">
              <w:rPr>
                <w:rFonts w:ascii="Times New Roman" w:eastAsia="Times New Roman" w:hAnsi="Times New Roman" w:cs="Times New Roman"/>
                <w:color w:val="333333"/>
                <w:sz w:val="24"/>
                <w:szCs w:val="24"/>
                <w:lang w:val="ru-RU"/>
              </w:rPr>
              <w:t>ул.Советская</w:t>
            </w:r>
            <w:proofErr w:type="spellEnd"/>
            <w:r w:rsidRPr="001C044D">
              <w:rPr>
                <w:rFonts w:ascii="Times New Roman" w:eastAsia="Times New Roman" w:hAnsi="Times New Roman" w:cs="Times New Roman"/>
                <w:color w:val="333333"/>
                <w:sz w:val="24"/>
                <w:szCs w:val="24"/>
                <w:lang w:val="ru-RU"/>
              </w:rPr>
              <w:t>, 132</w:t>
            </w:r>
          </w:p>
          <w:p w:rsidR="001C044D" w:rsidRPr="001C044D" w:rsidRDefault="001C044D" w:rsidP="001C044D">
            <w:pPr>
              <w:ind w:firstLine="0"/>
              <w:rPr>
                <w:rFonts w:ascii="Times New Roman" w:eastAsia="Times New Roman" w:hAnsi="Times New Roman" w:cs="Times New Roman"/>
                <w:color w:val="333333"/>
                <w:sz w:val="24"/>
                <w:szCs w:val="24"/>
                <w:lang w:val="ru-RU"/>
              </w:rPr>
            </w:pPr>
          </w:p>
          <w:p w:rsidR="001C044D" w:rsidRPr="0087375B" w:rsidRDefault="001C044D" w:rsidP="001C044D">
            <w:pPr>
              <w:ind w:firstLine="0"/>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________________________</w:t>
            </w:r>
          </w:p>
          <w:p w:rsidR="001C044D" w:rsidRDefault="001C044D" w:rsidP="001C044D">
            <w:pPr>
              <w:ind w:firstLine="0"/>
              <w:rPr>
                <w:rFonts w:ascii="Times New Roman" w:eastAsia="Times New Roman" w:hAnsi="Times New Roman" w:cs="Times New Roman"/>
                <w:sz w:val="24"/>
                <w:szCs w:val="24"/>
                <w:lang w:val="ru-RU"/>
              </w:rPr>
            </w:pPr>
            <w:r w:rsidRPr="0087375B">
              <w:rPr>
                <w:rFonts w:ascii="Times New Roman" w:eastAsia="Times New Roman" w:hAnsi="Times New Roman" w:cs="Times New Roman"/>
                <w:color w:val="333333"/>
                <w:sz w:val="24"/>
                <w:szCs w:val="24"/>
              </w:rPr>
              <w:t>М.П.</w:t>
            </w:r>
          </w:p>
        </w:tc>
        <w:tc>
          <w:tcPr>
            <w:tcW w:w="5418" w:type="dxa"/>
            <w:vAlign w:val="center"/>
          </w:tcPr>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АРЕНДАТОР</w:t>
            </w:r>
          </w:p>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w:t>
            </w:r>
          </w:p>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w:t>
            </w:r>
          </w:p>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w:t>
            </w:r>
          </w:p>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w:t>
            </w:r>
          </w:p>
          <w:p w:rsidR="001C044D" w:rsidRPr="0087375B" w:rsidRDefault="001C044D" w:rsidP="00930555">
            <w:pPr>
              <w:jc w:val="center"/>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 </w:t>
            </w:r>
          </w:p>
          <w:p w:rsidR="001C044D" w:rsidRDefault="001C044D" w:rsidP="00930555">
            <w:pPr>
              <w:jc w:val="center"/>
              <w:rPr>
                <w:rFonts w:ascii="Times New Roman" w:eastAsia="Times New Roman" w:hAnsi="Times New Roman" w:cs="Times New Roman"/>
                <w:color w:val="333333"/>
                <w:sz w:val="24"/>
                <w:szCs w:val="24"/>
                <w:lang w:val="ru-RU"/>
              </w:rPr>
            </w:pPr>
          </w:p>
          <w:p w:rsidR="001C044D" w:rsidRDefault="001C044D" w:rsidP="00930555">
            <w:pPr>
              <w:jc w:val="center"/>
              <w:rPr>
                <w:rFonts w:ascii="Times New Roman" w:eastAsia="Times New Roman" w:hAnsi="Times New Roman" w:cs="Times New Roman"/>
                <w:color w:val="333333"/>
                <w:sz w:val="24"/>
                <w:szCs w:val="24"/>
                <w:lang w:val="ru-RU"/>
              </w:rPr>
            </w:pPr>
          </w:p>
          <w:p w:rsidR="001C044D" w:rsidRDefault="001C044D" w:rsidP="00930555">
            <w:pPr>
              <w:jc w:val="center"/>
              <w:rPr>
                <w:rFonts w:ascii="Times New Roman" w:eastAsia="Times New Roman" w:hAnsi="Times New Roman" w:cs="Times New Roman"/>
                <w:color w:val="333333"/>
                <w:sz w:val="24"/>
                <w:szCs w:val="24"/>
                <w:lang w:val="ru-RU"/>
              </w:rPr>
            </w:pPr>
          </w:p>
          <w:p w:rsidR="001C044D" w:rsidRPr="001C044D" w:rsidRDefault="001C044D" w:rsidP="001C044D">
            <w:pPr>
              <w:jc w:val="right"/>
              <w:rPr>
                <w:rFonts w:ascii="Times New Roman" w:eastAsia="Times New Roman" w:hAnsi="Times New Roman" w:cs="Times New Roman"/>
                <w:color w:val="333333"/>
                <w:sz w:val="24"/>
                <w:szCs w:val="24"/>
                <w:lang w:val="ru-RU"/>
              </w:rPr>
            </w:pPr>
            <w:r>
              <w:rPr>
                <w:rFonts w:ascii="Times New Roman" w:eastAsia="Times New Roman" w:hAnsi="Times New Roman" w:cs="Times New Roman"/>
                <w:color w:val="333333"/>
                <w:sz w:val="24"/>
                <w:szCs w:val="24"/>
                <w:lang w:val="ru-RU"/>
              </w:rPr>
              <w:t>___________________________</w:t>
            </w:r>
          </w:p>
          <w:p w:rsidR="001C044D" w:rsidRPr="0087375B" w:rsidRDefault="001C044D" w:rsidP="001C044D">
            <w:pPr>
              <w:jc w:val="right"/>
              <w:rPr>
                <w:rFonts w:ascii="Times New Roman" w:eastAsia="Times New Roman" w:hAnsi="Times New Roman" w:cs="Times New Roman"/>
                <w:color w:val="333333"/>
                <w:sz w:val="24"/>
                <w:szCs w:val="24"/>
              </w:rPr>
            </w:pPr>
            <w:r w:rsidRPr="0087375B">
              <w:rPr>
                <w:rFonts w:ascii="Times New Roman" w:eastAsia="Times New Roman" w:hAnsi="Times New Roman" w:cs="Times New Roman"/>
                <w:color w:val="333333"/>
                <w:sz w:val="24"/>
                <w:szCs w:val="24"/>
              </w:rPr>
              <w:t>М.П. </w:t>
            </w:r>
          </w:p>
        </w:tc>
      </w:tr>
    </w:tbl>
    <w:p w:rsidR="001C044D" w:rsidRPr="001C044D" w:rsidRDefault="001C044D" w:rsidP="001C044D">
      <w:pPr>
        <w:rPr>
          <w:rFonts w:ascii="Times New Roman" w:eastAsia="Times New Roman" w:hAnsi="Times New Roman" w:cs="Times New Roman"/>
          <w:sz w:val="24"/>
          <w:szCs w:val="24"/>
          <w:lang w:val="ru-RU"/>
        </w:rPr>
      </w:pPr>
    </w:p>
    <w:tbl>
      <w:tblPr>
        <w:tblW w:w="0" w:type="auto"/>
        <w:tblCellMar>
          <w:left w:w="0" w:type="dxa"/>
          <w:right w:w="0" w:type="dxa"/>
        </w:tblCellMar>
        <w:tblLook w:val="04A0" w:firstRow="1" w:lastRow="0" w:firstColumn="1" w:lastColumn="0" w:noHBand="0" w:noVBand="1"/>
      </w:tblPr>
      <w:tblGrid>
        <w:gridCol w:w="6"/>
        <w:gridCol w:w="6"/>
      </w:tblGrid>
      <w:tr w:rsidR="001C044D" w:rsidRPr="0087375B" w:rsidTr="001C044D">
        <w:tc>
          <w:tcPr>
            <w:tcW w:w="0" w:type="auto"/>
            <w:shd w:val="clear" w:color="auto" w:fill="auto"/>
            <w:vAlign w:val="center"/>
          </w:tcPr>
          <w:p w:rsidR="001C044D" w:rsidRPr="0087375B" w:rsidRDefault="001C044D" w:rsidP="00930555">
            <w:pPr>
              <w:jc w:val="center"/>
              <w:rPr>
                <w:rFonts w:ascii="Times New Roman" w:eastAsia="Times New Roman" w:hAnsi="Times New Roman" w:cs="Times New Roman"/>
                <w:color w:val="333333"/>
                <w:sz w:val="24"/>
                <w:szCs w:val="24"/>
              </w:rPr>
            </w:pPr>
          </w:p>
        </w:tc>
        <w:tc>
          <w:tcPr>
            <w:tcW w:w="0" w:type="auto"/>
            <w:shd w:val="clear" w:color="auto" w:fill="auto"/>
            <w:vAlign w:val="center"/>
          </w:tcPr>
          <w:p w:rsidR="001C044D" w:rsidRPr="0087375B" w:rsidRDefault="001C044D" w:rsidP="00930555">
            <w:pPr>
              <w:jc w:val="center"/>
              <w:rPr>
                <w:rFonts w:ascii="Times New Roman" w:eastAsia="Times New Roman" w:hAnsi="Times New Roman" w:cs="Times New Roman"/>
                <w:color w:val="333333"/>
                <w:sz w:val="24"/>
                <w:szCs w:val="24"/>
              </w:rPr>
            </w:pPr>
          </w:p>
        </w:tc>
      </w:tr>
    </w:tbl>
    <w:p w:rsidR="001C044D" w:rsidRDefault="001C044D" w:rsidP="001C044D"/>
    <w:p w:rsidR="001C044D" w:rsidRPr="003D1B06" w:rsidRDefault="001C044D" w:rsidP="003D1B06">
      <w:pPr>
        <w:jc w:val="right"/>
        <w:rPr>
          <w:rFonts w:ascii="Times New Roman" w:hAnsi="Times New Roman" w:cs="Times New Roman"/>
          <w:color w:val="FF0000"/>
          <w:sz w:val="24"/>
          <w:szCs w:val="24"/>
          <w:lang w:val="ru-RU"/>
        </w:rPr>
      </w:pPr>
    </w:p>
    <w:sectPr w:rsidR="001C044D" w:rsidRPr="003D1B06" w:rsidSect="00210ADB">
      <w:pgSz w:w="11906" w:h="16838"/>
      <w:pgMar w:top="720" w:right="566"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opensans-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EAE"/>
    <w:multiLevelType w:val="hybridMultilevel"/>
    <w:tmpl w:val="18CA82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E01905"/>
    <w:multiLevelType w:val="hybridMultilevel"/>
    <w:tmpl w:val="1806163E"/>
    <w:lvl w:ilvl="0" w:tplc="FFA4E60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CD45DD3"/>
    <w:multiLevelType w:val="multilevel"/>
    <w:tmpl w:val="675EF510"/>
    <w:lvl w:ilvl="0">
      <w:start w:val="1"/>
      <w:numFmt w:val="decimal"/>
      <w:lvlText w:val="%1."/>
      <w:lvlJc w:val="left"/>
      <w:pPr>
        <w:tabs>
          <w:tab w:val="num" w:pos="390"/>
        </w:tabs>
        <w:ind w:left="390" w:hanging="390"/>
      </w:pPr>
    </w:lvl>
    <w:lvl w:ilvl="1">
      <w:start w:val="1"/>
      <w:numFmt w:val="decimal"/>
      <w:lvlText w:val="%1.%2."/>
      <w:lvlJc w:val="left"/>
      <w:pPr>
        <w:tabs>
          <w:tab w:val="num" w:pos="795"/>
        </w:tabs>
        <w:ind w:left="795" w:hanging="390"/>
      </w:pPr>
    </w:lvl>
    <w:lvl w:ilvl="2">
      <w:start w:val="1"/>
      <w:numFmt w:val="decimal"/>
      <w:lvlText w:val="%1.%2.%3."/>
      <w:lvlJc w:val="left"/>
      <w:pPr>
        <w:tabs>
          <w:tab w:val="num" w:pos="1530"/>
        </w:tabs>
        <w:ind w:left="1530" w:hanging="720"/>
      </w:pPr>
    </w:lvl>
    <w:lvl w:ilvl="3">
      <w:start w:val="1"/>
      <w:numFmt w:val="decimal"/>
      <w:lvlText w:val="%1.%2.%3.%4."/>
      <w:lvlJc w:val="left"/>
      <w:pPr>
        <w:tabs>
          <w:tab w:val="num" w:pos="1935"/>
        </w:tabs>
        <w:ind w:left="1935" w:hanging="720"/>
      </w:pPr>
    </w:lvl>
    <w:lvl w:ilvl="4">
      <w:start w:val="1"/>
      <w:numFmt w:val="decimal"/>
      <w:lvlText w:val="%1.%2.%3.%4.%5."/>
      <w:lvlJc w:val="left"/>
      <w:pPr>
        <w:tabs>
          <w:tab w:val="num" w:pos="2700"/>
        </w:tabs>
        <w:ind w:left="2700" w:hanging="1080"/>
      </w:pPr>
    </w:lvl>
    <w:lvl w:ilvl="5">
      <w:start w:val="1"/>
      <w:numFmt w:val="decimal"/>
      <w:lvlText w:val="%1.%2.%3.%4.%5.%6."/>
      <w:lvlJc w:val="left"/>
      <w:pPr>
        <w:tabs>
          <w:tab w:val="num" w:pos="3105"/>
        </w:tabs>
        <w:ind w:left="3105" w:hanging="1080"/>
      </w:pPr>
    </w:lvl>
    <w:lvl w:ilvl="6">
      <w:start w:val="1"/>
      <w:numFmt w:val="decimal"/>
      <w:lvlText w:val="%1.%2.%3.%4.%5.%6.%7."/>
      <w:lvlJc w:val="left"/>
      <w:pPr>
        <w:tabs>
          <w:tab w:val="num" w:pos="3870"/>
        </w:tabs>
        <w:ind w:left="3870" w:hanging="1440"/>
      </w:pPr>
    </w:lvl>
    <w:lvl w:ilvl="7">
      <w:start w:val="1"/>
      <w:numFmt w:val="decimal"/>
      <w:lvlText w:val="%1.%2.%3.%4.%5.%6.%7.%8."/>
      <w:lvlJc w:val="left"/>
      <w:pPr>
        <w:tabs>
          <w:tab w:val="num" w:pos="4275"/>
        </w:tabs>
        <w:ind w:left="4275" w:hanging="1440"/>
      </w:pPr>
    </w:lvl>
    <w:lvl w:ilvl="8">
      <w:start w:val="1"/>
      <w:numFmt w:val="decimal"/>
      <w:lvlText w:val="%1.%2.%3.%4.%5.%6.%7.%8.%9."/>
      <w:lvlJc w:val="left"/>
      <w:pPr>
        <w:tabs>
          <w:tab w:val="num" w:pos="5040"/>
        </w:tabs>
        <w:ind w:left="5040" w:hanging="1800"/>
      </w:pPr>
    </w:lvl>
  </w:abstractNum>
  <w:abstractNum w:abstractNumId="3">
    <w:nsid w:val="55E911F3"/>
    <w:multiLevelType w:val="multilevel"/>
    <w:tmpl w:val="451CADCA"/>
    <w:lvl w:ilvl="0">
      <w:start w:val="1"/>
      <w:numFmt w:val="decimal"/>
      <w:lvlText w:val="%1."/>
      <w:lvlJc w:val="left"/>
      <w:pPr>
        <w:ind w:left="720" w:hanging="360"/>
      </w:pPr>
    </w:lvl>
    <w:lvl w:ilvl="1">
      <w:start w:val="4"/>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8D617ED"/>
    <w:multiLevelType w:val="hybridMultilevel"/>
    <w:tmpl w:val="F1E6C746"/>
    <w:lvl w:ilvl="0" w:tplc="7E806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20"/>
    <w:rsid w:val="000D41F2"/>
    <w:rsid w:val="000F3755"/>
    <w:rsid w:val="00116501"/>
    <w:rsid w:val="00121AA4"/>
    <w:rsid w:val="0019464C"/>
    <w:rsid w:val="001A19EA"/>
    <w:rsid w:val="001C044D"/>
    <w:rsid w:val="001F276A"/>
    <w:rsid w:val="001F3A60"/>
    <w:rsid w:val="00205218"/>
    <w:rsid w:val="00210ADB"/>
    <w:rsid w:val="00214055"/>
    <w:rsid w:val="003307A3"/>
    <w:rsid w:val="00337546"/>
    <w:rsid w:val="00370C78"/>
    <w:rsid w:val="003A2941"/>
    <w:rsid w:val="003D1B06"/>
    <w:rsid w:val="00405A3C"/>
    <w:rsid w:val="00405AF6"/>
    <w:rsid w:val="00422070"/>
    <w:rsid w:val="00430244"/>
    <w:rsid w:val="00475518"/>
    <w:rsid w:val="004A4A5F"/>
    <w:rsid w:val="004E742D"/>
    <w:rsid w:val="005009AF"/>
    <w:rsid w:val="00586F0E"/>
    <w:rsid w:val="005B4E1F"/>
    <w:rsid w:val="005D52B6"/>
    <w:rsid w:val="00640304"/>
    <w:rsid w:val="006421ED"/>
    <w:rsid w:val="00644A88"/>
    <w:rsid w:val="00657320"/>
    <w:rsid w:val="006B1504"/>
    <w:rsid w:val="006C64D0"/>
    <w:rsid w:val="006E602D"/>
    <w:rsid w:val="006F3185"/>
    <w:rsid w:val="007066EF"/>
    <w:rsid w:val="007144CB"/>
    <w:rsid w:val="007328B5"/>
    <w:rsid w:val="00771F8E"/>
    <w:rsid w:val="007B33E8"/>
    <w:rsid w:val="007C3348"/>
    <w:rsid w:val="007D3E11"/>
    <w:rsid w:val="007D483A"/>
    <w:rsid w:val="007D6F6D"/>
    <w:rsid w:val="00815E0D"/>
    <w:rsid w:val="0084709B"/>
    <w:rsid w:val="00890D3B"/>
    <w:rsid w:val="008A0DE9"/>
    <w:rsid w:val="008B61E9"/>
    <w:rsid w:val="008F492B"/>
    <w:rsid w:val="009306ED"/>
    <w:rsid w:val="0093616D"/>
    <w:rsid w:val="009A457D"/>
    <w:rsid w:val="009B7113"/>
    <w:rsid w:val="00A10346"/>
    <w:rsid w:val="00A67D93"/>
    <w:rsid w:val="00A946DA"/>
    <w:rsid w:val="00AA3026"/>
    <w:rsid w:val="00AD6457"/>
    <w:rsid w:val="00BD390F"/>
    <w:rsid w:val="00BF7206"/>
    <w:rsid w:val="00C82F0A"/>
    <w:rsid w:val="00CE0CDC"/>
    <w:rsid w:val="00D93F3C"/>
    <w:rsid w:val="00DB4CC2"/>
    <w:rsid w:val="00DD601B"/>
    <w:rsid w:val="00E011F6"/>
    <w:rsid w:val="00E02770"/>
    <w:rsid w:val="00E124CD"/>
    <w:rsid w:val="00E678BA"/>
    <w:rsid w:val="00E80885"/>
    <w:rsid w:val="00E8293B"/>
    <w:rsid w:val="00E94EFA"/>
    <w:rsid w:val="00EE4B10"/>
    <w:rsid w:val="00EF5787"/>
    <w:rsid w:val="00FC2D26"/>
    <w:rsid w:val="00FD4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04"/>
  </w:style>
  <w:style w:type="paragraph" w:styleId="1">
    <w:name w:val="heading 1"/>
    <w:basedOn w:val="a"/>
    <w:next w:val="a"/>
    <w:link w:val="10"/>
    <w:uiPriority w:val="9"/>
    <w:qFormat/>
    <w:rsid w:val="006403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403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403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403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4030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4030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403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403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403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304"/>
    <w:rPr>
      <w:rFonts w:asciiTheme="majorHAnsi" w:eastAsiaTheme="majorEastAsia" w:hAnsiTheme="majorHAnsi" w:cstheme="majorBidi"/>
      <w:b/>
      <w:bCs/>
      <w:color w:val="365F91" w:themeColor="accent1" w:themeShade="BF"/>
      <w:sz w:val="24"/>
      <w:szCs w:val="24"/>
    </w:rPr>
  </w:style>
  <w:style w:type="paragraph" w:styleId="a3">
    <w:name w:val="Normal (Web)"/>
    <w:basedOn w:val="a"/>
    <w:uiPriority w:val="99"/>
    <w:unhideWhenUsed/>
    <w:rsid w:val="0065732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320"/>
  </w:style>
  <w:style w:type="character" w:styleId="a4">
    <w:name w:val="Hyperlink"/>
    <w:basedOn w:val="a0"/>
    <w:uiPriority w:val="99"/>
    <w:unhideWhenUsed/>
    <w:rsid w:val="00657320"/>
    <w:rPr>
      <w:color w:val="0000FF"/>
      <w:u w:val="single"/>
    </w:rPr>
  </w:style>
  <w:style w:type="character" w:customStyle="1" w:styleId="20">
    <w:name w:val="Заголовок 2 Знак"/>
    <w:basedOn w:val="a0"/>
    <w:link w:val="2"/>
    <w:uiPriority w:val="9"/>
    <w:semiHidden/>
    <w:rsid w:val="0064030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4030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64030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4030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4030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4030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4030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40304"/>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640304"/>
    <w:rPr>
      <w:b/>
      <w:bCs/>
      <w:sz w:val="18"/>
      <w:szCs w:val="18"/>
    </w:rPr>
  </w:style>
  <w:style w:type="paragraph" w:styleId="a6">
    <w:name w:val="Title"/>
    <w:basedOn w:val="a"/>
    <w:next w:val="a"/>
    <w:link w:val="a7"/>
    <w:uiPriority w:val="10"/>
    <w:qFormat/>
    <w:rsid w:val="006403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640304"/>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640304"/>
    <w:pPr>
      <w:spacing w:before="200" w:after="900"/>
      <w:ind w:firstLine="0"/>
      <w:jc w:val="right"/>
    </w:pPr>
    <w:rPr>
      <w:i/>
      <w:iCs/>
      <w:sz w:val="24"/>
      <w:szCs w:val="24"/>
    </w:rPr>
  </w:style>
  <w:style w:type="character" w:customStyle="1" w:styleId="a9">
    <w:name w:val="Подзаголовок Знак"/>
    <w:basedOn w:val="a0"/>
    <w:link w:val="a8"/>
    <w:uiPriority w:val="11"/>
    <w:rsid w:val="00640304"/>
    <w:rPr>
      <w:rFonts w:asciiTheme="minorHAnsi"/>
      <w:i/>
      <w:iCs/>
      <w:sz w:val="24"/>
      <w:szCs w:val="24"/>
    </w:rPr>
  </w:style>
  <w:style w:type="character" w:styleId="aa">
    <w:name w:val="Strong"/>
    <w:basedOn w:val="a0"/>
    <w:uiPriority w:val="22"/>
    <w:qFormat/>
    <w:rsid w:val="00640304"/>
    <w:rPr>
      <w:b/>
      <w:bCs/>
      <w:spacing w:val="0"/>
    </w:rPr>
  </w:style>
  <w:style w:type="character" w:styleId="ab">
    <w:name w:val="Emphasis"/>
    <w:uiPriority w:val="20"/>
    <w:qFormat/>
    <w:rsid w:val="00640304"/>
    <w:rPr>
      <w:b/>
      <w:bCs/>
      <w:i/>
      <w:iCs/>
      <w:color w:val="5A5A5A" w:themeColor="text1" w:themeTint="A5"/>
    </w:rPr>
  </w:style>
  <w:style w:type="paragraph" w:styleId="ac">
    <w:name w:val="No Spacing"/>
    <w:basedOn w:val="a"/>
    <w:link w:val="ad"/>
    <w:uiPriority w:val="1"/>
    <w:qFormat/>
    <w:rsid w:val="00640304"/>
    <w:pPr>
      <w:ind w:firstLine="0"/>
    </w:pPr>
  </w:style>
  <w:style w:type="character" w:customStyle="1" w:styleId="ad">
    <w:name w:val="Без интервала Знак"/>
    <w:basedOn w:val="a0"/>
    <w:link w:val="ac"/>
    <w:uiPriority w:val="1"/>
    <w:rsid w:val="00640304"/>
  </w:style>
  <w:style w:type="paragraph" w:styleId="ae">
    <w:name w:val="List Paragraph"/>
    <w:basedOn w:val="a"/>
    <w:uiPriority w:val="34"/>
    <w:qFormat/>
    <w:rsid w:val="00640304"/>
    <w:pPr>
      <w:ind w:left="720"/>
      <w:contextualSpacing/>
    </w:pPr>
  </w:style>
  <w:style w:type="paragraph" w:styleId="21">
    <w:name w:val="Quote"/>
    <w:basedOn w:val="a"/>
    <w:next w:val="a"/>
    <w:link w:val="22"/>
    <w:uiPriority w:val="29"/>
    <w:qFormat/>
    <w:rsid w:val="0064030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640304"/>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6403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EFF" w:themeColor="background1"/>
      <w:sz w:val="24"/>
      <w:szCs w:val="24"/>
    </w:rPr>
  </w:style>
  <w:style w:type="character" w:customStyle="1" w:styleId="af0">
    <w:name w:val="Выделенная цитата Знак"/>
    <w:basedOn w:val="a0"/>
    <w:link w:val="af"/>
    <w:uiPriority w:val="30"/>
    <w:rsid w:val="00640304"/>
    <w:rPr>
      <w:rFonts w:asciiTheme="majorHAnsi" w:eastAsiaTheme="majorEastAsia" w:hAnsiTheme="majorHAnsi" w:cstheme="majorBidi"/>
      <w:i/>
      <w:iCs/>
      <w:color w:val="FFFEFF" w:themeColor="background1"/>
      <w:sz w:val="24"/>
      <w:szCs w:val="24"/>
      <w:shd w:val="clear" w:color="auto" w:fill="4F81BD" w:themeFill="accent1"/>
    </w:rPr>
  </w:style>
  <w:style w:type="character" w:styleId="af1">
    <w:name w:val="Subtle Emphasis"/>
    <w:uiPriority w:val="19"/>
    <w:qFormat/>
    <w:rsid w:val="00640304"/>
    <w:rPr>
      <w:i/>
      <w:iCs/>
      <w:color w:val="5A5A5A" w:themeColor="text1" w:themeTint="A5"/>
    </w:rPr>
  </w:style>
  <w:style w:type="character" w:styleId="af2">
    <w:name w:val="Intense Emphasis"/>
    <w:uiPriority w:val="21"/>
    <w:qFormat/>
    <w:rsid w:val="00640304"/>
    <w:rPr>
      <w:b/>
      <w:bCs/>
      <w:i/>
      <w:iCs/>
      <w:color w:val="4F81BD" w:themeColor="accent1"/>
      <w:sz w:val="22"/>
      <w:szCs w:val="22"/>
    </w:rPr>
  </w:style>
  <w:style w:type="character" w:styleId="af3">
    <w:name w:val="Subtle Reference"/>
    <w:uiPriority w:val="31"/>
    <w:qFormat/>
    <w:rsid w:val="00640304"/>
    <w:rPr>
      <w:color w:val="auto"/>
      <w:u w:val="single" w:color="9BBB59" w:themeColor="accent3"/>
    </w:rPr>
  </w:style>
  <w:style w:type="character" w:styleId="af4">
    <w:name w:val="Intense Reference"/>
    <w:basedOn w:val="a0"/>
    <w:uiPriority w:val="32"/>
    <w:qFormat/>
    <w:rsid w:val="00640304"/>
    <w:rPr>
      <w:b/>
      <w:bCs/>
      <w:color w:val="76923C" w:themeColor="accent3" w:themeShade="BF"/>
      <w:u w:val="single" w:color="9BBB59" w:themeColor="accent3"/>
    </w:rPr>
  </w:style>
  <w:style w:type="character" w:styleId="af5">
    <w:name w:val="Book Title"/>
    <w:basedOn w:val="a0"/>
    <w:uiPriority w:val="33"/>
    <w:qFormat/>
    <w:rsid w:val="00640304"/>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640304"/>
    <w:pPr>
      <w:outlineLvl w:val="9"/>
    </w:pPr>
  </w:style>
  <w:style w:type="paragraph" w:styleId="af7">
    <w:name w:val="header"/>
    <w:basedOn w:val="a"/>
    <w:link w:val="af8"/>
    <w:rsid w:val="001F3A60"/>
    <w:pPr>
      <w:tabs>
        <w:tab w:val="center" w:pos="4536"/>
        <w:tab w:val="right" w:pos="9072"/>
      </w:tabs>
      <w:ind w:firstLine="0"/>
    </w:pPr>
    <w:rPr>
      <w:rFonts w:ascii="Times New Roman" w:eastAsia="Times New Roman" w:hAnsi="Times New Roman" w:cs="Times New Roman"/>
      <w:sz w:val="28"/>
      <w:szCs w:val="20"/>
      <w:lang w:bidi="ar-SA"/>
    </w:rPr>
  </w:style>
  <w:style w:type="character" w:customStyle="1" w:styleId="af8">
    <w:name w:val="Верхний колонтитул Знак"/>
    <w:basedOn w:val="a0"/>
    <w:link w:val="af7"/>
    <w:rsid w:val="001F3A60"/>
    <w:rPr>
      <w:rFonts w:ascii="Times New Roman" w:eastAsia="Times New Roman" w:hAnsi="Times New Roman" w:cs="Times New Roman"/>
      <w:sz w:val="28"/>
      <w:szCs w:val="20"/>
      <w:lang w:bidi="ar-SA"/>
    </w:rPr>
  </w:style>
  <w:style w:type="paragraph" w:styleId="af9">
    <w:name w:val="Body Text Indent"/>
    <w:basedOn w:val="a"/>
    <w:link w:val="afa"/>
    <w:rsid w:val="001F3A60"/>
    <w:pPr>
      <w:spacing w:after="120"/>
      <w:ind w:left="283" w:firstLine="0"/>
    </w:pPr>
    <w:rPr>
      <w:rFonts w:ascii="Times New Roman" w:eastAsia="Times New Roman" w:hAnsi="Times New Roman" w:cs="Times New Roman"/>
      <w:sz w:val="28"/>
      <w:szCs w:val="20"/>
      <w:lang w:val="ru-RU" w:eastAsia="ru-RU" w:bidi="ar-SA"/>
    </w:rPr>
  </w:style>
  <w:style w:type="character" w:customStyle="1" w:styleId="afa">
    <w:name w:val="Основной текст с отступом Знак"/>
    <w:basedOn w:val="a0"/>
    <w:link w:val="af9"/>
    <w:rsid w:val="001F3A60"/>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1F3A60"/>
    <w:pPr>
      <w:widowControl w:val="0"/>
      <w:autoSpaceDE w:val="0"/>
      <w:autoSpaceDN w:val="0"/>
      <w:adjustRightInd w:val="0"/>
      <w:ind w:firstLine="720"/>
    </w:pPr>
    <w:rPr>
      <w:rFonts w:ascii="Arial" w:eastAsia="Times New Roman" w:hAnsi="Arial" w:cs="Arial"/>
      <w:sz w:val="20"/>
      <w:szCs w:val="20"/>
      <w:lang w:val="ru-RU" w:eastAsia="ru-RU" w:bidi="ar-SA"/>
    </w:rPr>
  </w:style>
  <w:style w:type="paragraph" w:customStyle="1" w:styleId="FR1">
    <w:name w:val="FR1"/>
    <w:rsid w:val="001F3A60"/>
    <w:pPr>
      <w:widowControl w:val="0"/>
      <w:suppressAutoHyphens/>
      <w:ind w:left="2000" w:firstLine="0"/>
    </w:pPr>
    <w:rPr>
      <w:rFonts w:ascii="Times New Roman" w:eastAsia="Times New Roman" w:hAnsi="Times New Roman" w:cs="Times New Roman"/>
      <w:sz w:val="28"/>
      <w:szCs w:val="20"/>
      <w:lang w:val="ru-RU" w:eastAsia="zh-CN" w:bidi="ar-SA"/>
    </w:rPr>
  </w:style>
  <w:style w:type="character" w:customStyle="1" w:styleId="ConsPlusNormal0">
    <w:name w:val="ConsPlusNormal Знак"/>
    <w:link w:val="ConsPlusNormal"/>
    <w:locked/>
    <w:rsid w:val="001F3A60"/>
    <w:rPr>
      <w:rFonts w:ascii="Arial" w:eastAsia="Times New Roman" w:hAnsi="Arial" w:cs="Arial"/>
      <w:sz w:val="20"/>
      <w:szCs w:val="20"/>
      <w:lang w:val="ru-RU" w:eastAsia="ru-RU" w:bidi="ar-SA"/>
    </w:rPr>
  </w:style>
  <w:style w:type="paragraph" w:styleId="afb">
    <w:name w:val="Balloon Text"/>
    <w:basedOn w:val="a"/>
    <w:link w:val="afc"/>
    <w:uiPriority w:val="99"/>
    <w:semiHidden/>
    <w:unhideWhenUsed/>
    <w:rsid w:val="006C64D0"/>
    <w:rPr>
      <w:rFonts w:ascii="Tahoma" w:hAnsi="Tahoma" w:cs="Tahoma"/>
      <w:sz w:val="16"/>
      <w:szCs w:val="16"/>
    </w:rPr>
  </w:style>
  <w:style w:type="character" w:customStyle="1" w:styleId="afc">
    <w:name w:val="Текст выноски Знак"/>
    <w:basedOn w:val="a0"/>
    <w:link w:val="afb"/>
    <w:uiPriority w:val="99"/>
    <w:semiHidden/>
    <w:rsid w:val="006C64D0"/>
    <w:rPr>
      <w:rFonts w:ascii="Tahoma" w:hAnsi="Tahoma" w:cs="Tahoma"/>
      <w:sz w:val="16"/>
      <w:szCs w:val="16"/>
    </w:rPr>
  </w:style>
  <w:style w:type="table" w:styleId="afd">
    <w:name w:val="Table Grid"/>
    <w:basedOn w:val="a1"/>
    <w:uiPriority w:val="59"/>
    <w:rsid w:val="001C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7D6F6D"/>
    <w:pPr>
      <w:snapToGrid w:val="0"/>
      <w:ind w:firstLine="0"/>
    </w:pPr>
    <w:rPr>
      <w:rFonts w:ascii="Courier New" w:eastAsia="Times New Roman" w:hAnsi="Courier New" w:cs="Times New Roman"/>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04"/>
  </w:style>
  <w:style w:type="paragraph" w:styleId="1">
    <w:name w:val="heading 1"/>
    <w:basedOn w:val="a"/>
    <w:next w:val="a"/>
    <w:link w:val="10"/>
    <w:uiPriority w:val="9"/>
    <w:qFormat/>
    <w:rsid w:val="00640304"/>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
    <w:semiHidden/>
    <w:unhideWhenUsed/>
    <w:qFormat/>
    <w:rsid w:val="00640304"/>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
    <w:semiHidden/>
    <w:unhideWhenUsed/>
    <w:qFormat/>
    <w:rsid w:val="00640304"/>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640304"/>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640304"/>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640304"/>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640304"/>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640304"/>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640304"/>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304"/>
    <w:rPr>
      <w:rFonts w:asciiTheme="majorHAnsi" w:eastAsiaTheme="majorEastAsia" w:hAnsiTheme="majorHAnsi" w:cstheme="majorBidi"/>
      <w:b/>
      <w:bCs/>
      <w:color w:val="365F91" w:themeColor="accent1" w:themeShade="BF"/>
      <w:sz w:val="24"/>
      <w:szCs w:val="24"/>
    </w:rPr>
  </w:style>
  <w:style w:type="paragraph" w:styleId="a3">
    <w:name w:val="Normal (Web)"/>
    <w:basedOn w:val="a"/>
    <w:uiPriority w:val="99"/>
    <w:unhideWhenUsed/>
    <w:rsid w:val="00657320"/>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320"/>
  </w:style>
  <w:style w:type="character" w:styleId="a4">
    <w:name w:val="Hyperlink"/>
    <w:basedOn w:val="a0"/>
    <w:uiPriority w:val="99"/>
    <w:unhideWhenUsed/>
    <w:rsid w:val="00657320"/>
    <w:rPr>
      <w:color w:val="0000FF"/>
      <w:u w:val="single"/>
    </w:rPr>
  </w:style>
  <w:style w:type="character" w:customStyle="1" w:styleId="20">
    <w:name w:val="Заголовок 2 Знак"/>
    <w:basedOn w:val="a0"/>
    <w:link w:val="2"/>
    <w:uiPriority w:val="9"/>
    <w:semiHidden/>
    <w:rsid w:val="00640304"/>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
    <w:semiHidden/>
    <w:rsid w:val="00640304"/>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640304"/>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640304"/>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640304"/>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640304"/>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640304"/>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640304"/>
    <w:rPr>
      <w:rFonts w:asciiTheme="majorHAnsi" w:eastAsiaTheme="majorEastAsia" w:hAnsiTheme="majorHAnsi" w:cstheme="majorBidi"/>
      <w:i/>
      <w:iCs/>
      <w:color w:val="9BBB59" w:themeColor="accent3"/>
      <w:sz w:val="20"/>
      <w:szCs w:val="20"/>
    </w:rPr>
  </w:style>
  <w:style w:type="paragraph" w:styleId="a5">
    <w:name w:val="caption"/>
    <w:basedOn w:val="a"/>
    <w:next w:val="a"/>
    <w:uiPriority w:val="35"/>
    <w:semiHidden/>
    <w:unhideWhenUsed/>
    <w:qFormat/>
    <w:rsid w:val="00640304"/>
    <w:rPr>
      <w:b/>
      <w:bCs/>
      <w:sz w:val="18"/>
      <w:szCs w:val="18"/>
    </w:rPr>
  </w:style>
  <w:style w:type="paragraph" w:styleId="a6">
    <w:name w:val="Title"/>
    <w:basedOn w:val="a"/>
    <w:next w:val="a"/>
    <w:link w:val="a7"/>
    <w:uiPriority w:val="10"/>
    <w:qFormat/>
    <w:rsid w:val="00640304"/>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7">
    <w:name w:val="Название Знак"/>
    <w:basedOn w:val="a0"/>
    <w:link w:val="a6"/>
    <w:uiPriority w:val="10"/>
    <w:rsid w:val="00640304"/>
    <w:rPr>
      <w:rFonts w:asciiTheme="majorHAnsi" w:eastAsiaTheme="majorEastAsia" w:hAnsiTheme="majorHAnsi" w:cstheme="majorBidi"/>
      <w:i/>
      <w:iCs/>
      <w:color w:val="243F60" w:themeColor="accent1" w:themeShade="7F"/>
      <w:sz w:val="60"/>
      <w:szCs w:val="60"/>
    </w:rPr>
  </w:style>
  <w:style w:type="paragraph" w:styleId="a8">
    <w:name w:val="Subtitle"/>
    <w:basedOn w:val="a"/>
    <w:next w:val="a"/>
    <w:link w:val="a9"/>
    <w:uiPriority w:val="11"/>
    <w:qFormat/>
    <w:rsid w:val="00640304"/>
    <w:pPr>
      <w:spacing w:before="200" w:after="900"/>
      <w:ind w:firstLine="0"/>
      <w:jc w:val="right"/>
    </w:pPr>
    <w:rPr>
      <w:i/>
      <w:iCs/>
      <w:sz w:val="24"/>
      <w:szCs w:val="24"/>
    </w:rPr>
  </w:style>
  <w:style w:type="character" w:customStyle="1" w:styleId="a9">
    <w:name w:val="Подзаголовок Знак"/>
    <w:basedOn w:val="a0"/>
    <w:link w:val="a8"/>
    <w:uiPriority w:val="11"/>
    <w:rsid w:val="00640304"/>
    <w:rPr>
      <w:rFonts w:asciiTheme="minorHAnsi"/>
      <w:i/>
      <w:iCs/>
      <w:sz w:val="24"/>
      <w:szCs w:val="24"/>
    </w:rPr>
  </w:style>
  <w:style w:type="character" w:styleId="aa">
    <w:name w:val="Strong"/>
    <w:basedOn w:val="a0"/>
    <w:uiPriority w:val="22"/>
    <w:qFormat/>
    <w:rsid w:val="00640304"/>
    <w:rPr>
      <w:b/>
      <w:bCs/>
      <w:spacing w:val="0"/>
    </w:rPr>
  </w:style>
  <w:style w:type="character" w:styleId="ab">
    <w:name w:val="Emphasis"/>
    <w:uiPriority w:val="20"/>
    <w:qFormat/>
    <w:rsid w:val="00640304"/>
    <w:rPr>
      <w:b/>
      <w:bCs/>
      <w:i/>
      <w:iCs/>
      <w:color w:val="5A5A5A" w:themeColor="text1" w:themeTint="A5"/>
    </w:rPr>
  </w:style>
  <w:style w:type="paragraph" w:styleId="ac">
    <w:name w:val="No Spacing"/>
    <w:basedOn w:val="a"/>
    <w:link w:val="ad"/>
    <w:uiPriority w:val="1"/>
    <w:qFormat/>
    <w:rsid w:val="00640304"/>
    <w:pPr>
      <w:ind w:firstLine="0"/>
    </w:pPr>
  </w:style>
  <w:style w:type="character" w:customStyle="1" w:styleId="ad">
    <w:name w:val="Без интервала Знак"/>
    <w:basedOn w:val="a0"/>
    <w:link w:val="ac"/>
    <w:uiPriority w:val="1"/>
    <w:rsid w:val="00640304"/>
  </w:style>
  <w:style w:type="paragraph" w:styleId="ae">
    <w:name w:val="List Paragraph"/>
    <w:basedOn w:val="a"/>
    <w:uiPriority w:val="34"/>
    <w:qFormat/>
    <w:rsid w:val="00640304"/>
    <w:pPr>
      <w:ind w:left="720"/>
      <w:contextualSpacing/>
    </w:pPr>
  </w:style>
  <w:style w:type="paragraph" w:styleId="21">
    <w:name w:val="Quote"/>
    <w:basedOn w:val="a"/>
    <w:next w:val="a"/>
    <w:link w:val="22"/>
    <w:uiPriority w:val="29"/>
    <w:qFormat/>
    <w:rsid w:val="00640304"/>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640304"/>
    <w:rPr>
      <w:rFonts w:asciiTheme="majorHAnsi" w:eastAsiaTheme="majorEastAsia" w:hAnsiTheme="majorHAnsi" w:cstheme="majorBidi"/>
      <w:i/>
      <w:iCs/>
      <w:color w:val="5A5A5A" w:themeColor="text1" w:themeTint="A5"/>
    </w:rPr>
  </w:style>
  <w:style w:type="paragraph" w:styleId="af">
    <w:name w:val="Intense Quote"/>
    <w:basedOn w:val="a"/>
    <w:next w:val="a"/>
    <w:link w:val="af0"/>
    <w:uiPriority w:val="30"/>
    <w:qFormat/>
    <w:rsid w:val="00640304"/>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EFF" w:themeColor="background1"/>
      <w:sz w:val="24"/>
      <w:szCs w:val="24"/>
    </w:rPr>
  </w:style>
  <w:style w:type="character" w:customStyle="1" w:styleId="af0">
    <w:name w:val="Выделенная цитата Знак"/>
    <w:basedOn w:val="a0"/>
    <w:link w:val="af"/>
    <w:uiPriority w:val="30"/>
    <w:rsid w:val="00640304"/>
    <w:rPr>
      <w:rFonts w:asciiTheme="majorHAnsi" w:eastAsiaTheme="majorEastAsia" w:hAnsiTheme="majorHAnsi" w:cstheme="majorBidi"/>
      <w:i/>
      <w:iCs/>
      <w:color w:val="FFFEFF" w:themeColor="background1"/>
      <w:sz w:val="24"/>
      <w:szCs w:val="24"/>
      <w:shd w:val="clear" w:color="auto" w:fill="4F81BD" w:themeFill="accent1"/>
    </w:rPr>
  </w:style>
  <w:style w:type="character" w:styleId="af1">
    <w:name w:val="Subtle Emphasis"/>
    <w:uiPriority w:val="19"/>
    <w:qFormat/>
    <w:rsid w:val="00640304"/>
    <w:rPr>
      <w:i/>
      <w:iCs/>
      <w:color w:val="5A5A5A" w:themeColor="text1" w:themeTint="A5"/>
    </w:rPr>
  </w:style>
  <w:style w:type="character" w:styleId="af2">
    <w:name w:val="Intense Emphasis"/>
    <w:uiPriority w:val="21"/>
    <w:qFormat/>
    <w:rsid w:val="00640304"/>
    <w:rPr>
      <w:b/>
      <w:bCs/>
      <w:i/>
      <w:iCs/>
      <w:color w:val="4F81BD" w:themeColor="accent1"/>
      <w:sz w:val="22"/>
      <w:szCs w:val="22"/>
    </w:rPr>
  </w:style>
  <w:style w:type="character" w:styleId="af3">
    <w:name w:val="Subtle Reference"/>
    <w:uiPriority w:val="31"/>
    <w:qFormat/>
    <w:rsid w:val="00640304"/>
    <w:rPr>
      <w:color w:val="auto"/>
      <w:u w:val="single" w:color="9BBB59" w:themeColor="accent3"/>
    </w:rPr>
  </w:style>
  <w:style w:type="character" w:styleId="af4">
    <w:name w:val="Intense Reference"/>
    <w:basedOn w:val="a0"/>
    <w:uiPriority w:val="32"/>
    <w:qFormat/>
    <w:rsid w:val="00640304"/>
    <w:rPr>
      <w:b/>
      <w:bCs/>
      <w:color w:val="76923C" w:themeColor="accent3" w:themeShade="BF"/>
      <w:u w:val="single" w:color="9BBB59" w:themeColor="accent3"/>
    </w:rPr>
  </w:style>
  <w:style w:type="character" w:styleId="af5">
    <w:name w:val="Book Title"/>
    <w:basedOn w:val="a0"/>
    <w:uiPriority w:val="33"/>
    <w:qFormat/>
    <w:rsid w:val="00640304"/>
    <w:rPr>
      <w:rFonts w:asciiTheme="majorHAnsi" w:eastAsiaTheme="majorEastAsia" w:hAnsiTheme="majorHAnsi" w:cstheme="majorBidi"/>
      <w:b/>
      <w:bCs/>
      <w:i/>
      <w:iCs/>
      <w:color w:val="auto"/>
    </w:rPr>
  </w:style>
  <w:style w:type="paragraph" w:styleId="af6">
    <w:name w:val="TOC Heading"/>
    <w:basedOn w:val="1"/>
    <w:next w:val="a"/>
    <w:uiPriority w:val="39"/>
    <w:semiHidden/>
    <w:unhideWhenUsed/>
    <w:qFormat/>
    <w:rsid w:val="00640304"/>
    <w:pPr>
      <w:outlineLvl w:val="9"/>
    </w:pPr>
  </w:style>
  <w:style w:type="paragraph" w:styleId="af7">
    <w:name w:val="header"/>
    <w:basedOn w:val="a"/>
    <w:link w:val="af8"/>
    <w:rsid w:val="001F3A60"/>
    <w:pPr>
      <w:tabs>
        <w:tab w:val="center" w:pos="4536"/>
        <w:tab w:val="right" w:pos="9072"/>
      </w:tabs>
      <w:ind w:firstLine="0"/>
    </w:pPr>
    <w:rPr>
      <w:rFonts w:ascii="Times New Roman" w:eastAsia="Times New Roman" w:hAnsi="Times New Roman" w:cs="Times New Roman"/>
      <w:sz w:val="28"/>
      <w:szCs w:val="20"/>
      <w:lang w:bidi="ar-SA"/>
    </w:rPr>
  </w:style>
  <w:style w:type="character" w:customStyle="1" w:styleId="af8">
    <w:name w:val="Верхний колонтитул Знак"/>
    <w:basedOn w:val="a0"/>
    <w:link w:val="af7"/>
    <w:rsid w:val="001F3A60"/>
    <w:rPr>
      <w:rFonts w:ascii="Times New Roman" w:eastAsia="Times New Roman" w:hAnsi="Times New Roman" w:cs="Times New Roman"/>
      <w:sz w:val="28"/>
      <w:szCs w:val="20"/>
      <w:lang w:bidi="ar-SA"/>
    </w:rPr>
  </w:style>
  <w:style w:type="paragraph" w:styleId="af9">
    <w:name w:val="Body Text Indent"/>
    <w:basedOn w:val="a"/>
    <w:link w:val="afa"/>
    <w:rsid w:val="001F3A60"/>
    <w:pPr>
      <w:spacing w:after="120"/>
      <w:ind w:left="283" w:firstLine="0"/>
    </w:pPr>
    <w:rPr>
      <w:rFonts w:ascii="Times New Roman" w:eastAsia="Times New Roman" w:hAnsi="Times New Roman" w:cs="Times New Roman"/>
      <w:sz w:val="28"/>
      <w:szCs w:val="20"/>
      <w:lang w:val="ru-RU" w:eastAsia="ru-RU" w:bidi="ar-SA"/>
    </w:rPr>
  </w:style>
  <w:style w:type="character" w:customStyle="1" w:styleId="afa">
    <w:name w:val="Основной текст с отступом Знак"/>
    <w:basedOn w:val="a0"/>
    <w:link w:val="af9"/>
    <w:rsid w:val="001F3A60"/>
    <w:rPr>
      <w:rFonts w:ascii="Times New Roman" w:eastAsia="Times New Roman" w:hAnsi="Times New Roman" w:cs="Times New Roman"/>
      <w:sz w:val="28"/>
      <w:szCs w:val="20"/>
      <w:lang w:val="ru-RU" w:eastAsia="ru-RU" w:bidi="ar-SA"/>
    </w:rPr>
  </w:style>
  <w:style w:type="paragraph" w:customStyle="1" w:styleId="ConsPlusNormal">
    <w:name w:val="ConsPlusNormal"/>
    <w:link w:val="ConsPlusNormal0"/>
    <w:rsid w:val="001F3A60"/>
    <w:pPr>
      <w:widowControl w:val="0"/>
      <w:autoSpaceDE w:val="0"/>
      <w:autoSpaceDN w:val="0"/>
      <w:adjustRightInd w:val="0"/>
      <w:ind w:firstLine="720"/>
    </w:pPr>
    <w:rPr>
      <w:rFonts w:ascii="Arial" w:eastAsia="Times New Roman" w:hAnsi="Arial" w:cs="Arial"/>
      <w:sz w:val="20"/>
      <w:szCs w:val="20"/>
      <w:lang w:val="ru-RU" w:eastAsia="ru-RU" w:bidi="ar-SA"/>
    </w:rPr>
  </w:style>
  <w:style w:type="paragraph" w:customStyle="1" w:styleId="FR1">
    <w:name w:val="FR1"/>
    <w:rsid w:val="001F3A60"/>
    <w:pPr>
      <w:widowControl w:val="0"/>
      <w:suppressAutoHyphens/>
      <w:ind w:left="2000" w:firstLine="0"/>
    </w:pPr>
    <w:rPr>
      <w:rFonts w:ascii="Times New Roman" w:eastAsia="Times New Roman" w:hAnsi="Times New Roman" w:cs="Times New Roman"/>
      <w:sz w:val="28"/>
      <w:szCs w:val="20"/>
      <w:lang w:val="ru-RU" w:eastAsia="zh-CN" w:bidi="ar-SA"/>
    </w:rPr>
  </w:style>
  <w:style w:type="character" w:customStyle="1" w:styleId="ConsPlusNormal0">
    <w:name w:val="ConsPlusNormal Знак"/>
    <w:link w:val="ConsPlusNormal"/>
    <w:locked/>
    <w:rsid w:val="001F3A60"/>
    <w:rPr>
      <w:rFonts w:ascii="Arial" w:eastAsia="Times New Roman" w:hAnsi="Arial" w:cs="Arial"/>
      <w:sz w:val="20"/>
      <w:szCs w:val="20"/>
      <w:lang w:val="ru-RU" w:eastAsia="ru-RU" w:bidi="ar-SA"/>
    </w:rPr>
  </w:style>
  <w:style w:type="paragraph" w:styleId="afb">
    <w:name w:val="Balloon Text"/>
    <w:basedOn w:val="a"/>
    <w:link w:val="afc"/>
    <w:uiPriority w:val="99"/>
    <w:semiHidden/>
    <w:unhideWhenUsed/>
    <w:rsid w:val="006C64D0"/>
    <w:rPr>
      <w:rFonts w:ascii="Tahoma" w:hAnsi="Tahoma" w:cs="Tahoma"/>
      <w:sz w:val="16"/>
      <w:szCs w:val="16"/>
    </w:rPr>
  </w:style>
  <w:style w:type="character" w:customStyle="1" w:styleId="afc">
    <w:name w:val="Текст выноски Знак"/>
    <w:basedOn w:val="a0"/>
    <w:link w:val="afb"/>
    <w:uiPriority w:val="99"/>
    <w:semiHidden/>
    <w:rsid w:val="006C64D0"/>
    <w:rPr>
      <w:rFonts w:ascii="Tahoma" w:hAnsi="Tahoma" w:cs="Tahoma"/>
      <w:sz w:val="16"/>
      <w:szCs w:val="16"/>
    </w:rPr>
  </w:style>
  <w:style w:type="table" w:styleId="afd">
    <w:name w:val="Table Grid"/>
    <w:basedOn w:val="a1"/>
    <w:uiPriority w:val="59"/>
    <w:rsid w:val="001C04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eformat">
    <w:name w:val="Preformat"/>
    <w:rsid w:val="007D6F6D"/>
    <w:pPr>
      <w:snapToGrid w:val="0"/>
      <w:ind w:firstLine="0"/>
    </w:pPr>
    <w:rPr>
      <w:rFonts w:ascii="Courier New" w:eastAsia="Times New Roman" w:hAnsi="Courier New" w:cs="Times New Roman"/>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1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E2C42-960E-4BE0-8B44-8BA073D39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Людмила Ивановна</dc:creator>
  <cp:lastModifiedBy>Ефремова Е. Юрьевна</cp:lastModifiedBy>
  <cp:revision>27</cp:revision>
  <cp:lastPrinted>2018-04-16T07:58:00Z</cp:lastPrinted>
  <dcterms:created xsi:type="dcterms:W3CDTF">2017-12-08T12:17:00Z</dcterms:created>
  <dcterms:modified xsi:type="dcterms:W3CDTF">2018-04-16T11:13:00Z</dcterms:modified>
</cp:coreProperties>
</file>