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7" w:rsidRPr="00F13E31" w:rsidRDefault="008B68E7" w:rsidP="002467CF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6pt;width:54pt;height:63pt;z-index:-251658240" wrapcoords="-300 -257 -300 21600 21900 21600 21900 -257 -300 -257" stroked="t" strokecolor="white" strokeweight=".25pt">
            <v:imagedata r:id="rId5" o:title="" gain="1.25" blacklevel="-14418f" grayscale="t" bilevel="t"/>
            <w10:wrap type="tight"/>
          </v:shape>
        </w:pict>
      </w:r>
    </w:p>
    <w:p w:rsidR="008B68E7" w:rsidRPr="00F13E31" w:rsidRDefault="008B68E7" w:rsidP="002467CF">
      <w:pPr>
        <w:pStyle w:val="Header"/>
        <w:tabs>
          <w:tab w:val="left" w:pos="708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8B68E7" w:rsidRPr="00C9639C" w:rsidRDefault="008B68E7" w:rsidP="00432127">
      <w:pPr>
        <w:pStyle w:val="Header"/>
        <w:tabs>
          <w:tab w:val="left" w:pos="708"/>
        </w:tabs>
        <w:ind w:left="-720"/>
        <w:jc w:val="center"/>
        <w:rPr>
          <w:rFonts w:ascii="Times New Roman" w:hAnsi="Times New Roman" w:cs="Times New Roman"/>
        </w:rPr>
      </w:pPr>
      <w:r w:rsidRPr="00C9639C">
        <w:rPr>
          <w:rFonts w:ascii="Times New Roman" w:hAnsi="Times New Roman" w:cs="Times New Roman"/>
        </w:rPr>
        <w:t xml:space="preserve">АДМИНИСТРАЦИЯ </w:t>
      </w:r>
    </w:p>
    <w:p w:rsidR="008B68E7" w:rsidRPr="00C9639C" w:rsidRDefault="008B68E7" w:rsidP="00432127">
      <w:pPr>
        <w:pStyle w:val="Header"/>
        <w:tabs>
          <w:tab w:val="left" w:pos="708"/>
        </w:tabs>
        <w:ind w:left="-720"/>
        <w:jc w:val="center"/>
        <w:rPr>
          <w:rFonts w:ascii="Times New Roman" w:hAnsi="Times New Roman" w:cs="Times New Roman"/>
        </w:rPr>
      </w:pPr>
      <w:r w:rsidRPr="00C9639C">
        <w:rPr>
          <w:rFonts w:ascii="Times New Roman" w:hAnsi="Times New Roman" w:cs="Times New Roman"/>
        </w:rPr>
        <w:t>ШАНИНСКОГО СЕЛЬСКОГО ПОСЕЛЕНИЯ</w:t>
      </w:r>
    </w:p>
    <w:p w:rsidR="008B68E7" w:rsidRPr="00C9639C" w:rsidRDefault="008B68E7" w:rsidP="00432127">
      <w:pPr>
        <w:pStyle w:val="Header"/>
        <w:tabs>
          <w:tab w:val="left" w:pos="708"/>
        </w:tabs>
        <w:ind w:left="-720"/>
        <w:jc w:val="center"/>
        <w:rPr>
          <w:rFonts w:ascii="Times New Roman" w:hAnsi="Times New Roman" w:cs="Times New Roman"/>
        </w:rPr>
      </w:pPr>
      <w:r w:rsidRPr="00C9639C">
        <w:rPr>
          <w:rFonts w:ascii="Times New Roman" w:hAnsi="Times New Roman" w:cs="Times New Roman"/>
        </w:rPr>
        <w:t>ТАЛОВСКОГО МУНИЦИПАЛЬНОГО РАЙОНА</w:t>
      </w:r>
    </w:p>
    <w:p w:rsidR="008B68E7" w:rsidRPr="00C9639C" w:rsidRDefault="008B68E7" w:rsidP="00432127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C9639C">
        <w:rPr>
          <w:rFonts w:ascii="Times New Roman" w:hAnsi="Times New Roman" w:cs="Times New Roman"/>
        </w:rPr>
        <w:t>ВОРОНЕЖСКОЙ ОБЛАСТИ</w:t>
      </w:r>
    </w:p>
    <w:p w:rsidR="008B68E7" w:rsidRPr="00C9639C" w:rsidRDefault="008B68E7" w:rsidP="00432127">
      <w:pPr>
        <w:pStyle w:val="Header"/>
        <w:tabs>
          <w:tab w:val="left" w:pos="708"/>
        </w:tabs>
        <w:rPr>
          <w:rFonts w:ascii="Times New Roman" w:hAnsi="Times New Roman" w:cs="Times New Roman"/>
        </w:rPr>
      </w:pPr>
    </w:p>
    <w:p w:rsidR="008B68E7" w:rsidRPr="00C9639C" w:rsidRDefault="008B68E7" w:rsidP="00432127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C9639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</w:t>
      </w:r>
      <w:r w:rsidRPr="00C9639C">
        <w:rPr>
          <w:rFonts w:ascii="Times New Roman" w:hAnsi="Times New Roman" w:cs="Times New Roman"/>
        </w:rPr>
        <w:t>Е</w:t>
      </w:r>
    </w:p>
    <w:p w:rsidR="008B68E7" w:rsidRPr="00AD0117" w:rsidRDefault="008B68E7" w:rsidP="00432127">
      <w:pPr>
        <w:pStyle w:val="Header"/>
        <w:tabs>
          <w:tab w:val="left" w:pos="708"/>
        </w:tabs>
        <w:ind w:firstLine="709"/>
        <w:rPr>
          <w:rFonts w:ascii="Times New Roman" w:hAnsi="Times New Roman" w:cs="Times New Roman"/>
          <w:b/>
          <w:bCs/>
        </w:rPr>
      </w:pPr>
    </w:p>
    <w:p w:rsidR="008B68E7" w:rsidRPr="00432127" w:rsidRDefault="008B68E7" w:rsidP="00432127">
      <w:pPr>
        <w:pStyle w:val="Header"/>
        <w:tabs>
          <w:tab w:val="left" w:pos="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3212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 апреля </w:t>
      </w:r>
      <w:r w:rsidRPr="0043212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</w:t>
      </w:r>
      <w:r w:rsidRPr="0043212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15</w:t>
      </w:r>
      <w:r w:rsidRPr="00432127">
        <w:rPr>
          <w:rFonts w:ascii="Times New Roman" w:hAnsi="Times New Roman" w:cs="Times New Roman"/>
        </w:rPr>
        <w:t xml:space="preserve"> </w:t>
      </w:r>
    </w:p>
    <w:p w:rsidR="008B68E7" w:rsidRPr="00AD0117" w:rsidRDefault="008B68E7" w:rsidP="00432127">
      <w:pPr>
        <w:pStyle w:val="Header"/>
        <w:tabs>
          <w:tab w:val="left" w:pos="708"/>
        </w:tabs>
        <w:ind w:firstLine="709"/>
        <w:rPr>
          <w:rFonts w:ascii="Times New Roman" w:hAnsi="Times New Roman" w:cs="Times New Roman"/>
        </w:rPr>
      </w:pPr>
      <w:r w:rsidRPr="00AD0117">
        <w:rPr>
          <w:rFonts w:ascii="Times New Roman" w:hAnsi="Times New Roman" w:cs="Times New Roman"/>
        </w:rPr>
        <w:t>п. Участок №26</w:t>
      </w:r>
    </w:p>
    <w:p w:rsidR="008B68E7" w:rsidRPr="00AD0117" w:rsidRDefault="008B68E7" w:rsidP="00432127">
      <w:pPr>
        <w:pStyle w:val="Header"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8B68E7" w:rsidRPr="00AD0117">
        <w:tc>
          <w:tcPr>
            <w:tcW w:w="5211" w:type="dxa"/>
          </w:tcPr>
          <w:p w:rsidR="008B68E7" w:rsidRPr="00AD0117" w:rsidRDefault="008B68E7" w:rsidP="00432127">
            <w:pPr>
              <w:jc w:val="both"/>
              <w:rPr>
                <w:b/>
                <w:bCs/>
                <w:sz w:val="28"/>
                <w:szCs w:val="28"/>
              </w:rPr>
            </w:pPr>
            <w:r w:rsidRPr="00AD0117">
              <w:rPr>
                <w:b/>
                <w:bCs/>
                <w:sz w:val="28"/>
                <w:szCs w:val="28"/>
              </w:rPr>
              <w:t>Об утверждении муни</w:t>
            </w:r>
            <w:r>
              <w:rPr>
                <w:b/>
                <w:bCs/>
                <w:sz w:val="28"/>
                <w:szCs w:val="28"/>
              </w:rPr>
              <w:t xml:space="preserve">ципальной программы Шанинского </w:t>
            </w:r>
            <w:r w:rsidRPr="00AD0117">
              <w:rPr>
                <w:b/>
                <w:bCs/>
                <w:sz w:val="28"/>
                <w:szCs w:val="28"/>
              </w:rPr>
              <w:t>сел</w:t>
            </w:r>
            <w:r>
              <w:rPr>
                <w:b/>
                <w:bCs/>
                <w:sz w:val="28"/>
                <w:szCs w:val="28"/>
              </w:rPr>
              <w:t>ьского поселения «Использование и охрана земель</w:t>
            </w:r>
            <w:r w:rsidRPr="00AD0117">
              <w:rPr>
                <w:b/>
                <w:bCs/>
                <w:sz w:val="28"/>
                <w:szCs w:val="28"/>
              </w:rPr>
              <w:t xml:space="preserve"> на территории Шанинского сельского поселения на </w:t>
            </w:r>
            <w:r w:rsidRPr="00432127">
              <w:rPr>
                <w:b/>
                <w:bCs/>
                <w:sz w:val="28"/>
                <w:szCs w:val="28"/>
              </w:rPr>
              <w:t>2020-2022</w:t>
            </w:r>
            <w:r w:rsidRPr="00AD0117">
              <w:rPr>
                <w:b/>
                <w:bCs/>
                <w:sz w:val="28"/>
                <w:szCs w:val="28"/>
              </w:rPr>
              <w:t xml:space="preserve"> годы»</w:t>
            </w:r>
          </w:p>
          <w:p w:rsidR="008B68E7" w:rsidRPr="00AD0117" w:rsidRDefault="008B68E7" w:rsidP="0043212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B68E7" w:rsidRPr="00AD0117" w:rsidRDefault="008B68E7" w:rsidP="00432127">
      <w:pPr>
        <w:pStyle w:val="Default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В соответствии со ст.ст. 11, 12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Шанинского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>сельского поселения Таловского муниципального района Воронежской области, администрация Шанинского сельского поселения</w:t>
      </w:r>
    </w:p>
    <w:p w:rsidR="008B68E7" w:rsidRPr="00AD0117" w:rsidRDefault="008B68E7" w:rsidP="00432127">
      <w:pPr>
        <w:rPr>
          <w:sz w:val="28"/>
          <w:szCs w:val="28"/>
        </w:rPr>
      </w:pPr>
    </w:p>
    <w:p w:rsidR="008B68E7" w:rsidRPr="00AD0117" w:rsidRDefault="008B68E7" w:rsidP="00432127">
      <w:pPr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ПОСТАНОВЛЯЕТ:</w:t>
      </w:r>
    </w:p>
    <w:p w:rsidR="008B68E7" w:rsidRPr="00AD0117" w:rsidRDefault="008B68E7" w:rsidP="0043212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0117">
        <w:rPr>
          <w:sz w:val="28"/>
          <w:szCs w:val="28"/>
        </w:rPr>
        <w:t>Утв</w:t>
      </w:r>
      <w:r>
        <w:rPr>
          <w:sz w:val="28"/>
          <w:szCs w:val="28"/>
        </w:rPr>
        <w:t>ердить муниципальную программу «Использование и охрана земель</w:t>
      </w:r>
      <w:r w:rsidRPr="00AD0117">
        <w:rPr>
          <w:sz w:val="28"/>
          <w:szCs w:val="28"/>
        </w:rPr>
        <w:t xml:space="preserve"> на территории Шанинского сельского поселения на </w:t>
      </w:r>
      <w:r w:rsidRPr="00432127">
        <w:rPr>
          <w:sz w:val="28"/>
          <w:szCs w:val="28"/>
        </w:rPr>
        <w:t>2020-2022</w:t>
      </w:r>
      <w:r w:rsidRPr="00AD0117">
        <w:rPr>
          <w:sz w:val="28"/>
          <w:szCs w:val="28"/>
        </w:rPr>
        <w:t xml:space="preserve"> годы» согласно приложению.</w:t>
      </w:r>
    </w:p>
    <w:p w:rsidR="008B68E7" w:rsidRPr="00AD0117" w:rsidRDefault="008B68E7" w:rsidP="004321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2. </w:t>
      </w:r>
      <w:r w:rsidRPr="00AD011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8B68E7" w:rsidRPr="00AD0117" w:rsidRDefault="008B68E7" w:rsidP="00432127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D011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данного постановления оставляю за собой.</w:t>
      </w:r>
    </w:p>
    <w:p w:rsidR="008B68E7" w:rsidRPr="00AD0117" w:rsidRDefault="008B68E7" w:rsidP="004321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95"/>
        <w:gridCol w:w="4775"/>
      </w:tblGrid>
      <w:tr w:rsidR="008B68E7" w:rsidRPr="00AD0117">
        <w:tc>
          <w:tcPr>
            <w:tcW w:w="4926" w:type="dxa"/>
          </w:tcPr>
          <w:p w:rsidR="008B68E7" w:rsidRPr="00AD0117" w:rsidRDefault="008B68E7" w:rsidP="00432127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Глава Шанинского</w:t>
            </w:r>
          </w:p>
          <w:p w:rsidR="008B68E7" w:rsidRPr="00AD0117" w:rsidRDefault="008B68E7" w:rsidP="00432127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927" w:type="dxa"/>
          </w:tcPr>
          <w:p w:rsidR="008B68E7" w:rsidRPr="00AD0117" w:rsidRDefault="008B68E7" w:rsidP="00432127">
            <w:pPr>
              <w:pStyle w:val="Header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А.П. Бурахин</w:t>
            </w:r>
          </w:p>
          <w:p w:rsidR="008B68E7" w:rsidRPr="00AD0117" w:rsidRDefault="008B68E7" w:rsidP="00432127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8B68E7" w:rsidRPr="00AD0117" w:rsidRDefault="008B68E7" w:rsidP="00432127">
      <w:pPr>
        <w:jc w:val="center"/>
        <w:rPr>
          <w:b/>
          <w:bCs/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left="5063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br w:type="page"/>
        <w:t>ПРИЛОЖЕНИЕ</w:t>
      </w:r>
    </w:p>
    <w:p w:rsidR="008B68E7" w:rsidRPr="00AD0117" w:rsidRDefault="008B68E7" w:rsidP="00432127">
      <w:pPr>
        <w:widowControl w:val="0"/>
        <w:autoSpaceDE w:val="0"/>
        <w:ind w:left="5063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 xml:space="preserve">к постановлению администрации Шанинского сельского поселения </w:t>
      </w:r>
    </w:p>
    <w:p w:rsidR="008B68E7" w:rsidRPr="00AD0117" w:rsidRDefault="008B68E7" w:rsidP="00432127">
      <w:pPr>
        <w:widowControl w:val="0"/>
        <w:autoSpaceDE w:val="0"/>
        <w:ind w:left="5063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27.04.2020</w:t>
      </w:r>
      <w:r w:rsidRPr="00AD0117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8B68E7" w:rsidRPr="00AD0117" w:rsidRDefault="008B68E7" w:rsidP="00432127">
      <w:pPr>
        <w:widowControl w:val="0"/>
        <w:autoSpaceDE w:val="0"/>
        <w:ind w:left="5063"/>
        <w:jc w:val="center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ПАСПОРТ</w:t>
      </w:r>
    </w:p>
    <w:p w:rsidR="008B68E7" w:rsidRPr="00AD0117" w:rsidRDefault="008B68E7" w:rsidP="00432127">
      <w:pPr>
        <w:widowControl w:val="0"/>
        <w:autoSpaceDE w:val="0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 xml:space="preserve">муниципальной программы «Использование и охрана земель на территории Шанинского сельского поселения » на </w:t>
      </w:r>
      <w:r w:rsidRPr="00432127">
        <w:rPr>
          <w:sz w:val="28"/>
          <w:szCs w:val="28"/>
        </w:rPr>
        <w:t>2020-2022</w:t>
      </w:r>
      <w:r w:rsidRPr="00AD0117">
        <w:rPr>
          <w:sz w:val="28"/>
          <w:szCs w:val="28"/>
        </w:rPr>
        <w:t xml:space="preserve"> годы</w:t>
      </w:r>
    </w:p>
    <w:p w:rsidR="008B68E7" w:rsidRPr="00AD0117" w:rsidRDefault="008B68E7" w:rsidP="0043212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8B68E7" w:rsidRPr="00AD011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«Использование и охрана земель на территории Шанинского сельского поселения»</w:t>
            </w:r>
          </w:p>
        </w:tc>
      </w:tr>
      <w:tr w:rsidR="008B68E7" w:rsidRPr="00AD0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Земельный кодекс Российской федерации от 25 октября 2001 года № 136-ФЗ,</w:t>
            </w:r>
            <w:r>
              <w:rPr>
                <w:sz w:val="28"/>
                <w:szCs w:val="28"/>
              </w:rPr>
              <w:t xml:space="preserve"> </w:t>
            </w:r>
            <w:r w:rsidRPr="00AD0117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B68E7" w:rsidRPr="00AD0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Шанинского сельского поселения</w:t>
            </w:r>
          </w:p>
        </w:tc>
      </w:tr>
      <w:tr w:rsidR="008B68E7" w:rsidRPr="00AD0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Шанинского сельского поселения</w:t>
            </w:r>
          </w:p>
        </w:tc>
      </w:tr>
      <w:tr w:rsidR="008B68E7" w:rsidRPr="00AD0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B68E7" w:rsidRPr="00AD0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8B68E7" w:rsidRPr="00AD0117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432127">
              <w:rPr>
                <w:sz w:val="28"/>
                <w:szCs w:val="28"/>
              </w:rPr>
              <w:t>2020-2022</w:t>
            </w:r>
          </w:p>
        </w:tc>
      </w:tr>
      <w:tr w:rsidR="008B68E7" w:rsidRPr="00AD011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Финансирования не требует</w:t>
            </w:r>
          </w:p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B68E7" w:rsidRPr="00AD011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Шанинского сельского поселения и качества его жизни; увеличение налогооблагаемой базы.</w:t>
            </w:r>
          </w:p>
        </w:tc>
      </w:tr>
      <w:tr w:rsidR="008B68E7" w:rsidRPr="00AD0117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Шанинского сельского поселения </w:t>
            </w:r>
          </w:p>
        </w:tc>
      </w:tr>
    </w:tbl>
    <w:p w:rsidR="008B68E7" w:rsidRPr="00AD0117" w:rsidRDefault="008B68E7" w:rsidP="00432127">
      <w:pPr>
        <w:widowControl w:val="0"/>
        <w:autoSpaceDE w:val="0"/>
        <w:jc w:val="center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AD0117">
        <w:rPr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</w:t>
      </w:r>
      <w:r>
        <w:rPr>
          <w:sz w:val="28"/>
          <w:szCs w:val="28"/>
        </w:rPr>
        <w:t xml:space="preserve"> к </w:t>
      </w:r>
      <w:r w:rsidRPr="00AD0117">
        <w:rPr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Программа «Использование и охрана земель на территории Шанинского сельского поселения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 xml:space="preserve">на </w:t>
      </w:r>
      <w:r w:rsidRPr="00432127">
        <w:rPr>
          <w:sz w:val="28"/>
          <w:szCs w:val="28"/>
        </w:rPr>
        <w:t>2020-202</w:t>
      </w:r>
      <w:bookmarkStart w:id="0" w:name="_GoBack"/>
      <w:bookmarkEnd w:id="0"/>
      <w:r w:rsidRPr="00432127">
        <w:rPr>
          <w:sz w:val="28"/>
          <w:szCs w:val="28"/>
        </w:rPr>
        <w:t>2</w:t>
      </w:r>
      <w:r w:rsidRPr="00AD0117"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Проблемы устойчивого социально-экономического развития Шанинского сельского поселения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>и экологически безопасной жизнедеятельности его жителей на современном этапе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 xml:space="preserve">тесно связаны с решением вопросов охраны и использования земель. 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На уровне сельского поселения можно решать местные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>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На территории Шанинского сельского поселения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>имеются земельные участки для различного разрешенного использования.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2. Основные цели и задачи Программы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Цель Программы: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Задачи программы: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AD0117">
        <w:rPr>
          <w:sz w:val="28"/>
          <w:szCs w:val="28"/>
        </w:rPr>
        <w:t>- повышение эффективности использования и охраны земель;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AD0117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проведение инвентаризации земель.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3. Ресурсное обеспечение Программы</w:t>
      </w: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Финансирование мероприятий Программы не предусмотрено.</w:t>
      </w: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4. Механизм реализации Программы.</w:t>
      </w: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Шанинского сельского поселения.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Исполнители программы осуществляют: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5. Ожидаемые результаты Программы</w:t>
      </w: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D0117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</w:t>
      </w:r>
      <w:r>
        <w:rPr>
          <w:sz w:val="28"/>
          <w:szCs w:val="28"/>
        </w:rPr>
        <w:t xml:space="preserve"> </w:t>
      </w:r>
      <w:r w:rsidRPr="00AD0117">
        <w:rPr>
          <w:sz w:val="28"/>
          <w:szCs w:val="28"/>
        </w:rPr>
        <w:t>более эффективному использованию и охране земель.</w:t>
      </w:r>
    </w:p>
    <w:p w:rsidR="008B68E7" w:rsidRPr="00AD0117" w:rsidRDefault="008B68E7" w:rsidP="0043212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B68E7" w:rsidRPr="00AD0117" w:rsidRDefault="008B68E7" w:rsidP="00432127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AD0117">
        <w:rPr>
          <w:sz w:val="28"/>
          <w:szCs w:val="28"/>
        </w:rPr>
        <w:t>6. Перечень основных мероприятий Программы</w:t>
      </w:r>
    </w:p>
    <w:p w:rsidR="008B68E7" w:rsidRPr="00AD0117" w:rsidRDefault="008B68E7" w:rsidP="00432127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8B68E7" w:rsidRPr="00AD011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center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center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center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center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ind w:left="128" w:hanging="128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8B68E7" w:rsidRPr="00AD0117">
        <w:trPr>
          <w:trHeight w:val="8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B68E7" w:rsidRPr="00AD0117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B68E7" w:rsidRPr="00AD0117" w:rsidRDefault="008B68E7" w:rsidP="00432127">
            <w:pPr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B68E7" w:rsidRPr="00AD0117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B68E7" w:rsidRPr="00AD0117" w:rsidRDefault="008B68E7" w:rsidP="00432127">
            <w:pPr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B68E7" w:rsidRPr="00AD0117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8B68E7" w:rsidRPr="00AD0117" w:rsidRDefault="008B68E7" w:rsidP="00432127">
            <w:pPr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B68E7" w:rsidRPr="00AD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8B68E7" w:rsidRPr="00AD0117" w:rsidRDefault="008B68E7" w:rsidP="0043212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E7" w:rsidRPr="00AD0117" w:rsidRDefault="008B68E7" w:rsidP="0043212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68E7" w:rsidRPr="00AD0117" w:rsidRDefault="008B68E7" w:rsidP="00432127">
            <w:pPr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B68E7" w:rsidRPr="00AD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8B68E7" w:rsidRPr="00AD0117" w:rsidRDefault="008B68E7" w:rsidP="0043212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E7" w:rsidRPr="00AD0117" w:rsidRDefault="008B68E7" w:rsidP="0043212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8E7" w:rsidRPr="00AD0117" w:rsidRDefault="008B68E7" w:rsidP="00432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68E7" w:rsidRPr="00AD0117" w:rsidRDefault="008B68E7" w:rsidP="00432127">
            <w:pPr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68E7" w:rsidRPr="00AD0117" w:rsidRDefault="008B68E7" w:rsidP="00432127">
            <w:pPr>
              <w:pStyle w:val="a"/>
              <w:jc w:val="both"/>
              <w:rPr>
                <w:sz w:val="28"/>
                <w:szCs w:val="28"/>
              </w:rPr>
            </w:pPr>
            <w:r w:rsidRPr="00AD011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8B68E7" w:rsidRPr="00AD0117" w:rsidRDefault="008B68E7" w:rsidP="00432127">
      <w:pPr>
        <w:jc w:val="both"/>
        <w:rPr>
          <w:sz w:val="28"/>
          <w:szCs w:val="28"/>
        </w:rPr>
      </w:pPr>
    </w:p>
    <w:sectPr w:rsidR="008B68E7" w:rsidRPr="00AD0117" w:rsidSect="00C963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5F"/>
    <w:rsid w:val="00023213"/>
    <w:rsid w:val="00060FC6"/>
    <w:rsid w:val="001249A4"/>
    <w:rsid w:val="001E4AF4"/>
    <w:rsid w:val="00212E5F"/>
    <w:rsid w:val="002467CF"/>
    <w:rsid w:val="00251118"/>
    <w:rsid w:val="002B16F3"/>
    <w:rsid w:val="002D7A9D"/>
    <w:rsid w:val="002F2778"/>
    <w:rsid w:val="003B5112"/>
    <w:rsid w:val="00415FA3"/>
    <w:rsid w:val="00430A7D"/>
    <w:rsid w:val="00432127"/>
    <w:rsid w:val="004738F1"/>
    <w:rsid w:val="004C3FDA"/>
    <w:rsid w:val="004C734A"/>
    <w:rsid w:val="00581970"/>
    <w:rsid w:val="00594081"/>
    <w:rsid w:val="00612028"/>
    <w:rsid w:val="006A560B"/>
    <w:rsid w:val="00746D3D"/>
    <w:rsid w:val="007A5425"/>
    <w:rsid w:val="007A6A45"/>
    <w:rsid w:val="007C0A73"/>
    <w:rsid w:val="00812B7D"/>
    <w:rsid w:val="00887F1A"/>
    <w:rsid w:val="008B68E7"/>
    <w:rsid w:val="008F2ACA"/>
    <w:rsid w:val="009121F5"/>
    <w:rsid w:val="00931ACD"/>
    <w:rsid w:val="00933717"/>
    <w:rsid w:val="009839FD"/>
    <w:rsid w:val="00A03456"/>
    <w:rsid w:val="00A6326A"/>
    <w:rsid w:val="00AA5E50"/>
    <w:rsid w:val="00AC081D"/>
    <w:rsid w:val="00AD0117"/>
    <w:rsid w:val="00B758E5"/>
    <w:rsid w:val="00B95339"/>
    <w:rsid w:val="00C07A14"/>
    <w:rsid w:val="00C4498D"/>
    <w:rsid w:val="00C9639C"/>
    <w:rsid w:val="00CA23B0"/>
    <w:rsid w:val="00D02CF6"/>
    <w:rsid w:val="00D20DDB"/>
    <w:rsid w:val="00D21338"/>
    <w:rsid w:val="00D77299"/>
    <w:rsid w:val="00D84AC7"/>
    <w:rsid w:val="00DA3EDE"/>
    <w:rsid w:val="00DB1BE3"/>
    <w:rsid w:val="00DD5D2E"/>
    <w:rsid w:val="00DE3B06"/>
    <w:rsid w:val="00DF746A"/>
    <w:rsid w:val="00E30E41"/>
    <w:rsid w:val="00EE57DC"/>
    <w:rsid w:val="00F13E31"/>
    <w:rsid w:val="00F61A4C"/>
    <w:rsid w:val="00F6520B"/>
    <w:rsid w:val="00F80A95"/>
    <w:rsid w:val="00F90521"/>
    <w:rsid w:val="00FC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E5F"/>
    <w:pPr>
      <w:ind w:left="720"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212E5F"/>
    <w:pPr>
      <w:suppressLineNumbers/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49A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2467CF"/>
    <w:pPr>
      <w:tabs>
        <w:tab w:val="center" w:pos="4536"/>
        <w:tab w:val="right" w:pos="9072"/>
      </w:tabs>
    </w:pPr>
    <w:rPr>
      <w:rFonts w:ascii="Calibri" w:eastAsia="Calibri" w:hAnsi="Calibri" w:cs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33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467CF"/>
    <w:rPr>
      <w:sz w:val="28"/>
      <w:szCs w:val="28"/>
      <w:lang w:val="ru-RU" w:eastAsia="ru-RU"/>
    </w:rPr>
  </w:style>
  <w:style w:type="character" w:customStyle="1" w:styleId="a0">
    <w:name w:val="Знак Знак"/>
    <w:uiPriority w:val="99"/>
    <w:rsid w:val="00D02CF6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locked/>
    <w:rsid w:val="00F13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1401</Words>
  <Characters>7988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2020-04-28T04:33:00Z</cp:lastPrinted>
  <dcterms:created xsi:type="dcterms:W3CDTF">2019-12-09T08:17:00Z</dcterms:created>
  <dcterms:modified xsi:type="dcterms:W3CDTF">2020-04-28T05:26:00Z</dcterms:modified>
</cp:coreProperties>
</file>