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0E" w:rsidRDefault="00B50B0E" w:rsidP="00B50B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p w:rsidR="00B50B0E" w:rsidRDefault="00B50B0E" w:rsidP="00B50B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C9217C" w:rsidRPr="00C9217C" w:rsidRDefault="00C9217C" w:rsidP="00414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217C">
        <w:rPr>
          <w:rFonts w:ascii="Times New Roman" w:hAnsi="Times New Roman" w:cs="Times New Roman"/>
          <w:b/>
          <w:sz w:val="28"/>
        </w:rPr>
        <w:t>ПОСТАНОВЛЕНИЕ</w:t>
      </w:r>
    </w:p>
    <w:p w:rsidR="00C9217C" w:rsidRPr="00C9217C" w:rsidRDefault="00C9217C" w:rsidP="00414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217C">
        <w:rPr>
          <w:rFonts w:ascii="Times New Roman" w:hAnsi="Times New Roman" w:cs="Times New Roman"/>
          <w:b/>
          <w:sz w:val="28"/>
        </w:rPr>
        <w:t>АДМИНИСТРАЦИИ ЗАЛИВСКОГО СЕЛЬСКОГО ПОСЕЛЕНИЯ</w:t>
      </w:r>
    </w:p>
    <w:p w:rsidR="00C9217C" w:rsidRPr="00C9217C" w:rsidRDefault="00C9217C" w:rsidP="00414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217C">
        <w:rPr>
          <w:rFonts w:ascii="Times New Roman" w:hAnsi="Times New Roman" w:cs="Times New Roman"/>
          <w:b/>
          <w:sz w:val="28"/>
        </w:rPr>
        <w:t>ОКТЯБРЬСКОГО МУНИЦИПАЛЬНОГО РАЙОНА</w:t>
      </w:r>
    </w:p>
    <w:p w:rsidR="00C9217C" w:rsidRPr="00C9217C" w:rsidRDefault="00C9217C" w:rsidP="00414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217C">
        <w:rPr>
          <w:rFonts w:ascii="Times New Roman" w:hAnsi="Times New Roman" w:cs="Times New Roman"/>
          <w:b/>
          <w:sz w:val="28"/>
        </w:rPr>
        <w:t>ВОЛГОГРАДСКОЙ ОБЛАСТИ</w:t>
      </w:r>
    </w:p>
    <w:p w:rsidR="00C9217C" w:rsidRPr="00C9217C" w:rsidRDefault="00C9217C" w:rsidP="00C9217C">
      <w:pPr>
        <w:spacing w:after="0"/>
        <w:rPr>
          <w:rFonts w:ascii="Times New Roman" w:hAnsi="Times New Roman" w:cs="Times New Roman"/>
          <w:b/>
          <w:sz w:val="28"/>
        </w:rPr>
      </w:pPr>
    </w:p>
    <w:p w:rsidR="00C9217C" w:rsidRPr="00B50B0E" w:rsidRDefault="00C9217C" w:rsidP="00B50B0E">
      <w:pPr>
        <w:spacing w:after="0"/>
        <w:rPr>
          <w:rFonts w:ascii="Times New Roman" w:hAnsi="Times New Roman" w:cs="Times New Roman"/>
          <w:b/>
          <w:sz w:val="24"/>
        </w:rPr>
      </w:pPr>
      <w:r w:rsidRPr="00B50B0E">
        <w:rPr>
          <w:rFonts w:ascii="Times New Roman" w:hAnsi="Times New Roman" w:cs="Times New Roman"/>
          <w:b/>
          <w:sz w:val="24"/>
        </w:rPr>
        <w:t>От</w:t>
      </w:r>
      <w:r w:rsidR="00B50B0E" w:rsidRPr="00B50B0E">
        <w:rPr>
          <w:rFonts w:ascii="Times New Roman" w:hAnsi="Times New Roman" w:cs="Times New Roman"/>
          <w:b/>
          <w:sz w:val="24"/>
        </w:rPr>
        <w:t xml:space="preserve">  </w:t>
      </w:r>
      <w:r w:rsidR="00B50B0E">
        <w:rPr>
          <w:rFonts w:ascii="Times New Roman" w:hAnsi="Times New Roman" w:cs="Times New Roman"/>
          <w:b/>
          <w:sz w:val="24"/>
        </w:rPr>
        <w:t>----------------</w:t>
      </w:r>
      <w:r w:rsidR="00B50B0E" w:rsidRPr="00B50B0E">
        <w:rPr>
          <w:rFonts w:ascii="Times New Roman" w:hAnsi="Times New Roman" w:cs="Times New Roman"/>
          <w:b/>
          <w:sz w:val="24"/>
        </w:rPr>
        <w:t xml:space="preserve">                  </w:t>
      </w:r>
      <w:r w:rsidR="00B50B0E" w:rsidRPr="00B50B0E">
        <w:rPr>
          <w:rFonts w:ascii="Times New Roman" w:hAnsi="Times New Roman" w:cs="Times New Roman"/>
          <w:b/>
          <w:sz w:val="24"/>
        </w:rPr>
        <w:tab/>
      </w:r>
      <w:r w:rsidR="00B50B0E" w:rsidRPr="00B50B0E">
        <w:rPr>
          <w:rFonts w:ascii="Times New Roman" w:hAnsi="Times New Roman" w:cs="Times New Roman"/>
          <w:b/>
          <w:sz w:val="24"/>
        </w:rPr>
        <w:tab/>
      </w:r>
      <w:r w:rsidR="00B50B0E" w:rsidRPr="00B50B0E">
        <w:rPr>
          <w:rFonts w:ascii="Times New Roman" w:hAnsi="Times New Roman" w:cs="Times New Roman"/>
          <w:b/>
          <w:sz w:val="24"/>
        </w:rPr>
        <w:tab/>
      </w:r>
      <w:r w:rsidR="00B50B0E" w:rsidRPr="00B50B0E">
        <w:rPr>
          <w:rFonts w:ascii="Times New Roman" w:hAnsi="Times New Roman" w:cs="Times New Roman"/>
          <w:b/>
          <w:sz w:val="24"/>
        </w:rPr>
        <w:tab/>
      </w:r>
      <w:r w:rsidR="00B50B0E" w:rsidRPr="00B50B0E">
        <w:rPr>
          <w:rFonts w:ascii="Times New Roman" w:hAnsi="Times New Roman" w:cs="Times New Roman"/>
          <w:b/>
          <w:sz w:val="24"/>
        </w:rPr>
        <w:tab/>
      </w:r>
      <w:r w:rsidR="00B50B0E" w:rsidRPr="00B50B0E">
        <w:rPr>
          <w:rFonts w:ascii="Times New Roman" w:hAnsi="Times New Roman" w:cs="Times New Roman"/>
          <w:b/>
          <w:sz w:val="24"/>
        </w:rPr>
        <w:tab/>
      </w:r>
      <w:r w:rsidR="00B50B0E">
        <w:rPr>
          <w:rFonts w:ascii="Times New Roman" w:hAnsi="Times New Roman" w:cs="Times New Roman"/>
          <w:b/>
          <w:sz w:val="24"/>
        </w:rPr>
        <w:t xml:space="preserve">                           </w:t>
      </w:r>
      <w:r w:rsidRPr="00B50B0E">
        <w:rPr>
          <w:rFonts w:ascii="Times New Roman" w:hAnsi="Times New Roman" w:cs="Times New Roman"/>
          <w:b/>
          <w:sz w:val="24"/>
        </w:rPr>
        <w:t>№</w:t>
      </w:r>
      <w:r w:rsidR="00B50B0E">
        <w:rPr>
          <w:rFonts w:ascii="Times New Roman" w:hAnsi="Times New Roman" w:cs="Times New Roman"/>
          <w:b/>
          <w:sz w:val="24"/>
        </w:rPr>
        <w:t>_____</w:t>
      </w:r>
    </w:p>
    <w:p w:rsidR="00C9217C" w:rsidRDefault="00C9217C" w:rsidP="00C9217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B50B0E" w:rsidTr="00B50B0E">
        <w:tc>
          <w:tcPr>
            <w:tcW w:w="4927" w:type="dxa"/>
          </w:tcPr>
          <w:p w:rsidR="00B50B0E" w:rsidRPr="000C13A4" w:rsidRDefault="00B50B0E" w:rsidP="00B50B0E">
            <w:pPr>
              <w:keepNext/>
              <w:shd w:val="clear" w:color="auto" w:fill="FFFFFF"/>
              <w:tabs>
                <w:tab w:val="left" w:pos="6552"/>
              </w:tabs>
              <w:ind w:right="17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3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Заливском сельского поселения Октябрьского муниципального райо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Волгоградской области на 2023</w:t>
            </w:r>
            <w:r w:rsidRPr="000C13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год»</w:t>
            </w:r>
          </w:p>
          <w:p w:rsidR="00B50B0E" w:rsidRPr="00C9217C" w:rsidRDefault="00B50B0E" w:rsidP="00B50B0E">
            <w:pPr>
              <w:pStyle w:val="20"/>
              <w:keepNext/>
              <w:widowControl/>
              <w:shd w:val="clear" w:color="auto" w:fill="auto"/>
              <w:tabs>
                <w:tab w:val="left" w:pos="3682"/>
                <w:tab w:val="left" w:pos="8587"/>
              </w:tabs>
              <w:suppressAutoHyphens/>
              <w:spacing w:after="0" w:line="240" w:lineRule="auto"/>
              <w:ind w:right="467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50B0E" w:rsidRDefault="00B50B0E" w:rsidP="00C921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28" w:type="dxa"/>
          </w:tcPr>
          <w:p w:rsidR="00B50B0E" w:rsidRDefault="00B50B0E" w:rsidP="00C921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50B0E" w:rsidRDefault="00B50B0E" w:rsidP="00C9217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0B0E" w:rsidRPr="000C13A4" w:rsidRDefault="00B50B0E" w:rsidP="00B50B0E">
      <w:pPr>
        <w:shd w:val="clear" w:color="auto" w:fill="FFFFFF"/>
        <w:spacing w:after="0" w:line="240" w:lineRule="auto"/>
        <w:ind w:firstLine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3A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законами: от 31.07.2020 № 248-ФЗ «О государственном контроле (надзоре) и муниципальном контроле в Российской Федерации», 06.10.2003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руководствуясь Уставом Заливского сельского поселения Октябрьского муниципального района Волгоградской области,</w:t>
      </w:r>
    </w:p>
    <w:p w:rsidR="00B50B0E" w:rsidRPr="000C13A4" w:rsidRDefault="00B50B0E" w:rsidP="00B50B0E">
      <w:pPr>
        <w:shd w:val="clear" w:color="auto" w:fill="FFFFFF"/>
        <w:spacing w:after="0" w:line="240" w:lineRule="auto"/>
        <w:ind w:firstLine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0E" w:rsidRPr="000C13A4" w:rsidRDefault="00B50B0E" w:rsidP="00B50B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ПОСТАНОВЛЯЮ:</w:t>
      </w:r>
    </w:p>
    <w:p w:rsidR="00B50B0E" w:rsidRPr="000C13A4" w:rsidRDefault="00B50B0E" w:rsidP="00B50B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0E" w:rsidRDefault="00B50B0E" w:rsidP="00B50B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3A4">
        <w:rPr>
          <w:rFonts w:ascii="Times New Roman" w:eastAsia="Times New Roman" w:hAnsi="Times New Roman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Заливском сельского поселения Октябрьского муниципального райо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Волгоградской области на 2023</w:t>
      </w:r>
      <w:r w:rsidRPr="000C13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согласно приложению № 1.</w:t>
      </w:r>
    </w:p>
    <w:p w:rsidR="00AC2AF5" w:rsidRDefault="00AC2AF5" w:rsidP="00B50B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Признать утратившими силу:</w:t>
      </w:r>
    </w:p>
    <w:p w:rsidR="00AC2AF5" w:rsidRDefault="00AC2AF5" w:rsidP="00AC2AF5">
      <w:pPr>
        <w:keepNext/>
        <w:shd w:val="clear" w:color="auto" w:fill="FFFFFF"/>
        <w:tabs>
          <w:tab w:val="left" w:pos="6552"/>
        </w:tabs>
        <w:spacing w:after="0" w:line="240" w:lineRule="auto"/>
        <w:ind w:right="17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 администрации Заливского сельского поселения Октябрьского муниципального района Волгоградской области от 01.10.2021 г. №62 </w:t>
      </w:r>
      <w:r w:rsidRPr="00AC2AF5"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Заливском сельского поселения Октябрьского муниципального райо</w:t>
      </w:r>
      <w:r w:rsidR="006D7511">
        <w:rPr>
          <w:rFonts w:ascii="Times New Roman" w:eastAsia="Times New Roman" w:hAnsi="Times New Roman"/>
          <w:bCs/>
          <w:sz w:val="24"/>
          <w:szCs w:val="24"/>
          <w:lang w:eastAsia="ru-RU"/>
        </w:rPr>
        <w:t>на Волгоградской области на 2022</w:t>
      </w:r>
      <w:r w:rsidRPr="00AC2A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2AF5" w:rsidRDefault="00AC2AF5" w:rsidP="00AC2AF5">
      <w:pPr>
        <w:keepNext/>
        <w:shd w:val="clear" w:color="auto" w:fill="FFFFFF"/>
        <w:tabs>
          <w:tab w:val="left" w:pos="6552"/>
        </w:tabs>
        <w:spacing w:after="0" w:line="240" w:lineRule="auto"/>
        <w:ind w:right="17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Заливского сельского поселения Октябрьского муниципального района Волгоградской области от 13.05.2022 г. №25 </w:t>
      </w:r>
      <w:r w:rsidRPr="00AC2AF5">
        <w:rPr>
          <w:rFonts w:ascii="Times New Roman" w:hAnsi="Times New Roman" w:cs="Times New Roman"/>
          <w:sz w:val="24"/>
          <w:szCs w:val="28"/>
        </w:rPr>
        <w:t xml:space="preserve">«О внесении изменений в постановление администрации Заливского сельского поселения Октябрьского </w:t>
      </w:r>
      <w:r w:rsidRPr="00AC2AF5">
        <w:rPr>
          <w:rFonts w:ascii="Times New Roman" w:hAnsi="Times New Roman" w:cs="Times New Roman"/>
          <w:sz w:val="24"/>
          <w:szCs w:val="28"/>
        </w:rPr>
        <w:lastRenderedPageBreak/>
        <w:t xml:space="preserve">муниципального района Волгоградской области от 01.10.2021 г. №62 «Об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AC2AF5">
        <w:rPr>
          <w:rFonts w:ascii="Times New Roman" w:eastAsia="Calibri" w:hAnsi="Times New Roman" w:cs="Times New Roman"/>
          <w:bCs/>
          <w:sz w:val="24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AC2AF5">
        <w:rPr>
          <w:rFonts w:ascii="Times New Roman" w:eastAsia="Calibri" w:hAnsi="Times New Roman" w:cs="Times New Roman"/>
          <w:sz w:val="24"/>
          <w:szCs w:val="28"/>
        </w:rPr>
        <w:t xml:space="preserve"> в границах </w:t>
      </w:r>
      <w:r w:rsidRPr="00AC2AF5">
        <w:rPr>
          <w:rFonts w:ascii="Times New Roman" w:hAnsi="Times New Roman" w:cs="Times New Roman"/>
          <w:sz w:val="24"/>
          <w:szCs w:val="28"/>
        </w:rPr>
        <w:t>Заливского сельского поселения Октябрьского муниципального района Волгоградской области на 2022 год»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50B0E" w:rsidRPr="00AC2AF5" w:rsidRDefault="00AC2AF5" w:rsidP="00AC2AF5">
      <w:pPr>
        <w:keepNext/>
        <w:shd w:val="clear" w:color="auto" w:fill="FFFFFF"/>
        <w:tabs>
          <w:tab w:val="left" w:pos="6552"/>
        </w:tabs>
        <w:spacing w:after="0" w:line="240" w:lineRule="auto"/>
        <w:ind w:right="174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2AF5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50B0E" w:rsidRPr="000C13A4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на официальном сайте администрации Заливского сельского поселения.</w:t>
      </w:r>
    </w:p>
    <w:p w:rsidR="00B50B0E" w:rsidRPr="000C13A4" w:rsidRDefault="00AC2AF5" w:rsidP="00B50B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50B0E" w:rsidRPr="000C13A4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</w:t>
      </w:r>
    </w:p>
    <w:p w:rsidR="00B50B0E" w:rsidRPr="000C13A4" w:rsidRDefault="00B50B0E" w:rsidP="00B50B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B0E" w:rsidRPr="000C13A4" w:rsidRDefault="00B50B0E" w:rsidP="00B50B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B0E" w:rsidRDefault="00B50B0E" w:rsidP="00B50B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511" w:rsidRPr="00B50B0E" w:rsidRDefault="006D7511" w:rsidP="00B50B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511" w:rsidRDefault="00B50B0E" w:rsidP="00B50B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B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</w:t>
      </w:r>
      <w:r w:rsidR="006D7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0B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Заливского </w:t>
      </w:r>
    </w:p>
    <w:p w:rsidR="00B50B0E" w:rsidRPr="00B50B0E" w:rsidRDefault="00B50B0E" w:rsidP="00B50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D7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  <w:r w:rsidRPr="00B50B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И.В. Ромашкина </w:t>
      </w:r>
    </w:p>
    <w:p w:rsidR="000658A1" w:rsidRPr="0036709B" w:rsidRDefault="000658A1" w:rsidP="007963AF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8A1" w:rsidRPr="0036709B" w:rsidRDefault="000658A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8A1" w:rsidRDefault="000658A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11" w:rsidRDefault="006D751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270" w:rsidRDefault="005E1DD6" w:rsidP="00FF6270">
      <w:pPr>
        <w:spacing w:after="0" w:line="240" w:lineRule="auto"/>
        <w:ind w:left="4247"/>
        <w:jc w:val="right"/>
        <w:rPr>
          <w:rFonts w:ascii="Times New Roman" w:hAnsi="Times New Roman" w:cs="Times New Roman"/>
          <w:sz w:val="28"/>
          <w:szCs w:val="28"/>
        </w:rPr>
      </w:pPr>
      <w:r w:rsidRPr="003670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E1DD6" w:rsidRDefault="005E1DD6" w:rsidP="005E1DD6">
      <w:pPr>
        <w:spacing w:line="240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  <w:r w:rsidRPr="0036709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41433F">
        <w:rPr>
          <w:rFonts w:ascii="Times New Roman" w:hAnsi="Times New Roman" w:cs="Times New Roman"/>
          <w:sz w:val="28"/>
          <w:szCs w:val="28"/>
        </w:rPr>
        <w:t>Заливского</w:t>
      </w:r>
      <w:r w:rsidRPr="0036709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</w:t>
      </w:r>
      <w:r w:rsidR="0041433F">
        <w:rPr>
          <w:rFonts w:ascii="Times New Roman" w:hAnsi="Times New Roman" w:cs="Times New Roman"/>
          <w:sz w:val="28"/>
          <w:szCs w:val="28"/>
        </w:rPr>
        <w:t>а Волгоградской области от</w:t>
      </w:r>
      <w:r w:rsidR="00B50B0E">
        <w:rPr>
          <w:rFonts w:ascii="Times New Roman" w:hAnsi="Times New Roman" w:cs="Times New Roman"/>
          <w:sz w:val="28"/>
          <w:szCs w:val="28"/>
        </w:rPr>
        <w:t xml:space="preserve"> ________г. №___</w:t>
      </w:r>
      <w:r w:rsidRPr="00367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270" w:rsidRPr="0036709B" w:rsidRDefault="00FF6270" w:rsidP="005E1DD6">
      <w:pPr>
        <w:spacing w:line="240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</w:p>
    <w:p w:rsidR="005E1DD6" w:rsidRPr="0036709B" w:rsidRDefault="005E1DD6" w:rsidP="005E1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09B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36709B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67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913" w:rsidRPr="003670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51C0F" w:rsidRPr="0036709B">
        <w:rPr>
          <w:rFonts w:ascii="Times New Roman" w:eastAsia="Calibri" w:hAnsi="Times New Roman" w:cs="Times New Roman"/>
          <w:sz w:val="28"/>
          <w:szCs w:val="28"/>
        </w:rPr>
        <w:t xml:space="preserve">границах </w:t>
      </w:r>
      <w:r w:rsidR="0041433F">
        <w:rPr>
          <w:rFonts w:ascii="Times New Roman" w:hAnsi="Times New Roman" w:cs="Times New Roman"/>
          <w:sz w:val="28"/>
          <w:szCs w:val="28"/>
        </w:rPr>
        <w:t>Заливского</w:t>
      </w:r>
      <w:r w:rsidR="00355913" w:rsidRPr="0036709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="00B50B0E">
        <w:rPr>
          <w:rFonts w:ascii="Times New Roman" w:hAnsi="Times New Roman" w:cs="Times New Roman"/>
          <w:sz w:val="28"/>
          <w:szCs w:val="28"/>
        </w:rPr>
        <w:t>на 2023</w:t>
      </w:r>
      <w:r w:rsidRPr="0036709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4B57" w:rsidRPr="0036709B" w:rsidRDefault="00294B57" w:rsidP="00C102C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2AC2" w:rsidRPr="0036709B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9B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</w:t>
      </w:r>
      <w:r w:rsidRPr="003670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709B">
        <w:rPr>
          <w:rFonts w:ascii="Times New Roman" w:eastAsia="Calibri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0E031B" w:rsidRPr="0036709B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35181" w:rsidRPr="0036709B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709B">
        <w:rPr>
          <w:rFonts w:ascii="Times New Roman" w:hAnsi="Times New Roman" w:cs="Times New Roman"/>
          <w:sz w:val="28"/>
          <w:szCs w:val="28"/>
        </w:rPr>
        <w:tab/>
      </w:r>
      <w:r w:rsidR="00B20E2C" w:rsidRPr="0036709B">
        <w:rPr>
          <w:rFonts w:ascii="Times New Roman" w:hAnsi="Times New Roman" w:cs="Times New Roman"/>
          <w:sz w:val="28"/>
          <w:szCs w:val="28"/>
        </w:rPr>
        <w:t xml:space="preserve">1.1. </w:t>
      </w:r>
      <w:r w:rsidRPr="0036709B">
        <w:rPr>
          <w:rFonts w:ascii="Times New Roman" w:hAnsi="Times New Roman" w:cs="Times New Roman"/>
          <w:sz w:val="28"/>
          <w:szCs w:val="28"/>
        </w:rPr>
        <w:t>В зависимости от объекта, в отношении которого осуществляется муниципальный контроль</w:t>
      </w:r>
      <w:r w:rsidR="00315395" w:rsidRPr="0036709B">
        <w:rPr>
          <w:rFonts w:ascii="Times New Roman" w:hAnsi="Times New Roman" w:cs="Times New Roman"/>
          <w:sz w:val="28"/>
          <w:szCs w:val="28"/>
        </w:rPr>
        <w:t xml:space="preserve"> </w:t>
      </w:r>
      <w:r w:rsidR="00315395" w:rsidRPr="0036709B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6709B">
        <w:rPr>
          <w:rFonts w:ascii="Times New Roman" w:hAnsi="Times New Roman" w:cs="Times New Roman"/>
          <w:sz w:val="28"/>
          <w:szCs w:val="28"/>
        </w:rPr>
        <w:t xml:space="preserve">, выделяются следующие типы контролируемых лиц: </w:t>
      </w:r>
    </w:p>
    <w:p w:rsidR="00135181" w:rsidRPr="0036709B" w:rsidRDefault="00294B57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709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6709B">
        <w:rPr>
          <w:rFonts w:ascii="Times New Roman" w:eastAsia="Calibri" w:hAnsi="Times New Roman" w:cs="Times New Roman"/>
          <w:sz w:val="28"/>
          <w:szCs w:val="28"/>
        </w:rPr>
        <w:t>юридически</w:t>
      </w:r>
      <w:r w:rsidRPr="0036709B">
        <w:rPr>
          <w:rFonts w:ascii="Times New Roman" w:hAnsi="Times New Roman" w:cs="Times New Roman"/>
          <w:sz w:val="28"/>
          <w:szCs w:val="28"/>
        </w:rPr>
        <w:t>е</w:t>
      </w:r>
      <w:r w:rsidRPr="0036709B">
        <w:rPr>
          <w:rFonts w:ascii="Times New Roman" w:eastAsia="Calibri" w:hAnsi="Times New Roman" w:cs="Times New Roman"/>
          <w:sz w:val="28"/>
          <w:szCs w:val="28"/>
        </w:rPr>
        <w:t xml:space="preserve"> лица, индивидуальны</w:t>
      </w:r>
      <w:r w:rsidRPr="0036709B">
        <w:rPr>
          <w:rFonts w:ascii="Times New Roman" w:hAnsi="Times New Roman" w:cs="Times New Roman"/>
          <w:sz w:val="28"/>
          <w:szCs w:val="28"/>
        </w:rPr>
        <w:t>е</w:t>
      </w:r>
      <w:r w:rsidRPr="0036709B">
        <w:rPr>
          <w:rFonts w:ascii="Times New Roman" w:eastAsia="Calibri" w:hAnsi="Times New Roman" w:cs="Times New Roman"/>
          <w:sz w:val="28"/>
          <w:szCs w:val="28"/>
        </w:rPr>
        <w:t xml:space="preserve"> предприниматели и физически</w:t>
      </w:r>
      <w:r w:rsidRPr="0036709B">
        <w:rPr>
          <w:rFonts w:ascii="Times New Roman" w:hAnsi="Times New Roman" w:cs="Times New Roman"/>
          <w:sz w:val="28"/>
          <w:szCs w:val="28"/>
        </w:rPr>
        <w:t>е</w:t>
      </w:r>
      <w:r w:rsidRPr="0036709B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36709B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</w:t>
      </w:r>
      <w:r w:rsidRPr="0036709B">
        <w:rPr>
          <w:rFonts w:ascii="Times New Roman" w:eastAsia="Calibri" w:hAnsi="Times New Roman" w:cs="Times New Roman"/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  <w:r w:rsidR="00135181" w:rsidRPr="0036709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55913" w:rsidRPr="0036709B" w:rsidRDefault="00294B57" w:rsidP="00127088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709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6709B">
        <w:rPr>
          <w:rFonts w:ascii="Times New Roman" w:eastAsia="Calibri" w:hAnsi="Times New Roman" w:cs="Times New Roman"/>
          <w:sz w:val="28"/>
          <w:szCs w:val="28"/>
        </w:rPr>
        <w:t>юридически</w:t>
      </w:r>
      <w:r w:rsidRPr="0036709B">
        <w:rPr>
          <w:rFonts w:ascii="Times New Roman" w:hAnsi="Times New Roman" w:cs="Times New Roman"/>
          <w:sz w:val="28"/>
          <w:szCs w:val="28"/>
        </w:rPr>
        <w:t>е</w:t>
      </w:r>
      <w:r w:rsidRPr="0036709B">
        <w:rPr>
          <w:rFonts w:ascii="Times New Roman" w:eastAsia="Calibri" w:hAnsi="Times New Roman" w:cs="Times New Roman"/>
          <w:sz w:val="28"/>
          <w:szCs w:val="28"/>
        </w:rPr>
        <w:t xml:space="preserve"> лица, индивидуальны</w:t>
      </w:r>
      <w:r w:rsidRPr="0036709B">
        <w:rPr>
          <w:rFonts w:ascii="Times New Roman" w:hAnsi="Times New Roman" w:cs="Times New Roman"/>
          <w:sz w:val="28"/>
          <w:szCs w:val="28"/>
        </w:rPr>
        <w:t>е</w:t>
      </w:r>
      <w:r w:rsidRPr="0036709B">
        <w:rPr>
          <w:rFonts w:ascii="Times New Roman" w:eastAsia="Calibri" w:hAnsi="Times New Roman" w:cs="Times New Roman"/>
          <w:sz w:val="28"/>
          <w:szCs w:val="28"/>
        </w:rPr>
        <w:t xml:space="preserve"> предприниматели и физически</w:t>
      </w:r>
      <w:r w:rsidRPr="0036709B">
        <w:rPr>
          <w:rFonts w:ascii="Times New Roman" w:hAnsi="Times New Roman" w:cs="Times New Roman"/>
          <w:sz w:val="28"/>
          <w:szCs w:val="28"/>
        </w:rPr>
        <w:t>е</w:t>
      </w:r>
      <w:r w:rsidRPr="0036709B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36709B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</w:t>
      </w:r>
      <w:r w:rsidRPr="0036709B">
        <w:rPr>
          <w:rFonts w:ascii="Times New Roman" w:eastAsia="Calibri" w:hAnsi="Times New Roman" w:cs="Times New Roman"/>
          <w:bCs/>
          <w:sz w:val="28"/>
          <w:szCs w:val="28"/>
        </w:rPr>
        <w:t>в области</w:t>
      </w:r>
      <w:r w:rsidRPr="00367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709B">
        <w:rPr>
          <w:rFonts w:ascii="Times New Roman" w:eastAsia="Calibri" w:hAnsi="Times New Roman" w:cs="Times New Roman"/>
          <w:bCs/>
          <w:sz w:val="28"/>
          <w:szCs w:val="28"/>
        </w:rPr>
        <w:t>перевозок по муниципальным маршрутам регулярных перевозок</w:t>
      </w:r>
      <w:r w:rsidR="00B20E2C" w:rsidRPr="0036709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55913" w:rsidRPr="0036709B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709B">
        <w:rPr>
          <w:rFonts w:ascii="Times New Roman" w:hAnsi="Times New Roman" w:cs="Times New Roman"/>
          <w:sz w:val="28"/>
          <w:szCs w:val="28"/>
        </w:rPr>
        <w:tab/>
        <w:t>1.2.  Общая протяженность автомобильных дорог муниципального значения</w:t>
      </w:r>
      <w:r w:rsidR="00127088" w:rsidRPr="0036709B">
        <w:rPr>
          <w:rFonts w:ascii="Times New Roman" w:hAnsi="Times New Roman" w:cs="Times New Roman"/>
          <w:sz w:val="28"/>
          <w:szCs w:val="28"/>
        </w:rPr>
        <w:t xml:space="preserve"> </w:t>
      </w:r>
      <w:r w:rsidR="008F0242">
        <w:rPr>
          <w:rFonts w:ascii="Times New Roman" w:hAnsi="Times New Roman" w:cs="Times New Roman"/>
          <w:sz w:val="28"/>
          <w:szCs w:val="28"/>
        </w:rPr>
        <w:t>составляет 32,658</w:t>
      </w:r>
      <w:r w:rsidRPr="0036709B">
        <w:rPr>
          <w:rFonts w:ascii="Times New Roman" w:hAnsi="Times New Roman" w:cs="Times New Roman"/>
          <w:sz w:val="28"/>
          <w:szCs w:val="28"/>
        </w:rPr>
        <w:t xml:space="preserve"> км, в том числе:</w:t>
      </w:r>
    </w:p>
    <w:p w:rsidR="00B20E2C" w:rsidRPr="0036709B" w:rsidRDefault="008F0242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 асфальтобетонным покрытием 9,004 </w:t>
      </w:r>
      <w:r w:rsidR="00B20E2C" w:rsidRPr="0036709B">
        <w:rPr>
          <w:rFonts w:ascii="Times New Roman" w:hAnsi="Times New Roman" w:cs="Times New Roman"/>
          <w:sz w:val="28"/>
          <w:szCs w:val="28"/>
        </w:rPr>
        <w:t xml:space="preserve">км; </w:t>
      </w:r>
    </w:p>
    <w:p w:rsidR="00B20E2C" w:rsidRPr="0036709B" w:rsidRDefault="008F0242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щебёночным покрытием 1,950</w:t>
      </w:r>
      <w:r w:rsidR="00B20E2C" w:rsidRPr="0036709B">
        <w:rPr>
          <w:rFonts w:ascii="Times New Roman" w:hAnsi="Times New Roman" w:cs="Times New Roman"/>
          <w:sz w:val="28"/>
          <w:szCs w:val="28"/>
        </w:rPr>
        <w:t xml:space="preserve"> км; </w:t>
      </w:r>
    </w:p>
    <w:p w:rsidR="00B20E2C" w:rsidRPr="0036709B" w:rsidRDefault="008F0242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грунтовые 21,704</w:t>
      </w:r>
      <w:r w:rsidR="00B20E2C" w:rsidRPr="0036709B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B20E2C" w:rsidRPr="0036709B" w:rsidRDefault="00B20E2C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709B">
        <w:rPr>
          <w:rFonts w:ascii="Times New Roman" w:hAnsi="Times New Roman" w:cs="Times New Roman"/>
          <w:sz w:val="28"/>
          <w:szCs w:val="28"/>
        </w:rPr>
        <w:tab/>
      </w:r>
      <w:r w:rsidR="0015339F" w:rsidRPr="0036709B">
        <w:rPr>
          <w:rFonts w:ascii="Times New Roman" w:hAnsi="Times New Roman" w:cs="Times New Roman"/>
          <w:sz w:val="28"/>
          <w:szCs w:val="28"/>
        </w:rPr>
        <w:t>1.3. Деятельность в</w:t>
      </w:r>
      <w:r w:rsidRPr="0036709B">
        <w:rPr>
          <w:rFonts w:ascii="Times New Roman" w:hAnsi="Times New Roman" w:cs="Times New Roman"/>
          <w:sz w:val="28"/>
          <w:szCs w:val="28"/>
        </w:rPr>
        <w:t xml:space="preserve"> сфере автомобильного пассажирского транспорта </w:t>
      </w:r>
      <w:r w:rsidR="00D95E6B" w:rsidRPr="0036709B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перевозок,</w:t>
      </w:r>
      <w:r w:rsidR="0015339F" w:rsidRPr="0036709B">
        <w:rPr>
          <w:rFonts w:ascii="Times New Roman" w:hAnsi="Times New Roman" w:cs="Times New Roman"/>
          <w:sz w:val="28"/>
          <w:szCs w:val="28"/>
        </w:rPr>
        <w:t xml:space="preserve"> проходящих </w:t>
      </w:r>
      <w:r w:rsidRPr="0036709B">
        <w:rPr>
          <w:rFonts w:ascii="Times New Roman" w:hAnsi="Times New Roman" w:cs="Times New Roman"/>
          <w:sz w:val="28"/>
          <w:szCs w:val="28"/>
        </w:rPr>
        <w:t>по территории населенных пунктов</w:t>
      </w:r>
      <w:r w:rsidR="00987E55" w:rsidRPr="0036709B">
        <w:rPr>
          <w:rFonts w:ascii="Times New Roman" w:hAnsi="Times New Roman" w:cs="Times New Roman"/>
          <w:sz w:val="28"/>
          <w:szCs w:val="28"/>
        </w:rPr>
        <w:t xml:space="preserve"> </w:t>
      </w:r>
      <w:r w:rsidR="008F0242">
        <w:rPr>
          <w:rFonts w:ascii="Times New Roman" w:hAnsi="Times New Roman" w:cs="Times New Roman"/>
          <w:sz w:val="28"/>
          <w:szCs w:val="28"/>
        </w:rPr>
        <w:t>Заливского</w:t>
      </w:r>
      <w:r w:rsidR="00987E55" w:rsidRPr="0036709B">
        <w:rPr>
          <w:rFonts w:ascii="Times New Roman" w:hAnsi="Times New Roman" w:cs="Times New Roman"/>
          <w:sz w:val="28"/>
          <w:szCs w:val="28"/>
        </w:rPr>
        <w:t xml:space="preserve"> </w:t>
      </w:r>
      <w:r w:rsidR="00D95E6B" w:rsidRPr="0036709B">
        <w:rPr>
          <w:rFonts w:ascii="Times New Roman" w:hAnsi="Times New Roman" w:cs="Times New Roman"/>
          <w:sz w:val="28"/>
          <w:szCs w:val="28"/>
        </w:rPr>
        <w:t>сельского поселения Октябрьского муниципального района Волгоградской области,</w:t>
      </w:r>
      <w:r w:rsidR="008F0242">
        <w:rPr>
          <w:rFonts w:ascii="Times New Roman" w:hAnsi="Times New Roman" w:cs="Times New Roman"/>
          <w:sz w:val="28"/>
          <w:szCs w:val="28"/>
        </w:rPr>
        <w:t xml:space="preserve"> на регулярных маршрутах не </w:t>
      </w:r>
      <w:r w:rsidRPr="0036709B">
        <w:rPr>
          <w:rFonts w:ascii="Times New Roman" w:hAnsi="Times New Roman" w:cs="Times New Roman"/>
          <w:sz w:val="28"/>
          <w:szCs w:val="28"/>
        </w:rPr>
        <w:t>выполняется</w:t>
      </w:r>
      <w:r w:rsidR="008F0242">
        <w:rPr>
          <w:rFonts w:ascii="Times New Roman" w:hAnsi="Times New Roman" w:cs="Times New Roman"/>
          <w:sz w:val="28"/>
          <w:szCs w:val="28"/>
        </w:rPr>
        <w:t>.</w:t>
      </w:r>
    </w:p>
    <w:p w:rsidR="00294B57" w:rsidRPr="0036709B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709B">
        <w:rPr>
          <w:rFonts w:ascii="Times New Roman" w:hAnsi="Times New Roman" w:cs="Times New Roman"/>
          <w:sz w:val="28"/>
          <w:szCs w:val="28"/>
        </w:rPr>
        <w:tab/>
      </w:r>
      <w:r w:rsidR="00294B57" w:rsidRPr="0036709B">
        <w:rPr>
          <w:rFonts w:ascii="Times New Roman" w:hAnsi="Times New Roman" w:cs="Times New Roman"/>
          <w:sz w:val="28"/>
          <w:szCs w:val="28"/>
        </w:rPr>
        <w:t>2. Характеристика проблем, на решение которых направлена программа профилактики</w:t>
      </w:r>
      <w:r w:rsidR="00127088" w:rsidRPr="0036709B">
        <w:rPr>
          <w:rFonts w:ascii="Times New Roman" w:hAnsi="Times New Roman" w:cs="Times New Roman"/>
          <w:sz w:val="28"/>
          <w:szCs w:val="28"/>
        </w:rPr>
        <w:t>:</w:t>
      </w:r>
    </w:p>
    <w:p w:rsidR="00AB712E" w:rsidRPr="00C83584" w:rsidRDefault="00403860" w:rsidP="000E031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584">
        <w:rPr>
          <w:rFonts w:ascii="Times New Roman" w:hAnsi="Times New Roman" w:cs="Times New Roman"/>
          <w:sz w:val="28"/>
          <w:szCs w:val="28"/>
        </w:rPr>
        <w:tab/>
      </w:r>
      <w:r w:rsidR="00294B57" w:rsidRPr="00C83584">
        <w:rPr>
          <w:rFonts w:ascii="Times New Roman" w:hAnsi="Times New Roman" w:cs="Times New Roman"/>
          <w:sz w:val="28"/>
          <w:szCs w:val="28"/>
        </w:rPr>
        <w:t xml:space="preserve">2.1. </w:t>
      </w:r>
      <w:r w:rsidR="00127088" w:rsidRPr="00C83584">
        <w:rPr>
          <w:rFonts w:ascii="Times New Roman" w:hAnsi="Times New Roman" w:cs="Times New Roman"/>
          <w:sz w:val="28"/>
          <w:szCs w:val="28"/>
        </w:rPr>
        <w:t>к</w:t>
      </w:r>
      <w:r w:rsidR="00294B57" w:rsidRPr="00C83584">
        <w:rPr>
          <w:rFonts w:ascii="Times New Roman" w:hAnsi="Times New Roman" w:cs="Times New Roman"/>
          <w:sz w:val="28"/>
          <w:szCs w:val="28"/>
        </w:rPr>
        <w:t xml:space="preserve"> основным проблемам в сфере </w:t>
      </w:r>
      <w:r w:rsidR="00315395" w:rsidRPr="00C83584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="00294B57" w:rsidRPr="00C83584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AB712E" w:rsidRPr="00C83584">
        <w:rPr>
          <w:rFonts w:ascii="Times New Roman" w:hAnsi="Times New Roman" w:cs="Times New Roman"/>
          <w:sz w:val="28"/>
          <w:szCs w:val="28"/>
        </w:rPr>
        <w:t xml:space="preserve">отсутствие транспортных дорожных условий между </w:t>
      </w:r>
      <w:r w:rsidR="004D472D" w:rsidRPr="00C83584">
        <w:rPr>
          <w:rFonts w:ascii="Times New Roman" w:hAnsi="Times New Roman" w:cs="Times New Roman"/>
          <w:sz w:val="28"/>
          <w:szCs w:val="28"/>
        </w:rPr>
        <w:t>населенными пунктами,</w:t>
      </w:r>
      <w:r w:rsidR="00AB712E" w:rsidRPr="00C83584">
        <w:rPr>
          <w:rFonts w:ascii="Times New Roman" w:hAnsi="Times New Roman" w:cs="Times New Roman"/>
          <w:sz w:val="28"/>
          <w:szCs w:val="28"/>
        </w:rPr>
        <w:t xml:space="preserve"> позволяющими обеспечить установлени</w:t>
      </w:r>
      <w:r w:rsidR="0015339F" w:rsidRPr="00C83584">
        <w:rPr>
          <w:rFonts w:ascii="Times New Roman" w:hAnsi="Times New Roman" w:cs="Times New Roman"/>
          <w:sz w:val="28"/>
          <w:szCs w:val="28"/>
        </w:rPr>
        <w:t>е</w:t>
      </w:r>
      <w:r w:rsidR="00AB712E" w:rsidRPr="00C83584">
        <w:rPr>
          <w:rFonts w:ascii="Times New Roman" w:hAnsi="Times New Roman" w:cs="Times New Roman"/>
          <w:sz w:val="28"/>
          <w:szCs w:val="28"/>
        </w:rPr>
        <w:t xml:space="preserve"> муниципальных маршрутов движения общественного транспорта </w:t>
      </w:r>
      <w:r w:rsidR="0015339F" w:rsidRPr="00C83584">
        <w:rPr>
          <w:rFonts w:ascii="Times New Roman" w:hAnsi="Times New Roman" w:cs="Times New Roman"/>
          <w:sz w:val="28"/>
          <w:szCs w:val="28"/>
        </w:rPr>
        <w:t>отвечающих требованиям дорожной безопасности.</w:t>
      </w:r>
    </w:p>
    <w:p w:rsidR="0015339F" w:rsidRPr="00C83584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358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27088" w:rsidRPr="00C83584">
        <w:rPr>
          <w:rFonts w:ascii="Times New Roman" w:hAnsi="Times New Roman" w:cs="Times New Roman"/>
          <w:sz w:val="28"/>
          <w:szCs w:val="28"/>
        </w:rPr>
        <w:t xml:space="preserve">2.2. </w:t>
      </w:r>
      <w:r w:rsidRPr="00C83584">
        <w:rPr>
          <w:rFonts w:ascii="Times New Roman" w:hAnsi="Times New Roman" w:cs="Times New Roman"/>
          <w:sz w:val="28"/>
          <w:szCs w:val="28"/>
        </w:rPr>
        <w:t xml:space="preserve">В сфере дорожного хозяйства основной проблемой является несоответствие нормативным требованиям </w:t>
      </w:r>
      <w:r w:rsidR="008F0242">
        <w:rPr>
          <w:rFonts w:ascii="Times New Roman" w:hAnsi="Times New Roman" w:cs="Times New Roman"/>
          <w:sz w:val="28"/>
          <w:szCs w:val="28"/>
        </w:rPr>
        <w:t>100</w:t>
      </w:r>
      <w:r w:rsidRPr="00C83584">
        <w:rPr>
          <w:rFonts w:ascii="Times New Roman" w:hAnsi="Times New Roman" w:cs="Times New Roman"/>
          <w:sz w:val="28"/>
          <w:szCs w:val="28"/>
        </w:rPr>
        <w:t xml:space="preserve"> % (или </w:t>
      </w:r>
      <w:r w:rsidR="008F0242">
        <w:rPr>
          <w:rFonts w:ascii="Times New Roman" w:hAnsi="Times New Roman" w:cs="Times New Roman"/>
          <w:sz w:val="28"/>
          <w:szCs w:val="28"/>
        </w:rPr>
        <w:t>32,658</w:t>
      </w:r>
      <w:r w:rsidRPr="00C83584">
        <w:rPr>
          <w:rFonts w:ascii="Times New Roman" w:hAnsi="Times New Roman" w:cs="Times New Roman"/>
          <w:sz w:val="28"/>
          <w:szCs w:val="28"/>
        </w:rPr>
        <w:t xml:space="preserve"> км) автомобильных дорог, из них </w:t>
      </w:r>
      <w:r w:rsidR="00127088" w:rsidRPr="00C83584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C83584">
        <w:rPr>
          <w:rFonts w:ascii="Times New Roman" w:hAnsi="Times New Roman" w:cs="Times New Roman"/>
          <w:sz w:val="28"/>
          <w:szCs w:val="28"/>
        </w:rPr>
        <w:t>(по результатам диагностики):</w:t>
      </w:r>
    </w:p>
    <w:p w:rsidR="0015339F" w:rsidRPr="00C83584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3584">
        <w:rPr>
          <w:rFonts w:ascii="Times New Roman" w:hAnsi="Times New Roman" w:cs="Times New Roman"/>
          <w:sz w:val="28"/>
          <w:szCs w:val="28"/>
        </w:rPr>
        <w:tab/>
        <w:t>- ремонт</w:t>
      </w:r>
      <w:r w:rsidR="00127088" w:rsidRPr="00C83584">
        <w:rPr>
          <w:rFonts w:ascii="Times New Roman" w:hAnsi="Times New Roman" w:cs="Times New Roman"/>
          <w:sz w:val="28"/>
          <w:szCs w:val="28"/>
        </w:rPr>
        <w:t>у</w:t>
      </w:r>
      <w:r w:rsidR="002705F4">
        <w:rPr>
          <w:rFonts w:ascii="Times New Roman" w:hAnsi="Times New Roman" w:cs="Times New Roman"/>
          <w:sz w:val="28"/>
          <w:szCs w:val="28"/>
        </w:rPr>
        <w:t xml:space="preserve"> 32,</w:t>
      </w:r>
      <w:r w:rsidR="008F0242">
        <w:rPr>
          <w:rFonts w:ascii="Times New Roman" w:hAnsi="Times New Roman" w:cs="Times New Roman"/>
          <w:sz w:val="28"/>
          <w:szCs w:val="28"/>
        </w:rPr>
        <w:t xml:space="preserve">658 </w:t>
      </w:r>
      <w:r w:rsidRPr="00C83584">
        <w:rPr>
          <w:rFonts w:ascii="Times New Roman" w:hAnsi="Times New Roman" w:cs="Times New Roman"/>
          <w:sz w:val="28"/>
          <w:szCs w:val="28"/>
        </w:rPr>
        <w:t>км;</w:t>
      </w:r>
    </w:p>
    <w:p w:rsidR="0015339F" w:rsidRPr="00C83584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3584">
        <w:rPr>
          <w:rFonts w:ascii="Times New Roman" w:hAnsi="Times New Roman" w:cs="Times New Roman"/>
          <w:sz w:val="28"/>
          <w:szCs w:val="28"/>
        </w:rPr>
        <w:tab/>
        <w:t>- капитальн</w:t>
      </w:r>
      <w:r w:rsidR="00127088" w:rsidRPr="00C83584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127088" w:rsidRPr="00C83584">
        <w:rPr>
          <w:rFonts w:ascii="Times New Roman" w:hAnsi="Times New Roman" w:cs="Times New Roman"/>
          <w:sz w:val="28"/>
          <w:szCs w:val="28"/>
        </w:rPr>
        <w:t>му</w:t>
      </w:r>
      <w:r w:rsidRPr="00C83584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127088" w:rsidRPr="00C83584">
        <w:rPr>
          <w:rFonts w:ascii="Times New Roman" w:hAnsi="Times New Roman" w:cs="Times New Roman"/>
          <w:sz w:val="28"/>
          <w:szCs w:val="28"/>
        </w:rPr>
        <w:t>у</w:t>
      </w:r>
      <w:r w:rsidR="008F0242">
        <w:rPr>
          <w:rFonts w:ascii="Times New Roman" w:hAnsi="Times New Roman" w:cs="Times New Roman"/>
          <w:sz w:val="28"/>
          <w:szCs w:val="28"/>
        </w:rPr>
        <w:t xml:space="preserve"> 0</w:t>
      </w:r>
      <w:r w:rsidRPr="00C83584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15339F" w:rsidRPr="00C83584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3584">
        <w:rPr>
          <w:rFonts w:ascii="Times New Roman" w:hAnsi="Times New Roman" w:cs="Times New Roman"/>
          <w:sz w:val="28"/>
          <w:szCs w:val="28"/>
        </w:rPr>
        <w:tab/>
        <w:t>- реконструкци</w:t>
      </w:r>
      <w:r w:rsidR="00127088" w:rsidRPr="00C83584">
        <w:rPr>
          <w:rFonts w:ascii="Times New Roman" w:hAnsi="Times New Roman" w:cs="Times New Roman"/>
          <w:sz w:val="28"/>
          <w:szCs w:val="28"/>
        </w:rPr>
        <w:t>и</w:t>
      </w:r>
      <w:r w:rsidR="008F0242">
        <w:rPr>
          <w:rFonts w:ascii="Times New Roman" w:hAnsi="Times New Roman" w:cs="Times New Roman"/>
          <w:sz w:val="28"/>
          <w:szCs w:val="28"/>
        </w:rPr>
        <w:t xml:space="preserve"> 0</w:t>
      </w:r>
      <w:r w:rsidRPr="00C83584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E456F7" w:rsidRPr="0036709B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F7" w:rsidRPr="0036709B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09B">
        <w:rPr>
          <w:rFonts w:ascii="Times New Roman" w:eastAsia="Times New Roman" w:hAnsi="Times New Roman" w:cs="Times New Roman"/>
          <w:b/>
          <w:sz w:val="28"/>
          <w:szCs w:val="28"/>
        </w:rPr>
        <w:t>3. Цели и задачи реализации программы профилактики</w:t>
      </w:r>
    </w:p>
    <w:p w:rsidR="00E456F7" w:rsidRPr="0036709B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F7" w:rsidRPr="0036709B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9B">
        <w:rPr>
          <w:rFonts w:ascii="Times New Roman" w:eastAsia="Times New Roman" w:hAnsi="Times New Roman" w:cs="Times New Roman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36709B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9B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670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6709B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36709B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9B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670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6709B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36709B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9B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670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6709B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36709B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Задачами Программы являются: </w:t>
      </w:r>
    </w:p>
    <w:p w:rsidR="00E456F7" w:rsidRPr="0036709B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E456F7" w:rsidRPr="0036709B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36709B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09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36709B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F7" w:rsidRPr="0036709B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09B">
        <w:rPr>
          <w:rFonts w:ascii="Times New Roman" w:eastAsia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E456F7" w:rsidRPr="0036709B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56F7" w:rsidRPr="0036709B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709B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9673" w:type="dxa"/>
        <w:tblLayout w:type="fixed"/>
        <w:tblLook w:val="04A0"/>
      </w:tblPr>
      <w:tblGrid>
        <w:gridCol w:w="851"/>
        <w:gridCol w:w="4002"/>
        <w:gridCol w:w="2552"/>
        <w:gridCol w:w="2268"/>
      </w:tblGrid>
      <w:tr w:rsidR="00E456F7" w:rsidRPr="0036709B" w:rsidTr="00CE0620">
        <w:tc>
          <w:tcPr>
            <w:tcW w:w="851" w:type="dxa"/>
          </w:tcPr>
          <w:p w:rsidR="00E456F7" w:rsidRPr="0036709B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670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002" w:type="dxa"/>
            <w:vAlign w:val="center"/>
          </w:tcPr>
          <w:p w:rsidR="00E456F7" w:rsidRPr="0036709B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6709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формы</w:t>
            </w:r>
            <w:r w:rsidRPr="003670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мероприятия</w:t>
            </w:r>
          </w:p>
          <w:p w:rsidR="00E456F7" w:rsidRPr="0036709B" w:rsidRDefault="00E456F7" w:rsidP="00127088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456F7" w:rsidRPr="0036709B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670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E456F7" w:rsidRPr="0036709B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670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Ответственный исполнитель</w:t>
            </w:r>
          </w:p>
        </w:tc>
      </w:tr>
      <w:tr w:rsidR="00E456F7" w:rsidRPr="0036709B" w:rsidTr="00CE0620">
        <w:tc>
          <w:tcPr>
            <w:tcW w:w="9673" w:type="dxa"/>
            <w:gridSpan w:val="4"/>
          </w:tcPr>
          <w:p w:rsidR="00E456F7" w:rsidRPr="0036709B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Информирование</w:t>
            </w:r>
          </w:p>
        </w:tc>
      </w:tr>
      <w:tr w:rsidR="00E456F7" w:rsidRPr="0036709B" w:rsidTr="00CE0620">
        <w:tc>
          <w:tcPr>
            <w:tcW w:w="851" w:type="dxa"/>
          </w:tcPr>
          <w:p w:rsidR="00E456F7" w:rsidRPr="0036709B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  <w:p w:rsidR="00E456F7" w:rsidRPr="0036709B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36709B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36709B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E456F7" w:rsidRPr="0036709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 размещение в сети «Интернет» на официальном сайте:</w:t>
            </w:r>
          </w:p>
          <w:p w:rsidR="007F4DEC" w:rsidRPr="0036709B" w:rsidRDefault="00E456F7" w:rsidP="007B2B1B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перечня нормативных правовых актов, содержащих обязательные требования, оценка соблюдения которых </w:t>
            </w:r>
            <w:r w:rsidRPr="003670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осуществляется в рамках муниципального </w:t>
            </w:r>
            <w:r w:rsidR="007B2B1B" w:rsidRPr="00367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контроля </w:t>
            </w:r>
            <w:r w:rsidR="007B2B1B" w:rsidRPr="003670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</w:t>
            </w:r>
            <w:r w:rsidR="007F4DEC" w:rsidRPr="003670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автомобильном транспорте, городском наземном электрическом транспорте и в дорожном хозяйстве</w:t>
            </w:r>
          </w:p>
          <w:p w:rsidR="00E456F7" w:rsidRPr="0036709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36709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eastAsia="Times New Roman" w:hAnsi="Times New Roman" w:cs="Times New Roman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Pr="0036709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36709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eastAsia="Times New Roman" w:hAnsi="Times New Roman" w:cs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E456F7" w:rsidRPr="0036709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36709B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36709B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456F7" w:rsidRPr="0036709B" w:rsidRDefault="00E456F7" w:rsidP="00E456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56F7" w:rsidRPr="0036709B" w:rsidRDefault="00E456F7" w:rsidP="007B2B1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670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Не позднее 5 рабочих дней с момента изменения действующего законодательства</w:t>
            </w:r>
          </w:p>
          <w:p w:rsidR="00E456F7" w:rsidRPr="0036709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36709B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36709B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36709B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36709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670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E456F7" w:rsidRPr="0036709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36709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36709B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36709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670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Pr="0036709B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36709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670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456F7" w:rsidRPr="0036709B" w:rsidRDefault="002705F4" w:rsidP="00E456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 Егорова О.П.</w:t>
            </w:r>
          </w:p>
          <w:p w:rsidR="00E456F7" w:rsidRPr="0036709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36709B" w:rsidRDefault="00E456F7" w:rsidP="00E456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F7" w:rsidRPr="0036709B" w:rsidTr="00CE0620">
        <w:tc>
          <w:tcPr>
            <w:tcW w:w="9673" w:type="dxa"/>
            <w:gridSpan w:val="4"/>
          </w:tcPr>
          <w:p w:rsidR="00E456F7" w:rsidRPr="0036709B" w:rsidRDefault="00E456F7" w:rsidP="00E456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Объявление  предостережения</w:t>
            </w:r>
          </w:p>
        </w:tc>
      </w:tr>
      <w:tr w:rsidR="00E456F7" w:rsidRPr="0036709B" w:rsidTr="00CE0620">
        <w:tc>
          <w:tcPr>
            <w:tcW w:w="851" w:type="dxa"/>
          </w:tcPr>
          <w:p w:rsidR="00E456F7" w:rsidRPr="0036709B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02" w:type="dxa"/>
          </w:tcPr>
          <w:p w:rsidR="00E456F7" w:rsidRPr="0036709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456F7" w:rsidRPr="0036709B" w:rsidRDefault="00E456F7" w:rsidP="007B2B1B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9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3670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670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6D4591" w:rsidRPr="0036709B" w:rsidRDefault="006D4591" w:rsidP="006D45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Егорова О.П.</w:t>
            </w:r>
          </w:p>
          <w:p w:rsidR="00E456F7" w:rsidRPr="0036709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E456F7" w:rsidRPr="0036709B" w:rsidTr="00CE0620">
        <w:tc>
          <w:tcPr>
            <w:tcW w:w="9673" w:type="dxa"/>
            <w:gridSpan w:val="4"/>
          </w:tcPr>
          <w:p w:rsidR="00E456F7" w:rsidRPr="0036709B" w:rsidRDefault="006B3D60" w:rsidP="00E456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56F7" w:rsidRPr="0036709B">
              <w:rPr>
                <w:rFonts w:ascii="Times New Roman" w:hAnsi="Times New Roman" w:cs="Times New Roman"/>
                <w:sz w:val="28"/>
                <w:szCs w:val="28"/>
              </w:rPr>
              <w:t>. Консультирование</w:t>
            </w:r>
          </w:p>
        </w:tc>
      </w:tr>
      <w:tr w:rsidR="00E456F7" w:rsidRPr="0036709B" w:rsidTr="00CE0620">
        <w:tc>
          <w:tcPr>
            <w:tcW w:w="851" w:type="dxa"/>
          </w:tcPr>
          <w:p w:rsidR="00E456F7" w:rsidRPr="0036709B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02" w:type="dxa"/>
          </w:tcPr>
          <w:p w:rsidR="00F230DF" w:rsidRPr="0036709B" w:rsidRDefault="00E456F7" w:rsidP="0094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и их представ</w:t>
            </w:r>
            <w:r w:rsidR="007F4DEC" w:rsidRPr="0036709B">
              <w:rPr>
                <w:rFonts w:ascii="Times New Roman" w:hAnsi="Times New Roman" w:cs="Times New Roman"/>
                <w:sz w:val="28"/>
                <w:szCs w:val="28"/>
              </w:rPr>
              <w:t xml:space="preserve">ителей по вопросам, связанным </w:t>
            </w:r>
            <w:r w:rsidR="007B2B1B" w:rsidRPr="0036709B">
              <w:rPr>
                <w:rFonts w:ascii="Times New Roman" w:hAnsi="Times New Roman" w:cs="Times New Roman"/>
                <w:sz w:val="28"/>
                <w:szCs w:val="28"/>
              </w:rPr>
              <w:t>с организацией</w:t>
            </w:r>
            <w:r w:rsidR="007F4DEC" w:rsidRPr="0036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0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F4DEC" w:rsidRPr="0036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09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осуществлением </w:t>
            </w:r>
            <w:r w:rsidRPr="00367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</w:t>
            </w:r>
            <w:r w:rsidR="007F4DEC" w:rsidRPr="0036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DEC" w:rsidRPr="003670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="00F230DF" w:rsidRPr="003670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="00F230DF" w:rsidRPr="0036709B">
              <w:rPr>
                <w:rFonts w:ascii="Times New Roman" w:hAnsi="Times New Roman" w:cs="Times New Roman"/>
                <w:sz w:val="28"/>
                <w:szCs w:val="28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органа,  индивидуальное консультирование на личном приеме каждого заявителя инспекторами не может превышать 10 минут.</w:t>
            </w:r>
          </w:p>
          <w:p w:rsidR="00F230DF" w:rsidRPr="0036709B" w:rsidRDefault="00F230DF" w:rsidP="00F230DF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hAnsi="Times New Roman" w:cs="Times New Roman"/>
                <w:sz w:val="28"/>
                <w:szCs w:val="28"/>
              </w:rPr>
              <w:t>Время разговора по телефону не должно превышать 10 минут.</w:t>
            </w:r>
          </w:p>
          <w:p w:rsidR="00F230DF" w:rsidRPr="0036709B" w:rsidRDefault="00F230DF" w:rsidP="00F230DF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консультирование контролируемых лиц и их </w:t>
            </w:r>
            <w:r w:rsidR="00560AFF" w:rsidRPr="0036709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представителей, </w:t>
            </w:r>
            <w:r w:rsidRPr="0036709B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вопросам:  </w:t>
            </w:r>
          </w:p>
          <w:p w:rsidR="00E456F7" w:rsidRPr="0036709B" w:rsidRDefault="00E456F7" w:rsidP="00F230DF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hAnsi="Times New Roman" w:cs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E456F7" w:rsidRPr="0036709B" w:rsidRDefault="007F4DEC" w:rsidP="007B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E456F7" w:rsidRPr="0036709B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36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6F7" w:rsidRPr="0036709B">
              <w:rPr>
                <w:rFonts w:ascii="Times New Roman" w:hAnsi="Times New Roman" w:cs="Times New Roman"/>
                <w:sz w:val="28"/>
                <w:szCs w:val="28"/>
              </w:rPr>
              <w:t>осуществления профилактических мероприятий;</w:t>
            </w:r>
          </w:p>
          <w:p w:rsidR="00E456F7" w:rsidRPr="0036709B" w:rsidRDefault="00E456F7" w:rsidP="007B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hAnsi="Times New Roman" w:cs="Times New Roman"/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E456F7" w:rsidRPr="0036709B" w:rsidRDefault="007F4DEC" w:rsidP="007B2B1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hAnsi="Times New Roman" w:cs="Times New Roman"/>
                <w:sz w:val="28"/>
                <w:szCs w:val="28"/>
              </w:rPr>
              <w:t xml:space="preserve">4) порядок </w:t>
            </w:r>
            <w:r w:rsidR="00E456F7" w:rsidRPr="0036709B">
              <w:rPr>
                <w:rFonts w:ascii="Times New Roman" w:hAnsi="Times New Roman" w:cs="Times New Roman"/>
                <w:sz w:val="28"/>
                <w:szCs w:val="28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E456F7" w:rsidRPr="0036709B" w:rsidRDefault="00E456F7" w:rsidP="00E4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запросу</w:t>
            </w:r>
          </w:p>
          <w:p w:rsidR="00E456F7" w:rsidRPr="0036709B" w:rsidRDefault="00E456F7" w:rsidP="00E4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hAnsi="Times New Roman" w:cs="Times New Roman"/>
                <w:sz w:val="28"/>
                <w:szCs w:val="28"/>
              </w:rPr>
              <w:t>В форме устных и</w:t>
            </w:r>
          </w:p>
          <w:p w:rsidR="00E456F7" w:rsidRPr="0036709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6709B">
              <w:rPr>
                <w:rFonts w:ascii="Times New Roman" w:hAnsi="Times New Roman" w:cs="Times New Roman"/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6D4591" w:rsidRPr="0036709B" w:rsidRDefault="006D4591" w:rsidP="006D45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Егорова О.П.</w:t>
            </w:r>
          </w:p>
          <w:p w:rsidR="00E456F7" w:rsidRPr="0036709B" w:rsidRDefault="00E456F7" w:rsidP="00E456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6F7" w:rsidRPr="0036709B" w:rsidTr="00CE0620">
        <w:tc>
          <w:tcPr>
            <w:tcW w:w="9673" w:type="dxa"/>
            <w:gridSpan w:val="4"/>
          </w:tcPr>
          <w:p w:rsidR="00E456F7" w:rsidRPr="0036709B" w:rsidRDefault="00E456F7" w:rsidP="00E456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Профилактический визит</w:t>
            </w:r>
          </w:p>
        </w:tc>
      </w:tr>
      <w:tr w:rsidR="00E456F7" w:rsidRPr="0036709B" w:rsidTr="00CE0620">
        <w:tc>
          <w:tcPr>
            <w:tcW w:w="851" w:type="dxa"/>
          </w:tcPr>
          <w:p w:rsidR="00E456F7" w:rsidRPr="0036709B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002" w:type="dxa"/>
          </w:tcPr>
          <w:p w:rsidR="00F230DF" w:rsidRPr="0036709B" w:rsidRDefault="00F230DF" w:rsidP="00F2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визит </w:t>
            </w:r>
            <w:r w:rsidRPr="00367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проводится </w:t>
            </w:r>
            <w:r w:rsidRPr="0036709B">
              <w:rPr>
                <w:rFonts w:ascii="Times New Roman" w:hAnsi="Times New Roman" w:cs="Times New Roman"/>
                <w:iCs/>
                <w:sz w:val="28"/>
                <w:szCs w:val="28"/>
              </w:rPr>
              <w:t>инспектором</w:t>
            </w:r>
            <w:r w:rsidRPr="0036709B">
              <w:rPr>
                <w:rFonts w:ascii="Times New Roman" w:hAnsi="Times New Roman" w:cs="Times New Roman"/>
                <w:sz w:val="28"/>
                <w:szCs w:val="28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230DF" w:rsidRPr="0036709B" w:rsidRDefault="00F230DF" w:rsidP="00F2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E456F7" w:rsidRPr="0036709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56F7" w:rsidRPr="0036709B" w:rsidRDefault="00E456F7" w:rsidP="00FD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квартал 2022</w:t>
            </w:r>
          </w:p>
          <w:p w:rsidR="00E456F7" w:rsidRPr="0036709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67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</w:tcPr>
          <w:p w:rsidR="006D4591" w:rsidRPr="0036709B" w:rsidRDefault="006D4591" w:rsidP="006D45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Егорова О.П.</w:t>
            </w:r>
          </w:p>
          <w:p w:rsidR="00E456F7" w:rsidRPr="0036709B" w:rsidRDefault="00E456F7" w:rsidP="00E456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E01" w:rsidRPr="0036709B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Times New Roman" w:hAnsi="Times New Roman" w:cs="Times New Roman"/>
          <w:b/>
          <w:sz w:val="28"/>
          <w:szCs w:val="28"/>
        </w:rPr>
      </w:pPr>
    </w:p>
    <w:p w:rsidR="00294B57" w:rsidRPr="0036709B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9B">
        <w:rPr>
          <w:rFonts w:ascii="Times New Roman" w:hAnsi="Times New Roman" w:cs="Times New Roman"/>
          <w:b/>
          <w:sz w:val="28"/>
          <w:szCs w:val="28"/>
        </w:rPr>
        <w:t>5. Показатели результативности и эффективности программы профилактики рисков причинения вреда (ущерба)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t>Для оценки результативности Программы профилактики устанавливаются следующие отчетные показатели: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t>1) доля нарушений обязательных требований, выявленных в ходе проведения контрольных мероприятий,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t>Дн = Н : П * 100%, где: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t>Дн – доля нарушений обязательных требований, %;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t>Н – количество контрольных мероприятий, по результатам которых выявлены нарушения обязательных требований за календарный год;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t>П – количество контрольных мероприятий, проведенных в календарном году;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t>2) доля выполненных мероприятий Программы профилактики,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t>Дм = М2 : М1 * 100%, где: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t>Дм – доля выполненных мероприятий Программы профилактики, %;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t>М2 – количество выполненных мероприятий Программы профилактики;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t>М1 – количество мероприятий, предусмотренных Программой профилактики;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t>3) доля неисполненных предостережений и предписаний (степень недисциплинированности контролируемых лиц),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t>Дс = (Пн + Рн) : (Пн + Рн + Пи + Ри) * 100%, где: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t>Дс – степень недисциплинированности контролируемых лиц;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t>Пн – количество неисполненных предписаний уполномоченного органа;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t>Рн – количество неисполненных предостережений о недопустимости нарушений обязательных требований;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t>Пи – количество исполненных предписаний об устранении выявленных нарушений обязательных требований;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t>Ри – количество исполненных предостережений о недопустимости нарушений обязательных требований;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t>4) доля (уровень) административной нагрузки на контролируемых лиц,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t>Да = А : П * 100%, где: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lastRenderedPageBreak/>
        <w:t>Да – доля (уровень) административной нагрузки на контролируемых лиц, %;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t>А – количество административных протоколов, составленных в ходе осуществления муниципального контроля;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t>П – количество контрольных мероприятий, проведенных в календарном году.</w:t>
      </w:r>
    </w:p>
    <w:p w:rsidR="0036709B" w:rsidRPr="0036709B" w:rsidRDefault="0036709B" w:rsidP="0036709B">
      <w:pPr>
        <w:pStyle w:val="ab"/>
        <w:ind w:left="0" w:right="-1" w:firstLine="709"/>
        <w:jc w:val="both"/>
      </w:pPr>
      <w:r w:rsidRPr="0036709B">
        <w:t>Оценка эффективности</w:t>
      </w:r>
      <w:r w:rsidRPr="0036709B">
        <w:tab/>
        <w:t xml:space="preserve">реализации Программы профилактики по итогам </w:t>
      </w:r>
      <w:r w:rsidRPr="0036709B">
        <w:rPr>
          <w:spacing w:val="-1"/>
        </w:rPr>
        <w:t xml:space="preserve">года осуществляется в соответствии с </w:t>
      </w:r>
      <w:r w:rsidRPr="0036709B">
        <w:t>показателями таблицы 3.</w:t>
      </w:r>
    </w:p>
    <w:p w:rsidR="0036709B" w:rsidRPr="0036709B" w:rsidRDefault="0036709B" w:rsidP="0036709B">
      <w:pPr>
        <w:pStyle w:val="ab"/>
        <w:ind w:left="0" w:right="-1" w:firstLine="709"/>
        <w:jc w:val="both"/>
      </w:pPr>
    </w:p>
    <w:p w:rsidR="0036709B" w:rsidRPr="0036709B" w:rsidRDefault="0036709B" w:rsidP="0036709B">
      <w:pPr>
        <w:pStyle w:val="ab"/>
        <w:ind w:left="0" w:right="-1"/>
        <w:jc w:val="both"/>
      </w:pPr>
      <w:r w:rsidRPr="0036709B">
        <w:t>Таблица 3</w:t>
      </w:r>
    </w:p>
    <w:p w:rsidR="0036709B" w:rsidRPr="0036709B" w:rsidRDefault="0036709B" w:rsidP="0036709B">
      <w:pPr>
        <w:pStyle w:val="ab"/>
        <w:ind w:left="0" w:right="-1"/>
        <w:jc w:val="both"/>
      </w:pPr>
    </w:p>
    <w:tbl>
      <w:tblPr>
        <w:tblStyle w:val="a6"/>
        <w:tblW w:w="9634" w:type="dxa"/>
        <w:jc w:val="center"/>
        <w:tblLayout w:type="fixed"/>
        <w:tblLook w:val="04A0"/>
      </w:tblPr>
      <w:tblGrid>
        <w:gridCol w:w="2997"/>
        <w:gridCol w:w="1764"/>
        <w:gridCol w:w="1635"/>
        <w:gridCol w:w="1591"/>
        <w:gridCol w:w="1647"/>
      </w:tblGrid>
      <w:tr w:rsidR="0036709B" w:rsidRPr="0036709B" w:rsidTr="009420D0">
        <w:trPr>
          <w:trHeight w:val="23"/>
          <w:jc w:val="center"/>
        </w:trPr>
        <w:tc>
          <w:tcPr>
            <w:tcW w:w="2997" w:type="dxa"/>
          </w:tcPr>
          <w:p w:rsidR="0036709B" w:rsidRPr="0036709B" w:rsidRDefault="0036709B" w:rsidP="009420D0">
            <w:pPr>
              <w:pStyle w:val="TableParagraph"/>
              <w:ind w:left="0" w:right="-1"/>
              <w:jc w:val="center"/>
              <w:rPr>
                <w:sz w:val="28"/>
                <w:szCs w:val="28"/>
              </w:rPr>
            </w:pPr>
            <w:r w:rsidRPr="0036709B">
              <w:rPr>
                <w:sz w:val="28"/>
                <w:szCs w:val="28"/>
              </w:rPr>
              <w:t>Отчетные показатели</w:t>
            </w:r>
          </w:p>
        </w:tc>
        <w:tc>
          <w:tcPr>
            <w:tcW w:w="6637" w:type="dxa"/>
            <w:gridSpan w:val="4"/>
          </w:tcPr>
          <w:p w:rsidR="0036709B" w:rsidRPr="0036709B" w:rsidRDefault="0036709B" w:rsidP="009420D0">
            <w:pPr>
              <w:pStyle w:val="TableParagraph"/>
              <w:ind w:left="0" w:right="-1"/>
              <w:jc w:val="center"/>
              <w:rPr>
                <w:sz w:val="28"/>
                <w:szCs w:val="28"/>
              </w:rPr>
            </w:pPr>
            <w:r w:rsidRPr="0036709B">
              <w:rPr>
                <w:sz w:val="28"/>
                <w:szCs w:val="28"/>
              </w:rPr>
              <w:t>Значения отчетного показателя</w:t>
            </w:r>
          </w:p>
        </w:tc>
      </w:tr>
      <w:tr w:rsidR="0036709B" w:rsidRPr="0036709B" w:rsidTr="009420D0">
        <w:trPr>
          <w:trHeight w:val="23"/>
          <w:jc w:val="center"/>
        </w:trPr>
        <w:tc>
          <w:tcPr>
            <w:tcW w:w="2997" w:type="dxa"/>
          </w:tcPr>
          <w:p w:rsidR="0036709B" w:rsidRPr="0036709B" w:rsidRDefault="0036709B" w:rsidP="009420D0">
            <w:pPr>
              <w:pStyle w:val="TableParagraph"/>
              <w:ind w:left="0" w:right="-1"/>
              <w:rPr>
                <w:sz w:val="28"/>
                <w:szCs w:val="28"/>
              </w:rPr>
            </w:pPr>
            <w:r w:rsidRPr="0036709B">
              <w:rPr>
                <w:sz w:val="28"/>
                <w:szCs w:val="28"/>
              </w:rPr>
              <w:t>Оценка результативности мероприятий муниципального контроля</w:t>
            </w:r>
          </w:p>
        </w:tc>
        <w:tc>
          <w:tcPr>
            <w:tcW w:w="1764" w:type="dxa"/>
          </w:tcPr>
          <w:p w:rsidR="0036709B" w:rsidRPr="0036709B" w:rsidRDefault="0036709B" w:rsidP="009420D0">
            <w:pPr>
              <w:pStyle w:val="TableParagraph"/>
              <w:ind w:left="0" w:right="-1"/>
              <w:jc w:val="center"/>
              <w:rPr>
                <w:sz w:val="28"/>
                <w:szCs w:val="28"/>
              </w:rPr>
            </w:pPr>
            <w:r w:rsidRPr="0036709B">
              <w:rPr>
                <w:sz w:val="28"/>
                <w:szCs w:val="28"/>
              </w:rPr>
              <w:t>20%</w:t>
            </w:r>
            <w:r w:rsidRPr="0036709B">
              <w:rPr>
                <w:spacing w:val="-1"/>
                <w:sz w:val="28"/>
                <w:szCs w:val="28"/>
              </w:rPr>
              <w:t xml:space="preserve"> </w:t>
            </w:r>
            <w:r w:rsidRPr="0036709B">
              <w:rPr>
                <w:sz w:val="28"/>
                <w:szCs w:val="28"/>
              </w:rPr>
              <w:t>и</w:t>
            </w:r>
            <w:r w:rsidRPr="0036709B">
              <w:rPr>
                <w:spacing w:val="-1"/>
                <w:sz w:val="28"/>
                <w:szCs w:val="28"/>
              </w:rPr>
              <w:t xml:space="preserve"> </w:t>
            </w:r>
            <w:r w:rsidRPr="0036709B">
              <w:rPr>
                <w:sz w:val="28"/>
                <w:szCs w:val="28"/>
              </w:rPr>
              <w:t>менее</w:t>
            </w:r>
          </w:p>
        </w:tc>
        <w:tc>
          <w:tcPr>
            <w:tcW w:w="1635" w:type="dxa"/>
          </w:tcPr>
          <w:p w:rsidR="0036709B" w:rsidRPr="0036709B" w:rsidRDefault="0036709B" w:rsidP="009420D0">
            <w:pPr>
              <w:pStyle w:val="TableParagraph"/>
              <w:ind w:left="0" w:right="-1"/>
              <w:jc w:val="center"/>
              <w:rPr>
                <w:sz w:val="28"/>
                <w:szCs w:val="28"/>
              </w:rPr>
            </w:pPr>
            <w:r w:rsidRPr="0036709B">
              <w:rPr>
                <w:sz w:val="28"/>
                <w:szCs w:val="28"/>
              </w:rPr>
              <w:t>20 – 40%</w:t>
            </w:r>
          </w:p>
        </w:tc>
        <w:tc>
          <w:tcPr>
            <w:tcW w:w="1591" w:type="dxa"/>
          </w:tcPr>
          <w:p w:rsidR="0036709B" w:rsidRPr="0036709B" w:rsidRDefault="0036709B" w:rsidP="009420D0">
            <w:pPr>
              <w:pStyle w:val="TableParagraph"/>
              <w:ind w:left="0" w:right="-1"/>
              <w:jc w:val="center"/>
              <w:rPr>
                <w:sz w:val="28"/>
                <w:szCs w:val="28"/>
              </w:rPr>
            </w:pPr>
            <w:r w:rsidRPr="0036709B">
              <w:rPr>
                <w:sz w:val="28"/>
                <w:szCs w:val="28"/>
              </w:rPr>
              <w:t>40 – 60%</w:t>
            </w:r>
          </w:p>
        </w:tc>
        <w:tc>
          <w:tcPr>
            <w:tcW w:w="1647" w:type="dxa"/>
          </w:tcPr>
          <w:p w:rsidR="0036709B" w:rsidRPr="0036709B" w:rsidRDefault="0036709B" w:rsidP="009420D0">
            <w:pPr>
              <w:pStyle w:val="TableParagraph"/>
              <w:ind w:left="0" w:right="-1"/>
              <w:jc w:val="center"/>
              <w:rPr>
                <w:sz w:val="28"/>
                <w:szCs w:val="28"/>
              </w:rPr>
            </w:pPr>
            <w:r w:rsidRPr="0036709B">
              <w:rPr>
                <w:sz w:val="28"/>
                <w:szCs w:val="28"/>
              </w:rPr>
              <w:t>60% и более</w:t>
            </w:r>
          </w:p>
        </w:tc>
      </w:tr>
      <w:tr w:rsidR="0036709B" w:rsidRPr="0036709B" w:rsidTr="009420D0">
        <w:trPr>
          <w:trHeight w:val="23"/>
          <w:jc w:val="center"/>
        </w:trPr>
        <w:tc>
          <w:tcPr>
            <w:tcW w:w="2997" w:type="dxa"/>
          </w:tcPr>
          <w:p w:rsidR="0036709B" w:rsidRPr="0036709B" w:rsidRDefault="0036709B" w:rsidP="009420D0">
            <w:pPr>
              <w:pStyle w:val="ab"/>
              <w:ind w:left="0" w:right="-57"/>
            </w:pPr>
            <w:r w:rsidRPr="0036709B">
              <w:t>Эффект мероприятий муниципального контроля</w:t>
            </w:r>
          </w:p>
        </w:tc>
        <w:tc>
          <w:tcPr>
            <w:tcW w:w="1764" w:type="dxa"/>
          </w:tcPr>
          <w:p w:rsidR="0036709B" w:rsidRPr="0036709B" w:rsidRDefault="0036709B" w:rsidP="009420D0">
            <w:pPr>
              <w:pStyle w:val="ab"/>
              <w:ind w:left="0" w:right="-57"/>
              <w:jc w:val="center"/>
            </w:pPr>
            <w:r w:rsidRPr="0036709B">
              <w:t>Эффективный</w:t>
            </w:r>
          </w:p>
        </w:tc>
        <w:tc>
          <w:tcPr>
            <w:tcW w:w="1635" w:type="dxa"/>
          </w:tcPr>
          <w:p w:rsidR="0036709B" w:rsidRPr="0036709B" w:rsidRDefault="0036709B" w:rsidP="009420D0">
            <w:pPr>
              <w:pStyle w:val="ab"/>
              <w:ind w:left="0" w:right="-57"/>
              <w:jc w:val="center"/>
            </w:pPr>
            <w:r w:rsidRPr="0036709B">
              <w:t>Плановый</w:t>
            </w:r>
          </w:p>
        </w:tc>
        <w:tc>
          <w:tcPr>
            <w:tcW w:w="1591" w:type="dxa"/>
          </w:tcPr>
          <w:p w:rsidR="0036709B" w:rsidRPr="0036709B" w:rsidRDefault="0036709B" w:rsidP="009420D0">
            <w:pPr>
              <w:pStyle w:val="ab"/>
              <w:ind w:left="0" w:right="-57"/>
              <w:jc w:val="center"/>
            </w:pPr>
            <w:r w:rsidRPr="0036709B">
              <w:t>Низкий</w:t>
            </w:r>
          </w:p>
        </w:tc>
        <w:tc>
          <w:tcPr>
            <w:tcW w:w="1647" w:type="dxa"/>
          </w:tcPr>
          <w:p w:rsidR="0036709B" w:rsidRPr="0036709B" w:rsidRDefault="0036709B" w:rsidP="009420D0">
            <w:pPr>
              <w:pStyle w:val="ab"/>
              <w:ind w:left="-57" w:right="-57"/>
              <w:jc w:val="center"/>
            </w:pPr>
            <w:r w:rsidRPr="0036709B">
              <w:t>Недопустимый</w:t>
            </w:r>
          </w:p>
        </w:tc>
      </w:tr>
      <w:tr w:rsidR="0036709B" w:rsidRPr="0036709B" w:rsidTr="009420D0">
        <w:trPr>
          <w:trHeight w:val="23"/>
          <w:jc w:val="center"/>
        </w:trPr>
        <w:tc>
          <w:tcPr>
            <w:tcW w:w="2997" w:type="dxa"/>
            <w:vMerge w:val="restart"/>
          </w:tcPr>
          <w:p w:rsidR="0036709B" w:rsidRPr="0036709B" w:rsidRDefault="0036709B" w:rsidP="009420D0">
            <w:pPr>
              <w:pStyle w:val="ab"/>
              <w:ind w:left="0" w:right="-57"/>
            </w:pPr>
            <w:r w:rsidRPr="0036709B">
              <w:t>Оценка эффективности Программы профилактики</w:t>
            </w:r>
          </w:p>
        </w:tc>
        <w:tc>
          <w:tcPr>
            <w:tcW w:w="6637" w:type="dxa"/>
            <w:gridSpan w:val="4"/>
          </w:tcPr>
          <w:p w:rsidR="0036709B" w:rsidRPr="0036709B" w:rsidRDefault="0036709B" w:rsidP="009420D0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 = 100 - (Дн + Дм + Дс + Да) : К, где:</w:t>
            </w:r>
          </w:p>
          <w:p w:rsidR="0036709B" w:rsidRPr="0036709B" w:rsidRDefault="0036709B" w:rsidP="009420D0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 – оценка эффективности Программы профилактики, %;</w:t>
            </w:r>
          </w:p>
          <w:p w:rsidR="0036709B" w:rsidRPr="0036709B" w:rsidRDefault="0036709B" w:rsidP="009420D0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hAnsi="Times New Roman" w:cs="Times New Roman"/>
                <w:sz w:val="28"/>
                <w:szCs w:val="28"/>
              </w:rPr>
              <w:t>Дн – доля нарушений обязательных требований, %;</w:t>
            </w:r>
          </w:p>
          <w:p w:rsidR="0036709B" w:rsidRPr="0036709B" w:rsidRDefault="0036709B" w:rsidP="009420D0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709B">
              <w:rPr>
                <w:rFonts w:ascii="Times New Roman" w:hAnsi="Times New Roman" w:cs="Times New Roman"/>
                <w:sz w:val="28"/>
                <w:szCs w:val="28"/>
              </w:rPr>
              <w:t>Дм – доля выполненных мероприятий Программы профилактики, %;</w:t>
            </w:r>
          </w:p>
          <w:p w:rsidR="0036709B" w:rsidRPr="0036709B" w:rsidRDefault="0036709B" w:rsidP="009420D0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09B">
              <w:rPr>
                <w:rFonts w:ascii="Times New Roman" w:hAnsi="Times New Roman" w:cs="Times New Roman"/>
                <w:sz w:val="28"/>
                <w:szCs w:val="28"/>
              </w:rPr>
              <w:t>Да – уровень административной нагрузки на контролируемых лиц, %;</w:t>
            </w:r>
          </w:p>
          <w:p w:rsidR="0036709B" w:rsidRPr="0036709B" w:rsidRDefault="0036709B" w:rsidP="009420D0">
            <w:pPr>
              <w:pStyle w:val="ab"/>
              <w:ind w:left="-57" w:right="-57"/>
              <w:jc w:val="both"/>
            </w:pPr>
            <w:r w:rsidRPr="0036709B">
              <w:rPr>
                <w:color w:val="000000" w:themeColor="text1"/>
              </w:rPr>
              <w:t>К – количество отчетных показателей результативности Программы профилактики.</w:t>
            </w:r>
          </w:p>
        </w:tc>
      </w:tr>
      <w:tr w:rsidR="0036709B" w:rsidRPr="0036709B" w:rsidTr="009420D0">
        <w:trPr>
          <w:trHeight w:val="23"/>
          <w:jc w:val="center"/>
        </w:trPr>
        <w:tc>
          <w:tcPr>
            <w:tcW w:w="2997" w:type="dxa"/>
            <w:vMerge/>
          </w:tcPr>
          <w:p w:rsidR="0036709B" w:rsidRPr="0036709B" w:rsidRDefault="0036709B" w:rsidP="009420D0">
            <w:pPr>
              <w:pStyle w:val="ab"/>
              <w:ind w:left="-57" w:right="-57"/>
              <w:jc w:val="both"/>
            </w:pPr>
          </w:p>
        </w:tc>
        <w:tc>
          <w:tcPr>
            <w:tcW w:w="1764" w:type="dxa"/>
          </w:tcPr>
          <w:p w:rsidR="0036709B" w:rsidRPr="0036709B" w:rsidRDefault="0036709B" w:rsidP="009420D0">
            <w:pPr>
              <w:pStyle w:val="ab"/>
              <w:ind w:left="0" w:right="-57"/>
              <w:jc w:val="center"/>
            </w:pPr>
            <w:r w:rsidRPr="0036709B">
              <w:t>40% и менее</w:t>
            </w:r>
          </w:p>
        </w:tc>
        <w:tc>
          <w:tcPr>
            <w:tcW w:w="1635" w:type="dxa"/>
          </w:tcPr>
          <w:p w:rsidR="0036709B" w:rsidRPr="0036709B" w:rsidRDefault="0036709B" w:rsidP="009420D0">
            <w:pPr>
              <w:pStyle w:val="ab"/>
              <w:ind w:left="0" w:right="-57"/>
              <w:jc w:val="center"/>
            </w:pPr>
            <w:r w:rsidRPr="0036709B">
              <w:t>40 – 60%</w:t>
            </w:r>
          </w:p>
        </w:tc>
        <w:tc>
          <w:tcPr>
            <w:tcW w:w="1591" w:type="dxa"/>
          </w:tcPr>
          <w:p w:rsidR="0036709B" w:rsidRPr="0036709B" w:rsidRDefault="0036709B" w:rsidP="009420D0">
            <w:pPr>
              <w:pStyle w:val="ab"/>
              <w:ind w:left="0" w:right="-57"/>
              <w:jc w:val="center"/>
            </w:pPr>
            <w:r w:rsidRPr="0036709B">
              <w:t>60 – 80%</w:t>
            </w:r>
          </w:p>
        </w:tc>
        <w:tc>
          <w:tcPr>
            <w:tcW w:w="1647" w:type="dxa"/>
          </w:tcPr>
          <w:p w:rsidR="0036709B" w:rsidRPr="0036709B" w:rsidRDefault="0036709B" w:rsidP="009420D0">
            <w:pPr>
              <w:pStyle w:val="ab"/>
              <w:ind w:left="0" w:right="-57"/>
              <w:jc w:val="center"/>
            </w:pPr>
            <w:r w:rsidRPr="0036709B">
              <w:t>80% и более</w:t>
            </w:r>
          </w:p>
        </w:tc>
      </w:tr>
      <w:tr w:rsidR="0036709B" w:rsidRPr="0036709B" w:rsidTr="009420D0">
        <w:trPr>
          <w:trHeight w:val="23"/>
          <w:jc w:val="center"/>
        </w:trPr>
        <w:tc>
          <w:tcPr>
            <w:tcW w:w="2997" w:type="dxa"/>
          </w:tcPr>
          <w:p w:rsidR="0036709B" w:rsidRPr="0036709B" w:rsidRDefault="0036709B" w:rsidP="009420D0">
            <w:pPr>
              <w:pStyle w:val="ab"/>
              <w:ind w:left="0" w:right="-57"/>
            </w:pPr>
            <w:r w:rsidRPr="0036709B">
              <w:t>Эффект</w:t>
            </w:r>
          </w:p>
          <w:p w:rsidR="0036709B" w:rsidRPr="0036709B" w:rsidRDefault="0036709B" w:rsidP="009420D0">
            <w:pPr>
              <w:pStyle w:val="ab"/>
              <w:ind w:left="0" w:right="-57"/>
            </w:pPr>
            <w:r w:rsidRPr="0036709B">
              <w:t>Программы профилактики</w:t>
            </w:r>
          </w:p>
        </w:tc>
        <w:tc>
          <w:tcPr>
            <w:tcW w:w="1764" w:type="dxa"/>
          </w:tcPr>
          <w:p w:rsidR="0036709B" w:rsidRPr="0036709B" w:rsidRDefault="0036709B" w:rsidP="009420D0">
            <w:pPr>
              <w:pStyle w:val="ab"/>
              <w:ind w:left="-57" w:right="-57"/>
              <w:jc w:val="center"/>
            </w:pPr>
            <w:r w:rsidRPr="0036709B">
              <w:t>Недопустимый</w:t>
            </w:r>
          </w:p>
        </w:tc>
        <w:tc>
          <w:tcPr>
            <w:tcW w:w="1635" w:type="dxa"/>
          </w:tcPr>
          <w:p w:rsidR="0036709B" w:rsidRPr="0036709B" w:rsidRDefault="0036709B" w:rsidP="009420D0">
            <w:pPr>
              <w:pStyle w:val="ab"/>
              <w:ind w:left="-57" w:right="-57"/>
              <w:jc w:val="center"/>
            </w:pPr>
            <w:r w:rsidRPr="0036709B">
              <w:t>Низкий</w:t>
            </w:r>
          </w:p>
        </w:tc>
        <w:tc>
          <w:tcPr>
            <w:tcW w:w="1591" w:type="dxa"/>
          </w:tcPr>
          <w:p w:rsidR="0036709B" w:rsidRPr="0036709B" w:rsidRDefault="0036709B" w:rsidP="009420D0">
            <w:pPr>
              <w:pStyle w:val="ab"/>
              <w:ind w:left="-57" w:right="-57"/>
              <w:jc w:val="center"/>
            </w:pPr>
            <w:r w:rsidRPr="0036709B">
              <w:t>Плановый</w:t>
            </w:r>
          </w:p>
        </w:tc>
        <w:tc>
          <w:tcPr>
            <w:tcW w:w="1647" w:type="dxa"/>
          </w:tcPr>
          <w:p w:rsidR="0036709B" w:rsidRPr="0036709B" w:rsidRDefault="0036709B" w:rsidP="009420D0">
            <w:pPr>
              <w:pStyle w:val="ab"/>
              <w:ind w:left="-57" w:right="-57"/>
              <w:jc w:val="center"/>
            </w:pPr>
            <w:r w:rsidRPr="0036709B">
              <w:t>Эффективный</w:t>
            </w:r>
          </w:p>
        </w:tc>
      </w:tr>
    </w:tbl>
    <w:p w:rsidR="0036709B" w:rsidRPr="0036709B" w:rsidRDefault="0036709B" w:rsidP="0036709B">
      <w:pPr>
        <w:pStyle w:val="aa"/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2CF" w:rsidRPr="0036709B" w:rsidRDefault="00C102CF" w:rsidP="0012708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sectPr w:rsidR="00C102CF" w:rsidRPr="0036709B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5D8" w:rsidRDefault="004515D8" w:rsidP="00F230DF">
      <w:pPr>
        <w:spacing w:after="0" w:line="240" w:lineRule="auto"/>
      </w:pPr>
      <w:r>
        <w:separator/>
      </w:r>
    </w:p>
  </w:endnote>
  <w:endnote w:type="continuationSeparator" w:id="1">
    <w:p w:rsidR="004515D8" w:rsidRDefault="004515D8" w:rsidP="00F2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5D8" w:rsidRDefault="004515D8" w:rsidP="00F230DF">
      <w:pPr>
        <w:spacing w:after="0" w:line="240" w:lineRule="auto"/>
      </w:pPr>
      <w:r>
        <w:separator/>
      </w:r>
    </w:p>
  </w:footnote>
  <w:footnote w:type="continuationSeparator" w:id="1">
    <w:p w:rsidR="004515D8" w:rsidRDefault="004515D8" w:rsidP="00F23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3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2CF"/>
    <w:rsid w:val="00032D0E"/>
    <w:rsid w:val="00036119"/>
    <w:rsid w:val="000658A1"/>
    <w:rsid w:val="000B1584"/>
    <w:rsid w:val="000D48E6"/>
    <w:rsid w:val="000E031B"/>
    <w:rsid w:val="00125FB9"/>
    <w:rsid w:val="00127088"/>
    <w:rsid w:val="00135181"/>
    <w:rsid w:val="0015339F"/>
    <w:rsid w:val="001B2AC2"/>
    <w:rsid w:val="001B35B5"/>
    <w:rsid w:val="00223D89"/>
    <w:rsid w:val="0024254A"/>
    <w:rsid w:val="00243234"/>
    <w:rsid w:val="0026140F"/>
    <w:rsid w:val="002705F4"/>
    <w:rsid w:val="00294B57"/>
    <w:rsid w:val="002D5A8A"/>
    <w:rsid w:val="00315395"/>
    <w:rsid w:val="00323F0E"/>
    <w:rsid w:val="003336E6"/>
    <w:rsid w:val="00355913"/>
    <w:rsid w:val="0036709B"/>
    <w:rsid w:val="003E01DC"/>
    <w:rsid w:val="00403860"/>
    <w:rsid w:val="0041433F"/>
    <w:rsid w:val="004515D8"/>
    <w:rsid w:val="00451A0A"/>
    <w:rsid w:val="00480253"/>
    <w:rsid w:val="004A3521"/>
    <w:rsid w:val="004D472D"/>
    <w:rsid w:val="00514F4C"/>
    <w:rsid w:val="00533F43"/>
    <w:rsid w:val="00560AFF"/>
    <w:rsid w:val="005B514F"/>
    <w:rsid w:val="005E1DD6"/>
    <w:rsid w:val="00693C48"/>
    <w:rsid w:val="006B3D60"/>
    <w:rsid w:val="006C33D1"/>
    <w:rsid w:val="006D4591"/>
    <w:rsid w:val="006D7511"/>
    <w:rsid w:val="00741852"/>
    <w:rsid w:val="00745E60"/>
    <w:rsid w:val="00754E05"/>
    <w:rsid w:val="007963AF"/>
    <w:rsid w:val="007B2B1B"/>
    <w:rsid w:val="007E2B71"/>
    <w:rsid w:val="007E5DC3"/>
    <w:rsid w:val="007F4DEC"/>
    <w:rsid w:val="008D5C0D"/>
    <w:rsid w:val="008F0242"/>
    <w:rsid w:val="00917714"/>
    <w:rsid w:val="009400C7"/>
    <w:rsid w:val="00962E01"/>
    <w:rsid w:val="00987E55"/>
    <w:rsid w:val="0099544F"/>
    <w:rsid w:val="009A5413"/>
    <w:rsid w:val="009E4848"/>
    <w:rsid w:val="00A24549"/>
    <w:rsid w:val="00A51C0F"/>
    <w:rsid w:val="00A80064"/>
    <w:rsid w:val="00AB712E"/>
    <w:rsid w:val="00AC2AF5"/>
    <w:rsid w:val="00AC3890"/>
    <w:rsid w:val="00AE047D"/>
    <w:rsid w:val="00AF240A"/>
    <w:rsid w:val="00AF61CC"/>
    <w:rsid w:val="00B20E2C"/>
    <w:rsid w:val="00B469E7"/>
    <w:rsid w:val="00B50B0E"/>
    <w:rsid w:val="00BA1DA3"/>
    <w:rsid w:val="00BB5313"/>
    <w:rsid w:val="00BD5713"/>
    <w:rsid w:val="00C102CF"/>
    <w:rsid w:val="00C83584"/>
    <w:rsid w:val="00C9217C"/>
    <w:rsid w:val="00CE0620"/>
    <w:rsid w:val="00D95E6B"/>
    <w:rsid w:val="00E12514"/>
    <w:rsid w:val="00E456F7"/>
    <w:rsid w:val="00E56101"/>
    <w:rsid w:val="00EB4BEA"/>
    <w:rsid w:val="00ED64E2"/>
    <w:rsid w:val="00EE32C5"/>
    <w:rsid w:val="00F230DF"/>
    <w:rsid w:val="00FD1EF4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5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0658A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8A1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</w:rPr>
  </w:style>
  <w:style w:type="character" w:customStyle="1" w:styleId="21">
    <w:name w:val="Основной текст (2) + Полужирный"/>
    <w:rsid w:val="00065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1"/>
    <w:qFormat/>
    <w:rsid w:val="00065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F230D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нак сноски1"/>
    <w:basedOn w:val="a"/>
    <w:link w:val="a7"/>
    <w:uiPriority w:val="99"/>
    <w:rsid w:val="00F230D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styleId="a7">
    <w:name w:val="footnote reference"/>
    <w:link w:val="1"/>
    <w:uiPriority w:val="99"/>
    <w:rsid w:val="00F230D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8">
    <w:name w:val="footnote text"/>
    <w:basedOn w:val="a"/>
    <w:link w:val="a9"/>
    <w:rsid w:val="00F230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F230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36709B"/>
    <w:pPr>
      <w:spacing w:after="0" w:line="240" w:lineRule="auto"/>
    </w:pPr>
  </w:style>
  <w:style w:type="paragraph" w:styleId="ab">
    <w:name w:val="Body Text"/>
    <w:basedOn w:val="a"/>
    <w:link w:val="ac"/>
    <w:uiPriority w:val="1"/>
    <w:qFormat/>
    <w:rsid w:val="0036709B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36709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6709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Lenovo</cp:lastModifiedBy>
  <cp:revision>3</cp:revision>
  <dcterms:created xsi:type="dcterms:W3CDTF">2022-09-26T11:12:00Z</dcterms:created>
  <dcterms:modified xsi:type="dcterms:W3CDTF">2022-09-26T11:17:00Z</dcterms:modified>
</cp:coreProperties>
</file>