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Default="00D73219" w:rsidP="0047023D">
      <w:pPr>
        <w:jc w:val="center"/>
        <w:rPr>
          <w:b/>
          <w:bCs/>
          <w:iCs/>
          <w:sz w:val="28"/>
        </w:rPr>
      </w:pPr>
      <w:r w:rsidRPr="00C9219B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.75pt;height:37.5pt;visibility:visible">
            <v:imagedata r:id="rId7" o:title="" croptop="8936f" cropbottom="7948f" cropleft="4948f" cropright="4095f"/>
          </v:shape>
        </w:pic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Default="00D73219" w:rsidP="0047023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СОВЕТ  НАРОДНЫХ  ДЕПУТАТОВ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ОЗЕРСКОГО  СЕЛЬСКОГО  ПОСЕЛЕНИЯ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БУТУРЛИНОВСКОГО  МУНИЦИПАЛЬНОГО  РАЙОНА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>ВОРОНЕЖСКОЙ  ОБЛАСТИ</w:t>
      </w:r>
    </w:p>
    <w:p w:rsidR="00D73219" w:rsidRDefault="00D73219" w:rsidP="0047023D">
      <w:pPr>
        <w:jc w:val="center"/>
        <w:rPr>
          <w:b/>
          <w:bCs/>
          <w:iCs/>
          <w:sz w:val="28"/>
        </w:rPr>
      </w:pPr>
    </w:p>
    <w:p w:rsidR="00D73219" w:rsidRPr="0047023D" w:rsidRDefault="00D73219" w:rsidP="0047023D">
      <w:pPr>
        <w:jc w:val="center"/>
        <w:rPr>
          <w:rStyle w:val="FontStyle15"/>
          <w:b/>
          <w:bCs/>
          <w:iCs/>
          <w:sz w:val="28"/>
          <w:szCs w:val="24"/>
        </w:rPr>
      </w:pPr>
      <w:r>
        <w:rPr>
          <w:b/>
          <w:bCs/>
          <w:iCs/>
          <w:sz w:val="28"/>
        </w:rPr>
        <w:t>РЕШЕНИЕ</w:t>
      </w:r>
    </w:p>
    <w:p w:rsidR="00D73219" w:rsidRDefault="00D73219">
      <w:pPr>
        <w:pStyle w:val="Style6"/>
        <w:widowControl/>
        <w:tabs>
          <w:tab w:val="left" w:leader="underscore" w:pos="2362"/>
          <w:tab w:val="left" w:leader="underscore" w:pos="3370"/>
        </w:tabs>
        <w:spacing w:before="115" w:line="240" w:lineRule="auto"/>
        <w:rPr>
          <w:rStyle w:val="FontStyle15"/>
        </w:rPr>
      </w:pPr>
    </w:p>
    <w:p w:rsidR="00D73219" w:rsidRPr="00AF71FF" w:rsidRDefault="00D73219" w:rsidP="007F6E9D">
      <w:pPr>
        <w:rPr>
          <w:rStyle w:val="FontStyle15"/>
          <w:b/>
        </w:rPr>
      </w:pPr>
      <w:r w:rsidRPr="00AF71FF">
        <w:rPr>
          <w:rStyle w:val="FontStyle15"/>
          <w:b/>
        </w:rPr>
        <w:t xml:space="preserve">от </w:t>
      </w:r>
      <w:r>
        <w:rPr>
          <w:rStyle w:val="FontStyle15"/>
          <w:b/>
        </w:rPr>
        <w:t>29 августа</w:t>
      </w:r>
      <w:r w:rsidRPr="00AF71FF">
        <w:rPr>
          <w:rStyle w:val="FontStyle15"/>
          <w:b/>
        </w:rPr>
        <w:t xml:space="preserve"> 2016 года № </w:t>
      </w:r>
      <w:r>
        <w:rPr>
          <w:rStyle w:val="FontStyle15"/>
          <w:b/>
        </w:rPr>
        <w:t>6</w:t>
      </w:r>
      <w:r w:rsidRPr="00AF71FF">
        <w:rPr>
          <w:rStyle w:val="FontStyle15"/>
          <w:b/>
        </w:rPr>
        <w:t>5</w:t>
      </w:r>
    </w:p>
    <w:p w:rsidR="00D73219" w:rsidRPr="0047023D" w:rsidRDefault="00D73219" w:rsidP="007F6E9D">
      <w:pPr>
        <w:rPr>
          <w:rStyle w:val="FontStyle13"/>
          <w:b w:val="0"/>
          <w:sz w:val="24"/>
          <w:szCs w:val="24"/>
        </w:rPr>
      </w:pPr>
      <w:r w:rsidRPr="0047023D">
        <w:rPr>
          <w:rStyle w:val="FontStyle13"/>
          <w:b w:val="0"/>
          <w:sz w:val="24"/>
          <w:szCs w:val="24"/>
        </w:rPr>
        <w:t>с.</w:t>
      </w:r>
      <w:r>
        <w:rPr>
          <w:rStyle w:val="FontStyle13"/>
          <w:b w:val="0"/>
          <w:sz w:val="24"/>
          <w:szCs w:val="24"/>
        </w:rPr>
        <w:t>Озерки</w:t>
      </w:r>
    </w:p>
    <w:p w:rsidR="00D73219" w:rsidRDefault="00D73219" w:rsidP="007F6E9D">
      <w:pPr>
        <w:rPr>
          <w:rStyle w:val="FontStyle15"/>
          <w:b/>
        </w:rPr>
      </w:pPr>
      <w:r w:rsidRPr="00AF71FF">
        <w:rPr>
          <w:rStyle w:val="FontStyle14"/>
        </w:rPr>
        <w:t>О</w:t>
      </w:r>
      <w:r w:rsidRPr="00AF71FF">
        <w:rPr>
          <w:rStyle w:val="FontStyle14"/>
          <w:b w:val="0"/>
        </w:rPr>
        <w:t xml:space="preserve"> </w:t>
      </w:r>
      <w:r w:rsidRPr="00AF71FF">
        <w:rPr>
          <w:rStyle w:val="FontStyle15"/>
          <w:b/>
        </w:rPr>
        <w:t xml:space="preserve">внесении изменений в решение </w:t>
      </w:r>
    </w:p>
    <w:p w:rsidR="00D73219" w:rsidRDefault="00D73219" w:rsidP="007F6E9D">
      <w:pPr>
        <w:rPr>
          <w:rStyle w:val="FontStyle15"/>
          <w:b/>
        </w:rPr>
      </w:pPr>
      <w:r w:rsidRPr="00AF71FF">
        <w:rPr>
          <w:rStyle w:val="FontStyle15"/>
          <w:b/>
        </w:rPr>
        <w:t xml:space="preserve">Совета народных депутатов </w:t>
      </w:r>
      <w:r>
        <w:rPr>
          <w:rStyle w:val="FontStyle15"/>
          <w:b/>
        </w:rPr>
        <w:t>Озерского</w:t>
      </w:r>
      <w:r w:rsidRPr="00AF71FF">
        <w:rPr>
          <w:rStyle w:val="FontStyle15"/>
          <w:b/>
        </w:rPr>
        <w:t xml:space="preserve"> </w:t>
      </w:r>
    </w:p>
    <w:p w:rsidR="00D73219" w:rsidRDefault="00D73219" w:rsidP="007F6E9D">
      <w:pPr>
        <w:rPr>
          <w:rStyle w:val="FontStyle15"/>
          <w:b/>
        </w:rPr>
      </w:pPr>
      <w:r w:rsidRPr="00AF71FF">
        <w:rPr>
          <w:rStyle w:val="FontStyle15"/>
          <w:b/>
        </w:rPr>
        <w:t xml:space="preserve">сельского поселения Бутурлиновского </w:t>
      </w:r>
    </w:p>
    <w:p w:rsidR="00D73219" w:rsidRPr="00AF71FF" w:rsidRDefault="00D73219" w:rsidP="007F6E9D">
      <w:pPr>
        <w:rPr>
          <w:rStyle w:val="FontStyle14"/>
        </w:rPr>
      </w:pPr>
      <w:r w:rsidRPr="00AF71FF">
        <w:rPr>
          <w:rStyle w:val="FontStyle15"/>
          <w:b/>
        </w:rPr>
        <w:t>муниципального района от 2</w:t>
      </w:r>
      <w:r>
        <w:rPr>
          <w:rStyle w:val="FontStyle15"/>
          <w:b/>
        </w:rPr>
        <w:t>6</w:t>
      </w:r>
      <w:r w:rsidRPr="00AF71FF">
        <w:rPr>
          <w:rStyle w:val="FontStyle14"/>
        </w:rPr>
        <w:t xml:space="preserve">.01.2016 </w:t>
      </w:r>
      <w:r w:rsidRPr="00AF71FF">
        <w:rPr>
          <w:rStyle w:val="FontStyle15"/>
        </w:rPr>
        <w:t xml:space="preserve">г. </w:t>
      </w:r>
      <w:r w:rsidRPr="00AF71FF">
        <w:rPr>
          <w:rStyle w:val="FontStyle14"/>
        </w:rPr>
        <w:t>№32</w:t>
      </w:r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D73219" w:rsidRDefault="00D73219">
      <w:pPr>
        <w:pStyle w:val="Style7"/>
        <w:widowControl/>
        <w:spacing w:line="240" w:lineRule="exact"/>
        <w:rPr>
          <w:sz w:val="20"/>
          <w:szCs w:val="20"/>
        </w:rPr>
      </w:pPr>
    </w:p>
    <w:p w:rsidR="00D73219" w:rsidRDefault="00D73219" w:rsidP="00935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- правовых актов Совета народных депутатов Озерского сельского поселения Бутурлиновского муниципального района Воронежской области в соответствие требованиям действующего законодательства, Совет народных депутатов Озерского сельского поселения </w:t>
      </w:r>
    </w:p>
    <w:p w:rsidR="00D73219" w:rsidRDefault="00D73219">
      <w:pPr>
        <w:pStyle w:val="Style8"/>
        <w:widowControl/>
        <w:spacing w:line="240" w:lineRule="exact"/>
        <w:ind w:left="240"/>
        <w:jc w:val="center"/>
        <w:rPr>
          <w:sz w:val="20"/>
          <w:szCs w:val="20"/>
        </w:rPr>
      </w:pPr>
    </w:p>
    <w:p w:rsidR="00D73219" w:rsidRDefault="00D73219">
      <w:pPr>
        <w:pStyle w:val="Style8"/>
        <w:widowControl/>
        <w:spacing w:before="96"/>
        <w:ind w:left="240"/>
        <w:jc w:val="center"/>
        <w:rPr>
          <w:rStyle w:val="FontStyle15"/>
        </w:rPr>
      </w:pPr>
      <w:r>
        <w:rPr>
          <w:rStyle w:val="FontStyle15"/>
        </w:rPr>
        <w:t>РЕШИЛ:</w:t>
      </w:r>
    </w:p>
    <w:p w:rsidR="00D73219" w:rsidRDefault="00D73219" w:rsidP="00607D55">
      <w:pPr>
        <w:pStyle w:val="Style9"/>
        <w:widowControl/>
        <w:numPr>
          <w:ilvl w:val="0"/>
          <w:numId w:val="1"/>
        </w:numPr>
        <w:tabs>
          <w:tab w:val="left" w:pos="1037"/>
        </w:tabs>
        <w:spacing w:before="317" w:line="317" w:lineRule="exact"/>
        <w:rPr>
          <w:rStyle w:val="FontStyle15"/>
        </w:rPr>
      </w:pPr>
      <w:r>
        <w:rPr>
          <w:rStyle w:val="FontStyle15"/>
        </w:rPr>
        <w:t>Внести изменения в решение Совета народных депутатов Кучеряевского сельского поселения Бутурлиновского муниципального района Воронежской области от 26.01.2016 г. № 32 «Об утверждении Единого реестра муниципальной собственности Озерского сельского поселения Бутурлиновского муниципального района Воронежской области на 01.01.2016 года», заменив приложение согласно приложению к настоящему решению.</w:t>
      </w:r>
    </w:p>
    <w:p w:rsidR="00D73219" w:rsidRDefault="00D73219" w:rsidP="00607D55">
      <w:pPr>
        <w:pStyle w:val="Style9"/>
        <w:widowControl/>
        <w:numPr>
          <w:ilvl w:val="0"/>
          <w:numId w:val="1"/>
        </w:numPr>
        <w:tabs>
          <w:tab w:val="left" w:pos="1037"/>
        </w:tabs>
        <w:spacing w:after="634" w:line="317" w:lineRule="exact"/>
        <w:rPr>
          <w:rStyle w:val="FontStyle15"/>
        </w:rPr>
      </w:pPr>
      <w:r>
        <w:rPr>
          <w:rStyle w:val="FontStyle15"/>
        </w:rPr>
        <w:t>Организацию исполнения настоящего решения возложить на главу Озерского сельского поселения.</w:t>
      </w:r>
    </w:p>
    <w:p w:rsidR="00D73219" w:rsidRDefault="00D73219">
      <w:pPr>
        <w:pStyle w:val="Style9"/>
        <w:widowControl/>
        <w:tabs>
          <w:tab w:val="left" w:pos="1037"/>
        </w:tabs>
        <w:spacing w:line="317" w:lineRule="exact"/>
        <w:rPr>
          <w:rStyle w:val="FontStyle15"/>
        </w:rPr>
      </w:pPr>
      <w:r>
        <w:rPr>
          <w:rStyle w:val="FontStyle15"/>
        </w:rPr>
        <w:t>Глава Озерского сельского поселения                                      В.А. Загонов</w:t>
      </w:r>
    </w:p>
    <w:p w:rsidR="00D73219" w:rsidRDefault="00D73219" w:rsidP="003A4BB3">
      <w:pPr>
        <w:pStyle w:val="Style9"/>
        <w:widowControl/>
        <w:tabs>
          <w:tab w:val="left" w:pos="1037"/>
        </w:tabs>
        <w:spacing w:after="634" w:line="317" w:lineRule="exact"/>
        <w:ind w:firstLine="0"/>
        <w:rPr>
          <w:rStyle w:val="FontStyle15"/>
        </w:rPr>
        <w:sectPr w:rsidR="00D73219" w:rsidSect="003A4BB3">
          <w:headerReference w:type="default" r:id="rId8"/>
          <w:type w:val="continuous"/>
          <w:pgSz w:w="11905" w:h="16837"/>
          <w:pgMar w:top="709" w:right="1143" w:bottom="1440" w:left="1143" w:header="720" w:footer="720" w:gutter="0"/>
          <w:cols w:space="60"/>
          <w:noEndnote/>
        </w:sectPr>
      </w:pPr>
    </w:p>
    <w:p w:rsidR="00D73219" w:rsidRDefault="00D73219" w:rsidP="00A324AD">
      <w:pPr>
        <w:jc w:val="right"/>
      </w:pPr>
      <w:r>
        <w:t xml:space="preserve">Приложение </w:t>
      </w:r>
    </w:p>
    <w:p w:rsidR="00D73219" w:rsidRDefault="00D73219" w:rsidP="00A324AD">
      <w:pPr>
        <w:jc w:val="right"/>
      </w:pPr>
      <w:r>
        <w:t xml:space="preserve">к решению Совета народных депутатов </w:t>
      </w:r>
    </w:p>
    <w:p w:rsidR="00D73219" w:rsidRDefault="00D73219" w:rsidP="00A324AD">
      <w:pPr>
        <w:jc w:val="right"/>
      </w:pPr>
      <w:r>
        <w:t>Озерского сельского поселения</w:t>
      </w:r>
    </w:p>
    <w:p w:rsidR="00D73219" w:rsidRDefault="00D73219" w:rsidP="00A324AD">
      <w:pPr>
        <w:jc w:val="right"/>
      </w:pPr>
      <w:r>
        <w:t>от 29.08.2016 г. № 65</w:t>
      </w:r>
    </w:p>
    <w:p w:rsidR="00D73219" w:rsidRDefault="00D73219" w:rsidP="00A324AD">
      <w:pPr>
        <w:jc w:val="right"/>
      </w:pPr>
    </w:p>
    <w:p w:rsidR="00D73219" w:rsidRDefault="00D73219" w:rsidP="003A4BB3">
      <w:pPr>
        <w:jc w:val="center"/>
      </w:pPr>
    </w:p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«Здания, строения, сооружения, объекты незавершенного строительства, нежилые помещения и т.д.»</w:t>
      </w: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134"/>
        <w:gridCol w:w="99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ность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Отдельно стоящее нежилое здание (котельная)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 район, с.Озерки, ул. Октябрьская,д.11А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36-36-06/006/2010-483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125,2</w:t>
            </w:r>
          </w:p>
          <w:p w:rsidR="00D73219" w:rsidRDefault="00D73219" w:rsidP="006E649E">
            <w:r>
              <w:rPr>
                <w:sz w:val="22"/>
                <w:szCs w:val="22"/>
              </w:rPr>
              <w:t>кв. 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4771,58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14.10.</w:t>
            </w:r>
          </w:p>
          <w:p w:rsidR="00D73219" w:rsidRDefault="00D73219" w:rsidP="006E649E"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</w:t>
            </w:r>
          </w:p>
          <w:p w:rsidR="00D73219" w:rsidRDefault="00D73219" w:rsidP="006E649E">
            <w:r>
              <w:rPr>
                <w:sz w:val="22"/>
                <w:szCs w:val="22"/>
              </w:rPr>
              <w:t>449255</w:t>
            </w:r>
          </w:p>
          <w:p w:rsidR="00D73219" w:rsidRDefault="00D73219" w:rsidP="006E649E"/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Муниципальное образование -</w:t>
            </w:r>
          </w:p>
          <w:p w:rsidR="00D73219" w:rsidRDefault="00D73219" w:rsidP="006E649E">
            <w:r>
              <w:rPr>
                <w:sz w:val="22"/>
                <w:szCs w:val="22"/>
              </w:rPr>
              <w:t>Озерско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сельско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поселе</w:t>
            </w:r>
          </w:p>
          <w:p w:rsidR="00D73219" w:rsidRDefault="00D73219" w:rsidP="006E649E"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Гидротехническое сооружение (Плотина пруда Чигла – 3)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область, Бутурлиновский район,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  <w:r>
              <w:rPr>
                <w:sz w:val="22"/>
                <w:szCs w:val="22"/>
              </w:rPr>
              <w:t xml:space="preserve"> юго – западнее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36-36-06/023/2010-309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1040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190000,00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19.08.2015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36- АГ 549625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</w:t>
            </w:r>
          </w:p>
          <w:p w:rsidR="00D73219" w:rsidRDefault="00D73219" w:rsidP="006E649E">
            <w:r>
              <w:rPr>
                <w:sz w:val="22"/>
                <w:szCs w:val="22"/>
              </w:rPr>
              <w:t>Муниципального образования -</w:t>
            </w:r>
          </w:p>
          <w:p w:rsidR="00D73219" w:rsidRDefault="00D73219" w:rsidP="006E649E">
            <w:r>
              <w:rPr>
                <w:sz w:val="22"/>
                <w:szCs w:val="22"/>
              </w:rPr>
              <w:t>Озерско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сельско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поселе</w:t>
            </w:r>
          </w:p>
          <w:p w:rsidR="00D73219" w:rsidRDefault="00D73219" w:rsidP="006E649E"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Гидротехническое сооружение «ГТС плотина»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Ворнежская область,Бутурлиновский район, юго- восточная часть квартала </w:t>
            </w:r>
          </w:p>
          <w:p w:rsidR="00D73219" w:rsidRDefault="00D73219" w:rsidP="006E649E">
            <w:r>
              <w:rPr>
                <w:sz w:val="22"/>
                <w:szCs w:val="22"/>
              </w:rPr>
              <w:t>36:05:4208001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36:05:0000000:697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3989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267000,00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19.08.2015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</w:t>
            </w:r>
          </w:p>
          <w:p w:rsidR="00D73219" w:rsidRDefault="00D73219" w:rsidP="006E649E">
            <w:r>
              <w:rPr>
                <w:sz w:val="22"/>
                <w:szCs w:val="22"/>
              </w:rPr>
              <w:t>888767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 Муниципального образования –Озерско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сельско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поселе</w:t>
            </w:r>
          </w:p>
          <w:p w:rsidR="00D73219" w:rsidRDefault="00D73219" w:rsidP="006E649E"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Автомобильная дорога с асфальтобетон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ным покрытием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 район, с. Озерки, ул.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36:05:0000000:601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588 м"/>
              </w:smartTagPr>
              <w:r>
                <w:rPr>
                  <w:sz w:val="22"/>
                  <w:szCs w:val="22"/>
                </w:rPr>
                <w:t>588 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3885000,00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19.08.2015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АД 491273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 Муниципального образования –Озерско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сельско</w:t>
            </w:r>
          </w:p>
          <w:p w:rsidR="00D73219" w:rsidRDefault="00D73219" w:rsidP="006E649E">
            <w:r>
              <w:rPr>
                <w:sz w:val="22"/>
                <w:szCs w:val="22"/>
              </w:rPr>
              <w:t>го поселе</w:t>
            </w:r>
          </w:p>
          <w:p w:rsidR="00D73219" w:rsidRDefault="00D73219" w:rsidP="006E649E">
            <w:r>
              <w:rPr>
                <w:sz w:val="22"/>
                <w:szCs w:val="22"/>
              </w:rPr>
              <w:t>ния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786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</w:tr>
    </w:tbl>
    <w:p w:rsidR="00D73219" w:rsidRPr="00655EA9" w:rsidRDefault="00D73219" w:rsidP="000B2672"/>
    <w:p w:rsidR="00D73219" w:rsidRDefault="00D73219" w:rsidP="000B2672">
      <w:pPr>
        <w:jc w:val="center"/>
      </w:pPr>
      <w:r>
        <w:t>Раздел 1</w:t>
      </w:r>
    </w:p>
    <w:p w:rsidR="00D73219" w:rsidRDefault="00D73219" w:rsidP="000B2672">
      <w:pPr>
        <w:jc w:val="center"/>
      </w:pPr>
      <w:r>
        <w:t>«Муниципальное недвижимое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«Земельные участки»</w:t>
      </w:r>
    </w:p>
    <w:p w:rsidR="00D73219" w:rsidRDefault="00D73219" w:rsidP="000B2672">
      <w:pPr>
        <w:jc w:val="center"/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1387"/>
        <w:gridCol w:w="1462"/>
        <w:gridCol w:w="2120"/>
        <w:gridCol w:w="1099"/>
        <w:gridCol w:w="1620"/>
        <w:gridCol w:w="1681"/>
        <w:gridCol w:w="1379"/>
        <w:gridCol w:w="1080"/>
        <w:gridCol w:w="1620"/>
        <w:gridCol w:w="900"/>
        <w:gridCol w:w="720"/>
      </w:tblGrid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Рег.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Наиме-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нование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Кадастровый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номер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Адрес,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Пло-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щадь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кв.м.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Категория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Вид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разрешенного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Дата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возникн.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и прекращ.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права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Реквизиты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документов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оснований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Балан</w:t>
            </w:r>
            <w:r>
              <w:rPr>
                <w:sz w:val="22"/>
                <w:szCs w:val="22"/>
              </w:rPr>
              <w:t>со-</w:t>
            </w:r>
          </w:p>
          <w:p w:rsidR="00D73219" w:rsidRPr="00BC5C4C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держатель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Обре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мене</w:t>
            </w:r>
            <w:r>
              <w:rPr>
                <w:sz w:val="22"/>
                <w:szCs w:val="22"/>
              </w:rPr>
              <w:t>-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При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меча</w:t>
            </w:r>
          </w:p>
          <w:p w:rsidR="00D73219" w:rsidRPr="00BC5C4C" w:rsidRDefault="00D73219" w:rsidP="006E649E">
            <w:pPr>
              <w:jc w:val="center"/>
            </w:pPr>
            <w:r w:rsidRPr="00BC5C4C">
              <w:rPr>
                <w:sz w:val="22"/>
                <w:szCs w:val="22"/>
              </w:rPr>
              <w:t>ния</w:t>
            </w: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D73219" w:rsidRPr="00020C93" w:rsidTr="006E649E">
        <w:trPr>
          <w:trHeight w:val="112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участок.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</w:t>
            </w:r>
          </w:p>
          <w:p w:rsidR="00D73219" w:rsidRDefault="00D73219" w:rsidP="006E649E">
            <w:pPr>
              <w:jc w:val="center"/>
            </w:pPr>
            <w:r>
              <w:t>39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юго-западная часть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36:05:4208001 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22978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Default="00D73219" w:rsidP="006E649E">
            <w:pPr>
              <w:jc w:val="center"/>
            </w:pPr>
            <w:r>
              <w:t>сельскохозяйственного 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17.07.2013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151389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</w:t>
            </w:r>
          </w:p>
          <w:p w:rsidR="00D73219" w:rsidRDefault="00D73219" w:rsidP="006E649E">
            <w:pPr>
              <w:jc w:val="center"/>
            </w:pPr>
            <w:r>
              <w:t>МО Озерского сельского 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Земельный участок 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3000004:</w:t>
            </w:r>
          </w:p>
          <w:p w:rsidR="00D73219" w:rsidRPr="00020C93" w:rsidRDefault="00D73219" w:rsidP="006E649E">
            <w:pPr>
              <w:jc w:val="center"/>
            </w:pPr>
            <w:r>
              <w:t>75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Октябрьская,11А</w:t>
            </w:r>
          </w:p>
          <w:p w:rsidR="00D73219" w:rsidRPr="00020C93" w:rsidRDefault="00D73219" w:rsidP="006E649E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1408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Для </w:t>
            </w:r>
          </w:p>
          <w:p w:rsidR="00D73219" w:rsidRPr="00020C93" w:rsidRDefault="00D73219" w:rsidP="006E649E">
            <w:pPr>
              <w:jc w:val="center"/>
            </w:pPr>
            <w:r>
              <w:t>размещения котельной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11.03.2013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36-АГ</w:t>
            </w:r>
          </w:p>
          <w:p w:rsidR="00D73219" w:rsidRPr="00020C93" w:rsidRDefault="00D73219" w:rsidP="006E649E">
            <w:pPr>
              <w:jc w:val="center"/>
            </w:pPr>
            <w:r>
              <w:t>979414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</w:t>
            </w:r>
          </w:p>
          <w:p w:rsidR="00D73219" w:rsidRDefault="00D73219" w:rsidP="006E649E">
            <w:pPr>
              <w:jc w:val="center"/>
            </w:pPr>
            <w:r>
              <w:t>МО Озерского сельского</w:t>
            </w:r>
          </w:p>
          <w:p w:rsidR="00D73219" w:rsidRPr="00020C93" w:rsidRDefault="00D73219" w:rsidP="006E649E">
            <w:pPr>
              <w:jc w:val="center"/>
            </w:pPr>
            <w:r>
              <w:t>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6A0881" w:rsidRDefault="00D73219" w:rsidP="006E649E">
            <w:pPr>
              <w:jc w:val="center"/>
            </w:pPr>
            <w:r>
              <w:t>3000004:41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 15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1750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объектов народного образования, культуры (ДК)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30.06.2015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Pr="00020C93" w:rsidRDefault="00D73219" w:rsidP="006E649E">
            <w:pPr>
              <w:jc w:val="center"/>
            </w:pPr>
            <w:r>
              <w:t>№ 937783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МКУК «ОСКЦ»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Pr="00C03C78" w:rsidRDefault="00D73219" w:rsidP="006E649E">
            <w:pPr>
              <w:jc w:val="center"/>
            </w:pPr>
            <w:r>
              <w:t>0000000:391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Воронежская область, Бутурлиновский район, с. Озерки, ул. Октябрьская, от дома 110 до дома № 158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9670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Для размещения автомобильных дорог и их конструктивных элементов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28.05.2014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  <w:r>
              <w:t>36-АД 490662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 МО</w:t>
            </w:r>
          </w:p>
          <w:p w:rsidR="00D73219" w:rsidRPr="00020C93" w:rsidRDefault="00D73219" w:rsidP="006E649E">
            <w:pPr>
              <w:jc w:val="center"/>
            </w:pPr>
            <w:r>
              <w:t>Озерского сельского 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4208002:23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62835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сельскогохозяйственного 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18.11.2013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Администрация Озерского сельского 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Договор аренды на 10 лет</w:t>
            </w: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01-15СХ от 03.04.2015 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4208002:</w:t>
            </w:r>
          </w:p>
          <w:p w:rsidR="00D73219" w:rsidRDefault="00D73219" w:rsidP="006E649E">
            <w:pPr>
              <w:jc w:val="center"/>
            </w:pPr>
            <w:r>
              <w:t>24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Озерское сельское поселение, северо – западная часть кадастрового квартала, 36:05:4208002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651715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сельскогохозяйственного использования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18.11.2013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313373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 МО Озерского сельского 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Договор аренды на 10 лет</w:t>
            </w:r>
          </w:p>
          <w:p w:rsidR="00D73219" w:rsidRPr="00020C93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01-15СХ от 03.04.2015 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Pr="00020C93" w:rsidRDefault="00D73219" w:rsidP="006E649E">
            <w:pPr>
              <w:jc w:val="center"/>
            </w:pPr>
          </w:p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4208001:44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юго-восточная часть кадастрового квартала 36:05:4208001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2537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09.06.2015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888765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 МО Озерского сельскогопоселения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3000003:</w:t>
            </w:r>
          </w:p>
          <w:p w:rsidR="00D73219" w:rsidRDefault="00D73219" w:rsidP="006E649E">
            <w:pPr>
              <w:jc w:val="center"/>
            </w:pPr>
            <w:r>
              <w:t>91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Воронежская область, Бутурлиновский район, южная часть, кадастрового квартала</w:t>
            </w:r>
          </w:p>
          <w:p w:rsidR="00D73219" w:rsidRDefault="00D73219" w:rsidP="006E649E">
            <w:pPr>
              <w:jc w:val="center"/>
            </w:pPr>
            <w:r>
              <w:t xml:space="preserve"> 36:05:3000003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1452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гидротехнических сооружений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>
            <w:pPr>
              <w:jc w:val="center"/>
            </w:pPr>
            <w:r>
              <w:t>28.07.2015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937169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Казна МО Озерского сельского поселения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Земельный участок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</w:t>
            </w:r>
          </w:p>
          <w:p w:rsidR="00D73219" w:rsidRDefault="00D73219" w:rsidP="006E649E">
            <w:pPr>
              <w:jc w:val="center"/>
            </w:pPr>
            <w:r>
              <w:t>300004:</w:t>
            </w:r>
          </w:p>
          <w:p w:rsidR="00D73219" w:rsidRDefault="00D73219" w:rsidP="006E649E">
            <w:pPr>
              <w:jc w:val="center"/>
            </w:pPr>
            <w:r>
              <w:t>103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Озерки, в </w:t>
            </w:r>
            <w:smartTag w:uri="urn:schemas-microsoft-com:office:smarttags" w:element="metricconverter">
              <w:smartTagPr>
                <w:attr w:name="ProductID" w:val="10 метрах"/>
              </w:smartTagPr>
              <w:r>
                <w:t>10 метрах</w:t>
              </w:r>
            </w:smartTag>
            <w:r>
              <w:t xml:space="preserve"> на юго – запад от до ма № 1 по ул. Октябрьская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7300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скверов, парков, городских садов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>
            <w:pPr>
              <w:jc w:val="center"/>
            </w:pPr>
            <w:r>
              <w:t>17.07.2014 г.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489551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Администрация  Озерского сельского поселения 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Pr="000B7BB5" w:rsidRDefault="00D73219" w:rsidP="006E649E"/>
          <w:p w:rsidR="00D73219" w:rsidRDefault="00D73219" w:rsidP="006E649E"/>
          <w:p w:rsidR="00D73219" w:rsidRDefault="00D73219" w:rsidP="006E649E"/>
          <w:p w:rsidR="00D73219" w:rsidRPr="000B7BB5" w:rsidRDefault="00D73219" w:rsidP="006E649E"/>
        </w:tc>
      </w:tr>
      <w:tr w:rsidR="00D73219" w:rsidRPr="00020C93" w:rsidTr="006E649E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10 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Змельный участок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36:05:3000004:76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Озерки,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t>15 метрах</w:t>
              </w:r>
            </w:smartTag>
            <w:r>
              <w:t xml:space="preserve"> на юг от нежилого здания № 15 по Октябрьская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134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Для размещения Памятника погибшим воинам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05.06.2013 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36-АД</w:t>
            </w:r>
          </w:p>
          <w:p w:rsidR="00D73219" w:rsidRDefault="00D73219" w:rsidP="006E649E">
            <w:pPr>
              <w:jc w:val="center"/>
            </w:pPr>
            <w:r>
              <w:t>099924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  <w:r>
              <w:t>Администрация  Озерского сельского поселения  БМР ВО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Pr="00020C93" w:rsidRDefault="00D73219" w:rsidP="006E649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«Сооружения, линейные сооружения и т.д.»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4"/>
        <w:gridCol w:w="1985"/>
        <w:gridCol w:w="1134"/>
        <w:gridCol w:w="992"/>
        <w:gridCol w:w="1134"/>
        <w:gridCol w:w="1134"/>
        <w:gridCol w:w="992"/>
        <w:gridCol w:w="992"/>
        <w:gridCol w:w="993"/>
        <w:gridCol w:w="1374"/>
        <w:gridCol w:w="752"/>
        <w:gridCol w:w="786"/>
      </w:tblGrid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Рег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(местоположение)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стровый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(или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услов-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ный)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Пло-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щадь,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протя-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жен-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ность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 xml:space="preserve">и (или) 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иные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пара-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метры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(кв.м, м)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Оста-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точная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Када-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стровая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сто-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имость,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Дата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возник-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новения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и прек-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ращения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права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Рекви-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зиты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доку-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ментов –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основа-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ний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Балан-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содер-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жатель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Обре-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мене-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При-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меча-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ния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74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52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 с.Озерки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665575,06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382706,20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Водопровод,2003 г,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5,913 км"/>
              </w:smartTagPr>
              <w:r>
                <w:rPr>
                  <w:sz w:val="22"/>
                  <w:szCs w:val="22"/>
                </w:rPr>
                <w:t>5,913 км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6344771,20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3227016,79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 Водопровод,2005 г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0,42 км"/>
              </w:smartTagPr>
              <w:r>
                <w:rPr>
                  <w:sz w:val="22"/>
                  <w:szCs w:val="22"/>
                </w:rPr>
                <w:t>0,42 км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1314189,47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637116,47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Водопровод,2006 г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>Бутурлиновский р-н,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smartTag w:uri="urn:schemas-microsoft-com:office:smarttags" w:element="metricconverter">
              <w:smartTagPr>
                <w:attr w:name="ProductID" w:val="0,29 км"/>
              </w:smartTagPr>
              <w:r>
                <w:rPr>
                  <w:sz w:val="22"/>
                  <w:szCs w:val="22"/>
                </w:rPr>
                <w:t>0,29 км</w:t>
              </w:r>
            </w:smartTag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62269,70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28363,50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984" w:type="dxa"/>
          </w:tcPr>
          <w:p w:rsidR="00D73219" w:rsidRDefault="00D73219" w:rsidP="006E649E">
            <w:pPr>
              <w:spacing w:line="480" w:lineRule="auto"/>
            </w:pPr>
            <w:r>
              <w:rPr>
                <w:sz w:val="22"/>
                <w:szCs w:val="22"/>
              </w:rPr>
              <w:t>Историческое сооружение «Памятник погибшим воинам»</w:t>
            </w:r>
          </w:p>
          <w:p w:rsidR="00D73219" w:rsidRDefault="00D73219" w:rsidP="006E649E">
            <w:pPr>
              <w:spacing w:line="480" w:lineRule="auto"/>
            </w:pP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Озерки, в </w:t>
            </w:r>
            <w:smartTag w:uri="urn:schemas-microsoft-com:office:smarttags" w:element="metricconverter">
              <w:smartTagPr>
                <w:attr w:name="ProductID" w:val="15 метрах"/>
              </w:smartTagPr>
              <w:r>
                <w:rPr>
                  <w:sz w:val="22"/>
                  <w:szCs w:val="22"/>
                </w:rPr>
                <w:t>15 метрах</w:t>
              </w:r>
            </w:smartTag>
            <w:r>
              <w:rPr>
                <w:sz w:val="22"/>
                <w:szCs w:val="22"/>
              </w:rPr>
              <w:t xml:space="preserve"> на юг от нежилого здания № 15по улице Октябрьская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36:05:300                 0004:104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51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71000,00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06.02.2015 г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36 – АД 778057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Казна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Зона отдыха </w:t>
            </w:r>
          </w:p>
          <w:p w:rsidR="00D73219" w:rsidRDefault="00D73219" w:rsidP="006E649E"/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Воронежская обл., </w:t>
            </w:r>
          </w:p>
          <w:p w:rsidR="00D73219" w:rsidRDefault="00D73219" w:rsidP="006E649E">
            <w:r>
              <w:rPr>
                <w:sz w:val="22"/>
                <w:szCs w:val="22"/>
              </w:rPr>
              <w:t xml:space="preserve">Бутурлиновский р-н, с. Озерки,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>
                <w:rPr>
                  <w:sz w:val="22"/>
                  <w:szCs w:val="22"/>
                </w:rPr>
                <w:t>30 метрах</w:t>
              </w:r>
            </w:smartTag>
            <w:r>
              <w:rPr>
                <w:sz w:val="22"/>
                <w:szCs w:val="22"/>
              </w:rPr>
              <w:t xml:space="preserve"> на северо – восток от жилого дома № 2 по ул. Комсомольская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4360 кв.м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249937,50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124968,90</w:t>
            </w:r>
          </w:p>
        </w:tc>
        <w:tc>
          <w:tcPr>
            <w:tcW w:w="992" w:type="dxa"/>
          </w:tcPr>
          <w:p w:rsidR="00D73219" w:rsidRDefault="00D73219" w:rsidP="006E649E"/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13.06.2013</w:t>
            </w:r>
          </w:p>
        </w:tc>
        <w:tc>
          <w:tcPr>
            <w:tcW w:w="993" w:type="dxa"/>
          </w:tcPr>
          <w:p w:rsidR="00D73219" w:rsidRDefault="00D73219" w:rsidP="006E649E">
            <w:r>
              <w:rPr>
                <w:sz w:val="22"/>
                <w:szCs w:val="22"/>
              </w:rPr>
              <w:t>Постановление администрации БМР ВО</w:t>
            </w:r>
          </w:p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>Косилка КДН - 20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58000,00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11277,80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03.07.2013 г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  <w:tr w:rsidR="00D73219" w:rsidTr="006E649E">
        <w:tc>
          <w:tcPr>
            <w:tcW w:w="568" w:type="dxa"/>
          </w:tcPr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984" w:type="dxa"/>
          </w:tcPr>
          <w:p w:rsidR="00D73219" w:rsidRDefault="00D73219" w:rsidP="006E649E">
            <w:r>
              <w:rPr>
                <w:sz w:val="22"/>
                <w:szCs w:val="22"/>
              </w:rPr>
              <w:t xml:space="preserve">Погрузчик универсальный ПКУ – 0,8-0 (без рабочих органов) </w:t>
            </w:r>
          </w:p>
        </w:tc>
        <w:tc>
          <w:tcPr>
            <w:tcW w:w="1985" w:type="dxa"/>
          </w:tcPr>
          <w:p w:rsidR="00D73219" w:rsidRDefault="00D73219" w:rsidP="006E649E">
            <w:r>
              <w:rPr>
                <w:sz w:val="22"/>
                <w:szCs w:val="22"/>
              </w:rPr>
              <w:t>Воронежская область, Бутурлиновский район, с. Озерки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81100,00</w:t>
            </w:r>
          </w:p>
        </w:tc>
        <w:tc>
          <w:tcPr>
            <w:tcW w:w="1134" w:type="dxa"/>
          </w:tcPr>
          <w:p w:rsidR="00D73219" w:rsidRDefault="00D73219" w:rsidP="006E649E">
            <w:r>
              <w:rPr>
                <w:sz w:val="22"/>
                <w:szCs w:val="22"/>
              </w:rPr>
              <w:t>57928,48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73219" w:rsidRDefault="00D73219" w:rsidP="006E649E">
            <w:r>
              <w:rPr>
                <w:sz w:val="22"/>
                <w:szCs w:val="22"/>
              </w:rPr>
              <w:t>18.12.2013 г</w:t>
            </w:r>
          </w:p>
        </w:tc>
        <w:tc>
          <w:tcPr>
            <w:tcW w:w="993" w:type="dxa"/>
          </w:tcPr>
          <w:p w:rsidR="00D73219" w:rsidRDefault="00D73219" w:rsidP="006E649E"/>
        </w:tc>
        <w:tc>
          <w:tcPr>
            <w:tcW w:w="1374" w:type="dxa"/>
          </w:tcPr>
          <w:p w:rsidR="00D73219" w:rsidRDefault="00D73219" w:rsidP="006E649E">
            <w:r>
              <w:rPr>
                <w:sz w:val="22"/>
                <w:szCs w:val="22"/>
              </w:rPr>
              <w:t>Администрация Озерского сельского поселения БМР ВО</w:t>
            </w:r>
          </w:p>
        </w:tc>
        <w:tc>
          <w:tcPr>
            <w:tcW w:w="752" w:type="dxa"/>
          </w:tcPr>
          <w:p w:rsidR="00D73219" w:rsidRDefault="00D73219" w:rsidP="006E649E"/>
        </w:tc>
        <w:tc>
          <w:tcPr>
            <w:tcW w:w="786" w:type="dxa"/>
          </w:tcPr>
          <w:p w:rsidR="00D73219" w:rsidRDefault="00D73219" w:rsidP="006E649E"/>
        </w:tc>
      </w:tr>
    </w:tbl>
    <w:p w:rsidR="00D73219" w:rsidRDefault="00D73219" w:rsidP="000B2672"/>
    <w:p w:rsidR="00D73219" w:rsidRDefault="00D73219" w:rsidP="000B2672">
      <w:pPr>
        <w:jc w:val="center"/>
        <w:rPr>
          <w:sz w:val="28"/>
        </w:rPr>
      </w:pPr>
    </w:p>
    <w:p w:rsidR="00D73219" w:rsidRDefault="00D73219" w:rsidP="000B2672"/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 xml:space="preserve">  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1214"/>
        <w:gridCol w:w="1150"/>
        <w:gridCol w:w="2028"/>
        <w:gridCol w:w="927"/>
        <w:gridCol w:w="1031"/>
        <w:gridCol w:w="1116"/>
        <w:gridCol w:w="1227"/>
        <w:gridCol w:w="1031"/>
        <w:gridCol w:w="1581"/>
        <w:gridCol w:w="1066"/>
        <w:gridCol w:w="1066"/>
        <w:gridCol w:w="850"/>
      </w:tblGrid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п/п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Марка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автомобиля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Паспорт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транспорт-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ного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средства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Идентифи-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кационный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Год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выпуска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ционный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знак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Дата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регистра-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ции в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государ-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ственных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органах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двига-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теля,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шасси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Номер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кузова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Балансо-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держатель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Балан-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совая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Оста-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точная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сто-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имость,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руб.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Приме-</w:t>
            </w:r>
          </w:p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49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</w:t>
            </w:r>
          </w:p>
        </w:tc>
        <w:tc>
          <w:tcPr>
            <w:tcW w:w="120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2</w:t>
            </w:r>
          </w:p>
        </w:tc>
        <w:tc>
          <w:tcPr>
            <w:tcW w:w="1139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3</w:t>
            </w:r>
          </w:p>
        </w:tc>
        <w:tc>
          <w:tcPr>
            <w:tcW w:w="200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5</w:t>
            </w:r>
          </w:p>
        </w:tc>
        <w:tc>
          <w:tcPr>
            <w:tcW w:w="1021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6</w:t>
            </w:r>
          </w:p>
        </w:tc>
        <w:tc>
          <w:tcPr>
            <w:tcW w:w="110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7</w:t>
            </w:r>
          </w:p>
        </w:tc>
        <w:tc>
          <w:tcPr>
            <w:tcW w:w="1215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8</w:t>
            </w:r>
          </w:p>
        </w:tc>
        <w:tc>
          <w:tcPr>
            <w:tcW w:w="1167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9</w:t>
            </w:r>
          </w:p>
        </w:tc>
        <w:tc>
          <w:tcPr>
            <w:tcW w:w="1564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11</w:t>
            </w:r>
          </w:p>
        </w:tc>
        <w:tc>
          <w:tcPr>
            <w:tcW w:w="1056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12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 w:rsidRPr="007A5B64"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Pr="007C76F8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02" w:type="dxa"/>
          </w:tcPr>
          <w:p w:rsidR="00D73219" w:rsidRPr="005460C2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63КН № 305190</w:t>
            </w:r>
          </w:p>
        </w:tc>
        <w:tc>
          <w:tcPr>
            <w:tcW w:w="2006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ХТА</w:t>
            </w:r>
            <w:r>
              <w:rPr>
                <w:sz w:val="20"/>
                <w:szCs w:val="20"/>
              </w:rPr>
              <w:t>21074031684003</w:t>
            </w:r>
          </w:p>
        </w:tc>
        <w:tc>
          <w:tcPr>
            <w:tcW w:w="918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1021" w:type="dxa"/>
          </w:tcPr>
          <w:p w:rsidR="00D73219" w:rsidRPr="00415383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Е270РН</w:t>
            </w:r>
          </w:p>
        </w:tc>
        <w:tc>
          <w:tcPr>
            <w:tcW w:w="110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01.04.2009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7309223,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67" w:type="dxa"/>
          </w:tcPr>
          <w:p w:rsidR="00D73219" w:rsidRPr="00415383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1684003</w:t>
            </w:r>
          </w:p>
        </w:tc>
        <w:tc>
          <w:tcPr>
            <w:tcW w:w="156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 БМР ВО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150960,00</w:t>
            </w:r>
          </w:p>
        </w:tc>
        <w:tc>
          <w:tcPr>
            <w:tcW w:w="1056" w:type="dxa"/>
          </w:tcPr>
          <w:p w:rsidR="00D73219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2" w:type="dxa"/>
          </w:tcPr>
          <w:p w:rsidR="00D73219" w:rsidRPr="007A5B64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02" w:type="dxa"/>
          </w:tcPr>
          <w:p w:rsidR="00D73219" w:rsidRPr="00415383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LADA </w:t>
            </w:r>
            <w:r>
              <w:rPr>
                <w:sz w:val="20"/>
                <w:szCs w:val="20"/>
              </w:rPr>
              <w:t>213100</w:t>
            </w:r>
          </w:p>
        </w:tc>
        <w:tc>
          <w:tcPr>
            <w:tcW w:w="11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НС 621555</w:t>
            </w:r>
          </w:p>
        </w:tc>
        <w:tc>
          <w:tcPr>
            <w:tcW w:w="2006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ХТА 213100Е0164320</w:t>
            </w:r>
          </w:p>
        </w:tc>
        <w:tc>
          <w:tcPr>
            <w:tcW w:w="918" w:type="dxa"/>
          </w:tcPr>
          <w:p w:rsidR="00D73219" w:rsidRPr="0046568E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Х242 УТ </w:t>
            </w:r>
          </w:p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10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27.11.2014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0597914, не установле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164320</w:t>
            </w:r>
          </w:p>
        </w:tc>
        <w:tc>
          <w:tcPr>
            <w:tcW w:w="156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 БМР ВО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443250,00</w:t>
            </w:r>
          </w:p>
        </w:tc>
        <w:tc>
          <w:tcPr>
            <w:tcW w:w="1056" w:type="dxa"/>
          </w:tcPr>
          <w:p w:rsidR="00D73219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395231,25</w:t>
            </w:r>
          </w:p>
        </w:tc>
        <w:tc>
          <w:tcPr>
            <w:tcW w:w="84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</w:tc>
      </w:tr>
      <w:tr w:rsidR="00D73219" w:rsidTr="006E649E">
        <w:tc>
          <w:tcPr>
            <w:tcW w:w="49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2" w:type="dxa"/>
          </w:tcPr>
          <w:p w:rsidR="00D73219" w:rsidRPr="0046568E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Трактор МТЗ -82</w:t>
            </w:r>
          </w:p>
        </w:tc>
        <w:tc>
          <w:tcPr>
            <w:tcW w:w="11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 639209</w:t>
            </w:r>
          </w:p>
        </w:tc>
        <w:tc>
          <w:tcPr>
            <w:tcW w:w="200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1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</w:p>
        </w:tc>
        <w:tc>
          <w:tcPr>
            <w:tcW w:w="1021" w:type="dxa"/>
          </w:tcPr>
          <w:p w:rsidR="00D73219" w:rsidRDefault="00D73219" w:rsidP="006E649E">
            <w:pPr>
              <w:ind w:left="708" w:hanging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ВХ3244</w:t>
            </w:r>
          </w:p>
        </w:tc>
        <w:tc>
          <w:tcPr>
            <w:tcW w:w="110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17.07.2013 г</w:t>
            </w:r>
          </w:p>
        </w:tc>
        <w:tc>
          <w:tcPr>
            <w:tcW w:w="121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186757</w:t>
            </w:r>
          </w:p>
        </w:tc>
        <w:tc>
          <w:tcPr>
            <w:tcW w:w="116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342842</w:t>
            </w:r>
          </w:p>
        </w:tc>
        <w:tc>
          <w:tcPr>
            <w:tcW w:w="156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Озерского сельского поселения БМР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70000,00</w:t>
            </w:r>
          </w:p>
        </w:tc>
        <w:tc>
          <w:tcPr>
            <w:tcW w:w="1056" w:type="dxa"/>
          </w:tcPr>
          <w:p w:rsidR="00D73219" w:rsidRDefault="00D73219" w:rsidP="006E64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51916,77</w:t>
            </w:r>
          </w:p>
        </w:tc>
        <w:tc>
          <w:tcPr>
            <w:tcW w:w="84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«Особо ценное движимое имущество»</w:t>
      </w:r>
    </w:p>
    <w:p w:rsidR="00D73219" w:rsidRDefault="00D73219" w:rsidP="000B2672">
      <w:pPr>
        <w:jc w:val="center"/>
      </w:pPr>
      <w:r>
        <w:t>(в том числе)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1 «Сооружения»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"/>
        <w:gridCol w:w="1808"/>
        <w:gridCol w:w="1463"/>
        <w:gridCol w:w="1272"/>
        <w:gridCol w:w="1056"/>
        <w:gridCol w:w="1096"/>
        <w:gridCol w:w="1094"/>
        <w:gridCol w:w="1021"/>
        <w:gridCol w:w="1077"/>
        <w:gridCol w:w="1277"/>
        <w:gridCol w:w="1035"/>
        <w:gridCol w:w="1034"/>
        <w:gridCol w:w="1027"/>
      </w:tblGrid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2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08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2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5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2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п. 2 «Автомобильный транспорт»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1610"/>
        <w:gridCol w:w="1150"/>
        <w:gridCol w:w="1383"/>
        <w:gridCol w:w="939"/>
        <w:gridCol w:w="1086"/>
        <w:gridCol w:w="1083"/>
        <w:gridCol w:w="1277"/>
        <w:gridCol w:w="1339"/>
        <w:gridCol w:w="1340"/>
        <w:gridCol w:w="1031"/>
        <w:gridCol w:w="1031"/>
        <w:gridCol w:w="1001"/>
      </w:tblGrid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автомобиля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Идентифи-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выпуска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ционный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регистра-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ции в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ственных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органах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теля,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шасси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кузова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держатель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точная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имость,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Приме-</w:t>
            </w:r>
          </w:p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чания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D73219" w:rsidTr="006E649E">
        <w:tc>
          <w:tcPr>
            <w:tcW w:w="51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6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3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9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0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1" w:type="dxa"/>
          </w:tcPr>
          <w:p w:rsidR="00D73219" w:rsidRDefault="00D73219" w:rsidP="006E64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2</w:t>
      </w:r>
    </w:p>
    <w:p w:rsidR="00D73219" w:rsidRDefault="00D73219" w:rsidP="000B2672">
      <w:pPr>
        <w:jc w:val="center"/>
      </w:pPr>
      <w:r>
        <w:t>«Муниципальное движимое имущество»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«Доли (вклады) в уставных (складочных) капиталах хозяйственных обществ»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53"/>
        <w:gridCol w:w="2464"/>
        <w:gridCol w:w="2464"/>
        <w:gridCol w:w="2465"/>
        <w:gridCol w:w="2465"/>
      </w:tblGrid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Размер уставного (складочного) капитала,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Доля Бутурлиновского муниципального района в уставном (складочном) капитале,</w:t>
            </w:r>
          </w:p>
          <w:p w:rsidR="00D73219" w:rsidRDefault="00D73219" w:rsidP="006E649E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Примечания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</w:tr>
      <w:tr w:rsidR="00D73219" w:rsidTr="006E649E">
        <w:tc>
          <w:tcPr>
            <w:tcW w:w="67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425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6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1</w:t>
      </w:r>
    </w:p>
    <w:p w:rsidR="00D73219" w:rsidRDefault="00D73219" w:rsidP="000B2672">
      <w:pPr>
        <w:jc w:val="center"/>
      </w:pPr>
      <w:r>
        <w:t>«Муниципальные унитарные предприятия»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2"/>
        <w:gridCol w:w="1712"/>
        <w:gridCol w:w="1418"/>
        <w:gridCol w:w="1673"/>
        <w:gridCol w:w="123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6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2</w:t>
      </w:r>
    </w:p>
    <w:p w:rsidR="00D73219" w:rsidRDefault="00D73219" w:rsidP="000B2672">
      <w:pPr>
        <w:jc w:val="center"/>
      </w:pPr>
      <w:r>
        <w:t>«Муниципальные казенные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1947"/>
        <w:gridCol w:w="1909"/>
        <w:gridCol w:w="1836"/>
        <w:gridCol w:w="1991"/>
        <w:gridCol w:w="1253"/>
        <w:gridCol w:w="1380"/>
        <w:gridCol w:w="1405"/>
        <w:gridCol w:w="1496"/>
        <w:gridCol w:w="1014"/>
      </w:tblGrid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Рег</w:t>
            </w:r>
          </w:p>
          <w:p w:rsidR="00D73219" w:rsidRDefault="00D73219" w:rsidP="006E649E">
            <w:pPr>
              <w:jc w:val="center"/>
            </w:pPr>
            <w:r>
              <w:t>№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55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  <w:r>
              <w:t>26</w:t>
            </w:r>
          </w:p>
        </w:tc>
        <w:tc>
          <w:tcPr>
            <w:tcW w:w="2446" w:type="dxa"/>
          </w:tcPr>
          <w:p w:rsidR="00D73219" w:rsidRDefault="00D73219" w:rsidP="006E649E">
            <w:pPr>
              <w:jc w:val="center"/>
            </w:pPr>
            <w:r>
              <w:t>Муниципальное казенное учреждение культуры «Озерский социально – культурный центр»  (МКУК «ОСКЦ»)</w:t>
            </w:r>
          </w:p>
        </w:tc>
        <w:tc>
          <w:tcPr>
            <w:tcW w:w="1907" w:type="dxa"/>
          </w:tcPr>
          <w:p w:rsidR="00D73219" w:rsidRDefault="00D73219" w:rsidP="006E649E">
            <w:pPr>
              <w:jc w:val="center"/>
            </w:pPr>
            <w:r>
              <w:t>397532,</w:t>
            </w:r>
          </w:p>
          <w:p w:rsidR="00D73219" w:rsidRDefault="00D73219" w:rsidP="006E649E">
            <w:pPr>
              <w:jc w:val="center"/>
            </w:pPr>
            <w:r>
              <w:t xml:space="preserve">Воронежская область, Бутурлиновский район, с. Озерки, ул. Октябрьская,15 </w:t>
            </w:r>
          </w:p>
        </w:tc>
        <w:tc>
          <w:tcPr>
            <w:tcW w:w="1351" w:type="dxa"/>
          </w:tcPr>
          <w:p w:rsidR="00D73219" w:rsidRDefault="00D73219" w:rsidP="006E649E">
            <w:pPr>
              <w:jc w:val="center"/>
            </w:pPr>
            <w:r>
              <w:t>1073629000576,</w:t>
            </w:r>
          </w:p>
          <w:p w:rsidR="00D73219" w:rsidRDefault="00D73219" w:rsidP="006E649E">
            <w:pPr>
              <w:jc w:val="center"/>
            </w:pPr>
            <w:r>
              <w:t>30.05.2007 г</w:t>
            </w:r>
          </w:p>
        </w:tc>
        <w:tc>
          <w:tcPr>
            <w:tcW w:w="1442" w:type="dxa"/>
          </w:tcPr>
          <w:p w:rsidR="00D73219" w:rsidRDefault="00D73219" w:rsidP="006E649E">
            <w:pPr>
              <w:jc w:val="center"/>
            </w:pPr>
            <w:r>
              <w:t>Пост. адм. Озерского сельского поселения Бутурлиновского муниципального района Воронежской области</w:t>
            </w:r>
          </w:p>
          <w:p w:rsidR="00D73219" w:rsidRDefault="00D73219" w:rsidP="006E649E">
            <w:pPr>
              <w:jc w:val="center"/>
            </w:pPr>
            <w:r>
              <w:t>от 29.12.</w:t>
            </w:r>
          </w:p>
          <w:p w:rsidR="00D73219" w:rsidRDefault="00D73219" w:rsidP="006E649E">
            <w:pPr>
              <w:jc w:val="center"/>
            </w:pPr>
            <w:r>
              <w:t>2006 г.</w:t>
            </w:r>
          </w:p>
          <w:p w:rsidR="00D73219" w:rsidRDefault="00D73219" w:rsidP="006E649E">
            <w:pPr>
              <w:jc w:val="center"/>
            </w:pPr>
            <w:r>
              <w:t>№50</w:t>
            </w:r>
          </w:p>
        </w:tc>
        <w:tc>
          <w:tcPr>
            <w:tcW w:w="1393" w:type="dxa"/>
          </w:tcPr>
          <w:p w:rsidR="00D73219" w:rsidRDefault="00D73219" w:rsidP="006E649E">
            <w:pPr>
              <w:jc w:val="center"/>
            </w:pPr>
            <w:r>
              <w:t>0</w:t>
            </w:r>
          </w:p>
        </w:tc>
        <w:tc>
          <w:tcPr>
            <w:tcW w:w="1441" w:type="dxa"/>
          </w:tcPr>
          <w:p w:rsidR="00D73219" w:rsidRDefault="00D73219" w:rsidP="006E649E">
            <w:pPr>
              <w:jc w:val="center"/>
            </w:pPr>
            <w:r>
              <w:t>130462,48</w:t>
            </w:r>
          </w:p>
        </w:tc>
        <w:tc>
          <w:tcPr>
            <w:tcW w:w="1451" w:type="dxa"/>
          </w:tcPr>
          <w:p w:rsidR="00D73219" w:rsidRDefault="00D73219" w:rsidP="006E649E">
            <w:pPr>
              <w:jc w:val="center"/>
            </w:pPr>
            <w:r>
              <w:t>97484,08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3</w:t>
      </w:r>
    </w:p>
    <w:p w:rsidR="00D73219" w:rsidRDefault="00D73219" w:rsidP="000B2672">
      <w:pPr>
        <w:jc w:val="center"/>
      </w:pPr>
      <w:r>
        <w:t>«Муниципальные бюджетные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  <w:p w:rsidR="00D73219" w:rsidRDefault="00D73219" w:rsidP="006E649E">
            <w:pPr>
              <w:jc w:val="center"/>
            </w:pPr>
          </w:p>
          <w:p w:rsidR="00D73219" w:rsidRDefault="00D73219" w:rsidP="006E649E">
            <w:pPr>
              <w:jc w:val="center"/>
            </w:pP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49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712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  <w:p w:rsidR="00D73219" w:rsidRDefault="00D73219" w:rsidP="006E649E">
            <w:pPr>
              <w:jc w:val="center"/>
            </w:pPr>
          </w:p>
        </w:tc>
        <w:tc>
          <w:tcPr>
            <w:tcW w:w="140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3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5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377" w:type="dxa"/>
          </w:tcPr>
          <w:p w:rsidR="00D73219" w:rsidRDefault="00D73219" w:rsidP="006E649E">
            <w:pPr>
              <w:jc w:val="center"/>
            </w:pP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4</w:t>
      </w:r>
    </w:p>
    <w:p w:rsidR="00D73219" w:rsidRDefault="00D73219" w:rsidP="000B2672">
      <w:pPr>
        <w:jc w:val="center"/>
      </w:pPr>
      <w:r>
        <w:t>«Муниципальные автономные учреждения»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41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7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7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Раздел 3</w:t>
      </w:r>
    </w:p>
    <w:p w:rsidR="00D73219" w:rsidRDefault="00D73219" w:rsidP="000B2672">
      <w:pPr>
        <w:jc w:val="center"/>
      </w:pPr>
      <w:r>
        <w:t>«Предприятия, учреждения, хозяйственные общества»</w:t>
      </w:r>
    </w:p>
    <w:p w:rsidR="00D73219" w:rsidRDefault="00D73219" w:rsidP="000B2672">
      <w:pPr>
        <w:jc w:val="center"/>
      </w:pPr>
    </w:p>
    <w:p w:rsidR="00D73219" w:rsidRDefault="00D73219" w:rsidP="000B2672">
      <w:pPr>
        <w:jc w:val="center"/>
      </w:pPr>
      <w:r>
        <w:t>Подраздел 5</w:t>
      </w:r>
    </w:p>
    <w:p w:rsidR="00D73219" w:rsidRDefault="00D73219" w:rsidP="000B2672">
      <w:pPr>
        <w:jc w:val="center"/>
      </w:pPr>
      <w:r>
        <w:t>«Хозяйственные общества»</w:t>
      </w:r>
    </w:p>
    <w:p w:rsidR="00D73219" w:rsidRDefault="00D73219" w:rsidP="000B26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№</w:t>
            </w:r>
          </w:p>
          <w:p w:rsidR="00D73219" w:rsidRDefault="00D73219" w:rsidP="006E649E">
            <w:pPr>
              <w:jc w:val="center"/>
            </w:pPr>
            <w:r>
              <w:t>п/п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Наименование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Адрес</w:t>
            </w:r>
          </w:p>
          <w:p w:rsidR="00D73219" w:rsidRDefault="00D73219" w:rsidP="006E649E">
            <w:pPr>
              <w:jc w:val="center"/>
            </w:pPr>
            <w:r>
              <w:t>(место-</w:t>
            </w:r>
          </w:p>
          <w:p w:rsidR="00D73219" w:rsidRDefault="00D73219" w:rsidP="006E649E">
            <w:pPr>
              <w:jc w:val="center"/>
            </w:pPr>
            <w:r>
              <w:t>положение)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ЕГРН,</w:t>
            </w:r>
          </w:p>
          <w:p w:rsidR="00D73219" w:rsidRDefault="00D73219" w:rsidP="006E649E">
            <w:pPr>
              <w:jc w:val="center"/>
            </w:pPr>
            <w:r>
              <w:t>дата гос.</w:t>
            </w:r>
          </w:p>
          <w:p w:rsidR="00D73219" w:rsidRDefault="00D73219" w:rsidP="006E649E">
            <w:pPr>
              <w:jc w:val="center"/>
            </w:pPr>
            <w:r>
              <w:t>реги-</w:t>
            </w:r>
          </w:p>
          <w:p w:rsidR="00D73219" w:rsidRDefault="00D73219" w:rsidP="006E649E">
            <w:pPr>
              <w:jc w:val="center"/>
            </w:pPr>
            <w:r>
              <w:t>страции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Рекви-</w:t>
            </w:r>
          </w:p>
          <w:p w:rsidR="00D73219" w:rsidRDefault="00D73219" w:rsidP="006E649E">
            <w:pPr>
              <w:jc w:val="center"/>
            </w:pPr>
            <w:r>
              <w:t>зиты</w:t>
            </w:r>
          </w:p>
          <w:p w:rsidR="00D73219" w:rsidRDefault="00D73219" w:rsidP="006E649E">
            <w:pPr>
              <w:jc w:val="center"/>
            </w:pPr>
            <w:r>
              <w:t>документа-</w:t>
            </w:r>
          </w:p>
          <w:p w:rsidR="00D73219" w:rsidRDefault="00D73219" w:rsidP="006E649E">
            <w:pPr>
              <w:jc w:val="center"/>
            </w:pPr>
            <w:r>
              <w:t>осно-</w:t>
            </w:r>
          </w:p>
          <w:p w:rsidR="00D73219" w:rsidRDefault="00D73219" w:rsidP="006E649E">
            <w:pPr>
              <w:jc w:val="center"/>
            </w:pPr>
            <w:r>
              <w:t>вания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Размер</w:t>
            </w:r>
          </w:p>
          <w:p w:rsidR="00D73219" w:rsidRDefault="00D73219" w:rsidP="006E649E">
            <w:pPr>
              <w:jc w:val="center"/>
            </w:pPr>
            <w:r>
              <w:t>уставного</w:t>
            </w:r>
          </w:p>
          <w:p w:rsidR="00D73219" w:rsidRDefault="00D73219" w:rsidP="006E649E">
            <w:pPr>
              <w:jc w:val="center"/>
            </w:pPr>
            <w:r>
              <w:t>фонда,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Балансовая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Остаточная</w:t>
            </w:r>
          </w:p>
          <w:p w:rsidR="00D73219" w:rsidRDefault="00D73219" w:rsidP="006E649E">
            <w:pPr>
              <w:jc w:val="center"/>
            </w:pPr>
            <w:r>
              <w:t>стоимость</w:t>
            </w:r>
          </w:p>
          <w:p w:rsidR="00D73219" w:rsidRDefault="00D73219" w:rsidP="006E649E">
            <w:pPr>
              <w:jc w:val="center"/>
            </w:pPr>
            <w:r>
              <w:t>основных</w:t>
            </w:r>
          </w:p>
          <w:p w:rsidR="00D73219" w:rsidRDefault="00D73219" w:rsidP="006E649E">
            <w:pPr>
              <w:jc w:val="center"/>
            </w:pPr>
            <w:r>
              <w:t>средств,</w:t>
            </w:r>
          </w:p>
          <w:p w:rsidR="00D73219" w:rsidRDefault="00D73219" w:rsidP="006E649E">
            <w:pPr>
              <w:jc w:val="center"/>
            </w:pPr>
            <w:r>
              <w:t>руб.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Средне-</w:t>
            </w:r>
          </w:p>
          <w:p w:rsidR="00D73219" w:rsidRDefault="00D73219" w:rsidP="006E649E">
            <w:pPr>
              <w:jc w:val="center"/>
            </w:pPr>
            <w:r>
              <w:t>списочная</w:t>
            </w:r>
          </w:p>
          <w:p w:rsidR="00D73219" w:rsidRDefault="00D73219" w:rsidP="006E649E">
            <w:pPr>
              <w:jc w:val="center"/>
            </w:pPr>
            <w:r>
              <w:t>численность</w:t>
            </w:r>
          </w:p>
          <w:p w:rsidR="00D73219" w:rsidRDefault="00D73219" w:rsidP="006E649E">
            <w:pPr>
              <w:jc w:val="center"/>
            </w:pPr>
            <w:r>
              <w:t>работников,</w:t>
            </w:r>
          </w:p>
          <w:p w:rsidR="00D73219" w:rsidRDefault="00D73219" w:rsidP="006E649E">
            <w:pPr>
              <w:jc w:val="center"/>
            </w:pPr>
            <w:r>
              <w:t>чел.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Приме-</w:t>
            </w:r>
          </w:p>
          <w:p w:rsidR="00D73219" w:rsidRDefault="00D73219" w:rsidP="006E649E">
            <w:pPr>
              <w:jc w:val="center"/>
            </w:pPr>
            <w:r>
              <w:t>чания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1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2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3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4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5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6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7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8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9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10</w:t>
            </w:r>
          </w:p>
        </w:tc>
      </w:tr>
      <w:tr w:rsidR="00D73219" w:rsidTr="006E649E">
        <w:tc>
          <w:tcPr>
            <w:tcW w:w="540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23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873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25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45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4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6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96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  <w:tc>
          <w:tcPr>
            <w:tcW w:w="1408" w:type="dxa"/>
          </w:tcPr>
          <w:p w:rsidR="00D73219" w:rsidRDefault="00D73219" w:rsidP="006E649E">
            <w:pPr>
              <w:jc w:val="center"/>
            </w:pPr>
            <w:r>
              <w:t>-</w:t>
            </w:r>
          </w:p>
        </w:tc>
      </w:tr>
    </w:tbl>
    <w:p w:rsidR="00D73219" w:rsidRDefault="00D73219" w:rsidP="00A324AD"/>
    <w:sectPr w:rsidR="00D73219" w:rsidSect="00A324A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19" w:rsidRDefault="00D73219">
      <w:r>
        <w:separator/>
      </w:r>
    </w:p>
  </w:endnote>
  <w:endnote w:type="continuationSeparator" w:id="0">
    <w:p w:rsidR="00D73219" w:rsidRDefault="00D7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19" w:rsidRDefault="00D73219">
      <w:r>
        <w:separator/>
      </w:r>
    </w:p>
  </w:footnote>
  <w:footnote w:type="continuationSeparator" w:id="0">
    <w:p w:rsidR="00D73219" w:rsidRDefault="00D73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19" w:rsidRDefault="00D73219" w:rsidP="00A324A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D4E6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8BE1E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6A8F9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56A1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B4E9F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62EA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3EF8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BA32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9C5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90C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DE0743"/>
    <w:multiLevelType w:val="singleLevel"/>
    <w:tmpl w:val="3A287D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D43"/>
    <w:rsid w:val="00014A83"/>
    <w:rsid w:val="00020C93"/>
    <w:rsid w:val="000B2672"/>
    <w:rsid w:val="000B7BB5"/>
    <w:rsid w:val="001475EA"/>
    <w:rsid w:val="00175924"/>
    <w:rsid w:val="003A4BB3"/>
    <w:rsid w:val="00415383"/>
    <w:rsid w:val="0046568E"/>
    <w:rsid w:val="0047023D"/>
    <w:rsid w:val="00475C73"/>
    <w:rsid w:val="00521E1B"/>
    <w:rsid w:val="005460C2"/>
    <w:rsid w:val="005674CB"/>
    <w:rsid w:val="00607D55"/>
    <w:rsid w:val="00655EA9"/>
    <w:rsid w:val="006A0881"/>
    <w:rsid w:val="006E649E"/>
    <w:rsid w:val="007A5B64"/>
    <w:rsid w:val="007C76F8"/>
    <w:rsid w:val="007F6E9D"/>
    <w:rsid w:val="00800CF8"/>
    <w:rsid w:val="00802D43"/>
    <w:rsid w:val="00932E98"/>
    <w:rsid w:val="00935E31"/>
    <w:rsid w:val="009B1CE4"/>
    <w:rsid w:val="00A00A26"/>
    <w:rsid w:val="00A152FC"/>
    <w:rsid w:val="00A324AD"/>
    <w:rsid w:val="00A8589C"/>
    <w:rsid w:val="00AF5734"/>
    <w:rsid w:val="00AF71FF"/>
    <w:rsid w:val="00BC5C4C"/>
    <w:rsid w:val="00BE4B47"/>
    <w:rsid w:val="00C03C78"/>
    <w:rsid w:val="00C429AB"/>
    <w:rsid w:val="00C65C03"/>
    <w:rsid w:val="00C9219B"/>
    <w:rsid w:val="00C962F3"/>
    <w:rsid w:val="00D73219"/>
    <w:rsid w:val="00EA26B3"/>
    <w:rsid w:val="00F25283"/>
    <w:rsid w:val="00F44A4D"/>
    <w:rsid w:val="00F8475A"/>
    <w:rsid w:val="00FC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89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8589C"/>
  </w:style>
  <w:style w:type="paragraph" w:customStyle="1" w:styleId="Style2">
    <w:name w:val="Style2"/>
    <w:basedOn w:val="Normal"/>
    <w:uiPriority w:val="99"/>
    <w:rsid w:val="00A8589C"/>
  </w:style>
  <w:style w:type="paragraph" w:customStyle="1" w:styleId="Style3">
    <w:name w:val="Style3"/>
    <w:basedOn w:val="Normal"/>
    <w:uiPriority w:val="99"/>
    <w:rsid w:val="00A8589C"/>
  </w:style>
  <w:style w:type="paragraph" w:customStyle="1" w:styleId="Style4">
    <w:name w:val="Style4"/>
    <w:basedOn w:val="Normal"/>
    <w:uiPriority w:val="99"/>
    <w:rsid w:val="00A8589C"/>
  </w:style>
  <w:style w:type="paragraph" w:customStyle="1" w:styleId="Style5">
    <w:name w:val="Style5"/>
    <w:basedOn w:val="Normal"/>
    <w:uiPriority w:val="99"/>
    <w:rsid w:val="00A8589C"/>
  </w:style>
  <w:style w:type="paragraph" w:customStyle="1" w:styleId="Style6">
    <w:name w:val="Style6"/>
    <w:basedOn w:val="Normal"/>
    <w:uiPriority w:val="99"/>
    <w:rsid w:val="00A8589C"/>
    <w:pPr>
      <w:spacing w:line="320" w:lineRule="exact"/>
    </w:pPr>
  </w:style>
  <w:style w:type="paragraph" w:customStyle="1" w:styleId="Style7">
    <w:name w:val="Style7"/>
    <w:basedOn w:val="Normal"/>
    <w:uiPriority w:val="99"/>
    <w:rsid w:val="00A8589C"/>
    <w:pPr>
      <w:spacing w:line="322" w:lineRule="exact"/>
      <w:ind w:firstLine="480"/>
      <w:jc w:val="both"/>
    </w:pPr>
  </w:style>
  <w:style w:type="paragraph" w:customStyle="1" w:styleId="Style8">
    <w:name w:val="Style8"/>
    <w:basedOn w:val="Normal"/>
    <w:uiPriority w:val="99"/>
    <w:rsid w:val="00A8589C"/>
  </w:style>
  <w:style w:type="paragraph" w:customStyle="1" w:styleId="Style9">
    <w:name w:val="Style9"/>
    <w:basedOn w:val="Normal"/>
    <w:uiPriority w:val="99"/>
    <w:rsid w:val="00A8589C"/>
    <w:pPr>
      <w:spacing w:line="323" w:lineRule="exact"/>
      <w:ind w:firstLine="701"/>
      <w:jc w:val="both"/>
    </w:pPr>
  </w:style>
  <w:style w:type="character" w:customStyle="1" w:styleId="FontStyle11">
    <w:name w:val="Font Style11"/>
    <w:basedOn w:val="DefaultParagraphFont"/>
    <w:uiPriority w:val="99"/>
    <w:rsid w:val="00A8589C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12">
    <w:name w:val="Font Style12"/>
    <w:basedOn w:val="DefaultParagraphFont"/>
    <w:uiPriority w:val="99"/>
    <w:rsid w:val="00A8589C"/>
    <w:rPr>
      <w:rFonts w:ascii="Times New Roman" w:hAnsi="Times New Roman" w:cs="Times New Roman"/>
      <w:b/>
      <w:bCs/>
      <w:i/>
      <w:iCs/>
      <w:sz w:val="36"/>
      <w:szCs w:val="36"/>
    </w:rPr>
  </w:style>
  <w:style w:type="character" w:customStyle="1" w:styleId="FontStyle13">
    <w:name w:val="Font Style13"/>
    <w:basedOn w:val="DefaultParagraphFont"/>
    <w:uiPriority w:val="99"/>
    <w:rsid w:val="00A8589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A858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A8589C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47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23D"/>
    <w:rPr>
      <w:rFonts w:ascii="Tahoma" w:hAnsi="Tahoma" w:cs="Tahoma"/>
      <w:sz w:val="16"/>
      <w:szCs w:val="16"/>
    </w:rPr>
  </w:style>
  <w:style w:type="paragraph" w:customStyle="1" w:styleId="FR1">
    <w:name w:val="FR1"/>
    <w:uiPriority w:val="99"/>
    <w:rsid w:val="0047023D"/>
    <w:pPr>
      <w:widowControl w:val="0"/>
      <w:autoSpaceDE w:val="0"/>
      <w:autoSpaceDN w:val="0"/>
      <w:adjustRightInd w:val="0"/>
      <w:spacing w:before="420"/>
    </w:pPr>
    <w:rPr>
      <w:rFonts w:hAnsi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A4BB3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A4BB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4BB3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12</Pages>
  <Words>1989</Words>
  <Characters>11341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</cp:lastModifiedBy>
  <cp:revision>13</cp:revision>
  <dcterms:created xsi:type="dcterms:W3CDTF">2016-05-19T13:06:00Z</dcterms:created>
  <dcterms:modified xsi:type="dcterms:W3CDTF">2016-08-30T12:39:00Z</dcterms:modified>
</cp:coreProperties>
</file>