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B3" w:rsidRDefault="004F62B3" w:rsidP="004F62B3">
      <w:pPr>
        <w:jc w:val="center"/>
        <w:rPr>
          <w:b/>
          <w:sz w:val="28"/>
          <w:szCs w:val="28"/>
        </w:rPr>
      </w:pPr>
    </w:p>
    <w:p w:rsidR="004F62B3" w:rsidRDefault="004F62B3" w:rsidP="004F62B3">
      <w:pPr>
        <w:jc w:val="center"/>
        <w:rPr>
          <w:b/>
          <w:sz w:val="28"/>
          <w:szCs w:val="28"/>
        </w:rPr>
      </w:pPr>
    </w:p>
    <w:p w:rsidR="004F62B3" w:rsidRDefault="004F62B3" w:rsidP="004F62B3">
      <w:pPr>
        <w:jc w:val="center"/>
        <w:rPr>
          <w:b/>
          <w:sz w:val="28"/>
          <w:szCs w:val="28"/>
        </w:rPr>
      </w:pPr>
      <w:r w:rsidRPr="004F62B3">
        <w:rPr>
          <w:b/>
          <w:noProof/>
          <w:sz w:val="28"/>
          <w:szCs w:val="28"/>
        </w:rPr>
        <w:drawing>
          <wp:inline distT="0" distB="0" distL="0" distR="0">
            <wp:extent cx="762000" cy="89535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B3" w:rsidRDefault="004F62B3" w:rsidP="004F62B3">
      <w:pPr>
        <w:rPr>
          <w:b/>
          <w:sz w:val="28"/>
          <w:szCs w:val="28"/>
        </w:rPr>
      </w:pPr>
    </w:p>
    <w:p w:rsidR="004F62B3" w:rsidRDefault="004F62B3" w:rsidP="004F6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4F62B3" w:rsidRDefault="004F62B3" w:rsidP="004F6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ПЕРВОМАЙСКОГО СЕЛЬСКОГО ПОСЕЛЕНИЯ</w:t>
      </w:r>
    </w:p>
    <w:p w:rsidR="004F62B3" w:rsidRDefault="004F62B3" w:rsidP="004F6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4F62B3" w:rsidRDefault="004F62B3" w:rsidP="004F6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F62B3" w:rsidRDefault="004F62B3" w:rsidP="004F62B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F62B3" w:rsidRDefault="004F62B3" w:rsidP="004F62B3">
      <w:pPr>
        <w:tabs>
          <w:tab w:val="left" w:pos="7995"/>
        </w:tabs>
        <w:jc w:val="both"/>
        <w:rPr>
          <w:sz w:val="28"/>
          <w:szCs w:val="28"/>
        </w:rPr>
      </w:pPr>
    </w:p>
    <w:p w:rsidR="004F62B3" w:rsidRPr="00A8388B" w:rsidRDefault="0086117A" w:rsidP="004F62B3">
      <w:pPr>
        <w:jc w:val="both"/>
        <w:rPr>
          <w:sz w:val="28"/>
          <w:szCs w:val="28"/>
        </w:rPr>
      </w:pPr>
      <w:r>
        <w:rPr>
          <w:sz w:val="28"/>
          <w:szCs w:val="28"/>
        </w:rPr>
        <w:t>от  «05» сентября  2017 г. № 155</w:t>
      </w:r>
    </w:p>
    <w:p w:rsidR="004F62B3" w:rsidRPr="00A8388B" w:rsidRDefault="004F62B3" w:rsidP="004F62B3">
      <w:pPr>
        <w:jc w:val="both"/>
        <w:rPr>
          <w:sz w:val="28"/>
          <w:szCs w:val="28"/>
        </w:rPr>
      </w:pPr>
      <w:r w:rsidRPr="00A8388B">
        <w:rPr>
          <w:sz w:val="28"/>
          <w:szCs w:val="28"/>
        </w:rPr>
        <w:t xml:space="preserve">            с. </w:t>
      </w:r>
      <w:proofErr w:type="spellStart"/>
      <w:r w:rsidRPr="00A8388B">
        <w:rPr>
          <w:sz w:val="28"/>
          <w:szCs w:val="28"/>
        </w:rPr>
        <w:t>Лебединка</w:t>
      </w:r>
      <w:proofErr w:type="spellEnd"/>
    </w:p>
    <w:p w:rsidR="004F62B3" w:rsidRDefault="004F62B3" w:rsidP="004F62B3">
      <w:pPr>
        <w:rPr>
          <w:rFonts w:cs="Calibri"/>
          <w:b/>
          <w:sz w:val="28"/>
          <w:szCs w:val="28"/>
        </w:rPr>
      </w:pPr>
    </w:p>
    <w:p w:rsidR="004F62B3" w:rsidRDefault="004F62B3" w:rsidP="004F62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</w:t>
      </w:r>
    </w:p>
    <w:p w:rsidR="004F62B3" w:rsidRDefault="004F62B3" w:rsidP="004F62B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Первомайского</w:t>
      </w:r>
    </w:p>
    <w:p w:rsidR="004F62B3" w:rsidRDefault="004F62B3" w:rsidP="004F62B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 27.06.2014 № 209</w:t>
      </w:r>
    </w:p>
    <w:p w:rsidR="004F62B3" w:rsidRDefault="004F62B3" w:rsidP="004F62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оплате  труда выборного должностного лица </w:t>
      </w:r>
    </w:p>
    <w:p w:rsidR="004F62B3" w:rsidRDefault="004F62B3" w:rsidP="004F62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Первомайского сельского </w:t>
      </w:r>
    </w:p>
    <w:p w:rsidR="004F62B3" w:rsidRDefault="004F62B3" w:rsidP="004F62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Богучарского  муниципального района, </w:t>
      </w:r>
    </w:p>
    <w:p w:rsidR="004F62B3" w:rsidRDefault="004F62B3" w:rsidP="004F62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осуществляющего  свои полномочия на </w:t>
      </w:r>
      <w:proofErr w:type="gramStart"/>
      <w:r>
        <w:rPr>
          <w:b/>
          <w:sz w:val="28"/>
          <w:szCs w:val="28"/>
        </w:rPr>
        <w:t>постоянной</w:t>
      </w:r>
      <w:proofErr w:type="gramEnd"/>
      <w:r>
        <w:rPr>
          <w:b/>
          <w:sz w:val="28"/>
          <w:szCs w:val="28"/>
        </w:rPr>
        <w:t xml:space="preserve"> </w:t>
      </w:r>
    </w:p>
    <w:p w:rsidR="004F62B3" w:rsidRDefault="004F62B3" w:rsidP="004F62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основе, и муниципальных служащих органов местного </w:t>
      </w:r>
    </w:p>
    <w:p w:rsidR="004F62B3" w:rsidRDefault="004F62B3" w:rsidP="004F62B3">
      <w:pPr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Первомайского сельского поселения </w:t>
      </w:r>
    </w:p>
    <w:p w:rsidR="004F62B3" w:rsidRDefault="004F62B3" w:rsidP="004F62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 муниципального района»</w:t>
      </w:r>
    </w:p>
    <w:p w:rsidR="004F62B3" w:rsidRDefault="004F62B3" w:rsidP="004F62B3">
      <w:pPr>
        <w:jc w:val="both"/>
        <w:rPr>
          <w:sz w:val="28"/>
          <w:szCs w:val="28"/>
        </w:rPr>
      </w:pPr>
    </w:p>
    <w:p w:rsidR="004F62B3" w:rsidRDefault="004F62B3" w:rsidP="004F62B3">
      <w:pPr>
        <w:ind w:firstLine="708"/>
        <w:jc w:val="both"/>
        <w:rPr>
          <w:rFonts w:cs="Calibri"/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02.03.2007 № 25 - ФЗ «О муниципальной службе Российской Федерации», законами  Воронежской области от 28.12.2007 № 175-ОЗ «О муниципальной службе в Воронежской области»,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 Совет народных депутатов  Первомайского  сельского поселения Богучарского муниципального района </w:t>
      </w:r>
      <w:r>
        <w:rPr>
          <w:b/>
          <w:sz w:val="28"/>
          <w:szCs w:val="28"/>
        </w:rPr>
        <w:t>решил:</w:t>
      </w:r>
      <w:proofErr w:type="gramEnd"/>
    </w:p>
    <w:p w:rsidR="004F62B3" w:rsidRDefault="004F62B3" w:rsidP="004F6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решение Совета народных депутатов Первомайского сельского поселения Богучарского муниципального района Воронежской области от 27.06.2014 № 209  «Об оплате труда выборного должностного лица местного самоуправления Первомайского сельского поселения Богучарского муниципального района, осуществляющего  свои полномочия на постоянной основе и муниципальных служащих органов местного самоуправления Первомайского сельского поселения Богучарского  муниципального района» следующие изменения и дополнения:</w:t>
      </w:r>
      <w:proofErr w:type="gramEnd"/>
    </w:p>
    <w:p w:rsidR="004F62B3" w:rsidRDefault="004C423A" w:rsidP="004F6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F62B3">
        <w:rPr>
          <w:sz w:val="28"/>
          <w:szCs w:val="28"/>
        </w:rPr>
        <w:t xml:space="preserve"> Пункт 3.1. раздела 3  приложения  1 к решению изложить в следующей редакции:</w:t>
      </w:r>
    </w:p>
    <w:p w:rsidR="004F62B3" w:rsidRDefault="004F62B3" w:rsidP="004F6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 Лицу, замещающему муниципальную должность, выплачивается ежемесячное де</w:t>
      </w:r>
      <w:r w:rsidR="004C423A">
        <w:rPr>
          <w:sz w:val="28"/>
          <w:szCs w:val="28"/>
        </w:rPr>
        <w:t>нежное поощрение в  размере 2,88</w:t>
      </w:r>
      <w:r>
        <w:rPr>
          <w:sz w:val="28"/>
          <w:szCs w:val="28"/>
        </w:rPr>
        <w:t xml:space="preserve"> должностных окладов</w:t>
      </w:r>
      <w:proofErr w:type="gramStart"/>
      <w:r>
        <w:rPr>
          <w:sz w:val="28"/>
          <w:szCs w:val="28"/>
        </w:rPr>
        <w:t>.».</w:t>
      </w:r>
      <w:proofErr w:type="gramEnd"/>
    </w:p>
    <w:p w:rsidR="004F62B3" w:rsidRDefault="001A6177" w:rsidP="004F6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F62B3">
        <w:rPr>
          <w:sz w:val="28"/>
          <w:szCs w:val="28"/>
        </w:rPr>
        <w:t xml:space="preserve">. </w:t>
      </w:r>
      <w:proofErr w:type="gramStart"/>
      <w:r w:rsidR="004F62B3">
        <w:rPr>
          <w:sz w:val="28"/>
          <w:szCs w:val="28"/>
        </w:rPr>
        <w:t>Контроль за</w:t>
      </w:r>
      <w:proofErr w:type="gramEnd"/>
      <w:r w:rsidR="004F62B3">
        <w:rPr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Первомайского сельского поселения по бюджету, налогам, финансам и предпринимательству, аграрной политике, земельным отношениям, муниципальной собственности и охра</w:t>
      </w:r>
      <w:r w:rsidR="004C423A">
        <w:rPr>
          <w:sz w:val="28"/>
          <w:szCs w:val="28"/>
        </w:rPr>
        <w:t>не окружающей среды (</w:t>
      </w:r>
      <w:proofErr w:type="spellStart"/>
      <w:r w:rsidR="004C423A">
        <w:rPr>
          <w:sz w:val="28"/>
          <w:szCs w:val="28"/>
        </w:rPr>
        <w:t>Мурсалов</w:t>
      </w:r>
      <w:proofErr w:type="spellEnd"/>
      <w:r w:rsidR="004C423A">
        <w:rPr>
          <w:sz w:val="28"/>
          <w:szCs w:val="28"/>
        </w:rPr>
        <w:t xml:space="preserve"> Р.Б.</w:t>
      </w:r>
      <w:r w:rsidR="004F62B3">
        <w:rPr>
          <w:sz w:val="28"/>
          <w:szCs w:val="28"/>
        </w:rPr>
        <w:t xml:space="preserve">) и главу Первомайского сельского поселения </w:t>
      </w:r>
      <w:proofErr w:type="spellStart"/>
      <w:r w:rsidR="004F62B3">
        <w:rPr>
          <w:sz w:val="28"/>
          <w:szCs w:val="28"/>
        </w:rPr>
        <w:t>Войтиков</w:t>
      </w:r>
      <w:r w:rsidR="004C423A">
        <w:rPr>
          <w:sz w:val="28"/>
          <w:szCs w:val="28"/>
        </w:rPr>
        <w:t>а</w:t>
      </w:r>
      <w:proofErr w:type="spellEnd"/>
      <w:r w:rsidR="004F62B3">
        <w:rPr>
          <w:sz w:val="28"/>
          <w:szCs w:val="28"/>
        </w:rPr>
        <w:t xml:space="preserve"> В.В.</w:t>
      </w:r>
    </w:p>
    <w:p w:rsidR="004F62B3" w:rsidRDefault="004F62B3" w:rsidP="004F62B3">
      <w:pPr>
        <w:jc w:val="both"/>
        <w:rPr>
          <w:sz w:val="28"/>
          <w:szCs w:val="28"/>
        </w:rPr>
      </w:pPr>
    </w:p>
    <w:p w:rsidR="004C423A" w:rsidRDefault="004C423A" w:rsidP="004F62B3">
      <w:pPr>
        <w:jc w:val="both"/>
        <w:rPr>
          <w:sz w:val="28"/>
          <w:szCs w:val="28"/>
        </w:rPr>
      </w:pPr>
    </w:p>
    <w:p w:rsidR="004F62B3" w:rsidRDefault="004F62B3" w:rsidP="004F6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сельского поселения                             В.В. </w:t>
      </w:r>
      <w:proofErr w:type="spellStart"/>
      <w:r>
        <w:rPr>
          <w:sz w:val="28"/>
          <w:szCs w:val="28"/>
        </w:rPr>
        <w:t>Войтиков</w:t>
      </w:r>
      <w:proofErr w:type="spellEnd"/>
    </w:p>
    <w:p w:rsidR="00BD5512" w:rsidRDefault="00BD5512"/>
    <w:sectPr w:rsidR="00BD5512" w:rsidSect="004F62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2B3"/>
    <w:rsid w:val="001A6177"/>
    <w:rsid w:val="004C423A"/>
    <w:rsid w:val="004F62B3"/>
    <w:rsid w:val="00652CB1"/>
    <w:rsid w:val="0086117A"/>
    <w:rsid w:val="00B1190E"/>
    <w:rsid w:val="00BD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62B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F6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2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mail</cp:lastModifiedBy>
  <cp:revision>7</cp:revision>
  <cp:lastPrinted>2017-09-05T05:16:00Z</cp:lastPrinted>
  <dcterms:created xsi:type="dcterms:W3CDTF">2017-08-23T08:46:00Z</dcterms:created>
  <dcterms:modified xsi:type="dcterms:W3CDTF">2017-09-05T05:16:00Z</dcterms:modified>
</cp:coreProperties>
</file>