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4C" w:rsidRPr="00DA504C" w:rsidRDefault="00DA504C" w:rsidP="00DA504C">
      <w:pPr>
        <w:jc w:val="center"/>
        <w:rPr>
          <w:b/>
          <w:sz w:val="22"/>
          <w:szCs w:val="28"/>
          <w:lang w:val="ru-RU" w:bidi="ar-SA"/>
        </w:rPr>
      </w:pPr>
    </w:p>
    <w:p w:rsidR="00DA504C" w:rsidRPr="00DA504C" w:rsidRDefault="00DA504C" w:rsidP="00DA504C">
      <w:pPr>
        <w:jc w:val="center"/>
        <w:rPr>
          <w:b/>
          <w:sz w:val="22"/>
          <w:szCs w:val="28"/>
          <w:lang w:val="ru-RU" w:bidi="ar-SA"/>
        </w:rPr>
      </w:pPr>
      <w:r w:rsidRPr="00DA504C">
        <w:rPr>
          <w:b/>
          <w:sz w:val="22"/>
          <w:szCs w:val="28"/>
          <w:lang w:val="ru-RU" w:bidi="ar-SA"/>
        </w:rPr>
        <w:t>КАЛУЖСКАЯ ОБЛАСТЬ</w:t>
      </w:r>
    </w:p>
    <w:p w:rsidR="00DA504C" w:rsidRPr="00DA504C" w:rsidRDefault="00DA504C" w:rsidP="00DA504C">
      <w:pPr>
        <w:jc w:val="center"/>
        <w:rPr>
          <w:b/>
          <w:sz w:val="22"/>
          <w:szCs w:val="28"/>
          <w:lang w:val="ru-RU" w:bidi="ar-SA"/>
        </w:rPr>
      </w:pPr>
      <w:r w:rsidRPr="00DA504C">
        <w:rPr>
          <w:b/>
          <w:sz w:val="22"/>
          <w:szCs w:val="28"/>
          <w:lang w:val="ru-RU" w:bidi="ar-SA"/>
        </w:rPr>
        <w:t>ДУМИНИЧСКИЙ РАЙОН</w:t>
      </w:r>
    </w:p>
    <w:p w:rsidR="00DA504C" w:rsidRPr="00DA504C" w:rsidRDefault="00DA504C" w:rsidP="00DA504C">
      <w:pPr>
        <w:jc w:val="center"/>
        <w:rPr>
          <w:b/>
          <w:sz w:val="22"/>
          <w:szCs w:val="28"/>
          <w:lang w:val="ru-RU" w:bidi="ar-SA"/>
        </w:rPr>
      </w:pPr>
    </w:p>
    <w:p w:rsidR="00DA504C" w:rsidRPr="00DA504C" w:rsidRDefault="00DA504C" w:rsidP="00DA504C">
      <w:pPr>
        <w:jc w:val="center"/>
        <w:rPr>
          <w:b/>
          <w:sz w:val="28"/>
          <w:szCs w:val="28"/>
          <w:lang w:val="ru-RU" w:bidi="ar-SA"/>
        </w:rPr>
      </w:pPr>
      <w:r w:rsidRPr="00DA504C">
        <w:rPr>
          <w:b/>
          <w:sz w:val="28"/>
          <w:szCs w:val="28"/>
          <w:lang w:val="ru-RU" w:bidi="ar-SA"/>
        </w:rPr>
        <w:t>АДМИНИСТРАЦИЯ</w:t>
      </w:r>
    </w:p>
    <w:p w:rsidR="00DA504C" w:rsidRPr="00DA504C" w:rsidRDefault="00DA504C" w:rsidP="00DA504C">
      <w:pPr>
        <w:jc w:val="center"/>
        <w:rPr>
          <w:b/>
          <w:sz w:val="22"/>
          <w:szCs w:val="28"/>
          <w:lang w:val="ru-RU" w:bidi="ar-SA"/>
        </w:rPr>
      </w:pPr>
      <w:r w:rsidRPr="00DA504C">
        <w:rPr>
          <w:b/>
          <w:sz w:val="22"/>
          <w:szCs w:val="28"/>
          <w:lang w:val="ru-RU" w:bidi="ar-SA"/>
        </w:rPr>
        <w:t>сельского поселения</w:t>
      </w:r>
    </w:p>
    <w:p w:rsidR="00DA504C" w:rsidRPr="00DA504C" w:rsidRDefault="00DA504C" w:rsidP="00DA504C">
      <w:pPr>
        <w:jc w:val="center"/>
        <w:rPr>
          <w:b/>
          <w:sz w:val="32"/>
          <w:szCs w:val="28"/>
          <w:lang w:val="ru-RU" w:bidi="ar-SA"/>
        </w:rPr>
      </w:pPr>
      <w:r w:rsidRPr="00DA504C">
        <w:rPr>
          <w:b/>
          <w:sz w:val="32"/>
          <w:szCs w:val="28"/>
          <w:lang w:val="ru-RU" w:bidi="ar-SA"/>
        </w:rPr>
        <w:t>«Село Которь»</w:t>
      </w:r>
    </w:p>
    <w:p w:rsidR="00DA504C" w:rsidRPr="00DA504C" w:rsidRDefault="00DA504C" w:rsidP="00DA504C">
      <w:pPr>
        <w:jc w:val="center"/>
        <w:rPr>
          <w:b/>
          <w:sz w:val="32"/>
          <w:szCs w:val="28"/>
          <w:lang w:val="ru-RU" w:bidi="ar-SA"/>
        </w:rPr>
      </w:pPr>
    </w:p>
    <w:p w:rsidR="00DA504C" w:rsidRPr="00DA504C" w:rsidRDefault="00DA504C" w:rsidP="00DA504C">
      <w:pPr>
        <w:jc w:val="center"/>
        <w:rPr>
          <w:b/>
          <w:sz w:val="32"/>
          <w:szCs w:val="32"/>
          <w:lang w:val="ru-RU" w:bidi="ar-SA"/>
        </w:rPr>
      </w:pPr>
      <w:r w:rsidRPr="00DA504C">
        <w:rPr>
          <w:b/>
          <w:sz w:val="32"/>
          <w:szCs w:val="32"/>
          <w:lang w:val="ru-RU" w:bidi="ar-SA"/>
        </w:rPr>
        <w:t>ПОСТАНОВЛЕНИЕ</w:t>
      </w:r>
    </w:p>
    <w:p w:rsidR="00DA504C" w:rsidRPr="00DA504C" w:rsidRDefault="00DA504C" w:rsidP="00DA504C">
      <w:pPr>
        <w:spacing w:before="240"/>
        <w:jc w:val="center"/>
        <w:rPr>
          <w:sz w:val="22"/>
          <w:szCs w:val="22"/>
          <w:lang w:val="ru-RU" w:bidi="ar-SA"/>
        </w:rPr>
      </w:pPr>
      <w:r w:rsidRPr="00DA504C">
        <w:rPr>
          <w:sz w:val="22"/>
          <w:szCs w:val="22"/>
          <w:lang w:val="ru-RU" w:bidi="ar-SA"/>
        </w:rPr>
        <w:t>с.Которь</w:t>
      </w:r>
    </w:p>
    <w:p w:rsidR="003C0AF6" w:rsidRDefault="003C0AF6" w:rsidP="006A457E">
      <w:pPr>
        <w:jc w:val="center"/>
        <w:rPr>
          <w:rFonts w:eastAsia="Times New Roman"/>
          <w:sz w:val="26"/>
          <w:szCs w:val="26"/>
          <w:lang w:val="ru-RU" w:eastAsia="ru-RU" w:bidi="ar-SA"/>
        </w:rPr>
      </w:pPr>
    </w:p>
    <w:p w:rsidR="003C0AF6" w:rsidRPr="003C0AF6" w:rsidRDefault="00DA504C" w:rsidP="003C0AF6">
      <w:pPr>
        <w:jc w:val="both"/>
        <w:rPr>
          <w:rFonts w:eastAsia="Times New Roman"/>
          <w:b/>
          <w:sz w:val="26"/>
          <w:szCs w:val="26"/>
          <w:lang w:val="ru-RU" w:eastAsia="ru-RU" w:bidi="ar-SA"/>
        </w:rPr>
      </w:pPr>
      <w:r>
        <w:rPr>
          <w:rFonts w:eastAsia="Times New Roman"/>
          <w:b/>
          <w:sz w:val="26"/>
          <w:szCs w:val="26"/>
          <w:lang w:val="ru-RU" w:eastAsia="ru-RU" w:bidi="ar-SA"/>
        </w:rPr>
        <w:t xml:space="preserve">от </w:t>
      </w:r>
      <w:r w:rsidR="00C012B1">
        <w:rPr>
          <w:rFonts w:eastAsia="Times New Roman"/>
          <w:b/>
          <w:sz w:val="26"/>
          <w:szCs w:val="26"/>
          <w:lang w:val="ru-RU" w:eastAsia="ru-RU" w:bidi="ar-SA"/>
        </w:rPr>
        <w:t xml:space="preserve">24 августа </w:t>
      </w:r>
      <w:r>
        <w:rPr>
          <w:rFonts w:eastAsia="Times New Roman"/>
          <w:b/>
          <w:sz w:val="26"/>
          <w:szCs w:val="26"/>
          <w:lang w:val="ru-RU" w:eastAsia="ru-RU" w:bidi="ar-SA"/>
        </w:rPr>
        <w:t xml:space="preserve"> 201</w:t>
      </w:r>
      <w:r w:rsidR="00C012B1">
        <w:rPr>
          <w:rFonts w:eastAsia="Times New Roman"/>
          <w:b/>
          <w:sz w:val="26"/>
          <w:szCs w:val="26"/>
          <w:lang w:val="ru-RU" w:eastAsia="ru-RU" w:bidi="ar-SA"/>
        </w:rPr>
        <w:t>5</w:t>
      </w:r>
      <w:r>
        <w:rPr>
          <w:rFonts w:eastAsia="Times New Roman"/>
          <w:b/>
          <w:sz w:val="26"/>
          <w:szCs w:val="26"/>
          <w:lang w:val="ru-RU" w:eastAsia="ru-RU" w:bidi="ar-SA"/>
        </w:rPr>
        <w:t xml:space="preserve"> </w:t>
      </w:r>
      <w:r w:rsidR="003C0AF6" w:rsidRPr="003C0AF6">
        <w:rPr>
          <w:rFonts w:eastAsia="Times New Roman"/>
          <w:b/>
          <w:sz w:val="26"/>
          <w:szCs w:val="26"/>
          <w:lang w:val="ru-RU" w:eastAsia="ru-RU" w:bidi="ar-SA"/>
        </w:rPr>
        <w:t>г.                                                                                            №</w:t>
      </w:r>
      <w:r w:rsidR="00C012B1">
        <w:rPr>
          <w:rFonts w:eastAsia="Times New Roman"/>
          <w:b/>
          <w:sz w:val="26"/>
          <w:szCs w:val="26"/>
          <w:lang w:val="ru-RU" w:eastAsia="ru-RU" w:bidi="ar-SA"/>
        </w:rPr>
        <w:t xml:space="preserve"> 29</w:t>
      </w:r>
    </w:p>
    <w:p w:rsidR="006A457E" w:rsidRPr="006A457E" w:rsidRDefault="006A457E" w:rsidP="006A457E">
      <w:pPr>
        <w:jc w:val="center"/>
        <w:rPr>
          <w:rFonts w:eastAsia="Times New Roman"/>
          <w:sz w:val="26"/>
          <w:szCs w:val="26"/>
          <w:lang w:val="ru-RU" w:eastAsia="ru-RU" w:bidi="ar-SA"/>
        </w:rPr>
      </w:pPr>
    </w:p>
    <w:p w:rsidR="006A457E" w:rsidRPr="006A457E" w:rsidRDefault="006A457E" w:rsidP="003C0AF6">
      <w:pPr>
        <w:keepNext/>
        <w:keepLines/>
        <w:tabs>
          <w:tab w:val="left" w:pos="3686"/>
          <w:tab w:val="left" w:pos="4536"/>
        </w:tabs>
        <w:suppressAutoHyphens/>
        <w:ind w:right="2976"/>
        <w:jc w:val="both"/>
        <w:rPr>
          <w:rFonts w:eastAsia="Times New Roman"/>
          <w:b/>
          <w:sz w:val="26"/>
          <w:szCs w:val="26"/>
          <w:lang w:val="ru-RU" w:eastAsia="ru-RU" w:bidi="ar-SA"/>
        </w:rPr>
      </w:pPr>
      <w:r w:rsidRPr="006A457E">
        <w:rPr>
          <w:rFonts w:eastAsia="Times New Roman"/>
          <w:b/>
          <w:sz w:val="26"/>
          <w:szCs w:val="26"/>
          <w:lang w:val="ru-RU" w:eastAsia="ru-RU" w:bidi="ar-SA"/>
        </w:rPr>
        <w:t>Об утверждении Административного регламента предоставления муниципальной услуги «Присвоение, изменение и аннулирование адресов объектам адресации в муниципальном образовании сельское поселение «</w:t>
      </w:r>
      <w:r>
        <w:rPr>
          <w:rFonts w:eastAsia="Times New Roman"/>
          <w:b/>
          <w:sz w:val="26"/>
          <w:szCs w:val="26"/>
          <w:lang w:val="ru-RU" w:eastAsia="ru-RU" w:bidi="ar-SA"/>
        </w:rPr>
        <w:t xml:space="preserve">Село </w:t>
      </w:r>
      <w:r w:rsidR="00DA504C">
        <w:rPr>
          <w:rFonts w:eastAsia="Times New Roman"/>
          <w:b/>
          <w:sz w:val="26"/>
          <w:szCs w:val="26"/>
          <w:lang w:val="ru-RU" w:eastAsia="ru-RU" w:bidi="ar-SA"/>
        </w:rPr>
        <w:t>Которь</w:t>
      </w:r>
      <w:r w:rsidRPr="006A457E">
        <w:rPr>
          <w:rFonts w:eastAsia="Times New Roman"/>
          <w:b/>
          <w:sz w:val="26"/>
          <w:szCs w:val="26"/>
          <w:lang w:val="ru-RU" w:eastAsia="ru-RU" w:bidi="ar-SA"/>
        </w:rPr>
        <w:t>»</w:t>
      </w:r>
    </w:p>
    <w:p w:rsidR="006A457E" w:rsidRPr="006A457E" w:rsidRDefault="006A457E" w:rsidP="006A457E">
      <w:pPr>
        <w:keepNext/>
        <w:keepLines/>
        <w:tabs>
          <w:tab w:val="left" w:pos="3686"/>
          <w:tab w:val="left" w:pos="5529"/>
        </w:tabs>
        <w:ind w:right="3685"/>
        <w:jc w:val="both"/>
        <w:rPr>
          <w:rFonts w:eastAsia="Times New Roman"/>
          <w:b/>
          <w:sz w:val="26"/>
          <w:szCs w:val="26"/>
          <w:lang w:val="ru-RU" w:eastAsia="ru-RU" w:bidi="ar-SA"/>
        </w:rPr>
      </w:pP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В соответствии со ст. 3 Федерального закона от 27.07.2010</w:t>
      </w:r>
      <w:r>
        <w:rPr>
          <w:rFonts w:eastAsia="Times New Roman"/>
          <w:sz w:val="26"/>
          <w:szCs w:val="26"/>
          <w:lang w:val="ru-RU" w:eastAsia="ru-RU" w:bidi="ar-SA"/>
        </w:rPr>
        <w:t xml:space="preserve">г. </w:t>
      </w:r>
      <w:r w:rsidRPr="006A457E">
        <w:rPr>
          <w:rFonts w:eastAsia="Times New Roman"/>
          <w:sz w:val="26"/>
          <w:szCs w:val="26"/>
          <w:lang w:val="ru-RU" w:eastAsia="ru-RU" w:bidi="ar-SA"/>
        </w:rPr>
        <w:t xml:space="preserve"> №210-ФЗ «Об организации предоставления государственных и муниципальных услуг», постановлением администрации муниципального района от 21.03.2011</w:t>
      </w:r>
      <w:r>
        <w:rPr>
          <w:rFonts w:eastAsia="Times New Roman"/>
          <w:sz w:val="26"/>
          <w:szCs w:val="26"/>
          <w:lang w:val="ru-RU" w:eastAsia="ru-RU" w:bidi="ar-SA"/>
        </w:rPr>
        <w:t>г.</w:t>
      </w:r>
      <w:r w:rsidRPr="006A457E">
        <w:rPr>
          <w:rFonts w:eastAsia="Times New Roman"/>
          <w:sz w:val="26"/>
          <w:szCs w:val="26"/>
          <w:lang w:val="ru-RU" w:eastAsia="ru-RU" w:bidi="ar-SA"/>
        </w:rPr>
        <w:t xml:space="preserve"> № 220 «Об установлении Порядка разработки и утверждения административных регламентов предоставления муниципальных услуг в муниципальном районе «</w:t>
      </w:r>
      <w:r w:rsidR="00DA504C">
        <w:rPr>
          <w:rFonts w:eastAsia="Times New Roman"/>
          <w:sz w:val="26"/>
          <w:szCs w:val="26"/>
          <w:lang w:val="ru-RU" w:eastAsia="ru-RU" w:bidi="ar-SA"/>
        </w:rPr>
        <w:t>Думиничский  район</w:t>
      </w:r>
      <w:r w:rsidRPr="006A457E">
        <w:rPr>
          <w:rFonts w:eastAsia="Times New Roman"/>
          <w:sz w:val="26"/>
          <w:szCs w:val="26"/>
          <w:lang w:val="ru-RU" w:eastAsia="ru-RU" w:bidi="ar-SA"/>
        </w:rPr>
        <w:t>», п. 21, ч. 1, ст. 14 Федерального закона от 06.10.2003</w:t>
      </w:r>
      <w:r>
        <w:rPr>
          <w:rFonts w:eastAsia="Times New Roman"/>
          <w:sz w:val="26"/>
          <w:szCs w:val="26"/>
          <w:lang w:val="ru-RU" w:eastAsia="ru-RU" w:bidi="ar-SA"/>
        </w:rPr>
        <w:t>г.</w:t>
      </w:r>
      <w:r w:rsidRPr="006A457E">
        <w:rPr>
          <w:rFonts w:eastAsia="Times New Roman"/>
          <w:sz w:val="26"/>
          <w:szCs w:val="26"/>
          <w:lang w:val="ru-RU" w:eastAsia="ru-RU" w:bidi="ar-SA"/>
        </w:rPr>
        <w:t xml:space="preserve"> № 131-ФЗ «Об общих принципах организации местного самоуправления в Российской Федерации», п. 10, Постановлением Правительства Российской Федерации от 19.11.2014</w:t>
      </w:r>
      <w:r>
        <w:rPr>
          <w:rFonts w:eastAsia="Times New Roman"/>
          <w:sz w:val="26"/>
          <w:szCs w:val="26"/>
          <w:lang w:val="ru-RU" w:eastAsia="ru-RU" w:bidi="ar-SA"/>
        </w:rPr>
        <w:t>г.</w:t>
      </w:r>
      <w:r w:rsidRPr="006A457E">
        <w:rPr>
          <w:rFonts w:eastAsia="Times New Roman"/>
          <w:sz w:val="26"/>
          <w:szCs w:val="26"/>
          <w:lang w:val="ru-RU" w:eastAsia="ru-RU" w:bidi="ar-SA"/>
        </w:rPr>
        <w:t xml:space="preserve"> № 1221 «Об утверждении Правил присвоения, изменения и аннулирования адресов» ст. 9 Устава муниципального образования сельское поселение «</w:t>
      </w:r>
      <w:r>
        <w:rPr>
          <w:rFonts w:eastAsia="Times New Roman"/>
          <w:sz w:val="26"/>
          <w:szCs w:val="26"/>
          <w:lang w:val="ru-RU" w:eastAsia="ru-RU" w:bidi="ar-SA"/>
        </w:rPr>
        <w:t xml:space="preserve">Село </w:t>
      </w:r>
      <w:r w:rsidR="00DA504C">
        <w:rPr>
          <w:rFonts w:eastAsia="Times New Roman"/>
          <w:sz w:val="26"/>
          <w:szCs w:val="26"/>
          <w:lang w:val="ru-RU" w:eastAsia="ru-RU" w:bidi="ar-SA"/>
        </w:rPr>
        <w:t>Которь</w:t>
      </w:r>
      <w:r w:rsidRPr="006A457E">
        <w:rPr>
          <w:rFonts w:eastAsia="Times New Roman"/>
          <w:sz w:val="26"/>
          <w:szCs w:val="26"/>
          <w:lang w:val="ru-RU" w:eastAsia="ru-RU" w:bidi="ar-SA"/>
        </w:rPr>
        <w:t xml:space="preserve">»,  администрация сельского поселения </w:t>
      </w:r>
    </w:p>
    <w:p w:rsidR="006A457E" w:rsidRPr="006A457E" w:rsidRDefault="006A457E" w:rsidP="006A457E">
      <w:pPr>
        <w:ind w:firstLine="1134"/>
        <w:jc w:val="both"/>
        <w:rPr>
          <w:rFonts w:eastAsia="Times New Roman"/>
          <w:sz w:val="26"/>
          <w:szCs w:val="26"/>
          <w:lang w:val="ru-RU" w:eastAsia="ru-RU" w:bidi="ar-SA"/>
        </w:rPr>
      </w:pPr>
    </w:p>
    <w:p w:rsidR="006A457E" w:rsidRPr="006A457E" w:rsidRDefault="006A457E" w:rsidP="006A457E">
      <w:pPr>
        <w:jc w:val="center"/>
        <w:rPr>
          <w:rFonts w:eastAsia="Times New Roman"/>
          <w:b/>
          <w:sz w:val="32"/>
          <w:szCs w:val="32"/>
          <w:lang w:val="ru-RU" w:eastAsia="ru-RU" w:bidi="ar-SA"/>
        </w:rPr>
      </w:pPr>
      <w:r w:rsidRPr="006A457E">
        <w:rPr>
          <w:rFonts w:eastAsia="Times New Roman"/>
          <w:b/>
          <w:sz w:val="32"/>
          <w:szCs w:val="32"/>
          <w:lang w:val="ru-RU" w:eastAsia="ru-RU" w:bidi="ar-SA"/>
        </w:rPr>
        <w:t>ПОСТАНОВЛЯЕТ:</w:t>
      </w:r>
    </w:p>
    <w:p w:rsidR="006A457E" w:rsidRPr="006A457E" w:rsidRDefault="006A457E" w:rsidP="006A457E">
      <w:pPr>
        <w:jc w:val="center"/>
        <w:rPr>
          <w:rFonts w:eastAsia="Times New Roman"/>
          <w:b/>
          <w:sz w:val="26"/>
          <w:szCs w:val="26"/>
          <w:lang w:val="ru-RU" w:eastAsia="ru-RU" w:bidi="ar-SA"/>
        </w:rPr>
      </w:pPr>
    </w:p>
    <w:p w:rsidR="006A457E" w:rsidRPr="006A457E" w:rsidRDefault="006A457E" w:rsidP="00013CF5">
      <w:pPr>
        <w:numPr>
          <w:ilvl w:val="0"/>
          <w:numId w:val="36"/>
        </w:numPr>
        <w:contextualSpacing/>
        <w:jc w:val="both"/>
        <w:rPr>
          <w:sz w:val="26"/>
          <w:szCs w:val="26"/>
          <w:lang w:val="ru-RU" w:bidi="ar-SA"/>
        </w:rPr>
      </w:pPr>
      <w:r w:rsidRPr="006A457E">
        <w:rPr>
          <w:sz w:val="26"/>
          <w:szCs w:val="26"/>
          <w:lang w:val="ru-RU" w:bidi="ar-SA"/>
        </w:rPr>
        <w:t>Утвердить административный регламент предоставления муниципальной услуги «Присвоение, изменение и аннулирование адресов объектам адресации в муниципальном образовании сельское поселение «</w:t>
      </w:r>
      <w:r>
        <w:rPr>
          <w:sz w:val="26"/>
          <w:szCs w:val="26"/>
          <w:lang w:val="ru-RU" w:bidi="ar-SA"/>
        </w:rPr>
        <w:t xml:space="preserve">Село </w:t>
      </w:r>
      <w:r w:rsidR="00DA504C">
        <w:rPr>
          <w:sz w:val="26"/>
          <w:szCs w:val="26"/>
          <w:lang w:val="ru-RU" w:bidi="ar-SA"/>
        </w:rPr>
        <w:t>Которь</w:t>
      </w:r>
      <w:r w:rsidRPr="006A457E">
        <w:rPr>
          <w:sz w:val="26"/>
          <w:szCs w:val="26"/>
          <w:lang w:val="ru-RU" w:bidi="ar-SA"/>
        </w:rPr>
        <w:t>» (прилагается).</w:t>
      </w:r>
    </w:p>
    <w:p w:rsidR="006A457E" w:rsidRPr="006A457E" w:rsidRDefault="006A457E" w:rsidP="00013CF5">
      <w:pPr>
        <w:numPr>
          <w:ilvl w:val="0"/>
          <w:numId w:val="36"/>
        </w:numPr>
        <w:contextualSpacing/>
        <w:jc w:val="both"/>
        <w:rPr>
          <w:sz w:val="26"/>
          <w:szCs w:val="26"/>
          <w:lang w:val="ru-RU" w:bidi="ar-SA"/>
        </w:rPr>
      </w:pPr>
      <w:r w:rsidRPr="006A457E">
        <w:rPr>
          <w:sz w:val="26"/>
          <w:szCs w:val="26"/>
          <w:lang w:val="ru-RU" w:bidi="ar-SA"/>
        </w:rPr>
        <w:t xml:space="preserve">Настоящее постановление вступает в силу </w:t>
      </w:r>
      <w:r w:rsidR="00DA504C">
        <w:rPr>
          <w:sz w:val="26"/>
          <w:szCs w:val="26"/>
          <w:lang w:val="ru-RU" w:bidi="ar-SA"/>
        </w:rPr>
        <w:t>после</w:t>
      </w:r>
      <w:r w:rsidRPr="006A457E">
        <w:rPr>
          <w:sz w:val="26"/>
          <w:szCs w:val="26"/>
          <w:lang w:val="ru-RU" w:bidi="ar-SA"/>
        </w:rPr>
        <w:t xml:space="preserve"> его официального обнародования.</w:t>
      </w:r>
    </w:p>
    <w:p w:rsidR="006A457E" w:rsidRDefault="006A457E" w:rsidP="00013CF5">
      <w:pPr>
        <w:numPr>
          <w:ilvl w:val="0"/>
          <w:numId w:val="36"/>
        </w:numPr>
        <w:contextualSpacing/>
        <w:jc w:val="both"/>
        <w:rPr>
          <w:sz w:val="26"/>
          <w:szCs w:val="26"/>
          <w:lang w:val="ru-RU" w:bidi="ar-SA"/>
        </w:rPr>
      </w:pPr>
      <w:r w:rsidRPr="006A457E">
        <w:rPr>
          <w:sz w:val="26"/>
          <w:szCs w:val="26"/>
          <w:lang w:val="ru-RU" w:bidi="ar-SA"/>
        </w:rPr>
        <w:t>Контроль за исполнением настоящего постановления оставляю за собой.</w:t>
      </w:r>
    </w:p>
    <w:p w:rsidR="006B2567" w:rsidRDefault="006B2567" w:rsidP="006B2567">
      <w:pPr>
        <w:contextualSpacing/>
        <w:jc w:val="both"/>
        <w:rPr>
          <w:sz w:val="26"/>
          <w:szCs w:val="26"/>
          <w:lang w:val="ru-RU" w:bidi="ar-SA"/>
        </w:rPr>
      </w:pPr>
    </w:p>
    <w:p w:rsidR="006B2567" w:rsidRPr="006A457E" w:rsidRDefault="006B2567" w:rsidP="006B2567">
      <w:pPr>
        <w:contextualSpacing/>
        <w:jc w:val="both"/>
        <w:rPr>
          <w:sz w:val="26"/>
          <w:szCs w:val="26"/>
          <w:lang w:val="ru-RU" w:bidi="ar-SA"/>
        </w:rPr>
      </w:pPr>
    </w:p>
    <w:p w:rsidR="006A457E" w:rsidRPr="006A457E" w:rsidRDefault="006A457E" w:rsidP="006A457E">
      <w:pPr>
        <w:contextualSpacing/>
        <w:rPr>
          <w:sz w:val="26"/>
          <w:szCs w:val="26"/>
          <w:lang w:val="ru-RU" w:bidi="ar-SA"/>
        </w:rPr>
      </w:pPr>
    </w:p>
    <w:p w:rsidR="006A457E" w:rsidRPr="006A457E" w:rsidRDefault="00DA504C" w:rsidP="00C012B1">
      <w:pPr>
        <w:ind w:left="708" w:firstLine="708"/>
        <w:rPr>
          <w:rFonts w:eastAsia="Times New Roman"/>
          <w:b/>
          <w:sz w:val="26"/>
          <w:szCs w:val="26"/>
          <w:lang w:val="ru-RU" w:eastAsia="ru-RU" w:bidi="ar-SA"/>
        </w:rPr>
      </w:pPr>
      <w:r>
        <w:rPr>
          <w:rFonts w:eastAsia="Times New Roman"/>
          <w:b/>
          <w:sz w:val="26"/>
          <w:szCs w:val="26"/>
          <w:lang w:val="ru-RU" w:eastAsia="ru-RU" w:bidi="ar-SA"/>
        </w:rPr>
        <w:t>Глава</w:t>
      </w:r>
      <w:r w:rsidR="006A457E" w:rsidRPr="006A457E">
        <w:rPr>
          <w:rFonts w:eastAsia="Times New Roman"/>
          <w:b/>
          <w:sz w:val="26"/>
          <w:szCs w:val="26"/>
          <w:lang w:val="ru-RU" w:eastAsia="ru-RU" w:bidi="ar-SA"/>
        </w:rPr>
        <w:t xml:space="preserve"> администрации </w:t>
      </w:r>
    </w:p>
    <w:p w:rsidR="006A457E" w:rsidRPr="006A457E" w:rsidRDefault="00C012B1" w:rsidP="00C012B1">
      <w:pPr>
        <w:jc w:val="center"/>
        <w:rPr>
          <w:rFonts w:eastAsia="Times New Roman"/>
          <w:b/>
          <w:sz w:val="26"/>
          <w:szCs w:val="26"/>
          <w:lang w:val="ru-RU" w:eastAsia="ru-RU" w:bidi="ar-SA"/>
        </w:rPr>
      </w:pPr>
      <w:r>
        <w:rPr>
          <w:rFonts w:eastAsia="Times New Roman"/>
          <w:b/>
          <w:sz w:val="26"/>
          <w:szCs w:val="26"/>
          <w:lang w:val="ru-RU" w:eastAsia="ru-RU" w:bidi="ar-SA"/>
        </w:rPr>
        <w:t xml:space="preserve">     </w:t>
      </w:r>
      <w:r w:rsidR="006A457E" w:rsidRPr="006A457E">
        <w:rPr>
          <w:rFonts w:eastAsia="Times New Roman"/>
          <w:b/>
          <w:sz w:val="26"/>
          <w:szCs w:val="26"/>
          <w:lang w:val="ru-RU" w:eastAsia="ru-RU" w:bidi="ar-SA"/>
        </w:rPr>
        <w:t>сельского поселения</w:t>
      </w:r>
      <w:r>
        <w:rPr>
          <w:rFonts w:eastAsia="Times New Roman"/>
          <w:b/>
          <w:sz w:val="26"/>
          <w:szCs w:val="26"/>
          <w:lang w:val="ru-RU" w:eastAsia="ru-RU" w:bidi="ar-SA"/>
        </w:rPr>
        <w:tab/>
      </w:r>
      <w:r>
        <w:rPr>
          <w:rFonts w:eastAsia="Times New Roman"/>
          <w:b/>
          <w:sz w:val="26"/>
          <w:szCs w:val="26"/>
          <w:lang w:val="ru-RU" w:eastAsia="ru-RU" w:bidi="ar-SA"/>
        </w:rPr>
        <w:tab/>
      </w:r>
      <w:r>
        <w:rPr>
          <w:rFonts w:eastAsia="Times New Roman"/>
          <w:b/>
          <w:sz w:val="26"/>
          <w:szCs w:val="26"/>
          <w:lang w:val="ru-RU" w:eastAsia="ru-RU" w:bidi="ar-SA"/>
        </w:rPr>
        <w:tab/>
      </w:r>
      <w:r>
        <w:rPr>
          <w:rFonts w:eastAsia="Times New Roman"/>
          <w:b/>
          <w:sz w:val="26"/>
          <w:szCs w:val="26"/>
          <w:lang w:val="ru-RU" w:eastAsia="ru-RU" w:bidi="ar-SA"/>
        </w:rPr>
        <w:tab/>
      </w:r>
      <w:r>
        <w:rPr>
          <w:rFonts w:eastAsia="Times New Roman"/>
          <w:b/>
          <w:sz w:val="26"/>
          <w:szCs w:val="26"/>
          <w:lang w:val="ru-RU" w:eastAsia="ru-RU" w:bidi="ar-SA"/>
        </w:rPr>
        <w:tab/>
      </w:r>
      <w:r>
        <w:rPr>
          <w:rFonts w:eastAsia="Times New Roman"/>
          <w:b/>
          <w:sz w:val="26"/>
          <w:szCs w:val="26"/>
          <w:lang w:val="ru-RU" w:eastAsia="ru-RU" w:bidi="ar-SA"/>
        </w:rPr>
        <w:tab/>
      </w:r>
      <w:r w:rsidR="00DA504C">
        <w:rPr>
          <w:rFonts w:eastAsia="Times New Roman"/>
          <w:b/>
          <w:sz w:val="26"/>
          <w:szCs w:val="26"/>
          <w:lang w:val="ru-RU" w:eastAsia="ru-RU" w:bidi="ar-SA"/>
        </w:rPr>
        <w:t>Е.С.Волков</w:t>
      </w:r>
    </w:p>
    <w:p w:rsidR="006A457E" w:rsidRPr="006A457E" w:rsidRDefault="006A457E" w:rsidP="006A457E">
      <w:pPr>
        <w:ind w:left="4820" w:right="-1"/>
        <w:jc w:val="right"/>
        <w:rPr>
          <w:rFonts w:eastAsia="Times New Roman"/>
          <w:b/>
          <w:color w:val="000000"/>
          <w:sz w:val="22"/>
          <w:szCs w:val="22"/>
          <w:lang w:val="ru-RU" w:eastAsia="ru-RU" w:bidi="ar-SA"/>
        </w:rPr>
      </w:pPr>
      <w:r w:rsidRPr="006A457E">
        <w:rPr>
          <w:rFonts w:eastAsia="Times New Roman"/>
          <w:b/>
          <w:color w:val="000000"/>
          <w:sz w:val="26"/>
          <w:szCs w:val="26"/>
          <w:lang w:val="ru-RU" w:eastAsia="ru-RU" w:bidi="ar-SA"/>
        </w:rPr>
        <w:br w:type="page"/>
      </w:r>
      <w:r w:rsidRPr="006A457E">
        <w:rPr>
          <w:rFonts w:eastAsia="Times New Roman"/>
          <w:b/>
          <w:color w:val="000000"/>
          <w:sz w:val="22"/>
          <w:szCs w:val="22"/>
          <w:lang w:val="ru-RU" w:eastAsia="ru-RU" w:bidi="ar-SA"/>
        </w:rPr>
        <w:lastRenderedPageBreak/>
        <w:t xml:space="preserve">Приложение </w:t>
      </w:r>
    </w:p>
    <w:p w:rsidR="006A457E" w:rsidRPr="006A457E" w:rsidRDefault="006A457E" w:rsidP="006A457E">
      <w:pPr>
        <w:ind w:left="4820" w:right="-1"/>
        <w:jc w:val="right"/>
        <w:rPr>
          <w:rFonts w:eastAsia="Times New Roman"/>
          <w:sz w:val="22"/>
          <w:szCs w:val="22"/>
          <w:lang w:val="ru-RU" w:eastAsia="ru-RU" w:bidi="ar-SA"/>
        </w:rPr>
      </w:pPr>
      <w:r w:rsidRPr="006A457E">
        <w:rPr>
          <w:rFonts w:eastAsia="Times New Roman"/>
          <w:sz w:val="22"/>
          <w:szCs w:val="22"/>
          <w:lang w:val="ru-RU" w:eastAsia="ru-RU" w:bidi="ar-SA"/>
        </w:rPr>
        <w:t xml:space="preserve">к постановлению администрации </w:t>
      </w:r>
    </w:p>
    <w:p w:rsidR="006A457E" w:rsidRPr="006A457E" w:rsidRDefault="006A457E" w:rsidP="006A457E">
      <w:pPr>
        <w:ind w:left="4820" w:right="-1"/>
        <w:jc w:val="right"/>
        <w:rPr>
          <w:rFonts w:eastAsia="Times New Roman"/>
          <w:sz w:val="22"/>
          <w:szCs w:val="22"/>
          <w:lang w:val="ru-RU" w:eastAsia="ru-RU" w:bidi="ar-SA"/>
        </w:rPr>
      </w:pPr>
      <w:r w:rsidRPr="006A457E">
        <w:rPr>
          <w:rFonts w:eastAsia="Times New Roman"/>
          <w:sz w:val="22"/>
          <w:szCs w:val="22"/>
          <w:lang w:val="ru-RU" w:eastAsia="ru-RU" w:bidi="ar-SA"/>
        </w:rPr>
        <w:t>сельского поселения «</w:t>
      </w:r>
      <w:r w:rsidR="006B2567">
        <w:rPr>
          <w:rFonts w:eastAsia="Times New Roman"/>
          <w:sz w:val="22"/>
          <w:szCs w:val="22"/>
          <w:lang w:val="ru-RU" w:eastAsia="ru-RU" w:bidi="ar-SA"/>
        </w:rPr>
        <w:t xml:space="preserve">Село </w:t>
      </w:r>
      <w:r w:rsidR="00DA504C">
        <w:rPr>
          <w:rFonts w:eastAsia="Times New Roman"/>
          <w:sz w:val="22"/>
          <w:szCs w:val="22"/>
          <w:lang w:val="ru-RU" w:eastAsia="ru-RU" w:bidi="ar-SA"/>
        </w:rPr>
        <w:t>Которь</w:t>
      </w:r>
      <w:r w:rsidRPr="006A457E">
        <w:rPr>
          <w:rFonts w:eastAsia="Times New Roman"/>
          <w:sz w:val="22"/>
          <w:szCs w:val="22"/>
          <w:lang w:val="ru-RU" w:eastAsia="ru-RU" w:bidi="ar-SA"/>
        </w:rPr>
        <w:t>»</w:t>
      </w:r>
    </w:p>
    <w:p w:rsidR="006A457E" w:rsidRPr="006A457E" w:rsidRDefault="006A457E" w:rsidP="006A457E">
      <w:pPr>
        <w:ind w:left="4820" w:right="-1"/>
        <w:jc w:val="right"/>
        <w:rPr>
          <w:rFonts w:eastAsia="Times New Roman"/>
          <w:b/>
          <w:color w:val="000000"/>
          <w:sz w:val="22"/>
          <w:szCs w:val="22"/>
          <w:lang w:val="ru-RU" w:eastAsia="ru-RU" w:bidi="ar-SA"/>
        </w:rPr>
      </w:pPr>
      <w:r w:rsidRPr="006A457E">
        <w:rPr>
          <w:rFonts w:eastAsia="Times New Roman"/>
          <w:sz w:val="22"/>
          <w:szCs w:val="22"/>
          <w:lang w:val="ru-RU" w:eastAsia="ru-RU" w:bidi="ar-SA"/>
        </w:rPr>
        <w:t xml:space="preserve"> от  «</w:t>
      </w:r>
      <w:r w:rsidR="00C012B1">
        <w:rPr>
          <w:rFonts w:eastAsia="Times New Roman"/>
          <w:sz w:val="22"/>
          <w:szCs w:val="22"/>
          <w:lang w:val="ru-RU" w:eastAsia="ru-RU" w:bidi="ar-SA"/>
        </w:rPr>
        <w:t>24</w:t>
      </w:r>
      <w:r w:rsidRPr="006A457E">
        <w:rPr>
          <w:rFonts w:eastAsia="Times New Roman"/>
          <w:sz w:val="22"/>
          <w:szCs w:val="22"/>
          <w:lang w:val="ru-RU" w:eastAsia="ru-RU" w:bidi="ar-SA"/>
        </w:rPr>
        <w:t>»</w:t>
      </w:r>
      <w:r w:rsidR="009B757D">
        <w:rPr>
          <w:rFonts w:eastAsia="Times New Roman"/>
          <w:sz w:val="22"/>
          <w:szCs w:val="22"/>
          <w:lang w:val="ru-RU" w:eastAsia="ru-RU" w:bidi="ar-SA"/>
        </w:rPr>
        <w:t xml:space="preserve"> </w:t>
      </w:r>
      <w:r w:rsidR="00C012B1">
        <w:rPr>
          <w:rFonts w:eastAsia="Times New Roman"/>
          <w:sz w:val="22"/>
          <w:szCs w:val="22"/>
          <w:lang w:val="ru-RU" w:eastAsia="ru-RU" w:bidi="ar-SA"/>
        </w:rPr>
        <w:t>августа</w:t>
      </w:r>
      <w:r w:rsidR="009B757D">
        <w:rPr>
          <w:rFonts w:eastAsia="Times New Roman"/>
          <w:sz w:val="22"/>
          <w:szCs w:val="22"/>
          <w:lang w:val="ru-RU" w:eastAsia="ru-RU" w:bidi="ar-SA"/>
        </w:rPr>
        <w:t xml:space="preserve"> </w:t>
      </w:r>
      <w:r w:rsidRPr="006A457E">
        <w:rPr>
          <w:rFonts w:eastAsia="Times New Roman"/>
          <w:sz w:val="22"/>
          <w:szCs w:val="22"/>
          <w:lang w:val="ru-RU" w:eastAsia="ru-RU" w:bidi="ar-SA"/>
        </w:rPr>
        <w:t>2015г.  №</w:t>
      </w:r>
      <w:r w:rsidR="00C012B1">
        <w:rPr>
          <w:rFonts w:eastAsia="Times New Roman"/>
          <w:sz w:val="22"/>
          <w:szCs w:val="22"/>
          <w:lang w:val="ru-RU" w:eastAsia="ru-RU" w:bidi="ar-SA"/>
        </w:rPr>
        <w:t>2</w:t>
      </w:r>
      <w:r w:rsidR="009B757D">
        <w:rPr>
          <w:rFonts w:eastAsia="Times New Roman"/>
          <w:sz w:val="22"/>
          <w:szCs w:val="22"/>
          <w:lang w:val="ru-RU" w:eastAsia="ru-RU" w:bidi="ar-SA"/>
        </w:rPr>
        <w:t>9</w:t>
      </w:r>
    </w:p>
    <w:p w:rsidR="006A457E" w:rsidRPr="006A457E" w:rsidRDefault="006A457E" w:rsidP="006A457E">
      <w:pPr>
        <w:jc w:val="right"/>
        <w:rPr>
          <w:rFonts w:eastAsia="Times New Roman"/>
          <w:sz w:val="26"/>
          <w:szCs w:val="26"/>
          <w:lang w:val="ru-RU" w:eastAsia="ru-RU" w:bidi="ar-SA"/>
        </w:rPr>
      </w:pPr>
    </w:p>
    <w:p w:rsidR="006A457E" w:rsidRPr="006A457E" w:rsidRDefault="006A457E" w:rsidP="006A457E">
      <w:pPr>
        <w:jc w:val="right"/>
        <w:rPr>
          <w:rFonts w:eastAsia="Times New Roman"/>
          <w:sz w:val="26"/>
          <w:szCs w:val="26"/>
          <w:lang w:val="ru-RU" w:eastAsia="ru-RU" w:bidi="ar-SA"/>
        </w:rPr>
      </w:pPr>
    </w:p>
    <w:p w:rsidR="006A457E" w:rsidRPr="006A457E" w:rsidRDefault="006A457E" w:rsidP="006A457E">
      <w:pPr>
        <w:ind w:right="143"/>
        <w:jc w:val="center"/>
        <w:rPr>
          <w:rFonts w:eastAsia="Times New Roman"/>
          <w:color w:val="000000"/>
          <w:sz w:val="26"/>
          <w:szCs w:val="26"/>
          <w:lang w:val="ru-RU" w:eastAsia="ru-RU" w:bidi="ar-SA"/>
        </w:rPr>
      </w:pPr>
      <w:r w:rsidRPr="006A457E">
        <w:rPr>
          <w:rFonts w:eastAsia="Times New Roman"/>
          <w:b/>
          <w:color w:val="000000"/>
          <w:sz w:val="26"/>
          <w:szCs w:val="26"/>
          <w:lang w:val="ru-RU" w:eastAsia="ru-RU" w:bidi="ar-SA"/>
        </w:rPr>
        <w:t>АДМИНИСТРАТИВНЫЙ РЕГЛАМЕНТ</w:t>
      </w:r>
    </w:p>
    <w:p w:rsidR="006A457E" w:rsidRPr="006A457E" w:rsidRDefault="006A457E" w:rsidP="006A457E">
      <w:pPr>
        <w:ind w:right="143"/>
        <w:jc w:val="center"/>
        <w:rPr>
          <w:rFonts w:eastAsia="Times New Roman"/>
          <w:b/>
          <w:color w:val="000000"/>
          <w:sz w:val="26"/>
          <w:szCs w:val="26"/>
          <w:lang w:val="ru-RU" w:eastAsia="ru-RU" w:bidi="ar-SA"/>
        </w:rPr>
      </w:pPr>
      <w:r w:rsidRPr="006A457E">
        <w:rPr>
          <w:rFonts w:eastAsia="Times New Roman"/>
          <w:b/>
          <w:color w:val="000000"/>
          <w:sz w:val="26"/>
          <w:szCs w:val="26"/>
          <w:lang w:val="ru-RU" w:eastAsia="ru-RU" w:bidi="ar-SA"/>
        </w:rPr>
        <w:t xml:space="preserve">ПРЕДОСТАВЛЕНИЯ МУНИЦИПАЛЬНОЙ УСЛУГИ </w:t>
      </w:r>
    </w:p>
    <w:p w:rsidR="006A457E" w:rsidRPr="006A457E" w:rsidRDefault="006A457E" w:rsidP="006A457E">
      <w:pPr>
        <w:ind w:right="143"/>
        <w:jc w:val="center"/>
        <w:rPr>
          <w:rFonts w:eastAsia="Times New Roman"/>
          <w:caps/>
          <w:color w:val="000000"/>
          <w:sz w:val="26"/>
          <w:szCs w:val="26"/>
          <w:lang w:val="ru-RU" w:eastAsia="ru-RU" w:bidi="ar-SA"/>
        </w:rPr>
      </w:pPr>
      <w:r w:rsidRPr="006A457E">
        <w:rPr>
          <w:rFonts w:eastAsia="Times New Roman"/>
          <w:b/>
          <w:caps/>
          <w:color w:val="000000"/>
          <w:sz w:val="26"/>
          <w:szCs w:val="26"/>
          <w:lang w:val="ru-RU" w:eastAsia="ru-RU" w:bidi="ar-SA"/>
        </w:rPr>
        <w:t>«Присвоение, ИЗМЕНЕНИЯ И АННУЛИРОВАНИЯ АДРЕСОВ ОБЪЕКТАМ АДРЕСАЦИИ В МУНИЦИПАЛЬНОМ ОБРАЗОВАНИИ СЕЛЬСКОЕ ПОСЕЛЕНИЕ «</w:t>
      </w:r>
      <w:r w:rsidR="006B2567">
        <w:rPr>
          <w:rFonts w:eastAsia="Times New Roman"/>
          <w:b/>
          <w:caps/>
          <w:color w:val="000000"/>
          <w:sz w:val="26"/>
          <w:szCs w:val="26"/>
          <w:lang w:val="ru-RU" w:eastAsia="ru-RU" w:bidi="ar-SA"/>
        </w:rPr>
        <w:t xml:space="preserve">СЕЛО </w:t>
      </w:r>
      <w:r w:rsidR="00DA504C">
        <w:rPr>
          <w:rFonts w:eastAsia="Times New Roman"/>
          <w:b/>
          <w:caps/>
          <w:color w:val="000000"/>
          <w:sz w:val="26"/>
          <w:szCs w:val="26"/>
          <w:lang w:val="ru-RU" w:eastAsia="ru-RU" w:bidi="ar-SA"/>
        </w:rPr>
        <w:t>КОТОРЬ</w:t>
      </w:r>
      <w:r w:rsidRPr="006A457E">
        <w:rPr>
          <w:rFonts w:eastAsia="Times New Roman"/>
          <w:b/>
          <w:caps/>
          <w:color w:val="000000"/>
          <w:sz w:val="26"/>
          <w:szCs w:val="26"/>
          <w:lang w:val="ru-RU" w:eastAsia="ru-RU" w:bidi="ar-SA"/>
        </w:rPr>
        <w:t>»</w:t>
      </w:r>
    </w:p>
    <w:p w:rsidR="006A457E" w:rsidRPr="006A457E" w:rsidRDefault="006A457E" w:rsidP="006A457E">
      <w:pPr>
        <w:ind w:right="143"/>
        <w:jc w:val="center"/>
        <w:rPr>
          <w:rFonts w:eastAsia="Times New Roman"/>
          <w:color w:val="000000"/>
          <w:sz w:val="26"/>
          <w:szCs w:val="26"/>
          <w:lang w:val="ru-RU" w:eastAsia="ru-RU" w:bidi="ar-SA"/>
        </w:rPr>
      </w:pPr>
      <w:r w:rsidRPr="006A457E">
        <w:rPr>
          <w:rFonts w:eastAsia="Times New Roman"/>
          <w:b/>
          <w:color w:val="000000"/>
          <w:sz w:val="26"/>
          <w:szCs w:val="26"/>
          <w:lang w:val="ru-RU" w:eastAsia="ru-RU" w:bidi="ar-SA"/>
        </w:rPr>
        <w:t> </w:t>
      </w:r>
    </w:p>
    <w:p w:rsidR="006A457E" w:rsidRPr="006A457E" w:rsidRDefault="006A457E" w:rsidP="006A457E">
      <w:pPr>
        <w:ind w:right="143"/>
        <w:jc w:val="center"/>
        <w:rPr>
          <w:rFonts w:eastAsia="Times New Roman"/>
          <w:b/>
          <w:caps/>
          <w:color w:val="000000"/>
          <w:sz w:val="26"/>
          <w:szCs w:val="26"/>
          <w:lang w:val="ru-RU" w:eastAsia="ru-RU" w:bidi="ar-SA"/>
        </w:rPr>
      </w:pPr>
      <w:r w:rsidRPr="006A457E">
        <w:rPr>
          <w:rFonts w:eastAsia="Times New Roman"/>
          <w:b/>
          <w:caps/>
          <w:color w:val="000000"/>
          <w:sz w:val="26"/>
          <w:szCs w:val="26"/>
          <w:lang w:val="ru-RU" w:eastAsia="ru-RU" w:bidi="ar-SA"/>
        </w:rPr>
        <w:t>Общие положения</w:t>
      </w:r>
    </w:p>
    <w:p w:rsidR="006A457E" w:rsidRPr="006A457E" w:rsidRDefault="006A457E" w:rsidP="006A457E">
      <w:pPr>
        <w:ind w:left="720" w:right="143"/>
        <w:jc w:val="center"/>
        <w:rPr>
          <w:rFonts w:eastAsia="Times New Roman"/>
          <w:b/>
          <w:color w:val="000000"/>
          <w:sz w:val="26"/>
          <w:szCs w:val="26"/>
          <w:lang w:val="ru-RU" w:eastAsia="ru-RU" w:bidi="ar-SA"/>
        </w:rPr>
      </w:pPr>
    </w:p>
    <w:p w:rsidR="006A457E" w:rsidRPr="006A457E" w:rsidRDefault="006A457E" w:rsidP="006A457E">
      <w:pPr>
        <w:ind w:right="143"/>
        <w:jc w:val="center"/>
        <w:rPr>
          <w:rFonts w:eastAsia="Times New Roman"/>
          <w:caps/>
          <w:color w:val="000000"/>
          <w:sz w:val="26"/>
          <w:szCs w:val="26"/>
          <w:lang w:val="ru-RU" w:eastAsia="ru-RU" w:bidi="ar-SA"/>
        </w:rPr>
      </w:pPr>
      <w:r w:rsidRPr="006A457E">
        <w:rPr>
          <w:rFonts w:eastAsia="Times New Roman"/>
          <w:caps/>
          <w:color w:val="000000"/>
          <w:sz w:val="26"/>
          <w:szCs w:val="26"/>
          <w:lang w:val="ru-RU" w:eastAsia="ru-RU" w:bidi="ar-SA"/>
        </w:rPr>
        <w:t>Цели административного регламента</w:t>
      </w:r>
    </w:p>
    <w:p w:rsidR="006A457E" w:rsidRPr="006A457E" w:rsidRDefault="006A457E" w:rsidP="006A457E">
      <w:pPr>
        <w:ind w:right="143" w:firstLine="567"/>
        <w:jc w:val="both"/>
        <w:rPr>
          <w:rFonts w:eastAsia="Times New Roman"/>
          <w:color w:val="000000"/>
          <w:sz w:val="26"/>
          <w:szCs w:val="26"/>
          <w:lang w:val="ru-RU" w:eastAsia="ru-RU" w:bidi="ar-SA"/>
        </w:rPr>
      </w:pPr>
    </w:p>
    <w:p w:rsidR="006A457E" w:rsidRPr="006A457E" w:rsidRDefault="006A457E" w:rsidP="006A457E">
      <w:pPr>
        <w:ind w:right="143" w:firstLine="567"/>
        <w:jc w:val="both"/>
        <w:rPr>
          <w:rFonts w:eastAsia="Times New Roman"/>
          <w:color w:val="000000"/>
          <w:sz w:val="26"/>
          <w:szCs w:val="26"/>
          <w:lang w:val="ru-RU" w:eastAsia="ru-RU" w:bidi="ar-SA"/>
        </w:rPr>
      </w:pPr>
      <w:r w:rsidRPr="006A457E">
        <w:rPr>
          <w:rFonts w:eastAsia="Times New Roman"/>
          <w:color w:val="000000"/>
          <w:sz w:val="26"/>
          <w:szCs w:val="26"/>
          <w:lang w:val="ru-RU" w:eastAsia="ru-RU" w:bidi="ar-SA"/>
        </w:rPr>
        <w:t>1. Административный регламент администрации  сельского поселения «</w:t>
      </w:r>
      <w:r w:rsidR="006B2567">
        <w:rPr>
          <w:rFonts w:eastAsia="Times New Roman"/>
          <w:color w:val="000000"/>
          <w:sz w:val="26"/>
          <w:szCs w:val="26"/>
          <w:lang w:val="ru-RU" w:eastAsia="ru-RU" w:bidi="ar-SA"/>
        </w:rPr>
        <w:t xml:space="preserve">Село </w:t>
      </w:r>
      <w:r w:rsidR="00DA504C">
        <w:rPr>
          <w:rFonts w:eastAsia="Times New Roman"/>
          <w:color w:val="000000"/>
          <w:sz w:val="26"/>
          <w:szCs w:val="26"/>
          <w:lang w:val="ru-RU" w:eastAsia="ru-RU" w:bidi="ar-SA"/>
        </w:rPr>
        <w:t>Которь</w:t>
      </w:r>
      <w:r w:rsidRPr="006A457E">
        <w:rPr>
          <w:rFonts w:eastAsia="Times New Roman"/>
          <w:color w:val="000000"/>
          <w:sz w:val="26"/>
          <w:szCs w:val="26"/>
          <w:lang w:val="ru-RU" w:eastAsia="ru-RU" w:bidi="ar-SA"/>
        </w:rPr>
        <w:t>» (далее - Администрация) предоставления муниципальной услуги «</w:t>
      </w:r>
      <w:r w:rsidRPr="006A457E">
        <w:rPr>
          <w:rFonts w:eastAsia="Times New Roman"/>
          <w:sz w:val="26"/>
          <w:szCs w:val="26"/>
          <w:lang w:val="ru-RU" w:eastAsia="ru-RU" w:bidi="ar-SA"/>
        </w:rPr>
        <w:t>Присвоение, изменение и аннулирование адресов объектам адресации в муниципальном образовании сельское поселение «</w:t>
      </w:r>
      <w:r w:rsidR="006B2567">
        <w:rPr>
          <w:rFonts w:eastAsia="Times New Roman"/>
          <w:sz w:val="26"/>
          <w:szCs w:val="26"/>
          <w:lang w:val="ru-RU" w:eastAsia="ru-RU" w:bidi="ar-SA"/>
        </w:rPr>
        <w:t xml:space="preserve">Село </w:t>
      </w:r>
      <w:r w:rsidR="00DA504C">
        <w:rPr>
          <w:rFonts w:eastAsia="Times New Roman"/>
          <w:sz w:val="26"/>
          <w:szCs w:val="26"/>
          <w:lang w:val="ru-RU" w:eastAsia="ru-RU" w:bidi="ar-SA"/>
        </w:rPr>
        <w:t>Которь</w:t>
      </w:r>
      <w:r w:rsidRPr="006A457E">
        <w:rPr>
          <w:rFonts w:eastAsia="Times New Roman"/>
          <w:sz w:val="26"/>
          <w:szCs w:val="26"/>
          <w:lang w:val="ru-RU" w:eastAsia="ru-RU" w:bidi="ar-SA"/>
        </w:rPr>
        <w:t xml:space="preserve">» </w:t>
      </w:r>
      <w:r w:rsidRPr="006A457E">
        <w:rPr>
          <w:rFonts w:eastAsia="Times New Roman"/>
          <w:color w:val="000000"/>
          <w:sz w:val="26"/>
          <w:szCs w:val="26"/>
          <w:lang w:val="ru-RU" w:eastAsia="ru-RU" w:bidi="ar-SA"/>
        </w:rPr>
        <w:t xml:space="preserve">разработан в целях повышения качества и доступности муниципальной услуги, определяет сроки и последовательность действий (административных процедур) Администрации по предоставлению муниципальной услуги по </w:t>
      </w:r>
      <w:r w:rsidRPr="006A457E">
        <w:rPr>
          <w:rFonts w:eastAsia="Times New Roman"/>
          <w:sz w:val="26"/>
          <w:szCs w:val="26"/>
          <w:lang w:val="ru-RU" w:eastAsia="ru-RU" w:bidi="ar-SA"/>
        </w:rPr>
        <w:t>присвоению, изменению и аннулированию адресов объектам адресации в муниципальном образовании сельское поселение «</w:t>
      </w:r>
      <w:r w:rsidR="006B2567">
        <w:rPr>
          <w:rFonts w:eastAsia="Times New Roman"/>
          <w:sz w:val="26"/>
          <w:szCs w:val="26"/>
          <w:lang w:val="ru-RU" w:eastAsia="ru-RU" w:bidi="ar-SA"/>
        </w:rPr>
        <w:t xml:space="preserve">Село </w:t>
      </w:r>
      <w:r w:rsidR="00DA504C">
        <w:rPr>
          <w:rFonts w:eastAsia="Times New Roman"/>
          <w:sz w:val="26"/>
          <w:szCs w:val="26"/>
          <w:lang w:val="ru-RU" w:eastAsia="ru-RU" w:bidi="ar-SA"/>
        </w:rPr>
        <w:t>Которь</w:t>
      </w:r>
      <w:r w:rsidRPr="006A457E">
        <w:rPr>
          <w:rFonts w:eastAsia="Times New Roman"/>
          <w:sz w:val="26"/>
          <w:szCs w:val="26"/>
          <w:lang w:val="ru-RU" w:eastAsia="ru-RU" w:bidi="ar-SA"/>
        </w:rPr>
        <w:t xml:space="preserve">» </w:t>
      </w:r>
      <w:r w:rsidRPr="006A457E">
        <w:rPr>
          <w:rFonts w:eastAsia="Times New Roman"/>
          <w:color w:val="000000"/>
          <w:sz w:val="26"/>
          <w:szCs w:val="26"/>
          <w:lang w:val="ru-RU" w:eastAsia="ru-RU" w:bidi="ar-SA"/>
        </w:rPr>
        <w:t xml:space="preserve"> (далее – Административный регламент).</w:t>
      </w:r>
    </w:p>
    <w:p w:rsidR="006A457E" w:rsidRPr="006A457E" w:rsidRDefault="006A457E" w:rsidP="006A457E">
      <w:pPr>
        <w:ind w:right="143" w:firstLine="720"/>
        <w:jc w:val="both"/>
        <w:rPr>
          <w:rFonts w:eastAsia="Times New Roman"/>
          <w:color w:val="000000"/>
          <w:sz w:val="26"/>
          <w:szCs w:val="26"/>
          <w:lang w:val="ru-RU" w:eastAsia="ru-RU" w:bidi="ar-SA"/>
        </w:rPr>
      </w:pPr>
    </w:p>
    <w:p w:rsidR="006A457E" w:rsidRPr="006A457E" w:rsidRDefault="006A457E" w:rsidP="006A457E">
      <w:pPr>
        <w:ind w:right="143" w:firstLine="709"/>
        <w:jc w:val="center"/>
        <w:rPr>
          <w:rFonts w:eastAsia="Times New Roman"/>
          <w:bCs/>
          <w:caps/>
          <w:lang w:val="ru-RU" w:eastAsia="ru-RU" w:bidi="ar-SA"/>
        </w:rPr>
      </w:pPr>
      <w:r w:rsidRPr="006A457E">
        <w:rPr>
          <w:rFonts w:eastAsia="Times New Roman"/>
          <w:bCs/>
          <w:caps/>
          <w:color w:val="000000"/>
          <w:sz w:val="26"/>
          <w:szCs w:val="26"/>
          <w:lang w:val="ru-RU" w:eastAsia="ru-RU" w:bidi="ar-SA"/>
        </w:rPr>
        <w:t>Перечень нормативных правовых актов,  в соответствии с которыми предоставляется муниципальная услуга</w:t>
      </w:r>
    </w:p>
    <w:p w:rsidR="006A457E" w:rsidRPr="006A457E" w:rsidRDefault="006A457E" w:rsidP="006A457E">
      <w:pPr>
        <w:ind w:right="143" w:firstLine="709"/>
        <w:jc w:val="center"/>
        <w:rPr>
          <w:rFonts w:eastAsia="Times New Roman"/>
          <w:lang w:val="ru-RU" w:eastAsia="ru-RU" w:bidi="ar-SA"/>
        </w:rPr>
      </w:pPr>
    </w:p>
    <w:p w:rsidR="006A457E" w:rsidRPr="006A457E" w:rsidRDefault="006A457E" w:rsidP="006A457E">
      <w:pPr>
        <w:ind w:right="143" w:firstLine="567"/>
        <w:jc w:val="both"/>
        <w:rPr>
          <w:rFonts w:eastAsia="Times New Roman"/>
          <w:color w:val="000000"/>
          <w:sz w:val="26"/>
          <w:szCs w:val="26"/>
          <w:lang w:val="ru-RU" w:eastAsia="ru-RU" w:bidi="ar-SA"/>
        </w:rPr>
      </w:pPr>
      <w:r w:rsidRPr="006A457E">
        <w:rPr>
          <w:rFonts w:eastAsia="Times New Roman"/>
          <w:color w:val="000000"/>
          <w:sz w:val="26"/>
          <w:szCs w:val="26"/>
          <w:lang w:val="ru-RU" w:eastAsia="ru-RU" w:bidi="ar-SA"/>
        </w:rPr>
        <w:t>2</w:t>
      </w:r>
      <w:r w:rsidRPr="006A457E">
        <w:rPr>
          <w:rFonts w:eastAsia="Times New Roman"/>
          <w:b/>
          <w:color w:val="000000"/>
          <w:sz w:val="26"/>
          <w:szCs w:val="26"/>
          <w:lang w:val="ru-RU" w:eastAsia="ru-RU" w:bidi="ar-SA"/>
        </w:rPr>
        <w:t>.</w:t>
      </w:r>
      <w:r w:rsidRPr="006A457E">
        <w:rPr>
          <w:rFonts w:eastAsia="Times New Roman"/>
          <w:color w:val="000000"/>
          <w:sz w:val="26"/>
          <w:szCs w:val="26"/>
          <w:lang w:val="ru-RU" w:eastAsia="ru-RU" w:bidi="ar-SA"/>
        </w:rPr>
        <w:t xml:space="preserve"> Предоставление муниципальной услуги осуществляется в соответствии с:</w:t>
      </w:r>
    </w:p>
    <w:p w:rsidR="006A457E" w:rsidRPr="006A457E" w:rsidRDefault="006A457E" w:rsidP="006A457E">
      <w:pPr>
        <w:autoSpaceDE w:val="0"/>
        <w:autoSpaceDN w:val="0"/>
        <w:adjustRightInd w:val="0"/>
        <w:ind w:firstLine="851"/>
        <w:jc w:val="both"/>
        <w:outlineLvl w:val="1"/>
        <w:rPr>
          <w:rFonts w:eastAsia="Times New Roman"/>
          <w:sz w:val="26"/>
          <w:szCs w:val="26"/>
          <w:lang w:val="ru-RU" w:eastAsia="ru-RU" w:bidi="ar-SA"/>
        </w:rPr>
      </w:pPr>
      <w:r w:rsidRPr="006A457E">
        <w:rPr>
          <w:rFonts w:eastAsia="Times New Roman"/>
          <w:sz w:val="26"/>
          <w:szCs w:val="26"/>
          <w:lang w:val="ru-RU" w:eastAsia="ru-RU" w:bidi="ar-SA"/>
        </w:rPr>
        <w:t xml:space="preserve">2.1. </w:t>
      </w:r>
      <w:hyperlink r:id="rId8" w:history="1">
        <w:r w:rsidRPr="006A457E">
          <w:rPr>
            <w:rFonts w:eastAsia="Times New Roman"/>
            <w:color w:val="000000"/>
            <w:sz w:val="26"/>
            <w:szCs w:val="26"/>
            <w:lang w:val="ru-RU" w:eastAsia="ru-RU" w:bidi="ar-SA"/>
          </w:rPr>
          <w:t>Конституцией</w:t>
        </w:r>
      </w:hyperlink>
      <w:r w:rsidRPr="006A457E">
        <w:rPr>
          <w:rFonts w:eastAsia="Times New Roman"/>
          <w:sz w:val="26"/>
          <w:szCs w:val="26"/>
          <w:lang w:val="ru-RU" w:eastAsia="ru-RU" w:bidi="ar-SA"/>
        </w:rPr>
        <w:t xml:space="preserve"> Российской Федерации от 12.12.1993;</w:t>
      </w:r>
    </w:p>
    <w:p w:rsidR="006A457E" w:rsidRPr="006A457E" w:rsidRDefault="006A457E" w:rsidP="006A457E">
      <w:pPr>
        <w:autoSpaceDE w:val="0"/>
        <w:autoSpaceDN w:val="0"/>
        <w:adjustRightInd w:val="0"/>
        <w:ind w:firstLine="851"/>
        <w:jc w:val="both"/>
        <w:outlineLvl w:val="1"/>
        <w:rPr>
          <w:rFonts w:eastAsia="Times New Roman"/>
          <w:sz w:val="26"/>
          <w:szCs w:val="26"/>
          <w:lang w:val="ru-RU" w:eastAsia="ru-RU" w:bidi="ar-SA"/>
        </w:rPr>
      </w:pPr>
      <w:r w:rsidRPr="006A457E">
        <w:rPr>
          <w:rFonts w:eastAsia="Times New Roman"/>
          <w:sz w:val="26"/>
          <w:szCs w:val="26"/>
          <w:lang w:val="ru-RU" w:eastAsia="ru-RU" w:bidi="ar-SA"/>
        </w:rPr>
        <w:t xml:space="preserve">2.2. Градостроительным </w:t>
      </w:r>
      <w:hyperlink r:id="rId9" w:history="1">
        <w:r w:rsidRPr="006A457E">
          <w:rPr>
            <w:rFonts w:eastAsia="Times New Roman"/>
            <w:color w:val="000000"/>
            <w:sz w:val="26"/>
            <w:szCs w:val="26"/>
            <w:lang w:val="ru-RU" w:eastAsia="ru-RU" w:bidi="ar-SA"/>
          </w:rPr>
          <w:t>кодексом</w:t>
        </w:r>
      </w:hyperlink>
      <w:r w:rsidRPr="006A457E">
        <w:rPr>
          <w:rFonts w:eastAsia="Times New Roman"/>
          <w:sz w:val="26"/>
          <w:szCs w:val="26"/>
          <w:lang w:val="ru-RU" w:eastAsia="ru-RU" w:bidi="ar-SA"/>
        </w:rPr>
        <w:t xml:space="preserve"> Российской Федерации от 29.12.2004 № 190-ФЗ;</w:t>
      </w:r>
    </w:p>
    <w:p w:rsidR="006A457E" w:rsidRPr="006A457E" w:rsidRDefault="006A457E" w:rsidP="006A457E">
      <w:pPr>
        <w:autoSpaceDE w:val="0"/>
        <w:autoSpaceDN w:val="0"/>
        <w:adjustRightInd w:val="0"/>
        <w:ind w:firstLine="851"/>
        <w:jc w:val="both"/>
        <w:outlineLvl w:val="1"/>
        <w:rPr>
          <w:rFonts w:eastAsia="Times New Roman"/>
          <w:sz w:val="26"/>
          <w:szCs w:val="26"/>
          <w:lang w:val="ru-RU" w:eastAsia="ru-RU" w:bidi="ar-SA"/>
        </w:rPr>
      </w:pPr>
      <w:r w:rsidRPr="006A457E">
        <w:rPr>
          <w:rFonts w:eastAsia="Times New Roman"/>
          <w:sz w:val="26"/>
          <w:szCs w:val="26"/>
          <w:lang w:val="ru-RU" w:eastAsia="ru-RU" w:bidi="ar-SA"/>
        </w:rPr>
        <w:t xml:space="preserve">2.3. Федеральным </w:t>
      </w:r>
      <w:hyperlink r:id="rId10" w:history="1">
        <w:r w:rsidRPr="006A457E">
          <w:rPr>
            <w:rFonts w:eastAsia="Times New Roman"/>
            <w:color w:val="000000"/>
            <w:sz w:val="26"/>
            <w:szCs w:val="26"/>
            <w:lang w:val="ru-RU" w:eastAsia="ru-RU" w:bidi="ar-SA"/>
          </w:rPr>
          <w:t>законом</w:t>
        </w:r>
      </w:hyperlink>
      <w:r w:rsidRPr="006A457E">
        <w:rPr>
          <w:rFonts w:eastAsia="Times New Roman"/>
          <w:sz w:val="26"/>
          <w:szCs w:val="26"/>
          <w:lang w:val="ru-RU" w:eastAsia="ru-RU" w:bidi="ar-SA"/>
        </w:rPr>
        <w:t xml:space="preserve"> от 06.10.2003 № 131-ФЗ «Об общих принципах организации местного самоуправления в Российской Федерации»;</w:t>
      </w:r>
    </w:p>
    <w:p w:rsidR="006A457E" w:rsidRPr="006A457E" w:rsidRDefault="006A457E" w:rsidP="006A457E">
      <w:pPr>
        <w:autoSpaceDE w:val="0"/>
        <w:autoSpaceDN w:val="0"/>
        <w:adjustRightInd w:val="0"/>
        <w:ind w:firstLine="851"/>
        <w:jc w:val="both"/>
        <w:outlineLvl w:val="1"/>
        <w:rPr>
          <w:rFonts w:eastAsia="Times New Roman"/>
          <w:sz w:val="26"/>
          <w:szCs w:val="26"/>
          <w:lang w:val="ru-RU" w:eastAsia="ru-RU" w:bidi="ar-SA"/>
        </w:rPr>
      </w:pPr>
      <w:r w:rsidRPr="006A457E">
        <w:rPr>
          <w:rFonts w:eastAsia="Times New Roman"/>
          <w:sz w:val="26"/>
          <w:szCs w:val="26"/>
          <w:lang w:val="ru-RU" w:eastAsia="ru-RU" w:bidi="ar-SA"/>
        </w:rPr>
        <w:t xml:space="preserve">2.4. Федеральным </w:t>
      </w:r>
      <w:hyperlink r:id="rId11" w:history="1">
        <w:r w:rsidRPr="006A457E">
          <w:rPr>
            <w:rFonts w:eastAsia="Times New Roman"/>
            <w:color w:val="000000"/>
            <w:sz w:val="26"/>
            <w:szCs w:val="26"/>
            <w:lang w:val="ru-RU" w:eastAsia="ru-RU" w:bidi="ar-SA"/>
          </w:rPr>
          <w:t>законом</w:t>
        </w:r>
      </w:hyperlink>
      <w:r w:rsidRPr="006A457E">
        <w:rPr>
          <w:rFonts w:eastAsia="Times New Roman"/>
          <w:sz w:val="26"/>
          <w:szCs w:val="26"/>
          <w:lang w:val="ru-RU" w:eastAsia="ru-RU" w:bidi="ar-SA"/>
        </w:rPr>
        <w:t xml:space="preserve"> от 02.05.2006 № 59-ФЗ «О порядке рассмотрения обращений граждан Российской Федерации»;</w:t>
      </w:r>
    </w:p>
    <w:p w:rsidR="006A457E" w:rsidRPr="006A457E" w:rsidRDefault="006A457E" w:rsidP="006A457E">
      <w:pPr>
        <w:autoSpaceDE w:val="0"/>
        <w:autoSpaceDN w:val="0"/>
        <w:adjustRightInd w:val="0"/>
        <w:ind w:firstLine="851"/>
        <w:jc w:val="both"/>
        <w:outlineLvl w:val="1"/>
        <w:rPr>
          <w:rFonts w:eastAsia="Times New Roman"/>
          <w:sz w:val="26"/>
          <w:szCs w:val="26"/>
          <w:lang w:val="ru-RU" w:eastAsia="ru-RU" w:bidi="ar-SA"/>
        </w:rPr>
      </w:pPr>
      <w:r w:rsidRPr="006A457E">
        <w:rPr>
          <w:rFonts w:eastAsia="Times New Roman"/>
          <w:sz w:val="26"/>
          <w:szCs w:val="26"/>
          <w:lang w:val="ru-RU" w:eastAsia="ru-RU" w:bidi="ar-SA"/>
        </w:rPr>
        <w:t>2.5. Федеральным законом от 21.07.1997 № 122-ФЗ «О государственной регистрации прав на недвижимое имущество и сделок с ним»;</w:t>
      </w:r>
    </w:p>
    <w:p w:rsidR="00C012B1" w:rsidRDefault="006A457E" w:rsidP="006A457E">
      <w:pPr>
        <w:autoSpaceDE w:val="0"/>
        <w:autoSpaceDN w:val="0"/>
        <w:adjustRightInd w:val="0"/>
        <w:ind w:firstLine="851"/>
        <w:jc w:val="both"/>
        <w:outlineLvl w:val="1"/>
        <w:rPr>
          <w:lang w:val="ru-RU"/>
        </w:rPr>
      </w:pPr>
      <w:r w:rsidRPr="006A457E">
        <w:rPr>
          <w:rFonts w:eastAsia="Times New Roman"/>
          <w:sz w:val="26"/>
          <w:szCs w:val="26"/>
          <w:lang w:val="ru-RU" w:eastAsia="ru-RU" w:bidi="ar-SA"/>
        </w:rPr>
        <w:t>2.6. Постановлением Правительства Российской Федерации от 19.11.2014 № 1221 «Об утверждении Правил присвоения, изменения и аннулирования адресов»</w:t>
      </w:r>
      <w:r w:rsidR="00C012B1">
        <w:rPr>
          <w:rFonts w:eastAsia="Times New Roman"/>
          <w:sz w:val="26"/>
          <w:szCs w:val="26"/>
          <w:lang w:val="ru-RU" w:eastAsia="ru-RU" w:bidi="ar-SA"/>
        </w:rPr>
        <w:t xml:space="preserve"> (</w:t>
      </w:r>
      <w:r w:rsidR="00C012B1">
        <w:rPr>
          <w:lang w:val="ru-RU"/>
        </w:rPr>
        <w:t>с изменениями и дополнениями)</w:t>
      </w:r>
    </w:p>
    <w:p w:rsidR="006A457E" w:rsidRPr="006A457E" w:rsidRDefault="006A457E" w:rsidP="006A457E">
      <w:pPr>
        <w:autoSpaceDE w:val="0"/>
        <w:autoSpaceDN w:val="0"/>
        <w:adjustRightInd w:val="0"/>
        <w:ind w:firstLine="851"/>
        <w:jc w:val="both"/>
        <w:outlineLvl w:val="1"/>
        <w:rPr>
          <w:rFonts w:eastAsia="Times New Roman"/>
          <w:sz w:val="26"/>
          <w:szCs w:val="26"/>
          <w:lang w:val="ru-RU" w:eastAsia="ru-RU" w:bidi="ar-SA"/>
        </w:rPr>
      </w:pPr>
      <w:r w:rsidRPr="006A457E">
        <w:rPr>
          <w:rFonts w:eastAsia="Times New Roman"/>
          <w:color w:val="000000"/>
          <w:sz w:val="26"/>
          <w:szCs w:val="26"/>
          <w:lang w:val="ru-RU" w:eastAsia="ru-RU" w:bidi="ar-SA"/>
        </w:rPr>
        <w:t xml:space="preserve">2.7. </w:t>
      </w:r>
      <w:hyperlink r:id="rId12" w:history="1">
        <w:r w:rsidRPr="006A457E">
          <w:rPr>
            <w:rFonts w:eastAsia="Times New Roman"/>
            <w:color w:val="000000"/>
            <w:sz w:val="26"/>
            <w:szCs w:val="26"/>
            <w:lang w:val="ru-RU" w:eastAsia="ru-RU" w:bidi="ar-SA"/>
          </w:rPr>
          <w:t>Законом</w:t>
        </w:r>
      </w:hyperlink>
      <w:r w:rsidRPr="006A457E">
        <w:rPr>
          <w:rFonts w:eastAsia="Times New Roman"/>
          <w:sz w:val="26"/>
          <w:szCs w:val="26"/>
          <w:lang w:val="ru-RU" w:eastAsia="ru-RU" w:bidi="ar-SA"/>
        </w:rPr>
        <w:t xml:space="preserve"> Калужской области от 16.09.2004 № 938 «О градостроительной деятельности в Калужской области»;</w:t>
      </w:r>
    </w:p>
    <w:p w:rsidR="006A457E" w:rsidRPr="006A457E" w:rsidRDefault="006A457E" w:rsidP="006A457E">
      <w:pPr>
        <w:ind w:right="143" w:firstLine="851"/>
        <w:jc w:val="both"/>
        <w:rPr>
          <w:rFonts w:eastAsia="Times New Roman"/>
          <w:color w:val="000000"/>
          <w:sz w:val="26"/>
          <w:szCs w:val="26"/>
          <w:lang w:val="ru-RU" w:eastAsia="ru-RU" w:bidi="ar-SA"/>
        </w:rPr>
      </w:pPr>
      <w:r w:rsidRPr="006A457E">
        <w:rPr>
          <w:rFonts w:eastAsia="Times New Roman"/>
          <w:color w:val="000000"/>
          <w:sz w:val="26"/>
          <w:szCs w:val="26"/>
          <w:lang w:val="ru-RU" w:eastAsia="ru-RU" w:bidi="ar-SA"/>
        </w:rPr>
        <w:t>2.8. Уставом  муниципального образования сельское поселение «</w:t>
      </w:r>
      <w:r w:rsidR="006B2567">
        <w:rPr>
          <w:rFonts w:eastAsia="Times New Roman"/>
          <w:color w:val="000000"/>
          <w:sz w:val="26"/>
          <w:szCs w:val="26"/>
          <w:lang w:val="ru-RU" w:eastAsia="ru-RU" w:bidi="ar-SA"/>
        </w:rPr>
        <w:t xml:space="preserve">Село </w:t>
      </w:r>
      <w:r w:rsidR="00DA504C">
        <w:rPr>
          <w:rFonts w:eastAsia="Times New Roman"/>
          <w:color w:val="000000"/>
          <w:sz w:val="26"/>
          <w:szCs w:val="26"/>
          <w:lang w:val="ru-RU" w:eastAsia="ru-RU" w:bidi="ar-SA"/>
        </w:rPr>
        <w:t>Которь</w:t>
      </w:r>
      <w:r w:rsidRPr="006A457E">
        <w:rPr>
          <w:rFonts w:eastAsia="Times New Roman"/>
          <w:color w:val="000000"/>
          <w:sz w:val="26"/>
          <w:szCs w:val="26"/>
          <w:lang w:val="ru-RU" w:eastAsia="ru-RU" w:bidi="ar-SA"/>
        </w:rPr>
        <w:t>».</w:t>
      </w:r>
    </w:p>
    <w:p w:rsidR="00DA504C" w:rsidRDefault="00DA504C" w:rsidP="006A457E">
      <w:pPr>
        <w:ind w:right="143"/>
        <w:jc w:val="center"/>
        <w:rPr>
          <w:rFonts w:eastAsia="Times New Roman"/>
          <w:caps/>
          <w:color w:val="000000"/>
          <w:sz w:val="26"/>
          <w:szCs w:val="26"/>
          <w:lang w:val="ru-RU" w:eastAsia="ru-RU" w:bidi="ar-SA"/>
        </w:rPr>
      </w:pPr>
    </w:p>
    <w:p w:rsidR="006A457E" w:rsidRPr="006A457E" w:rsidRDefault="006A457E" w:rsidP="006A457E">
      <w:pPr>
        <w:ind w:right="143"/>
        <w:jc w:val="center"/>
        <w:rPr>
          <w:rFonts w:eastAsia="Times New Roman"/>
          <w:caps/>
          <w:color w:val="000000"/>
          <w:sz w:val="26"/>
          <w:szCs w:val="26"/>
          <w:lang w:val="ru-RU" w:eastAsia="ru-RU" w:bidi="ar-SA"/>
        </w:rPr>
      </w:pPr>
      <w:r w:rsidRPr="006A457E">
        <w:rPr>
          <w:rFonts w:eastAsia="Times New Roman"/>
          <w:caps/>
          <w:color w:val="000000"/>
          <w:sz w:val="26"/>
          <w:szCs w:val="26"/>
          <w:lang w:val="ru-RU" w:eastAsia="ru-RU" w:bidi="ar-SA"/>
        </w:rPr>
        <w:t>Заявители муниципальной услуги</w:t>
      </w:r>
    </w:p>
    <w:p w:rsidR="006A457E" w:rsidRPr="006A457E" w:rsidRDefault="006A457E" w:rsidP="006A457E">
      <w:pPr>
        <w:ind w:right="143" w:firstLine="720"/>
        <w:jc w:val="center"/>
        <w:rPr>
          <w:rFonts w:eastAsia="Times New Roman"/>
          <w:b/>
          <w:color w:val="000000"/>
          <w:sz w:val="26"/>
          <w:szCs w:val="26"/>
          <w:lang w:val="ru-RU" w:eastAsia="ru-RU" w:bidi="ar-SA"/>
        </w:rPr>
      </w:pPr>
    </w:p>
    <w:p w:rsidR="006A457E" w:rsidRPr="006A457E" w:rsidRDefault="006A457E" w:rsidP="006A457E">
      <w:pPr>
        <w:autoSpaceDE w:val="0"/>
        <w:autoSpaceDN w:val="0"/>
        <w:adjustRightInd w:val="0"/>
        <w:ind w:firstLine="540"/>
        <w:jc w:val="both"/>
        <w:rPr>
          <w:rFonts w:eastAsia="Times New Roman"/>
          <w:sz w:val="26"/>
          <w:szCs w:val="26"/>
          <w:lang w:val="ru-RU" w:eastAsia="ru-RU" w:bidi="ar-SA"/>
        </w:rPr>
      </w:pPr>
      <w:r w:rsidRPr="006A457E">
        <w:rPr>
          <w:rFonts w:eastAsia="Times New Roman"/>
          <w:color w:val="000000"/>
          <w:sz w:val="26"/>
          <w:szCs w:val="26"/>
          <w:lang w:val="ru-RU" w:eastAsia="ru-RU" w:bidi="ar-SA"/>
        </w:rPr>
        <w:t>3</w:t>
      </w:r>
      <w:r w:rsidRPr="006A457E">
        <w:rPr>
          <w:rFonts w:eastAsia="Times New Roman"/>
          <w:b/>
          <w:color w:val="000000"/>
          <w:sz w:val="26"/>
          <w:szCs w:val="26"/>
          <w:lang w:val="ru-RU" w:eastAsia="ru-RU" w:bidi="ar-SA"/>
        </w:rPr>
        <w:t>.</w:t>
      </w:r>
      <w:r w:rsidRPr="006A457E">
        <w:rPr>
          <w:rFonts w:eastAsia="Times New Roman"/>
          <w:sz w:val="26"/>
          <w:szCs w:val="26"/>
          <w:lang w:val="ru-RU" w:eastAsia="ru-RU" w:bidi="ar-SA"/>
        </w:rPr>
        <w:t xml:space="preserve">Заявление о присвоении объекту адресации адреса или об аннулировании его адреса (далее - заявление) подается </w:t>
      </w:r>
      <w:r w:rsidRPr="006A457E">
        <w:rPr>
          <w:rFonts w:eastAsia="Times New Roman"/>
          <w:sz w:val="26"/>
          <w:szCs w:val="26"/>
          <w:u w:val="single"/>
          <w:lang w:val="ru-RU" w:eastAsia="ru-RU" w:bidi="ar-SA"/>
        </w:rPr>
        <w:t>собственником</w:t>
      </w:r>
      <w:r w:rsidRPr="006A457E">
        <w:rPr>
          <w:rFonts w:eastAsia="Times New Roman"/>
          <w:sz w:val="26"/>
          <w:szCs w:val="26"/>
          <w:lang w:val="ru-RU" w:eastAsia="ru-RU" w:bidi="ar-SA"/>
        </w:rPr>
        <w:t xml:space="preserve"> объекта адресации по собственной инициативе либо лицом, обладающим одним из следующих вещных прав на объект адресации:</w:t>
      </w:r>
    </w:p>
    <w:p w:rsidR="006A457E" w:rsidRPr="006A457E" w:rsidRDefault="006A457E" w:rsidP="006A457E">
      <w:pPr>
        <w:autoSpaceDE w:val="0"/>
        <w:autoSpaceDN w:val="0"/>
        <w:adjustRightInd w:val="0"/>
        <w:ind w:firstLine="540"/>
        <w:jc w:val="both"/>
        <w:rPr>
          <w:rFonts w:eastAsia="Times New Roman"/>
          <w:sz w:val="26"/>
          <w:szCs w:val="26"/>
          <w:lang w:val="ru-RU" w:eastAsia="ru-RU" w:bidi="ar-SA"/>
        </w:rPr>
      </w:pPr>
      <w:r w:rsidRPr="006A457E">
        <w:rPr>
          <w:rFonts w:eastAsia="Times New Roman"/>
          <w:sz w:val="26"/>
          <w:szCs w:val="26"/>
          <w:lang w:val="ru-RU" w:eastAsia="ru-RU" w:bidi="ar-SA"/>
        </w:rPr>
        <w:t>а) право хозяйственного ведения;</w:t>
      </w:r>
    </w:p>
    <w:p w:rsidR="006A457E" w:rsidRPr="006A457E" w:rsidRDefault="006A457E" w:rsidP="006A457E">
      <w:pPr>
        <w:autoSpaceDE w:val="0"/>
        <w:autoSpaceDN w:val="0"/>
        <w:adjustRightInd w:val="0"/>
        <w:ind w:firstLine="540"/>
        <w:jc w:val="both"/>
        <w:rPr>
          <w:rFonts w:eastAsia="Times New Roman"/>
          <w:sz w:val="26"/>
          <w:szCs w:val="26"/>
          <w:lang w:val="ru-RU" w:eastAsia="ru-RU" w:bidi="ar-SA"/>
        </w:rPr>
      </w:pPr>
      <w:r w:rsidRPr="006A457E">
        <w:rPr>
          <w:rFonts w:eastAsia="Times New Roman"/>
          <w:sz w:val="26"/>
          <w:szCs w:val="26"/>
          <w:lang w:val="ru-RU" w:eastAsia="ru-RU" w:bidi="ar-SA"/>
        </w:rPr>
        <w:lastRenderedPageBreak/>
        <w:t>б) право оперативного управления;</w:t>
      </w:r>
    </w:p>
    <w:p w:rsidR="006A457E" w:rsidRPr="006A457E" w:rsidRDefault="006A457E" w:rsidP="006A457E">
      <w:pPr>
        <w:autoSpaceDE w:val="0"/>
        <w:autoSpaceDN w:val="0"/>
        <w:adjustRightInd w:val="0"/>
        <w:ind w:firstLine="540"/>
        <w:jc w:val="both"/>
        <w:rPr>
          <w:rFonts w:eastAsia="Times New Roman"/>
          <w:sz w:val="26"/>
          <w:szCs w:val="26"/>
          <w:lang w:val="ru-RU" w:eastAsia="ru-RU" w:bidi="ar-SA"/>
        </w:rPr>
      </w:pPr>
      <w:r w:rsidRPr="006A457E">
        <w:rPr>
          <w:rFonts w:eastAsia="Times New Roman"/>
          <w:sz w:val="26"/>
          <w:szCs w:val="26"/>
          <w:lang w:val="ru-RU" w:eastAsia="ru-RU" w:bidi="ar-SA"/>
        </w:rPr>
        <w:t>в) право пожизненно наследуемого владения;</w:t>
      </w:r>
    </w:p>
    <w:p w:rsidR="006A457E" w:rsidRPr="006A457E" w:rsidRDefault="006A457E" w:rsidP="006A457E">
      <w:pPr>
        <w:autoSpaceDE w:val="0"/>
        <w:autoSpaceDN w:val="0"/>
        <w:adjustRightInd w:val="0"/>
        <w:ind w:firstLine="540"/>
        <w:jc w:val="both"/>
        <w:rPr>
          <w:rFonts w:eastAsia="Times New Roman"/>
          <w:sz w:val="26"/>
          <w:szCs w:val="26"/>
          <w:lang w:val="ru-RU" w:eastAsia="ru-RU" w:bidi="ar-SA"/>
        </w:rPr>
      </w:pPr>
      <w:r w:rsidRPr="006A457E">
        <w:rPr>
          <w:rFonts w:eastAsia="Times New Roman"/>
          <w:sz w:val="26"/>
          <w:szCs w:val="26"/>
          <w:lang w:val="ru-RU" w:eastAsia="ru-RU" w:bidi="ar-SA"/>
        </w:rPr>
        <w:t>г) право постоянного (бессрочного) пользования.</w:t>
      </w:r>
    </w:p>
    <w:p w:rsidR="006A457E" w:rsidRPr="006A457E" w:rsidRDefault="006A457E" w:rsidP="006A457E">
      <w:pPr>
        <w:autoSpaceDE w:val="0"/>
        <w:autoSpaceDN w:val="0"/>
        <w:adjustRightInd w:val="0"/>
        <w:ind w:firstLine="567"/>
        <w:jc w:val="both"/>
        <w:rPr>
          <w:rFonts w:eastAsia="Times New Roman"/>
          <w:sz w:val="26"/>
          <w:szCs w:val="26"/>
          <w:lang w:val="ru-RU" w:eastAsia="ru-RU" w:bidi="ar-SA"/>
        </w:rPr>
      </w:pPr>
      <w:r w:rsidRPr="006A457E">
        <w:rPr>
          <w:rFonts w:eastAsia="Times New Roman"/>
          <w:sz w:val="26"/>
          <w:szCs w:val="26"/>
          <w:lang w:val="ru-RU" w:eastAsia="ru-RU" w:bidi="ar-SA"/>
        </w:rPr>
        <w:t>Заявление составляется вышеуказанными лицами (далее - заявитель), по установленной форме (приложение № 1).</w:t>
      </w:r>
    </w:p>
    <w:p w:rsidR="006A457E" w:rsidRPr="006A457E" w:rsidRDefault="006A457E" w:rsidP="006A457E">
      <w:pPr>
        <w:tabs>
          <w:tab w:val="left" w:pos="851"/>
        </w:tabs>
        <w:autoSpaceDE w:val="0"/>
        <w:autoSpaceDN w:val="0"/>
        <w:adjustRightInd w:val="0"/>
        <w:ind w:firstLine="540"/>
        <w:jc w:val="both"/>
        <w:rPr>
          <w:rFonts w:eastAsia="Times New Roman"/>
          <w:sz w:val="26"/>
          <w:szCs w:val="26"/>
          <w:lang w:val="ru-RU" w:eastAsia="ru-RU" w:bidi="ar-SA"/>
        </w:rPr>
      </w:pPr>
      <w:r w:rsidRPr="006A457E">
        <w:rPr>
          <w:rFonts w:eastAsia="Times New Roman"/>
          <w:sz w:val="26"/>
          <w:szCs w:val="26"/>
          <w:lang w:val="ru-RU" w:eastAsia="ru-RU" w:bidi="ar-SA"/>
        </w:rPr>
        <w:t xml:space="preserve">     3.1.  С заявлением вправе обратиться </w:t>
      </w:r>
      <w:hyperlink r:id="rId13" w:history="1">
        <w:r w:rsidRPr="006A457E">
          <w:rPr>
            <w:rFonts w:eastAsia="Times New Roman"/>
            <w:sz w:val="26"/>
            <w:szCs w:val="26"/>
            <w:lang w:val="ru-RU" w:eastAsia="ru-RU" w:bidi="ar-SA"/>
          </w:rPr>
          <w:t>представители</w:t>
        </w:r>
      </w:hyperlink>
      <w:r w:rsidRPr="006A457E">
        <w:rPr>
          <w:rFonts w:eastAsia="Times New Roman"/>
          <w:sz w:val="26"/>
          <w:szCs w:val="26"/>
          <w:lang w:val="ru-RU" w:eastAsia="ru-RU" w:bidi="ar-SA"/>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A457E" w:rsidRPr="006A457E" w:rsidRDefault="006A457E" w:rsidP="006A457E">
      <w:pPr>
        <w:tabs>
          <w:tab w:val="left" w:pos="851"/>
        </w:tabs>
        <w:autoSpaceDE w:val="0"/>
        <w:autoSpaceDN w:val="0"/>
        <w:adjustRightInd w:val="0"/>
        <w:ind w:firstLine="540"/>
        <w:jc w:val="both"/>
        <w:rPr>
          <w:rFonts w:eastAsia="Times New Roman"/>
          <w:sz w:val="26"/>
          <w:szCs w:val="26"/>
          <w:lang w:val="ru-RU" w:eastAsia="ru-RU" w:bidi="ar-SA"/>
        </w:rPr>
      </w:pPr>
      <w:r w:rsidRPr="006A457E">
        <w:rPr>
          <w:rFonts w:eastAsia="Times New Roman"/>
          <w:sz w:val="26"/>
          <w:szCs w:val="26"/>
          <w:lang w:val="ru-RU" w:eastAsia="ru-RU" w:bidi="ar-SA"/>
        </w:rPr>
        <w:t xml:space="preserve">     3.2.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6A457E">
          <w:rPr>
            <w:rFonts w:eastAsia="Times New Roman"/>
            <w:sz w:val="26"/>
            <w:szCs w:val="26"/>
            <w:lang w:val="ru-RU" w:eastAsia="ru-RU" w:bidi="ar-SA"/>
          </w:rPr>
          <w:t>законодательством</w:t>
        </w:r>
      </w:hyperlink>
      <w:r w:rsidRPr="006A457E">
        <w:rPr>
          <w:rFonts w:eastAsia="Times New Roman"/>
          <w:sz w:val="26"/>
          <w:szCs w:val="26"/>
          <w:lang w:val="ru-RU" w:eastAsia="ru-RU" w:bidi="ar-SA"/>
        </w:rPr>
        <w:t xml:space="preserve"> Российской Федерации порядке решением общего собрания указанных собственников.</w:t>
      </w:r>
    </w:p>
    <w:p w:rsidR="006A457E" w:rsidRPr="006A457E" w:rsidRDefault="006A457E" w:rsidP="006A457E">
      <w:pPr>
        <w:tabs>
          <w:tab w:val="left" w:pos="851"/>
        </w:tabs>
        <w:autoSpaceDE w:val="0"/>
        <w:autoSpaceDN w:val="0"/>
        <w:adjustRightInd w:val="0"/>
        <w:ind w:firstLine="540"/>
        <w:jc w:val="both"/>
        <w:rPr>
          <w:rFonts w:eastAsia="Times New Roman"/>
          <w:sz w:val="26"/>
          <w:szCs w:val="26"/>
          <w:lang w:val="ru-RU" w:eastAsia="ru-RU" w:bidi="ar-SA"/>
        </w:rPr>
      </w:pPr>
      <w:r w:rsidRPr="006A457E">
        <w:rPr>
          <w:rFonts w:eastAsia="Times New Roman"/>
          <w:sz w:val="26"/>
          <w:szCs w:val="26"/>
          <w:lang w:val="ru-RU" w:eastAsia="ru-RU" w:bidi="ar-SA"/>
        </w:rPr>
        <w:t xml:space="preserve">     3.3.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sidRPr="006A457E">
          <w:rPr>
            <w:rFonts w:eastAsia="Times New Roman"/>
            <w:sz w:val="26"/>
            <w:szCs w:val="26"/>
            <w:lang w:val="ru-RU" w:eastAsia="ru-RU" w:bidi="ar-SA"/>
          </w:rPr>
          <w:t>законодательством</w:t>
        </w:r>
      </w:hyperlink>
      <w:r w:rsidRPr="006A457E">
        <w:rPr>
          <w:rFonts w:eastAsia="Times New Roman"/>
          <w:sz w:val="26"/>
          <w:szCs w:val="26"/>
          <w:lang w:val="ru-RU" w:eastAsia="ru-RU" w:bidi="ar-SA"/>
        </w:rPr>
        <w:t xml:space="preserve"> Российской Федерации порядке решением общего собрания членов такого некоммерческого объединения.</w:t>
      </w:r>
    </w:p>
    <w:p w:rsidR="006A457E" w:rsidRPr="006A457E" w:rsidRDefault="006A457E" w:rsidP="006A457E">
      <w:pPr>
        <w:ind w:right="143" w:firstLine="567"/>
        <w:jc w:val="both"/>
        <w:rPr>
          <w:rFonts w:eastAsia="Times New Roman"/>
          <w:b/>
          <w:caps/>
          <w:sz w:val="26"/>
          <w:szCs w:val="26"/>
          <w:lang w:val="ru-RU" w:eastAsia="ru-RU" w:bidi="ar-SA"/>
        </w:rPr>
      </w:pPr>
    </w:p>
    <w:p w:rsidR="006A457E" w:rsidRPr="006A457E" w:rsidRDefault="006A457E" w:rsidP="006A457E">
      <w:pPr>
        <w:ind w:right="143" w:firstLine="567"/>
        <w:jc w:val="center"/>
        <w:rPr>
          <w:rFonts w:eastAsia="Times New Roman"/>
          <w:b/>
          <w:caps/>
          <w:color w:val="000000"/>
          <w:sz w:val="26"/>
          <w:szCs w:val="26"/>
          <w:lang w:val="ru-RU" w:eastAsia="ru-RU" w:bidi="ar-SA"/>
        </w:rPr>
      </w:pPr>
      <w:r w:rsidRPr="006A457E">
        <w:rPr>
          <w:rFonts w:eastAsia="Times New Roman"/>
          <w:b/>
          <w:caps/>
          <w:sz w:val="26"/>
          <w:szCs w:val="26"/>
          <w:lang w:val="ru-RU" w:eastAsia="ru-RU" w:bidi="ar-SA"/>
        </w:rPr>
        <w:t>Стандарт муниципальной услуги</w:t>
      </w:r>
    </w:p>
    <w:p w:rsidR="006A457E" w:rsidRPr="006A457E" w:rsidRDefault="006A457E" w:rsidP="006A457E">
      <w:pPr>
        <w:ind w:right="143"/>
        <w:jc w:val="center"/>
        <w:rPr>
          <w:rFonts w:eastAsia="Times New Roman"/>
          <w:caps/>
          <w:color w:val="000000"/>
          <w:sz w:val="26"/>
          <w:szCs w:val="26"/>
          <w:lang w:val="ru-RU" w:eastAsia="ru-RU" w:bidi="ar-SA"/>
        </w:rPr>
      </w:pPr>
      <w:r w:rsidRPr="006A457E">
        <w:rPr>
          <w:rFonts w:eastAsia="Times New Roman"/>
          <w:caps/>
          <w:color w:val="000000"/>
          <w:sz w:val="26"/>
          <w:szCs w:val="26"/>
          <w:lang w:val="ru-RU" w:eastAsia="ru-RU" w:bidi="ar-SA"/>
        </w:rPr>
        <w:t>Наименование муниципальной услуги</w:t>
      </w:r>
    </w:p>
    <w:p w:rsidR="006A457E" w:rsidRPr="006A457E" w:rsidRDefault="006A457E" w:rsidP="00C012B1">
      <w:pPr>
        <w:ind w:left="567" w:right="143"/>
        <w:jc w:val="both"/>
        <w:rPr>
          <w:rFonts w:eastAsia="Times New Roman"/>
          <w:color w:val="000000"/>
          <w:sz w:val="26"/>
          <w:szCs w:val="26"/>
          <w:lang w:val="ru-RU" w:eastAsia="ru-RU" w:bidi="ar-SA"/>
        </w:rPr>
      </w:pPr>
      <w:r w:rsidRPr="006A457E">
        <w:rPr>
          <w:rFonts w:eastAsia="Times New Roman"/>
          <w:sz w:val="26"/>
          <w:szCs w:val="26"/>
          <w:lang w:val="ru-RU" w:eastAsia="ru-RU" w:bidi="ar-SA"/>
        </w:rPr>
        <w:t xml:space="preserve">Наименование муниципальной услуги: </w:t>
      </w:r>
      <w:r w:rsidRPr="006A457E">
        <w:rPr>
          <w:rFonts w:eastAsia="Times New Roman"/>
          <w:color w:val="000000"/>
          <w:sz w:val="26"/>
          <w:szCs w:val="26"/>
          <w:lang w:val="ru-RU" w:eastAsia="ru-RU" w:bidi="ar-SA"/>
        </w:rPr>
        <w:t>«</w:t>
      </w:r>
      <w:r w:rsidRPr="006A457E">
        <w:rPr>
          <w:rFonts w:eastAsia="Times New Roman"/>
          <w:sz w:val="26"/>
          <w:szCs w:val="26"/>
          <w:lang w:val="ru-RU" w:eastAsia="ru-RU" w:bidi="ar-SA"/>
        </w:rPr>
        <w:t>Присвоение, изменение и аннулирование адресов объектам адресации в муниципальном образовании сельское поселение «</w:t>
      </w:r>
      <w:r w:rsidR="006B2567">
        <w:rPr>
          <w:rFonts w:eastAsia="Times New Roman"/>
          <w:sz w:val="26"/>
          <w:szCs w:val="26"/>
          <w:lang w:val="ru-RU" w:eastAsia="ru-RU" w:bidi="ar-SA"/>
        </w:rPr>
        <w:t xml:space="preserve">Село </w:t>
      </w:r>
      <w:r w:rsidR="00DA504C">
        <w:rPr>
          <w:rFonts w:eastAsia="Times New Roman"/>
          <w:sz w:val="26"/>
          <w:szCs w:val="26"/>
          <w:lang w:val="ru-RU" w:eastAsia="ru-RU" w:bidi="ar-SA"/>
        </w:rPr>
        <w:t>Которь</w:t>
      </w:r>
      <w:r w:rsidRPr="006A457E">
        <w:rPr>
          <w:rFonts w:eastAsia="Times New Roman"/>
          <w:sz w:val="26"/>
          <w:szCs w:val="26"/>
          <w:lang w:val="ru-RU" w:eastAsia="ru-RU" w:bidi="ar-SA"/>
        </w:rPr>
        <w:t xml:space="preserve">» </w:t>
      </w:r>
      <w:r w:rsidRPr="006A457E">
        <w:rPr>
          <w:rFonts w:eastAsia="Times New Roman"/>
          <w:color w:val="000000"/>
          <w:sz w:val="26"/>
          <w:szCs w:val="26"/>
          <w:lang w:val="ru-RU" w:eastAsia="ru-RU" w:bidi="ar-SA"/>
        </w:rPr>
        <w:t>(далее - муниципальная услуга).</w:t>
      </w:r>
    </w:p>
    <w:p w:rsidR="006A457E" w:rsidRPr="006A457E" w:rsidRDefault="006A457E" w:rsidP="006A457E">
      <w:pPr>
        <w:tabs>
          <w:tab w:val="num" w:pos="360"/>
        </w:tabs>
        <w:ind w:left="360" w:right="143" w:hanging="360"/>
        <w:jc w:val="both"/>
        <w:rPr>
          <w:rFonts w:eastAsia="Times New Roman"/>
          <w:color w:val="000000"/>
          <w:sz w:val="26"/>
          <w:szCs w:val="26"/>
          <w:lang w:val="ru-RU" w:eastAsia="ru-RU" w:bidi="ar-SA"/>
        </w:rPr>
      </w:pPr>
    </w:p>
    <w:p w:rsidR="006A457E" w:rsidRPr="006A457E" w:rsidRDefault="006A457E" w:rsidP="006A457E">
      <w:pPr>
        <w:tabs>
          <w:tab w:val="num" w:pos="0"/>
        </w:tabs>
        <w:ind w:right="143"/>
        <w:jc w:val="center"/>
        <w:rPr>
          <w:rFonts w:eastAsia="Times New Roman"/>
          <w:caps/>
          <w:color w:val="000000"/>
          <w:sz w:val="26"/>
          <w:szCs w:val="26"/>
          <w:lang w:val="ru-RU" w:eastAsia="ru-RU" w:bidi="ar-SA"/>
        </w:rPr>
      </w:pPr>
    </w:p>
    <w:p w:rsidR="006A457E" w:rsidRPr="006A457E" w:rsidRDefault="006A457E" w:rsidP="006A457E">
      <w:pPr>
        <w:tabs>
          <w:tab w:val="num" w:pos="0"/>
        </w:tabs>
        <w:ind w:right="143"/>
        <w:jc w:val="center"/>
        <w:rPr>
          <w:rFonts w:eastAsia="Times New Roman"/>
          <w:caps/>
          <w:color w:val="000000"/>
          <w:sz w:val="26"/>
          <w:szCs w:val="26"/>
          <w:lang w:val="ru-RU" w:eastAsia="ru-RU" w:bidi="ar-SA"/>
        </w:rPr>
      </w:pPr>
      <w:r w:rsidRPr="006A457E">
        <w:rPr>
          <w:rFonts w:eastAsia="Times New Roman"/>
          <w:caps/>
          <w:color w:val="000000"/>
          <w:sz w:val="26"/>
          <w:szCs w:val="26"/>
          <w:lang w:val="ru-RU" w:eastAsia="ru-RU" w:bidi="ar-SA"/>
        </w:rPr>
        <w:t>Наименование органа, непосредственно предоставляющего муниципальную услугу</w:t>
      </w:r>
    </w:p>
    <w:p w:rsidR="006A457E" w:rsidRPr="006A457E" w:rsidRDefault="006A457E" w:rsidP="006A457E">
      <w:pPr>
        <w:tabs>
          <w:tab w:val="num" w:pos="360"/>
        </w:tabs>
        <w:ind w:left="360" w:right="143" w:hanging="360"/>
        <w:jc w:val="both"/>
        <w:rPr>
          <w:rFonts w:eastAsia="Times New Roman"/>
          <w:color w:val="000000"/>
          <w:sz w:val="26"/>
          <w:szCs w:val="26"/>
          <w:lang w:val="ru-RU" w:eastAsia="ru-RU" w:bidi="ar-SA"/>
        </w:rPr>
      </w:pPr>
    </w:p>
    <w:p w:rsidR="006A457E" w:rsidRPr="006A457E" w:rsidRDefault="006A457E" w:rsidP="00C012B1">
      <w:pPr>
        <w:ind w:left="567" w:right="143"/>
        <w:jc w:val="both"/>
        <w:rPr>
          <w:rFonts w:eastAsia="Times New Roman"/>
          <w:sz w:val="26"/>
          <w:szCs w:val="26"/>
          <w:lang w:val="ru-RU" w:eastAsia="ru-RU" w:bidi="ar-SA"/>
        </w:rPr>
      </w:pPr>
      <w:r w:rsidRPr="006A457E">
        <w:rPr>
          <w:rFonts w:eastAsia="Times New Roman"/>
          <w:color w:val="000000"/>
          <w:sz w:val="26"/>
          <w:szCs w:val="26"/>
          <w:lang w:val="ru-RU" w:eastAsia="ru-RU" w:bidi="ar-SA"/>
        </w:rPr>
        <w:t>Предоставление муниципальной услуги осуществляется администрацией сельского поселения</w:t>
      </w:r>
      <w:r w:rsidR="007D5ABF">
        <w:rPr>
          <w:rFonts w:eastAsia="Times New Roman"/>
          <w:color w:val="000000"/>
          <w:sz w:val="26"/>
          <w:szCs w:val="26"/>
          <w:lang w:val="ru-RU" w:eastAsia="ru-RU" w:bidi="ar-SA"/>
        </w:rPr>
        <w:t xml:space="preserve"> «Село Которь»</w:t>
      </w:r>
    </w:p>
    <w:p w:rsidR="006A457E" w:rsidRPr="006A457E" w:rsidRDefault="006A457E" w:rsidP="006A457E">
      <w:pPr>
        <w:ind w:right="143" w:firstLine="567"/>
        <w:jc w:val="both"/>
        <w:rPr>
          <w:rFonts w:eastAsia="Times New Roman"/>
          <w:sz w:val="26"/>
          <w:szCs w:val="26"/>
          <w:lang w:val="ru-RU" w:eastAsia="ru-RU" w:bidi="ar-SA"/>
        </w:rPr>
      </w:pPr>
      <w:r w:rsidRPr="006A457E">
        <w:rPr>
          <w:rFonts w:eastAsia="Times New Roman"/>
          <w:color w:val="000000"/>
          <w:sz w:val="26"/>
          <w:szCs w:val="26"/>
          <w:lang w:val="ru-RU" w:eastAsia="ru-RU" w:bidi="ar-SA"/>
        </w:rPr>
        <w:t>Организация предоставления муниципальной услуги в администрации сельского поселения осуществляется в соответствии с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6A457E" w:rsidRPr="006A457E" w:rsidRDefault="006A457E" w:rsidP="006A457E">
      <w:pPr>
        <w:ind w:right="143" w:firstLine="567"/>
        <w:jc w:val="both"/>
        <w:rPr>
          <w:rFonts w:eastAsia="Times New Roman"/>
          <w:sz w:val="26"/>
          <w:szCs w:val="26"/>
          <w:lang w:val="ru-RU" w:eastAsia="ru-RU" w:bidi="ar-SA"/>
        </w:rPr>
      </w:pPr>
      <w:r w:rsidRPr="006A457E">
        <w:rPr>
          <w:rFonts w:eastAsia="Times New Roman"/>
          <w:sz w:val="26"/>
          <w:szCs w:val="26"/>
          <w:lang w:val="ru-RU" w:eastAsia="ru-RU" w:bidi="ar-SA"/>
        </w:rPr>
        <w:t>Должностные лица Администрации, участвующие в предоставлении муниципальной услуги руководствуются положениями настоящего Административного регламента 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6A457E" w:rsidRPr="006A457E" w:rsidRDefault="006A457E" w:rsidP="006A457E">
      <w:pPr>
        <w:tabs>
          <w:tab w:val="num" w:pos="360"/>
        </w:tabs>
        <w:ind w:left="360" w:right="143" w:hanging="360"/>
        <w:jc w:val="both"/>
        <w:rPr>
          <w:rFonts w:eastAsia="Times New Roman"/>
          <w:color w:val="000000"/>
          <w:sz w:val="26"/>
          <w:szCs w:val="26"/>
          <w:lang w:val="ru-RU" w:eastAsia="ru-RU" w:bidi="ar-SA"/>
        </w:rPr>
      </w:pPr>
    </w:p>
    <w:p w:rsidR="006A457E" w:rsidRPr="006A457E" w:rsidRDefault="006A457E" w:rsidP="006A457E">
      <w:pPr>
        <w:tabs>
          <w:tab w:val="num" w:pos="0"/>
        </w:tabs>
        <w:ind w:right="143"/>
        <w:jc w:val="center"/>
        <w:rPr>
          <w:rFonts w:eastAsia="Times New Roman"/>
          <w:caps/>
          <w:color w:val="000000"/>
          <w:sz w:val="26"/>
          <w:szCs w:val="26"/>
          <w:lang w:val="ru-RU" w:eastAsia="ru-RU" w:bidi="ar-SA"/>
        </w:rPr>
      </w:pPr>
      <w:r w:rsidRPr="006A457E">
        <w:rPr>
          <w:rFonts w:eastAsia="Times New Roman"/>
          <w:caps/>
          <w:color w:val="000000"/>
          <w:sz w:val="26"/>
          <w:szCs w:val="26"/>
          <w:lang w:val="ru-RU" w:eastAsia="ru-RU" w:bidi="ar-SA"/>
        </w:rPr>
        <w:t>Результат предоставления муниципальной услуги</w:t>
      </w:r>
    </w:p>
    <w:p w:rsidR="006A457E" w:rsidRPr="006A457E" w:rsidRDefault="006A457E" w:rsidP="006A457E">
      <w:pPr>
        <w:tabs>
          <w:tab w:val="num" w:pos="360"/>
        </w:tabs>
        <w:ind w:left="360" w:right="143" w:hanging="360"/>
        <w:jc w:val="center"/>
        <w:rPr>
          <w:rFonts w:eastAsia="Times New Roman"/>
          <w:caps/>
          <w:color w:val="000000"/>
          <w:sz w:val="26"/>
          <w:szCs w:val="26"/>
          <w:lang w:val="ru-RU" w:eastAsia="ru-RU" w:bidi="ar-SA"/>
        </w:rPr>
      </w:pP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6. Результатом предоставления муниципальной услуги является:</w:t>
      </w:r>
    </w:p>
    <w:p w:rsidR="006A457E" w:rsidRPr="006A457E" w:rsidRDefault="006A457E" w:rsidP="006A457E">
      <w:pPr>
        <w:autoSpaceDE w:val="0"/>
        <w:autoSpaceDN w:val="0"/>
        <w:adjustRightInd w:val="0"/>
        <w:ind w:firstLine="851"/>
        <w:jc w:val="both"/>
        <w:outlineLvl w:val="3"/>
        <w:rPr>
          <w:rFonts w:eastAsia="Times New Roman"/>
          <w:bCs/>
          <w:sz w:val="26"/>
          <w:szCs w:val="26"/>
          <w:lang w:val="ru-RU" w:eastAsia="ru-RU" w:bidi="ar-SA"/>
        </w:rPr>
      </w:pPr>
      <w:r w:rsidRPr="006A457E">
        <w:rPr>
          <w:rFonts w:eastAsia="Times New Roman"/>
          <w:bCs/>
          <w:sz w:val="26"/>
          <w:szCs w:val="26"/>
          <w:lang w:val="ru-RU" w:eastAsia="ru-RU" w:bidi="ar-SA"/>
        </w:rPr>
        <w:t xml:space="preserve">6.1. Принятие решения о </w:t>
      </w:r>
      <w:r w:rsidRPr="006A457E">
        <w:rPr>
          <w:rFonts w:eastAsia="Times New Roman"/>
          <w:sz w:val="26"/>
          <w:szCs w:val="26"/>
          <w:lang w:val="ru-RU" w:eastAsia="ru-RU" w:bidi="ar-SA"/>
        </w:rPr>
        <w:t>присвоении, изменении и аннулировании адреса объекту (объектам)  адресации</w:t>
      </w:r>
      <w:r w:rsidRPr="006A457E">
        <w:rPr>
          <w:rFonts w:eastAsia="Times New Roman"/>
          <w:bCs/>
          <w:sz w:val="26"/>
          <w:szCs w:val="26"/>
          <w:lang w:val="ru-RU" w:eastAsia="ru-RU" w:bidi="ar-SA"/>
        </w:rPr>
        <w:t xml:space="preserve">, оформленное  постановлением Администрации о </w:t>
      </w:r>
      <w:r w:rsidRPr="006A457E">
        <w:rPr>
          <w:rFonts w:eastAsia="Times New Roman"/>
          <w:sz w:val="26"/>
          <w:szCs w:val="26"/>
          <w:lang w:val="ru-RU" w:eastAsia="ru-RU" w:bidi="ar-SA"/>
        </w:rPr>
        <w:t>присвоении, изменении и аннулировании адреса объекту (объектам)  адресации.</w:t>
      </w:r>
    </w:p>
    <w:p w:rsidR="006A457E" w:rsidRPr="006A457E" w:rsidRDefault="006A457E" w:rsidP="006A457E">
      <w:pPr>
        <w:autoSpaceDE w:val="0"/>
        <w:autoSpaceDN w:val="0"/>
        <w:adjustRightInd w:val="0"/>
        <w:ind w:firstLine="851"/>
        <w:jc w:val="both"/>
        <w:outlineLvl w:val="3"/>
        <w:rPr>
          <w:rFonts w:eastAsia="Times New Roman"/>
          <w:bCs/>
          <w:sz w:val="26"/>
          <w:szCs w:val="26"/>
          <w:lang w:val="ru-RU" w:eastAsia="ru-RU" w:bidi="ar-SA"/>
        </w:rPr>
      </w:pPr>
      <w:r w:rsidRPr="006A457E">
        <w:rPr>
          <w:rFonts w:eastAsia="Times New Roman"/>
          <w:bCs/>
          <w:sz w:val="26"/>
          <w:szCs w:val="26"/>
          <w:lang w:val="ru-RU" w:eastAsia="ru-RU" w:bidi="ar-SA"/>
        </w:rPr>
        <w:t xml:space="preserve">6.2. Принятие решения об отказе в </w:t>
      </w:r>
      <w:r w:rsidRPr="006A457E">
        <w:rPr>
          <w:rFonts w:eastAsia="Times New Roman"/>
          <w:sz w:val="26"/>
          <w:szCs w:val="26"/>
          <w:lang w:val="ru-RU" w:eastAsia="ru-RU" w:bidi="ar-SA"/>
        </w:rPr>
        <w:t>присвоении, изменении и аннулировании адреса объекту (объектам)  адресации</w:t>
      </w:r>
      <w:r w:rsidRPr="006A457E">
        <w:rPr>
          <w:rFonts w:eastAsia="Times New Roman"/>
          <w:bCs/>
          <w:sz w:val="26"/>
          <w:szCs w:val="26"/>
          <w:lang w:val="ru-RU" w:eastAsia="ru-RU" w:bidi="ar-SA"/>
        </w:rPr>
        <w:t>, оформленное письменным уведомлением об отказе в предоставлении муниципальной услуги с указанием причин такого отказа.</w:t>
      </w:r>
    </w:p>
    <w:p w:rsidR="006A457E" w:rsidRPr="006A457E" w:rsidRDefault="006A457E" w:rsidP="006A457E">
      <w:pPr>
        <w:ind w:right="143" w:firstLine="720"/>
        <w:jc w:val="center"/>
        <w:rPr>
          <w:rFonts w:eastAsia="Times New Roman"/>
          <w:color w:val="000000"/>
          <w:sz w:val="26"/>
          <w:szCs w:val="26"/>
          <w:lang w:val="ru-RU" w:eastAsia="ru-RU" w:bidi="ar-SA"/>
        </w:rPr>
      </w:pPr>
    </w:p>
    <w:p w:rsidR="006A457E" w:rsidRPr="006A457E" w:rsidRDefault="006A457E" w:rsidP="006A457E">
      <w:pPr>
        <w:ind w:right="143"/>
        <w:jc w:val="center"/>
        <w:rPr>
          <w:rFonts w:eastAsia="Times New Roman"/>
          <w:caps/>
          <w:color w:val="000000"/>
          <w:sz w:val="26"/>
          <w:szCs w:val="26"/>
          <w:lang w:val="ru-RU" w:eastAsia="ru-RU" w:bidi="ar-SA"/>
        </w:rPr>
      </w:pPr>
      <w:r w:rsidRPr="006A457E">
        <w:rPr>
          <w:rFonts w:eastAsia="Times New Roman"/>
          <w:caps/>
          <w:color w:val="000000"/>
          <w:sz w:val="26"/>
          <w:szCs w:val="26"/>
          <w:lang w:val="ru-RU" w:eastAsia="ru-RU" w:bidi="ar-SA"/>
        </w:rPr>
        <w:lastRenderedPageBreak/>
        <w:t>Сроки предоставления муниципальной услуги</w:t>
      </w:r>
    </w:p>
    <w:p w:rsidR="006A457E" w:rsidRPr="006A457E" w:rsidRDefault="006A457E" w:rsidP="006A457E">
      <w:pPr>
        <w:ind w:right="143"/>
        <w:jc w:val="both"/>
        <w:rPr>
          <w:rFonts w:eastAsia="Times New Roman"/>
          <w:color w:val="000000"/>
          <w:sz w:val="26"/>
          <w:szCs w:val="26"/>
          <w:lang w:val="ru-RU" w:eastAsia="ru-RU" w:bidi="ar-SA"/>
        </w:rPr>
      </w:pPr>
    </w:p>
    <w:p w:rsidR="006A457E" w:rsidRPr="003537E0" w:rsidRDefault="006A457E" w:rsidP="006A457E">
      <w:pPr>
        <w:autoSpaceDE w:val="0"/>
        <w:autoSpaceDN w:val="0"/>
        <w:adjustRightInd w:val="0"/>
        <w:ind w:firstLine="540"/>
        <w:jc w:val="both"/>
        <w:rPr>
          <w:rFonts w:eastAsia="Times New Roman"/>
          <w:bCs/>
          <w:sz w:val="26"/>
          <w:szCs w:val="26"/>
          <w:lang w:val="ru-RU" w:eastAsia="ru-RU" w:bidi="ar-SA"/>
        </w:rPr>
      </w:pPr>
      <w:r w:rsidRPr="006A457E">
        <w:rPr>
          <w:rFonts w:eastAsia="Times New Roman"/>
          <w:sz w:val="26"/>
          <w:szCs w:val="26"/>
          <w:lang w:val="ru-RU" w:eastAsia="ru-RU" w:bidi="ar-SA"/>
        </w:rPr>
        <w:t xml:space="preserve">7. </w:t>
      </w:r>
      <w:r w:rsidRPr="006A457E">
        <w:rPr>
          <w:rFonts w:eastAsia="Times New Roman"/>
          <w:bCs/>
          <w:sz w:val="26"/>
          <w:szCs w:val="26"/>
          <w:lang w:val="ru-RU" w:eastAsia="ru-RU" w:bidi="ar-SA"/>
        </w:rPr>
        <w:t xml:space="preserve">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Pr="003537E0">
        <w:rPr>
          <w:rFonts w:eastAsia="Times New Roman"/>
          <w:bCs/>
          <w:sz w:val="26"/>
          <w:szCs w:val="26"/>
          <w:lang w:val="ru-RU" w:eastAsia="ru-RU" w:bidi="ar-SA"/>
        </w:rPr>
        <w:t>18 рабочих дней со дня поступления заявления.</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По выбору заявителя решение ему может быть направлено:</w:t>
      </w:r>
    </w:p>
    <w:p w:rsidR="006A457E" w:rsidRPr="006A457E" w:rsidRDefault="006A457E" w:rsidP="006A457E">
      <w:pPr>
        <w:autoSpaceDE w:val="0"/>
        <w:autoSpaceDN w:val="0"/>
        <w:adjustRightInd w:val="0"/>
        <w:ind w:firstLine="851"/>
        <w:jc w:val="both"/>
        <w:rPr>
          <w:rFonts w:eastAsia="Times New Roman"/>
          <w:sz w:val="26"/>
          <w:szCs w:val="26"/>
          <w:lang w:val="ru-RU" w:eastAsia="ru-RU" w:bidi="ar-SA"/>
        </w:rPr>
      </w:pPr>
      <w:r w:rsidRPr="006A457E">
        <w:rPr>
          <w:rFonts w:eastAsia="Times New Roman"/>
          <w:sz w:val="26"/>
          <w:szCs w:val="26"/>
          <w:lang w:val="ru-RU" w:eastAsia="ru-RU" w:bidi="ar-SA"/>
        </w:rPr>
        <w:t xml:space="preserve">7.1.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18-ти дневного срока, </w:t>
      </w:r>
    </w:p>
    <w:p w:rsidR="006A457E" w:rsidRPr="006A457E" w:rsidRDefault="006A457E" w:rsidP="006A457E">
      <w:pPr>
        <w:autoSpaceDE w:val="0"/>
        <w:autoSpaceDN w:val="0"/>
        <w:adjustRightInd w:val="0"/>
        <w:ind w:firstLine="851"/>
        <w:jc w:val="both"/>
        <w:rPr>
          <w:rFonts w:eastAsia="Times New Roman"/>
          <w:sz w:val="26"/>
          <w:szCs w:val="26"/>
          <w:lang w:val="ru-RU" w:eastAsia="ru-RU" w:bidi="ar-SA"/>
        </w:rPr>
      </w:pPr>
      <w:r w:rsidRPr="006A457E">
        <w:rPr>
          <w:rFonts w:eastAsia="Times New Roman"/>
          <w:sz w:val="26"/>
          <w:szCs w:val="26"/>
          <w:lang w:val="ru-RU" w:eastAsia="ru-RU" w:bidi="ar-SA"/>
        </w:rPr>
        <w:t>7.2.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пунктом 7 настоящего регламента срока посредством почтового отправления по указанному в заявлении почтовому адресу.</w:t>
      </w:r>
    </w:p>
    <w:p w:rsidR="006A457E" w:rsidRPr="006A457E" w:rsidRDefault="006A457E" w:rsidP="006A457E">
      <w:pPr>
        <w:autoSpaceDE w:val="0"/>
        <w:autoSpaceDN w:val="0"/>
        <w:adjustRightInd w:val="0"/>
        <w:ind w:firstLine="540"/>
        <w:jc w:val="both"/>
        <w:rPr>
          <w:rFonts w:eastAsia="Times New Roman"/>
          <w:sz w:val="26"/>
          <w:szCs w:val="26"/>
          <w:lang w:val="ru-RU" w:eastAsia="ru-RU" w:bidi="ar-SA"/>
        </w:rPr>
      </w:pPr>
      <w:r w:rsidRPr="006A457E">
        <w:rPr>
          <w:rFonts w:eastAsia="Times New Roman"/>
          <w:sz w:val="26"/>
          <w:szCs w:val="26"/>
          <w:lang w:val="ru-RU" w:eastAsia="ru-RU" w:bidi="ar-SA"/>
        </w:rPr>
        <w:t>8. Заявитель может лично получить результат  предоставления муниципальной услуги в Администрации.</w:t>
      </w:r>
    </w:p>
    <w:p w:rsidR="006A457E" w:rsidRPr="006A457E" w:rsidRDefault="006A457E" w:rsidP="006A457E">
      <w:pPr>
        <w:autoSpaceDE w:val="0"/>
        <w:autoSpaceDN w:val="0"/>
        <w:adjustRightInd w:val="0"/>
        <w:ind w:firstLine="540"/>
        <w:jc w:val="both"/>
        <w:rPr>
          <w:rFonts w:eastAsia="Times New Roman"/>
          <w:sz w:val="26"/>
          <w:szCs w:val="26"/>
          <w:lang w:val="ru-RU" w:eastAsia="ru-RU" w:bidi="ar-SA"/>
        </w:rPr>
      </w:pPr>
      <w:r w:rsidRPr="006A457E">
        <w:rPr>
          <w:rFonts w:eastAsia="Times New Roman"/>
          <w:sz w:val="26"/>
          <w:szCs w:val="26"/>
          <w:lang w:val="ru-RU" w:eastAsia="ru-RU" w:bidi="ar-SA"/>
        </w:rPr>
        <w:t>Время ожидания в очереди на получение результата предоставления услуги не должно превышать 15 минут.</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9. Результат предоставления муниципальной услуги учитывается в Реестре принятых заявлений Администрации.</w:t>
      </w:r>
    </w:p>
    <w:p w:rsidR="006A457E" w:rsidRPr="006A457E" w:rsidRDefault="006A457E" w:rsidP="006A457E">
      <w:pPr>
        <w:ind w:left="360" w:right="143"/>
        <w:jc w:val="both"/>
        <w:rPr>
          <w:rFonts w:eastAsia="Times New Roman"/>
          <w:color w:val="000000"/>
          <w:sz w:val="26"/>
          <w:szCs w:val="26"/>
          <w:lang w:val="ru-RU" w:eastAsia="ru-RU" w:bidi="ar-SA"/>
        </w:rPr>
      </w:pPr>
    </w:p>
    <w:p w:rsidR="006A457E" w:rsidRPr="006A457E" w:rsidRDefault="006A457E" w:rsidP="006A457E">
      <w:pPr>
        <w:ind w:right="143"/>
        <w:jc w:val="center"/>
        <w:rPr>
          <w:rFonts w:eastAsia="Times New Roman"/>
          <w:caps/>
          <w:color w:val="000000"/>
          <w:sz w:val="26"/>
          <w:szCs w:val="26"/>
          <w:lang w:val="ru-RU" w:eastAsia="ru-RU" w:bidi="ar-SA"/>
        </w:rPr>
      </w:pPr>
      <w:r w:rsidRPr="006A457E">
        <w:rPr>
          <w:rFonts w:eastAsia="Times New Roman"/>
          <w:caps/>
          <w:color w:val="000000"/>
          <w:sz w:val="26"/>
          <w:szCs w:val="26"/>
          <w:lang w:val="ru-RU" w:eastAsia="ru-RU" w:bidi="ar-SA"/>
        </w:rPr>
        <w:t>Правовое основание предоставления муниципальной услуги</w:t>
      </w:r>
    </w:p>
    <w:p w:rsidR="006A457E" w:rsidRPr="006A457E" w:rsidRDefault="006A457E" w:rsidP="006A457E">
      <w:pPr>
        <w:ind w:left="360" w:right="143"/>
        <w:jc w:val="both"/>
        <w:rPr>
          <w:rFonts w:eastAsia="Times New Roman"/>
          <w:color w:val="000000"/>
          <w:sz w:val="26"/>
          <w:szCs w:val="26"/>
          <w:lang w:val="ru-RU" w:eastAsia="ru-RU" w:bidi="ar-SA"/>
        </w:rPr>
      </w:pPr>
    </w:p>
    <w:p w:rsidR="006A457E" w:rsidRPr="006A457E" w:rsidRDefault="006A457E" w:rsidP="006A457E">
      <w:pPr>
        <w:ind w:right="143" w:firstLine="567"/>
        <w:jc w:val="both"/>
        <w:rPr>
          <w:rFonts w:eastAsia="Times New Roman"/>
          <w:color w:val="000000"/>
          <w:sz w:val="26"/>
          <w:szCs w:val="26"/>
          <w:lang w:val="ru-RU" w:eastAsia="ru-RU" w:bidi="ar-SA"/>
        </w:rPr>
      </w:pPr>
      <w:r w:rsidRPr="006A457E">
        <w:rPr>
          <w:rFonts w:eastAsia="Times New Roman"/>
          <w:sz w:val="26"/>
          <w:szCs w:val="26"/>
          <w:lang w:val="ru-RU" w:eastAsia="ru-RU" w:bidi="ar-SA"/>
        </w:rPr>
        <w:t>10. Правовым основанием для предоставления муниципальной услуги является отнесение к вопросу местного значения</w:t>
      </w:r>
      <w:r w:rsidRPr="006A457E">
        <w:rPr>
          <w:rFonts w:eastAsia="Times New Roman"/>
          <w:color w:val="000000"/>
          <w:sz w:val="26"/>
          <w:szCs w:val="26"/>
          <w:lang w:val="ru-RU" w:eastAsia="ru-RU" w:bidi="ar-SA"/>
        </w:rPr>
        <w:t xml:space="preserve"> сельского поселения </w:t>
      </w:r>
      <w:r w:rsidRPr="006A457E">
        <w:rPr>
          <w:rFonts w:eastAsia="Times New Roman"/>
          <w:sz w:val="26"/>
          <w:szCs w:val="26"/>
          <w:lang w:val="ru-RU" w:eastAsia="ru-RU" w:bidi="ar-SA"/>
        </w:rPr>
        <w:t>присвоении, изменении и аннулировании адреса объекту (объектам)  адресации.в соответствии с пунктом 21 части 1 статьи 14 Федерального закона от 06.10.2003 № 131-ФЗ «Об общих принципах организации местного самоуправления в Российской Федерации».</w:t>
      </w:r>
    </w:p>
    <w:p w:rsidR="006A457E" w:rsidRPr="006A457E" w:rsidRDefault="006A457E" w:rsidP="006A457E">
      <w:pPr>
        <w:ind w:right="143" w:firstLine="720"/>
        <w:jc w:val="center"/>
        <w:rPr>
          <w:rFonts w:eastAsia="Times New Roman"/>
          <w:color w:val="000000"/>
          <w:sz w:val="26"/>
          <w:szCs w:val="26"/>
          <w:lang w:val="ru-RU" w:eastAsia="ru-RU" w:bidi="ar-SA"/>
        </w:rPr>
      </w:pPr>
    </w:p>
    <w:p w:rsidR="006A457E" w:rsidRPr="006A457E" w:rsidRDefault="006A457E" w:rsidP="006A457E">
      <w:pPr>
        <w:ind w:right="143"/>
        <w:jc w:val="center"/>
        <w:rPr>
          <w:rFonts w:eastAsia="Times New Roman"/>
          <w:caps/>
          <w:color w:val="000000"/>
          <w:sz w:val="26"/>
          <w:szCs w:val="26"/>
          <w:lang w:val="ru-RU" w:eastAsia="ru-RU" w:bidi="ar-SA"/>
        </w:rPr>
      </w:pPr>
      <w:r w:rsidRPr="006A457E">
        <w:rPr>
          <w:rFonts w:eastAsia="Times New Roman"/>
          <w:caps/>
          <w:color w:val="000000"/>
          <w:sz w:val="26"/>
          <w:szCs w:val="26"/>
          <w:lang w:val="ru-RU" w:eastAsia="ru-RU" w:bidi="ar-SA"/>
        </w:rPr>
        <w:t xml:space="preserve">Перечень документов, необходимых для предоставления муниципальной услуги </w:t>
      </w:r>
    </w:p>
    <w:p w:rsidR="006A457E" w:rsidRPr="006A457E" w:rsidRDefault="006A457E" w:rsidP="006A457E">
      <w:pPr>
        <w:ind w:right="143" w:firstLine="720"/>
        <w:jc w:val="center"/>
        <w:rPr>
          <w:rFonts w:eastAsia="Times New Roman"/>
          <w:b/>
          <w:color w:val="000000"/>
          <w:sz w:val="26"/>
          <w:szCs w:val="26"/>
          <w:lang w:val="ru-RU" w:eastAsia="ru-RU" w:bidi="ar-SA"/>
        </w:rPr>
      </w:pPr>
    </w:p>
    <w:p w:rsidR="006A457E" w:rsidRPr="006A457E" w:rsidRDefault="006A457E" w:rsidP="006A457E">
      <w:pPr>
        <w:autoSpaceDE w:val="0"/>
        <w:autoSpaceDN w:val="0"/>
        <w:adjustRightInd w:val="0"/>
        <w:ind w:firstLine="567"/>
        <w:jc w:val="both"/>
        <w:outlineLvl w:val="2"/>
        <w:rPr>
          <w:rFonts w:eastAsia="Times New Roman"/>
          <w:sz w:val="26"/>
          <w:szCs w:val="26"/>
          <w:lang w:val="ru-RU" w:eastAsia="ru-RU" w:bidi="ar-SA"/>
        </w:rPr>
      </w:pPr>
      <w:r w:rsidRPr="006A457E">
        <w:rPr>
          <w:rFonts w:eastAsia="Times New Roman"/>
          <w:sz w:val="26"/>
          <w:szCs w:val="26"/>
          <w:lang w:val="ru-RU" w:eastAsia="ru-RU" w:bidi="ar-SA"/>
        </w:rPr>
        <w:t xml:space="preserve">11. Для получения муниципальной услуги </w:t>
      </w:r>
      <w:r w:rsidRPr="006A457E">
        <w:rPr>
          <w:rFonts w:eastAsia="Times New Roman"/>
          <w:color w:val="000000"/>
          <w:sz w:val="26"/>
          <w:szCs w:val="26"/>
          <w:lang w:val="ru-RU" w:eastAsia="ru-RU" w:bidi="ar-SA"/>
        </w:rPr>
        <w:t>«</w:t>
      </w:r>
      <w:r w:rsidRPr="006A457E">
        <w:rPr>
          <w:rFonts w:eastAsia="Times New Roman"/>
          <w:sz w:val="26"/>
          <w:szCs w:val="26"/>
          <w:lang w:val="ru-RU" w:eastAsia="ru-RU" w:bidi="ar-SA"/>
        </w:rPr>
        <w:t>Присвоение, изменение и аннулирование адресов объектам адресации в муниципальном образовании сельское поселение «</w:t>
      </w:r>
      <w:r w:rsidR="006B2567">
        <w:rPr>
          <w:rFonts w:eastAsia="Times New Roman"/>
          <w:sz w:val="26"/>
          <w:szCs w:val="26"/>
          <w:lang w:val="ru-RU" w:eastAsia="ru-RU" w:bidi="ar-SA"/>
        </w:rPr>
        <w:t xml:space="preserve">Село </w:t>
      </w:r>
      <w:r w:rsidR="00DA504C">
        <w:rPr>
          <w:rFonts w:eastAsia="Times New Roman"/>
          <w:sz w:val="26"/>
          <w:szCs w:val="26"/>
          <w:lang w:val="ru-RU" w:eastAsia="ru-RU" w:bidi="ar-SA"/>
        </w:rPr>
        <w:t>Которь</w:t>
      </w:r>
      <w:r w:rsidRPr="006A457E">
        <w:rPr>
          <w:rFonts w:eastAsia="Times New Roman"/>
          <w:sz w:val="26"/>
          <w:szCs w:val="26"/>
          <w:lang w:val="ru-RU" w:eastAsia="ru-RU" w:bidi="ar-SA"/>
        </w:rPr>
        <w:t>» предоставляются следующие документы:</w:t>
      </w:r>
    </w:p>
    <w:p w:rsidR="006A457E" w:rsidRPr="006A457E" w:rsidRDefault="006A457E" w:rsidP="006A457E">
      <w:pPr>
        <w:autoSpaceDE w:val="0"/>
        <w:autoSpaceDN w:val="0"/>
        <w:adjustRightInd w:val="0"/>
        <w:ind w:firstLine="567"/>
        <w:jc w:val="both"/>
        <w:outlineLvl w:val="2"/>
        <w:rPr>
          <w:rFonts w:eastAsia="Times New Roman"/>
          <w:sz w:val="26"/>
          <w:szCs w:val="26"/>
          <w:u w:val="single"/>
          <w:lang w:val="ru-RU" w:eastAsia="ru-RU" w:bidi="ar-SA"/>
        </w:rPr>
      </w:pPr>
      <w:r w:rsidRPr="006A457E">
        <w:rPr>
          <w:rFonts w:eastAsia="Times New Roman"/>
          <w:sz w:val="26"/>
          <w:szCs w:val="26"/>
          <w:lang w:val="ru-RU" w:eastAsia="ru-RU" w:bidi="ar-SA"/>
        </w:rPr>
        <w:t xml:space="preserve">     11.1. </w:t>
      </w:r>
      <w:r w:rsidRPr="006A457E">
        <w:rPr>
          <w:rFonts w:eastAsia="Times New Roman"/>
          <w:sz w:val="26"/>
          <w:szCs w:val="26"/>
          <w:u w:val="single"/>
          <w:lang w:val="ru-RU" w:eastAsia="ru-RU" w:bidi="ar-SA"/>
        </w:rPr>
        <w:t>Документы, предоставляемые непосредственно заявителем муниципальной услуги:</w:t>
      </w:r>
    </w:p>
    <w:p w:rsidR="006A457E" w:rsidRPr="006A457E" w:rsidRDefault="006A457E" w:rsidP="006A457E">
      <w:pPr>
        <w:autoSpaceDE w:val="0"/>
        <w:autoSpaceDN w:val="0"/>
        <w:adjustRightInd w:val="0"/>
        <w:ind w:firstLine="1134"/>
        <w:jc w:val="both"/>
        <w:outlineLvl w:val="2"/>
        <w:rPr>
          <w:rFonts w:eastAsia="Times New Roman"/>
          <w:sz w:val="26"/>
          <w:szCs w:val="26"/>
          <w:lang w:val="ru-RU" w:eastAsia="ru-RU" w:bidi="ar-SA"/>
        </w:rPr>
      </w:pPr>
      <w:r w:rsidRPr="006A457E">
        <w:rPr>
          <w:rFonts w:eastAsia="Times New Roman"/>
          <w:sz w:val="26"/>
          <w:szCs w:val="26"/>
          <w:lang w:val="ru-RU" w:eastAsia="ru-RU" w:bidi="ar-SA"/>
        </w:rPr>
        <w:t>11.1.1. Заявление о предоставлении муниципальной услуги (приложение № 1 к настоящему Административному регламенту).</w:t>
      </w:r>
    </w:p>
    <w:p w:rsidR="006A457E" w:rsidRPr="006A457E" w:rsidRDefault="006A457E" w:rsidP="006A457E">
      <w:pPr>
        <w:autoSpaceDE w:val="0"/>
        <w:autoSpaceDN w:val="0"/>
        <w:adjustRightInd w:val="0"/>
        <w:ind w:firstLine="1134"/>
        <w:jc w:val="both"/>
        <w:outlineLvl w:val="1"/>
        <w:rPr>
          <w:rFonts w:eastAsia="Times New Roman"/>
          <w:sz w:val="26"/>
          <w:szCs w:val="26"/>
          <w:lang w:val="ru-RU" w:eastAsia="ru-RU" w:bidi="ar-SA"/>
        </w:rPr>
      </w:pPr>
      <w:r w:rsidRPr="006A457E">
        <w:rPr>
          <w:rFonts w:eastAsia="Times New Roman"/>
          <w:sz w:val="26"/>
          <w:szCs w:val="26"/>
          <w:lang w:val="ru-RU" w:eastAsia="ru-RU" w:bidi="ar-SA"/>
        </w:rPr>
        <w:t>11.1.2. Копию паспорта гражданина Российской Федерации или иной документ удостоверяющий личность заявителя.</w:t>
      </w:r>
    </w:p>
    <w:p w:rsidR="006A457E" w:rsidRPr="006A457E" w:rsidRDefault="006A457E" w:rsidP="006A457E">
      <w:pPr>
        <w:autoSpaceDE w:val="0"/>
        <w:autoSpaceDN w:val="0"/>
        <w:adjustRightInd w:val="0"/>
        <w:ind w:firstLine="1134"/>
        <w:jc w:val="both"/>
        <w:outlineLvl w:val="1"/>
        <w:rPr>
          <w:rFonts w:eastAsia="Times New Roman"/>
          <w:sz w:val="26"/>
          <w:szCs w:val="26"/>
          <w:lang w:val="ru-RU" w:eastAsia="ru-RU" w:bidi="ar-SA"/>
        </w:rPr>
      </w:pPr>
      <w:r w:rsidRPr="006A457E">
        <w:rPr>
          <w:rFonts w:eastAsia="Times New Roman"/>
          <w:sz w:val="26"/>
          <w:szCs w:val="26"/>
          <w:lang w:val="ru-RU" w:eastAsia="ru-RU" w:bidi="ar-SA"/>
        </w:rPr>
        <w:t>11.1.3. 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w:t>
      </w:r>
    </w:p>
    <w:p w:rsidR="006A457E" w:rsidRPr="006A457E" w:rsidRDefault="006A457E" w:rsidP="006A457E">
      <w:pPr>
        <w:autoSpaceDE w:val="0"/>
        <w:autoSpaceDN w:val="0"/>
        <w:adjustRightInd w:val="0"/>
        <w:ind w:firstLine="1134"/>
        <w:jc w:val="both"/>
        <w:outlineLvl w:val="1"/>
        <w:rPr>
          <w:rFonts w:eastAsia="Times New Roman"/>
          <w:sz w:val="26"/>
          <w:szCs w:val="26"/>
          <w:lang w:val="ru-RU" w:eastAsia="ru-RU" w:bidi="ar-SA"/>
        </w:rPr>
      </w:pPr>
      <w:r w:rsidRPr="006A457E">
        <w:rPr>
          <w:rFonts w:eastAsia="Times New Roman"/>
          <w:sz w:val="26"/>
          <w:szCs w:val="26"/>
          <w:lang w:val="ru-RU" w:eastAsia="ru-RU" w:bidi="ar-SA"/>
        </w:rPr>
        <w:t>11.1.4. Копию паспорта гражданина Российской Федерации или иной документ удостоверяющий личность законного представителя заявителя  (если уполномочен законный представитель).</w:t>
      </w:r>
    </w:p>
    <w:p w:rsidR="006A457E" w:rsidRPr="006A457E" w:rsidRDefault="006A457E" w:rsidP="006A457E">
      <w:pPr>
        <w:autoSpaceDE w:val="0"/>
        <w:autoSpaceDN w:val="0"/>
        <w:adjustRightInd w:val="0"/>
        <w:ind w:firstLine="1134"/>
        <w:jc w:val="both"/>
        <w:rPr>
          <w:rFonts w:eastAsia="Times New Roman"/>
          <w:sz w:val="26"/>
          <w:szCs w:val="26"/>
          <w:lang w:val="ru-RU" w:eastAsia="ru-RU" w:bidi="ar-SA"/>
        </w:rPr>
      </w:pPr>
      <w:r w:rsidRPr="006A457E">
        <w:rPr>
          <w:rFonts w:eastAsia="Times New Roman"/>
          <w:sz w:val="26"/>
          <w:szCs w:val="26"/>
          <w:lang w:val="ru-RU" w:eastAsia="ru-RU" w:bidi="ar-SA"/>
        </w:rPr>
        <w:t>11.1.5. Правоустанавливающие и (или) правоудостоверяющие документы на объект (объекты) адресации;</w:t>
      </w:r>
    </w:p>
    <w:p w:rsidR="006A457E" w:rsidRPr="006A457E" w:rsidRDefault="006A457E" w:rsidP="006A457E">
      <w:pPr>
        <w:autoSpaceDE w:val="0"/>
        <w:autoSpaceDN w:val="0"/>
        <w:adjustRightInd w:val="0"/>
        <w:ind w:firstLine="1134"/>
        <w:jc w:val="both"/>
        <w:rPr>
          <w:rFonts w:eastAsia="Times New Roman"/>
          <w:sz w:val="26"/>
          <w:szCs w:val="26"/>
          <w:lang w:val="ru-RU" w:eastAsia="ru-RU" w:bidi="ar-SA"/>
        </w:rPr>
      </w:pPr>
      <w:r w:rsidRPr="006A457E">
        <w:rPr>
          <w:rFonts w:eastAsia="Times New Roman"/>
          <w:sz w:val="26"/>
          <w:szCs w:val="26"/>
          <w:lang w:val="ru-RU" w:eastAsia="ru-RU" w:bidi="ar-SA"/>
        </w:rPr>
        <w:lastRenderedPageBreak/>
        <w:t>11.1.6.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A457E" w:rsidRPr="006A457E" w:rsidRDefault="006A457E" w:rsidP="006A457E">
      <w:pPr>
        <w:tabs>
          <w:tab w:val="left" w:pos="851"/>
        </w:tabs>
        <w:autoSpaceDE w:val="0"/>
        <w:autoSpaceDN w:val="0"/>
        <w:adjustRightInd w:val="0"/>
        <w:ind w:firstLine="567"/>
        <w:jc w:val="both"/>
        <w:rPr>
          <w:rFonts w:eastAsia="Times New Roman"/>
          <w:sz w:val="26"/>
          <w:szCs w:val="26"/>
          <w:lang w:val="ru-RU" w:eastAsia="ru-RU" w:bidi="ar-SA"/>
        </w:rPr>
      </w:pPr>
      <w:r w:rsidRPr="006A457E">
        <w:rPr>
          <w:rFonts w:eastAsia="Times New Roman"/>
          <w:sz w:val="26"/>
          <w:szCs w:val="26"/>
          <w:lang w:val="ru-RU" w:eastAsia="ru-RU" w:bidi="ar-SA"/>
        </w:rPr>
        <w:t xml:space="preserve">    11.2. </w:t>
      </w:r>
      <w:r w:rsidRPr="006A457E">
        <w:rPr>
          <w:rFonts w:eastAsia="Times New Roman"/>
          <w:sz w:val="26"/>
          <w:szCs w:val="26"/>
          <w:u w:val="single"/>
          <w:lang w:val="ru-RU" w:eastAsia="ru-RU" w:bidi="ar-SA"/>
        </w:rPr>
        <w:t>Документы поступающие по межведомственному взаимодействию</w:t>
      </w:r>
      <w:r w:rsidRPr="006A457E">
        <w:rPr>
          <w:rFonts w:eastAsia="Times New Roman"/>
          <w:sz w:val="26"/>
          <w:szCs w:val="26"/>
          <w:lang w:val="ru-RU" w:eastAsia="ru-RU" w:bidi="ar-SA"/>
        </w:rPr>
        <w:t>:</w:t>
      </w:r>
    </w:p>
    <w:p w:rsidR="006A457E" w:rsidRPr="006A457E" w:rsidRDefault="006A457E" w:rsidP="006A457E">
      <w:pPr>
        <w:autoSpaceDE w:val="0"/>
        <w:autoSpaceDN w:val="0"/>
        <w:adjustRightInd w:val="0"/>
        <w:ind w:firstLine="1134"/>
        <w:jc w:val="both"/>
        <w:rPr>
          <w:rFonts w:eastAsia="Times New Roman"/>
          <w:sz w:val="26"/>
          <w:szCs w:val="26"/>
          <w:lang w:val="ru-RU" w:eastAsia="ru-RU" w:bidi="ar-SA"/>
        </w:rPr>
      </w:pPr>
      <w:r w:rsidRPr="006A457E">
        <w:rPr>
          <w:rFonts w:eastAsia="Times New Roman"/>
          <w:sz w:val="26"/>
          <w:szCs w:val="26"/>
          <w:lang w:val="ru-RU" w:eastAsia="ru-RU" w:bidi="ar-SA"/>
        </w:rPr>
        <w:t>11.2.1.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A457E" w:rsidRPr="006A457E" w:rsidRDefault="006A457E" w:rsidP="006A457E">
      <w:pPr>
        <w:autoSpaceDE w:val="0"/>
        <w:autoSpaceDN w:val="0"/>
        <w:adjustRightInd w:val="0"/>
        <w:ind w:firstLine="1134"/>
        <w:jc w:val="both"/>
        <w:rPr>
          <w:rFonts w:eastAsia="Times New Roman"/>
          <w:sz w:val="26"/>
          <w:szCs w:val="26"/>
          <w:lang w:val="ru-RU" w:eastAsia="ru-RU" w:bidi="ar-SA"/>
        </w:rPr>
      </w:pPr>
      <w:r w:rsidRPr="006A457E">
        <w:rPr>
          <w:rFonts w:eastAsia="Times New Roman"/>
          <w:sz w:val="26"/>
          <w:szCs w:val="26"/>
          <w:lang w:val="ru-RU" w:eastAsia="ru-RU" w:bidi="ar-SA"/>
        </w:rPr>
        <w:t>11.2.1.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A457E" w:rsidRPr="006A457E" w:rsidRDefault="006A457E" w:rsidP="006A457E">
      <w:pPr>
        <w:autoSpaceDE w:val="0"/>
        <w:autoSpaceDN w:val="0"/>
        <w:adjustRightInd w:val="0"/>
        <w:ind w:firstLine="1134"/>
        <w:jc w:val="both"/>
        <w:rPr>
          <w:rFonts w:eastAsia="Times New Roman"/>
          <w:sz w:val="26"/>
          <w:szCs w:val="26"/>
          <w:lang w:val="ru-RU" w:eastAsia="ru-RU" w:bidi="ar-SA"/>
        </w:rPr>
      </w:pPr>
      <w:r w:rsidRPr="006A457E">
        <w:rPr>
          <w:rFonts w:eastAsia="Times New Roman"/>
          <w:sz w:val="26"/>
          <w:szCs w:val="26"/>
          <w:lang w:val="ru-RU" w:eastAsia="ru-RU" w:bidi="ar-SA"/>
        </w:rPr>
        <w:t>11.2.3.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A457E" w:rsidRPr="006A457E" w:rsidRDefault="006A457E" w:rsidP="006A457E">
      <w:pPr>
        <w:autoSpaceDE w:val="0"/>
        <w:autoSpaceDN w:val="0"/>
        <w:adjustRightInd w:val="0"/>
        <w:ind w:firstLine="1134"/>
        <w:jc w:val="both"/>
        <w:rPr>
          <w:rFonts w:eastAsia="Times New Roman"/>
          <w:sz w:val="26"/>
          <w:szCs w:val="26"/>
          <w:lang w:val="ru-RU" w:eastAsia="ru-RU" w:bidi="ar-SA"/>
        </w:rPr>
      </w:pPr>
      <w:r w:rsidRPr="006A457E">
        <w:rPr>
          <w:rFonts w:eastAsia="Times New Roman"/>
          <w:sz w:val="26"/>
          <w:szCs w:val="26"/>
          <w:lang w:val="ru-RU" w:eastAsia="ru-RU" w:bidi="ar-SA"/>
        </w:rPr>
        <w:t>11.2.4. Кадастровый паспорт объекта адресации (в случае присвоения адреса объекту адресации, поставленному на кадастровый учет);</w:t>
      </w:r>
    </w:p>
    <w:p w:rsidR="006A457E" w:rsidRPr="006A457E" w:rsidRDefault="006A457E" w:rsidP="006A457E">
      <w:pPr>
        <w:autoSpaceDE w:val="0"/>
        <w:autoSpaceDN w:val="0"/>
        <w:adjustRightInd w:val="0"/>
        <w:ind w:firstLine="1134"/>
        <w:jc w:val="both"/>
        <w:rPr>
          <w:rFonts w:eastAsia="Times New Roman"/>
          <w:sz w:val="26"/>
          <w:szCs w:val="26"/>
          <w:lang w:val="ru-RU" w:eastAsia="ru-RU" w:bidi="ar-SA"/>
        </w:rPr>
      </w:pPr>
      <w:r w:rsidRPr="006A457E">
        <w:rPr>
          <w:rFonts w:eastAsia="Times New Roman"/>
          <w:sz w:val="26"/>
          <w:szCs w:val="26"/>
          <w:lang w:val="ru-RU" w:eastAsia="ru-RU" w:bidi="ar-SA"/>
        </w:rPr>
        <w:t>11.2.5.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A457E" w:rsidRPr="006A457E" w:rsidRDefault="006A457E" w:rsidP="006A457E">
      <w:pPr>
        <w:autoSpaceDE w:val="0"/>
        <w:autoSpaceDN w:val="0"/>
        <w:adjustRightInd w:val="0"/>
        <w:ind w:firstLine="1134"/>
        <w:jc w:val="both"/>
        <w:rPr>
          <w:rFonts w:eastAsia="Times New Roman"/>
          <w:sz w:val="26"/>
          <w:szCs w:val="26"/>
          <w:lang w:val="ru-RU" w:eastAsia="ru-RU" w:bidi="ar-SA"/>
        </w:rPr>
      </w:pPr>
      <w:r w:rsidRPr="006A457E">
        <w:rPr>
          <w:rFonts w:eastAsia="Times New Roman"/>
          <w:sz w:val="26"/>
          <w:szCs w:val="26"/>
          <w:lang w:val="ru-RU" w:eastAsia="ru-RU" w:bidi="ar-SA"/>
        </w:rPr>
        <w:t>11.2.6.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6A457E" w:rsidRPr="006A457E" w:rsidRDefault="006A457E" w:rsidP="006A457E">
      <w:pPr>
        <w:autoSpaceDE w:val="0"/>
        <w:autoSpaceDN w:val="0"/>
        <w:adjustRightInd w:val="0"/>
        <w:ind w:firstLine="1134"/>
        <w:jc w:val="both"/>
        <w:rPr>
          <w:rFonts w:eastAsia="Times New Roman"/>
          <w:sz w:val="26"/>
          <w:szCs w:val="26"/>
          <w:lang w:val="ru-RU" w:eastAsia="ru-RU" w:bidi="ar-SA"/>
        </w:rPr>
      </w:pPr>
      <w:r w:rsidRPr="006A457E">
        <w:rPr>
          <w:rFonts w:eastAsia="Times New Roman"/>
          <w:sz w:val="26"/>
          <w:szCs w:val="26"/>
          <w:lang w:val="ru-RU" w:eastAsia="ru-RU" w:bidi="ar-SA"/>
        </w:rPr>
        <w:t>11.2.7.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6A457E" w:rsidRPr="006A457E" w:rsidRDefault="006A457E" w:rsidP="006A457E">
      <w:pPr>
        <w:autoSpaceDE w:val="0"/>
        <w:autoSpaceDN w:val="0"/>
        <w:adjustRightInd w:val="0"/>
        <w:ind w:firstLine="851"/>
        <w:jc w:val="both"/>
        <w:rPr>
          <w:rFonts w:eastAsia="Times New Roman"/>
          <w:sz w:val="26"/>
          <w:szCs w:val="26"/>
          <w:lang w:val="ru-RU" w:eastAsia="ru-RU" w:bidi="ar-SA"/>
        </w:rPr>
      </w:pPr>
      <w:r w:rsidRPr="006A457E">
        <w:rPr>
          <w:rFonts w:eastAsia="Times New Roman"/>
          <w:sz w:val="26"/>
          <w:szCs w:val="26"/>
          <w:lang w:val="ru-RU" w:eastAsia="ru-RU" w:bidi="ar-SA"/>
        </w:rPr>
        <w:t>Заявитель муниципальной услуги вправе самостоятельно предоставить в Администрацию документы, указанные в подпункте 11.</w:t>
      </w:r>
      <w:r w:rsidR="00C6387B">
        <w:rPr>
          <w:rFonts w:eastAsia="Times New Roman"/>
          <w:sz w:val="26"/>
          <w:szCs w:val="26"/>
          <w:lang w:val="ru-RU" w:eastAsia="ru-RU" w:bidi="ar-SA"/>
        </w:rPr>
        <w:t>2</w:t>
      </w:r>
      <w:r w:rsidRPr="006A457E">
        <w:rPr>
          <w:rFonts w:eastAsia="Times New Roman"/>
          <w:sz w:val="26"/>
          <w:szCs w:val="26"/>
          <w:lang w:val="ru-RU" w:eastAsia="ru-RU" w:bidi="ar-SA"/>
        </w:rPr>
        <w:t>.</w:t>
      </w:r>
    </w:p>
    <w:p w:rsidR="006A457E" w:rsidRPr="006A457E" w:rsidRDefault="006A457E" w:rsidP="006A457E">
      <w:pPr>
        <w:autoSpaceDE w:val="0"/>
        <w:autoSpaceDN w:val="0"/>
        <w:adjustRightInd w:val="0"/>
        <w:ind w:firstLine="567"/>
        <w:jc w:val="both"/>
        <w:outlineLvl w:val="3"/>
        <w:rPr>
          <w:rFonts w:eastAsia="Times New Roman"/>
          <w:sz w:val="26"/>
          <w:szCs w:val="26"/>
          <w:lang w:val="ru-RU" w:eastAsia="ru-RU" w:bidi="ar-SA"/>
        </w:rPr>
      </w:pPr>
      <w:r w:rsidRPr="006A457E">
        <w:rPr>
          <w:rFonts w:eastAsia="Times New Roman"/>
          <w:sz w:val="26"/>
          <w:szCs w:val="26"/>
          <w:lang w:val="ru-RU" w:eastAsia="ru-RU" w:bidi="ar-SA"/>
        </w:rPr>
        <w:t>12. При обращении в Администрацию заявитель, представивший документы в копиях, не заверенные нотариально или органами, выдавшими данные документы в установленном порядке, п</w:t>
      </w:r>
      <w:r w:rsidR="007D5ABF">
        <w:rPr>
          <w:rFonts w:eastAsia="Times New Roman"/>
          <w:sz w:val="26"/>
          <w:szCs w:val="26"/>
          <w:lang w:val="ru-RU" w:eastAsia="ru-RU" w:bidi="ar-SA"/>
        </w:rPr>
        <w:t xml:space="preserve">редставляют их в Администрацию </w:t>
      </w:r>
      <w:r w:rsidRPr="006A457E">
        <w:rPr>
          <w:rFonts w:eastAsia="Times New Roman"/>
          <w:sz w:val="26"/>
          <w:szCs w:val="26"/>
          <w:lang w:val="ru-RU" w:eastAsia="ru-RU" w:bidi="ar-SA"/>
        </w:rPr>
        <w:t>вместе с оригиналами. Копии документов после проверки их соответствия оригиналам заверяются должностным лицом Администрации ответственным за прием документов.</w:t>
      </w:r>
    </w:p>
    <w:p w:rsidR="006A457E" w:rsidRPr="006A457E" w:rsidRDefault="006A457E" w:rsidP="006A457E">
      <w:pPr>
        <w:autoSpaceDE w:val="0"/>
        <w:autoSpaceDN w:val="0"/>
        <w:adjustRightInd w:val="0"/>
        <w:ind w:firstLine="567"/>
        <w:jc w:val="both"/>
        <w:outlineLvl w:val="3"/>
        <w:rPr>
          <w:rFonts w:eastAsia="Times New Roman"/>
          <w:sz w:val="26"/>
          <w:szCs w:val="26"/>
          <w:lang w:val="ru-RU" w:eastAsia="ru-RU" w:bidi="ar-SA"/>
        </w:rPr>
      </w:pPr>
      <w:r w:rsidRPr="006A457E">
        <w:rPr>
          <w:rFonts w:eastAsia="Times New Roman"/>
          <w:sz w:val="26"/>
          <w:szCs w:val="26"/>
          <w:lang w:val="ru-RU" w:eastAsia="ru-RU" w:bidi="ar-SA"/>
        </w:rPr>
        <w:t>13. Заявление в день получения регистрируется в Администрации</w:t>
      </w:r>
      <w:r w:rsidR="007D5ABF">
        <w:rPr>
          <w:rFonts w:eastAsia="Times New Roman"/>
          <w:sz w:val="26"/>
          <w:szCs w:val="26"/>
          <w:lang w:val="ru-RU" w:eastAsia="ru-RU" w:bidi="ar-SA"/>
        </w:rPr>
        <w:t>.</w:t>
      </w:r>
    </w:p>
    <w:p w:rsidR="006A457E" w:rsidRPr="006A457E" w:rsidRDefault="003537E0" w:rsidP="006A457E">
      <w:pPr>
        <w:autoSpaceDE w:val="0"/>
        <w:autoSpaceDN w:val="0"/>
        <w:adjustRightInd w:val="0"/>
        <w:ind w:firstLine="567"/>
        <w:jc w:val="both"/>
        <w:outlineLvl w:val="3"/>
        <w:rPr>
          <w:rFonts w:eastAsia="Times New Roman"/>
          <w:sz w:val="26"/>
          <w:szCs w:val="26"/>
          <w:lang w:val="ru-RU" w:eastAsia="ru-RU" w:bidi="ar-SA"/>
        </w:rPr>
      </w:pPr>
      <w:r>
        <w:rPr>
          <w:rFonts w:eastAsia="Times New Roman"/>
          <w:sz w:val="26"/>
          <w:szCs w:val="26"/>
          <w:lang w:val="ru-RU" w:eastAsia="ru-RU" w:bidi="ar-SA"/>
        </w:rPr>
        <w:t xml:space="preserve">14. Администрация </w:t>
      </w:r>
      <w:r w:rsidR="006A457E" w:rsidRPr="006A457E">
        <w:rPr>
          <w:rFonts w:eastAsia="Times New Roman"/>
          <w:sz w:val="26"/>
          <w:szCs w:val="26"/>
          <w:lang w:val="ru-RU" w:eastAsia="ru-RU" w:bidi="ar-SA"/>
        </w:rPr>
        <w:t>не вправе требовать от заявителя предоставления документов и информации или осуществления действий, которые не предусмотрены нормативными правовыми актами, регулирующие отношения в связи с предоставлением муниципальной услуги, а также предоставления документов и информации, находящихся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участвующих впредоставлении государственных и муниципальных услуг.</w:t>
      </w:r>
    </w:p>
    <w:p w:rsidR="006A457E" w:rsidRPr="006A457E" w:rsidRDefault="006A457E" w:rsidP="006A457E">
      <w:pPr>
        <w:ind w:firstLine="567"/>
        <w:jc w:val="center"/>
        <w:rPr>
          <w:rFonts w:eastAsia="Times New Roman"/>
          <w:caps/>
          <w:color w:val="000000"/>
          <w:sz w:val="26"/>
          <w:szCs w:val="26"/>
          <w:lang w:val="ru-RU" w:eastAsia="ru-RU" w:bidi="ar-SA"/>
        </w:rPr>
      </w:pPr>
    </w:p>
    <w:p w:rsidR="006A457E" w:rsidRPr="006A457E" w:rsidRDefault="006A457E" w:rsidP="006A457E">
      <w:pPr>
        <w:ind w:firstLine="567"/>
        <w:jc w:val="center"/>
        <w:rPr>
          <w:rFonts w:eastAsia="Times New Roman"/>
          <w:caps/>
          <w:color w:val="000000"/>
          <w:sz w:val="26"/>
          <w:szCs w:val="26"/>
          <w:lang w:val="ru-RU" w:eastAsia="ru-RU" w:bidi="ar-SA"/>
        </w:rPr>
      </w:pPr>
      <w:r w:rsidRPr="006A457E">
        <w:rPr>
          <w:rFonts w:eastAsia="Times New Roman"/>
          <w:caps/>
          <w:color w:val="000000"/>
          <w:sz w:val="26"/>
          <w:szCs w:val="26"/>
          <w:lang w:val="ru-RU" w:eastAsia="ru-RU" w:bidi="ar-SA"/>
        </w:rPr>
        <w:t>Исчерпывающий перечень оснований для отказа в приеме документов</w:t>
      </w:r>
    </w:p>
    <w:p w:rsidR="006A457E" w:rsidRPr="006A457E" w:rsidRDefault="006A457E" w:rsidP="006A457E">
      <w:pPr>
        <w:ind w:firstLine="567"/>
        <w:jc w:val="center"/>
        <w:rPr>
          <w:rFonts w:eastAsia="Times New Roman"/>
          <w:caps/>
          <w:color w:val="000000"/>
          <w:sz w:val="26"/>
          <w:szCs w:val="26"/>
          <w:lang w:val="ru-RU" w:eastAsia="ru-RU" w:bidi="ar-SA"/>
        </w:rPr>
      </w:pPr>
    </w:p>
    <w:p w:rsidR="006A457E" w:rsidRPr="006A457E" w:rsidRDefault="006A457E" w:rsidP="006A457E">
      <w:pPr>
        <w:ind w:firstLine="567"/>
        <w:jc w:val="both"/>
        <w:rPr>
          <w:rFonts w:eastAsia="Times New Roman"/>
          <w:color w:val="000000"/>
          <w:sz w:val="26"/>
          <w:szCs w:val="26"/>
          <w:lang w:val="ru-RU" w:eastAsia="ru-RU" w:bidi="ar-SA"/>
        </w:rPr>
      </w:pPr>
      <w:r w:rsidRPr="006A457E">
        <w:rPr>
          <w:rFonts w:eastAsia="Times New Roman"/>
          <w:caps/>
          <w:color w:val="000000"/>
          <w:sz w:val="26"/>
          <w:szCs w:val="26"/>
          <w:lang w:val="ru-RU" w:eastAsia="ru-RU" w:bidi="ar-SA"/>
        </w:rPr>
        <w:lastRenderedPageBreak/>
        <w:t xml:space="preserve">15. </w:t>
      </w:r>
      <w:r w:rsidRPr="006A457E">
        <w:rPr>
          <w:rFonts w:eastAsia="Times New Roman"/>
          <w:color w:val="000000"/>
          <w:sz w:val="26"/>
          <w:szCs w:val="26"/>
          <w:lang w:val="ru-RU" w:eastAsia="ru-RU" w:bidi="ar-SA"/>
        </w:rPr>
        <w:t>Оснований для отказа в приеме документов от заявителя муниципальной услуги нет.</w:t>
      </w:r>
    </w:p>
    <w:p w:rsidR="006A457E" w:rsidRPr="006A457E" w:rsidRDefault="006A457E" w:rsidP="006A457E">
      <w:pPr>
        <w:ind w:firstLine="567"/>
        <w:jc w:val="both"/>
        <w:rPr>
          <w:rFonts w:eastAsia="Times New Roman"/>
          <w:smallCaps/>
          <w:color w:val="000000"/>
          <w:sz w:val="26"/>
          <w:szCs w:val="26"/>
          <w:lang w:val="ru-RU" w:eastAsia="ru-RU" w:bidi="ar-SA"/>
        </w:rPr>
      </w:pPr>
    </w:p>
    <w:p w:rsidR="006A457E" w:rsidRPr="006A457E" w:rsidRDefault="006A457E" w:rsidP="006A457E">
      <w:pPr>
        <w:ind w:right="143"/>
        <w:jc w:val="center"/>
        <w:rPr>
          <w:rFonts w:eastAsia="Times New Roman"/>
          <w:caps/>
          <w:color w:val="000000"/>
          <w:sz w:val="26"/>
          <w:szCs w:val="26"/>
          <w:lang w:val="ru-RU" w:eastAsia="ru-RU" w:bidi="ar-SA"/>
        </w:rPr>
      </w:pPr>
      <w:r w:rsidRPr="006A457E">
        <w:rPr>
          <w:rFonts w:eastAsia="Times New Roman"/>
          <w:caps/>
          <w:color w:val="000000"/>
          <w:sz w:val="26"/>
          <w:szCs w:val="26"/>
          <w:lang w:val="ru-RU" w:eastAsia="ru-RU" w:bidi="ar-SA"/>
        </w:rPr>
        <w:t>Перечень оснований для отказа в предоставлении муниципальной услуги ИЛИ ЕЁ ПРИОСТАНОВЛЕНИИ</w:t>
      </w:r>
    </w:p>
    <w:p w:rsidR="006A457E" w:rsidRPr="006A457E" w:rsidRDefault="006A457E" w:rsidP="006A457E">
      <w:pPr>
        <w:ind w:right="143" w:firstLine="720"/>
        <w:jc w:val="center"/>
        <w:rPr>
          <w:rFonts w:eastAsia="Times New Roman"/>
          <w:b/>
          <w:color w:val="000000"/>
          <w:sz w:val="26"/>
          <w:szCs w:val="26"/>
          <w:lang w:val="ru-RU" w:eastAsia="ru-RU" w:bidi="ar-SA"/>
        </w:rPr>
      </w:pP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16. Решение об отказе в предоставлении муниципальной услуге принимается исключительно по следующим основаниям:</w:t>
      </w:r>
    </w:p>
    <w:p w:rsidR="006A457E" w:rsidRPr="006A457E" w:rsidRDefault="006A457E" w:rsidP="006A457E">
      <w:pPr>
        <w:autoSpaceDE w:val="0"/>
        <w:autoSpaceDN w:val="0"/>
        <w:adjustRightInd w:val="0"/>
        <w:ind w:firstLine="851"/>
        <w:jc w:val="both"/>
        <w:rPr>
          <w:rFonts w:eastAsia="Times New Roman"/>
          <w:sz w:val="26"/>
          <w:szCs w:val="26"/>
          <w:lang w:val="ru-RU" w:eastAsia="ru-RU" w:bidi="ar-SA"/>
        </w:rPr>
      </w:pPr>
      <w:r w:rsidRPr="006A457E">
        <w:rPr>
          <w:rFonts w:eastAsia="Times New Roman"/>
          <w:sz w:val="26"/>
          <w:szCs w:val="26"/>
          <w:lang w:val="ru-RU" w:eastAsia="ru-RU" w:bidi="ar-SA"/>
        </w:rPr>
        <w:t>16.1. С заявлением о присвоении объекту адресации адреса обратилось лицо, не указанное в пункте 3 настоящего Регламента;</w:t>
      </w:r>
    </w:p>
    <w:p w:rsidR="006A457E" w:rsidRPr="006A457E" w:rsidRDefault="006A457E" w:rsidP="006A457E">
      <w:pPr>
        <w:autoSpaceDE w:val="0"/>
        <w:autoSpaceDN w:val="0"/>
        <w:adjustRightInd w:val="0"/>
        <w:ind w:firstLine="851"/>
        <w:jc w:val="both"/>
        <w:rPr>
          <w:rFonts w:eastAsia="Times New Roman"/>
          <w:sz w:val="26"/>
          <w:szCs w:val="26"/>
          <w:lang w:val="ru-RU" w:eastAsia="ru-RU" w:bidi="ar-SA"/>
        </w:rPr>
      </w:pPr>
      <w:r w:rsidRPr="006A457E">
        <w:rPr>
          <w:rFonts w:eastAsia="Times New Roman"/>
          <w:sz w:val="26"/>
          <w:szCs w:val="26"/>
          <w:lang w:val="ru-RU" w:eastAsia="ru-RU" w:bidi="ar-SA"/>
        </w:rPr>
        <w:t>16.2.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A457E" w:rsidRPr="006A457E" w:rsidRDefault="006A457E" w:rsidP="006A457E">
      <w:pPr>
        <w:autoSpaceDE w:val="0"/>
        <w:autoSpaceDN w:val="0"/>
        <w:adjustRightInd w:val="0"/>
        <w:ind w:firstLine="851"/>
        <w:jc w:val="both"/>
        <w:rPr>
          <w:rFonts w:eastAsia="Times New Roman"/>
          <w:sz w:val="26"/>
          <w:szCs w:val="26"/>
          <w:lang w:val="ru-RU" w:eastAsia="ru-RU" w:bidi="ar-SA"/>
        </w:rPr>
      </w:pPr>
      <w:r w:rsidRPr="006A457E">
        <w:rPr>
          <w:rFonts w:eastAsia="Times New Roman"/>
          <w:sz w:val="26"/>
          <w:szCs w:val="26"/>
          <w:lang w:val="ru-RU" w:eastAsia="ru-RU" w:bidi="ar-SA"/>
        </w:rPr>
        <w:t>16.3.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A457E" w:rsidRPr="006A457E" w:rsidRDefault="006A457E" w:rsidP="006A457E">
      <w:pPr>
        <w:autoSpaceDE w:val="0"/>
        <w:autoSpaceDN w:val="0"/>
        <w:adjustRightInd w:val="0"/>
        <w:ind w:firstLine="851"/>
        <w:jc w:val="both"/>
        <w:rPr>
          <w:rFonts w:eastAsia="Times New Roman"/>
          <w:sz w:val="26"/>
          <w:szCs w:val="26"/>
          <w:lang w:val="ru-RU" w:eastAsia="ru-RU" w:bidi="ar-SA"/>
        </w:rPr>
      </w:pPr>
      <w:r w:rsidRPr="006A457E">
        <w:rPr>
          <w:rFonts w:eastAsia="Times New Roman"/>
          <w:sz w:val="26"/>
          <w:szCs w:val="26"/>
          <w:lang w:val="ru-RU" w:eastAsia="ru-RU" w:bidi="ar-SA"/>
        </w:rPr>
        <w:t xml:space="preserve">16.4. Отсутствуют случаи и условия для присвоения объекту адресации адреса или аннулирования его адреса, указанные в </w:t>
      </w:r>
      <w:hyperlink r:id="rId16" w:history="1">
        <w:r w:rsidRPr="006A457E">
          <w:rPr>
            <w:rFonts w:eastAsia="Times New Roman"/>
            <w:sz w:val="26"/>
            <w:szCs w:val="26"/>
            <w:lang w:val="ru-RU" w:eastAsia="ru-RU" w:bidi="ar-SA"/>
          </w:rPr>
          <w:t>пунктах 5</w:t>
        </w:r>
      </w:hyperlink>
      <w:r w:rsidRPr="006A457E">
        <w:rPr>
          <w:rFonts w:eastAsia="Times New Roman"/>
          <w:sz w:val="26"/>
          <w:szCs w:val="26"/>
          <w:lang w:val="ru-RU" w:eastAsia="ru-RU" w:bidi="ar-SA"/>
        </w:rPr>
        <w:t xml:space="preserve">, </w:t>
      </w:r>
      <w:hyperlink r:id="rId17" w:history="1">
        <w:r w:rsidRPr="006A457E">
          <w:rPr>
            <w:rFonts w:eastAsia="Times New Roman"/>
            <w:sz w:val="26"/>
            <w:szCs w:val="26"/>
            <w:lang w:val="ru-RU" w:eastAsia="ru-RU" w:bidi="ar-SA"/>
          </w:rPr>
          <w:t>8</w:t>
        </w:r>
      </w:hyperlink>
      <w:r w:rsidRPr="006A457E">
        <w:rPr>
          <w:rFonts w:eastAsia="Times New Roman"/>
          <w:sz w:val="26"/>
          <w:szCs w:val="26"/>
          <w:lang w:val="ru-RU" w:eastAsia="ru-RU" w:bidi="ar-SA"/>
        </w:rPr>
        <w:t xml:space="preserve"> - </w:t>
      </w:r>
      <w:hyperlink r:id="rId18" w:history="1">
        <w:r w:rsidRPr="006A457E">
          <w:rPr>
            <w:rFonts w:eastAsia="Times New Roman"/>
            <w:sz w:val="26"/>
            <w:szCs w:val="26"/>
            <w:lang w:val="ru-RU" w:eastAsia="ru-RU" w:bidi="ar-SA"/>
          </w:rPr>
          <w:t>11</w:t>
        </w:r>
      </w:hyperlink>
      <w:r w:rsidRPr="006A457E">
        <w:rPr>
          <w:rFonts w:eastAsia="Times New Roman"/>
          <w:sz w:val="26"/>
          <w:szCs w:val="26"/>
          <w:lang w:val="ru-RU" w:eastAsia="ru-RU" w:bidi="ar-SA"/>
        </w:rPr>
        <w:t xml:space="preserve"> и </w:t>
      </w:r>
      <w:hyperlink r:id="rId19" w:history="1">
        <w:r w:rsidRPr="006A457E">
          <w:rPr>
            <w:rFonts w:eastAsia="Times New Roman"/>
            <w:sz w:val="26"/>
            <w:szCs w:val="26"/>
            <w:lang w:val="ru-RU" w:eastAsia="ru-RU" w:bidi="ar-SA"/>
          </w:rPr>
          <w:t>14</w:t>
        </w:r>
      </w:hyperlink>
      <w:r w:rsidRPr="006A457E">
        <w:rPr>
          <w:rFonts w:eastAsia="Times New Roman"/>
          <w:sz w:val="26"/>
          <w:szCs w:val="26"/>
          <w:lang w:val="ru-RU" w:eastAsia="ru-RU" w:bidi="ar-SA"/>
        </w:rPr>
        <w:t xml:space="preserve"> - </w:t>
      </w:r>
      <w:hyperlink r:id="rId20" w:history="1">
        <w:r w:rsidRPr="006A457E">
          <w:rPr>
            <w:rFonts w:eastAsia="Times New Roman"/>
            <w:sz w:val="26"/>
            <w:szCs w:val="26"/>
            <w:lang w:val="ru-RU" w:eastAsia="ru-RU" w:bidi="ar-SA"/>
          </w:rPr>
          <w:t>18</w:t>
        </w:r>
      </w:hyperlink>
      <w:r w:rsidRPr="006A457E">
        <w:rPr>
          <w:rFonts w:eastAsia="Times New Roman"/>
          <w:sz w:val="26"/>
          <w:szCs w:val="26"/>
          <w:lang w:val="ru-RU" w:eastAsia="ru-RU" w:bidi="ar-SA"/>
        </w:rPr>
        <w:t xml:space="preserve"> Постановления Правительства Российской Федерации от 19.11.2014 № 1221 «Об утверждении Правил присвоения, изменения и аннулирования адресов»</w:t>
      </w:r>
    </w:p>
    <w:p w:rsidR="006A457E" w:rsidRPr="006A457E" w:rsidRDefault="006A457E" w:rsidP="006A457E">
      <w:pPr>
        <w:autoSpaceDE w:val="0"/>
        <w:autoSpaceDN w:val="0"/>
        <w:adjustRightInd w:val="0"/>
        <w:ind w:firstLine="851"/>
        <w:jc w:val="both"/>
        <w:rPr>
          <w:rFonts w:eastAsia="Times New Roman"/>
          <w:sz w:val="26"/>
          <w:szCs w:val="26"/>
          <w:lang w:val="ru-RU" w:eastAsia="ru-RU" w:bidi="ar-SA"/>
        </w:rPr>
      </w:pPr>
      <w:r w:rsidRPr="006A457E">
        <w:rPr>
          <w:rFonts w:eastAsia="Times New Roman"/>
          <w:sz w:val="26"/>
          <w:szCs w:val="26"/>
          <w:lang w:val="ru-RU" w:eastAsia="ru-RU" w:bidi="ar-SA"/>
        </w:rPr>
        <w:t>16.5. Заявителем не представлены документы, указанные в подпункте 11.1.</w:t>
      </w:r>
    </w:p>
    <w:p w:rsidR="006A457E" w:rsidRPr="006A457E" w:rsidRDefault="006A457E" w:rsidP="006A457E">
      <w:pPr>
        <w:autoSpaceDE w:val="0"/>
        <w:autoSpaceDN w:val="0"/>
        <w:adjustRightInd w:val="0"/>
        <w:ind w:firstLine="540"/>
        <w:jc w:val="both"/>
        <w:rPr>
          <w:rFonts w:eastAsia="Times New Roman"/>
          <w:sz w:val="26"/>
          <w:szCs w:val="26"/>
          <w:lang w:val="ru-RU" w:eastAsia="ru-RU" w:bidi="ar-SA"/>
        </w:rPr>
      </w:pPr>
      <w:r w:rsidRPr="006A457E">
        <w:rPr>
          <w:rFonts w:eastAsia="Times New Roman"/>
          <w:sz w:val="26"/>
          <w:szCs w:val="26"/>
          <w:lang w:val="ru-RU" w:eastAsia="ru-RU" w:bidi="ar-SA"/>
        </w:rPr>
        <w:t xml:space="preserve">17.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14 настоящего Регламента, являющиеся основанием для принятия такого решения (приложение № 2). </w:t>
      </w:r>
    </w:p>
    <w:p w:rsidR="006A457E" w:rsidRPr="006A457E" w:rsidRDefault="006A457E" w:rsidP="006A457E">
      <w:pPr>
        <w:ind w:right="143"/>
        <w:rPr>
          <w:rFonts w:eastAsia="Times New Roman"/>
          <w:b/>
          <w:color w:val="000000"/>
          <w:sz w:val="26"/>
          <w:szCs w:val="26"/>
          <w:lang w:val="ru-RU" w:eastAsia="ru-RU" w:bidi="ar-SA"/>
        </w:rPr>
      </w:pPr>
    </w:p>
    <w:p w:rsidR="006A457E" w:rsidRPr="006A457E" w:rsidRDefault="006A457E" w:rsidP="006A457E">
      <w:pPr>
        <w:ind w:right="143"/>
        <w:jc w:val="center"/>
        <w:rPr>
          <w:rFonts w:eastAsia="Times New Roman"/>
          <w:caps/>
          <w:color w:val="000000"/>
          <w:sz w:val="26"/>
          <w:szCs w:val="26"/>
          <w:lang w:val="ru-RU" w:eastAsia="ru-RU" w:bidi="ar-SA"/>
        </w:rPr>
      </w:pPr>
      <w:r w:rsidRPr="006A457E">
        <w:rPr>
          <w:rFonts w:eastAsia="Times New Roman"/>
          <w:caps/>
          <w:color w:val="000000"/>
          <w:sz w:val="26"/>
          <w:szCs w:val="26"/>
          <w:lang w:val="ru-RU" w:eastAsia="ru-RU" w:bidi="ar-SA"/>
        </w:rPr>
        <w:t>Размер платы, взимаемой с заявителя при предоставлении муниципальной услуги</w:t>
      </w:r>
    </w:p>
    <w:p w:rsidR="006A457E" w:rsidRPr="006A457E" w:rsidRDefault="006A457E" w:rsidP="006A457E">
      <w:pPr>
        <w:ind w:right="143" w:firstLine="720"/>
        <w:jc w:val="center"/>
        <w:rPr>
          <w:rFonts w:eastAsia="Times New Roman"/>
          <w:color w:val="000000"/>
          <w:sz w:val="26"/>
          <w:szCs w:val="26"/>
          <w:lang w:val="ru-RU" w:eastAsia="ru-RU" w:bidi="ar-SA"/>
        </w:rPr>
      </w:pPr>
    </w:p>
    <w:p w:rsidR="006A457E" w:rsidRPr="006A457E" w:rsidRDefault="006A457E" w:rsidP="006A457E">
      <w:pPr>
        <w:ind w:right="143" w:firstLine="567"/>
        <w:jc w:val="both"/>
        <w:rPr>
          <w:rFonts w:eastAsia="Times New Roman"/>
          <w:color w:val="000000"/>
          <w:sz w:val="26"/>
          <w:szCs w:val="26"/>
          <w:lang w:val="ru-RU" w:eastAsia="ru-RU" w:bidi="ar-SA"/>
        </w:rPr>
      </w:pPr>
      <w:r w:rsidRPr="006A457E">
        <w:rPr>
          <w:rFonts w:eastAsia="Times New Roman"/>
          <w:color w:val="000000"/>
          <w:sz w:val="26"/>
          <w:szCs w:val="26"/>
          <w:lang w:val="ru-RU" w:eastAsia="ru-RU" w:bidi="ar-SA"/>
        </w:rPr>
        <w:t>18.  Муниципальная услуга предоставляется бесплатно.</w:t>
      </w:r>
    </w:p>
    <w:p w:rsidR="006A457E" w:rsidRPr="006A457E" w:rsidRDefault="006A457E" w:rsidP="006A457E">
      <w:pPr>
        <w:ind w:right="143" w:firstLine="567"/>
        <w:jc w:val="both"/>
        <w:rPr>
          <w:rFonts w:eastAsia="Times New Roman"/>
          <w:color w:val="000000"/>
          <w:sz w:val="26"/>
          <w:szCs w:val="26"/>
          <w:lang w:val="ru-RU" w:eastAsia="ru-RU" w:bidi="ar-SA"/>
        </w:rPr>
      </w:pPr>
    </w:p>
    <w:p w:rsidR="006A457E" w:rsidRPr="006A457E" w:rsidRDefault="006A457E" w:rsidP="006A457E">
      <w:pPr>
        <w:ind w:right="143" w:firstLine="720"/>
        <w:jc w:val="center"/>
        <w:rPr>
          <w:rFonts w:eastAsia="Times New Roman"/>
          <w:caps/>
          <w:color w:val="000000"/>
          <w:sz w:val="26"/>
          <w:szCs w:val="26"/>
          <w:lang w:val="ru-RU" w:eastAsia="ru-RU" w:bidi="ar-SA"/>
        </w:rPr>
      </w:pPr>
    </w:p>
    <w:p w:rsidR="006A457E" w:rsidRPr="006A457E" w:rsidRDefault="006A457E" w:rsidP="006A457E">
      <w:pPr>
        <w:ind w:right="143"/>
        <w:jc w:val="center"/>
        <w:rPr>
          <w:rFonts w:eastAsia="Times New Roman"/>
          <w:caps/>
          <w:color w:val="000000"/>
          <w:sz w:val="26"/>
          <w:szCs w:val="26"/>
          <w:lang w:val="ru-RU" w:eastAsia="ru-RU" w:bidi="ar-SA"/>
        </w:rPr>
      </w:pPr>
      <w:r w:rsidRPr="006A457E">
        <w:rPr>
          <w:rFonts w:eastAsia="Times New Roman"/>
          <w:caps/>
          <w:color w:val="000000"/>
          <w:sz w:val="26"/>
          <w:szCs w:val="26"/>
          <w:lang w:val="ru-RU" w:eastAsia="ru-RU" w:bidi="ar-SA"/>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6A457E" w:rsidRPr="006A457E" w:rsidRDefault="006A457E" w:rsidP="006A457E">
      <w:pPr>
        <w:jc w:val="both"/>
        <w:rPr>
          <w:rFonts w:eastAsia="Times New Roman"/>
          <w:sz w:val="26"/>
          <w:szCs w:val="26"/>
          <w:lang w:val="ru-RU" w:eastAsia="ru-RU" w:bidi="ar-SA"/>
        </w:rPr>
      </w:pP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19. Максимальный срок ожидания в очереди при подаче запроса о предоставлении муниципальной услуги по присвоению, изменению и аннулированию адресов объектам адресации и при получении результата представления данной муниципальной услуги не должен превышать более 15 минут.</w:t>
      </w:r>
    </w:p>
    <w:p w:rsidR="006A457E" w:rsidRPr="006A457E" w:rsidRDefault="006A457E" w:rsidP="006A457E">
      <w:pPr>
        <w:ind w:left="426"/>
        <w:jc w:val="both"/>
        <w:rPr>
          <w:rFonts w:eastAsia="Times New Roman"/>
          <w:sz w:val="26"/>
          <w:szCs w:val="26"/>
          <w:lang w:val="ru-RU" w:eastAsia="ru-RU" w:bidi="ar-SA"/>
        </w:rPr>
      </w:pPr>
    </w:p>
    <w:p w:rsidR="006A457E" w:rsidRPr="006A457E" w:rsidRDefault="006A457E" w:rsidP="006A457E">
      <w:pPr>
        <w:ind w:right="143"/>
        <w:jc w:val="center"/>
        <w:rPr>
          <w:rFonts w:eastAsia="Times New Roman"/>
          <w:caps/>
          <w:color w:val="000000"/>
          <w:sz w:val="26"/>
          <w:szCs w:val="26"/>
          <w:lang w:val="ru-RU" w:eastAsia="ru-RU" w:bidi="ar-SA"/>
        </w:rPr>
      </w:pPr>
      <w:r w:rsidRPr="006A457E">
        <w:rPr>
          <w:rFonts w:eastAsia="Times New Roman"/>
          <w:caps/>
          <w:color w:val="000000"/>
          <w:sz w:val="26"/>
          <w:szCs w:val="26"/>
          <w:lang w:val="ru-RU" w:eastAsia="ru-RU" w:bidi="ar-SA"/>
        </w:rPr>
        <w:t>Срок регистрации запроса заявителя о предоставлении муниципальной услуги</w:t>
      </w:r>
    </w:p>
    <w:p w:rsidR="006A457E" w:rsidRPr="006A457E" w:rsidRDefault="006A457E" w:rsidP="006A457E">
      <w:pPr>
        <w:ind w:left="426"/>
        <w:jc w:val="both"/>
        <w:rPr>
          <w:rFonts w:eastAsia="Times New Roman"/>
          <w:sz w:val="26"/>
          <w:szCs w:val="26"/>
          <w:lang w:val="ru-RU" w:eastAsia="ru-RU" w:bidi="ar-SA"/>
        </w:rPr>
      </w:pP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20. Срок регистрации запроса заявителя о предоставлении муниципальной услуги при письме</w:t>
      </w:r>
      <w:r w:rsidR="003537E0">
        <w:rPr>
          <w:rFonts w:eastAsia="Times New Roman"/>
          <w:sz w:val="26"/>
          <w:szCs w:val="26"/>
          <w:lang w:val="ru-RU" w:eastAsia="ru-RU" w:bidi="ar-SA"/>
        </w:rPr>
        <w:t>нном обращении в Администрацию</w:t>
      </w:r>
      <w:r w:rsidRPr="006A457E">
        <w:rPr>
          <w:rFonts w:eastAsia="Times New Roman"/>
          <w:sz w:val="26"/>
          <w:szCs w:val="26"/>
          <w:lang w:val="ru-RU" w:eastAsia="ru-RU" w:bidi="ar-SA"/>
        </w:rPr>
        <w:t xml:space="preserve"> составляет 1 рабочий день.</w:t>
      </w:r>
    </w:p>
    <w:p w:rsidR="006A457E" w:rsidRPr="006A457E" w:rsidRDefault="006A457E" w:rsidP="006A457E">
      <w:pPr>
        <w:jc w:val="both"/>
        <w:rPr>
          <w:rFonts w:eastAsia="Times New Roman"/>
          <w:sz w:val="26"/>
          <w:szCs w:val="26"/>
          <w:lang w:val="ru-RU" w:eastAsia="ru-RU" w:bidi="ar-SA"/>
        </w:rPr>
      </w:pPr>
    </w:p>
    <w:p w:rsidR="006A457E" w:rsidRPr="006A457E" w:rsidRDefault="006A457E" w:rsidP="006A457E">
      <w:pPr>
        <w:jc w:val="center"/>
        <w:rPr>
          <w:rFonts w:eastAsia="Times New Roman"/>
          <w:caps/>
          <w:sz w:val="26"/>
          <w:szCs w:val="26"/>
          <w:lang w:val="ru-RU" w:eastAsia="ru-RU" w:bidi="ar-SA"/>
        </w:rPr>
      </w:pPr>
      <w:r w:rsidRPr="006A457E">
        <w:rPr>
          <w:rFonts w:eastAsia="Times New Roman"/>
          <w:caps/>
          <w:sz w:val="26"/>
          <w:szCs w:val="26"/>
          <w:lang w:val="ru-RU" w:eastAsia="ru-RU" w:bidi="ar-SA"/>
        </w:rPr>
        <w:t>Порядок информирования о правилах предоставления муниципальной услуги</w:t>
      </w:r>
    </w:p>
    <w:p w:rsidR="006A457E" w:rsidRPr="006A457E" w:rsidRDefault="006A457E" w:rsidP="006A457E">
      <w:pPr>
        <w:jc w:val="both"/>
        <w:rPr>
          <w:rFonts w:eastAsia="Times New Roman"/>
          <w:sz w:val="26"/>
          <w:szCs w:val="26"/>
          <w:lang w:val="ru-RU" w:eastAsia="ru-RU" w:bidi="ar-SA"/>
        </w:rPr>
      </w:pP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lastRenderedPageBreak/>
        <w:t>21. Информация о муниципальной услуге предоставляется:</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21.1. В помещениях Администрации  на информационных стендах.</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21.2. По телефону работниками Администрации, ответственными за информирование.</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21.3. В информационной системе «Портал государственных и муниципальных услуг Калужской области».</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21.4. По почте и электронной почте, с использованием коротких сообщений СМС оператором услуг связи.</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21.5. На информационных стендах размещается следующая информация:</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21.5.1. Месторасположение, режим работы, номера телефонов и электронной почты Администрации.</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21.5.2. Извлечение из текста Административного регламента, включая формы документов.</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21.5.3. Извлечение из законодательных и иных нормативных правовых актов, содержащих нормы, регулирующих предоставление муниципальной услуги.</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21.5.4. График приёма получателей муниципальной услуги.</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21.5.5.Блок – схема по предоставлению муниципальной услуги.</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Блок – схема включает в себя описание последовательности действий предоставления муниципальной услуги (приложение № 3 к настоящему Административному регламенту).</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21.5.6. Порядок обжалования действий (бездействие) и решений, осуществляемых (принятых) в ходе предоставления муниципальной услуги.</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21.6. Раздаточные информационные материалы находятся в помещениях, предназначенных для предоставления муниципальной услуги.</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21.7. При ответах на телефонные звонки и обращения граждан работники Администрации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работника, принявшего телефонный звонок, а также по желанию обратившегося лица ему должны быть сообщены способы получения информации по вопросам предоставления муниципальной услуги. График приёма и адрес Администрации (при необходимости маршрут проезда), требования к письменному запросу.</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Время разговора не должно превышать 15 минут.</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другого работника или же обратившемуся гражданину должен быть сообщен телефонный номер, по которому можно получить необходимую информацию.</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22. Месторасположение, адреса, контактные телефоны администрации сельского поселения. Дни и время работы Администрации, время приёма граждан и справочные телефоны работников, ответственных за информирование о предоставлении муниципальной услуги:</w:t>
      </w:r>
    </w:p>
    <w:p w:rsidR="006A457E" w:rsidRPr="00DA504C" w:rsidRDefault="006A457E" w:rsidP="006A457E">
      <w:pPr>
        <w:ind w:firstLine="851"/>
        <w:jc w:val="both"/>
        <w:rPr>
          <w:rFonts w:eastAsia="Times New Roman"/>
          <w:color w:val="1F497D" w:themeColor="text2"/>
          <w:sz w:val="28"/>
          <w:szCs w:val="26"/>
          <w:lang w:val="ru-RU" w:eastAsia="ru-RU" w:bidi="ar-SA"/>
        </w:rPr>
      </w:pPr>
      <w:r w:rsidRPr="006A457E">
        <w:rPr>
          <w:rFonts w:eastAsia="Times New Roman"/>
          <w:sz w:val="26"/>
          <w:szCs w:val="26"/>
          <w:lang w:val="ru-RU" w:eastAsia="ru-RU" w:bidi="ar-SA"/>
        </w:rPr>
        <w:t>22.1. Администрация сельского поселения «</w:t>
      </w:r>
      <w:r w:rsidR="006B2567">
        <w:rPr>
          <w:rFonts w:eastAsia="Times New Roman"/>
          <w:sz w:val="26"/>
          <w:szCs w:val="26"/>
          <w:lang w:val="ru-RU" w:eastAsia="ru-RU" w:bidi="ar-SA"/>
        </w:rPr>
        <w:t xml:space="preserve">Село </w:t>
      </w:r>
      <w:r w:rsidR="00DA504C">
        <w:rPr>
          <w:rFonts w:eastAsia="Times New Roman"/>
          <w:sz w:val="26"/>
          <w:szCs w:val="26"/>
          <w:lang w:val="ru-RU" w:eastAsia="ru-RU" w:bidi="ar-SA"/>
        </w:rPr>
        <w:t>Которь</w:t>
      </w:r>
      <w:r w:rsidRPr="006A457E">
        <w:rPr>
          <w:rFonts w:eastAsia="Times New Roman"/>
          <w:sz w:val="26"/>
          <w:szCs w:val="26"/>
          <w:lang w:val="ru-RU" w:eastAsia="ru-RU" w:bidi="ar-SA"/>
        </w:rPr>
        <w:t xml:space="preserve">» располагается по адресу: </w:t>
      </w:r>
      <w:r w:rsidR="00DA504C">
        <w:rPr>
          <w:rFonts w:eastAsia="Times New Roman"/>
          <w:sz w:val="26"/>
          <w:szCs w:val="26"/>
          <w:lang w:val="ru-RU" w:eastAsia="ru-RU" w:bidi="ar-SA"/>
        </w:rPr>
        <w:t>249313</w:t>
      </w:r>
      <w:r w:rsidRPr="006A457E">
        <w:rPr>
          <w:rFonts w:eastAsia="Times New Roman"/>
          <w:sz w:val="26"/>
          <w:szCs w:val="26"/>
          <w:lang w:val="ru-RU" w:eastAsia="ru-RU" w:bidi="ar-SA"/>
        </w:rPr>
        <w:t>, Калужская область,</w:t>
      </w:r>
      <w:r w:rsidR="00624438">
        <w:rPr>
          <w:rFonts w:eastAsia="Times New Roman"/>
          <w:sz w:val="26"/>
          <w:szCs w:val="26"/>
          <w:lang w:val="ru-RU" w:eastAsia="ru-RU" w:bidi="ar-SA"/>
        </w:rPr>
        <w:t xml:space="preserve"> </w:t>
      </w:r>
      <w:r w:rsidR="00DA504C">
        <w:rPr>
          <w:rFonts w:eastAsia="Times New Roman"/>
          <w:sz w:val="26"/>
          <w:szCs w:val="26"/>
          <w:lang w:val="ru-RU" w:eastAsia="ru-RU" w:bidi="ar-SA"/>
        </w:rPr>
        <w:t>Думиничский  район</w:t>
      </w:r>
      <w:r w:rsidR="00624438">
        <w:rPr>
          <w:rFonts w:eastAsia="Times New Roman"/>
          <w:sz w:val="26"/>
          <w:szCs w:val="26"/>
          <w:lang w:val="ru-RU" w:eastAsia="ru-RU" w:bidi="ar-SA"/>
        </w:rPr>
        <w:t xml:space="preserve">, с. </w:t>
      </w:r>
      <w:r w:rsidR="00DA504C">
        <w:rPr>
          <w:rFonts w:eastAsia="Times New Roman"/>
          <w:sz w:val="26"/>
          <w:szCs w:val="26"/>
          <w:lang w:val="ru-RU" w:eastAsia="ru-RU" w:bidi="ar-SA"/>
        </w:rPr>
        <w:t>Которь</w:t>
      </w:r>
      <w:r w:rsidRPr="006A457E">
        <w:rPr>
          <w:rFonts w:eastAsia="Times New Roman"/>
          <w:sz w:val="26"/>
          <w:szCs w:val="26"/>
          <w:lang w:val="ru-RU" w:eastAsia="ru-RU" w:bidi="ar-SA"/>
        </w:rPr>
        <w:t xml:space="preserve">, ул. </w:t>
      </w:r>
      <w:r w:rsidR="00DA504C">
        <w:rPr>
          <w:rFonts w:eastAsia="Times New Roman"/>
          <w:sz w:val="26"/>
          <w:szCs w:val="26"/>
          <w:lang w:val="ru-RU" w:eastAsia="ru-RU" w:bidi="ar-SA"/>
        </w:rPr>
        <w:t>Центральная</w:t>
      </w:r>
      <w:r w:rsidRPr="006A457E">
        <w:rPr>
          <w:rFonts w:eastAsia="Times New Roman"/>
          <w:sz w:val="26"/>
          <w:szCs w:val="26"/>
          <w:lang w:val="ru-RU" w:eastAsia="ru-RU" w:bidi="ar-SA"/>
        </w:rPr>
        <w:t xml:space="preserve">, дом № </w:t>
      </w:r>
      <w:r w:rsidR="00DA504C">
        <w:rPr>
          <w:rFonts w:eastAsia="Times New Roman"/>
          <w:sz w:val="26"/>
          <w:szCs w:val="26"/>
          <w:lang w:val="ru-RU" w:eastAsia="ru-RU" w:bidi="ar-SA"/>
        </w:rPr>
        <w:t>2, телефон 8(48447</w:t>
      </w:r>
      <w:r w:rsidRPr="006A457E">
        <w:rPr>
          <w:rFonts w:eastAsia="Times New Roman"/>
          <w:sz w:val="26"/>
          <w:szCs w:val="26"/>
          <w:lang w:val="ru-RU" w:eastAsia="ru-RU" w:bidi="ar-SA"/>
        </w:rPr>
        <w:t>)</w:t>
      </w:r>
      <w:r w:rsidR="00DA504C">
        <w:rPr>
          <w:rFonts w:eastAsia="Times New Roman"/>
          <w:sz w:val="26"/>
          <w:szCs w:val="26"/>
          <w:lang w:val="ru-RU" w:eastAsia="ru-RU" w:bidi="ar-SA"/>
        </w:rPr>
        <w:t xml:space="preserve"> 9-55-38</w:t>
      </w:r>
      <w:r w:rsidRPr="006A457E">
        <w:rPr>
          <w:rFonts w:eastAsia="Times New Roman"/>
          <w:sz w:val="26"/>
          <w:szCs w:val="26"/>
          <w:lang w:val="ru-RU" w:eastAsia="ru-RU" w:bidi="ar-SA"/>
        </w:rPr>
        <w:t xml:space="preserve">, адрес электронной почты </w:t>
      </w:r>
      <w:r w:rsidR="00DA504C" w:rsidRPr="00DA504C">
        <w:rPr>
          <w:rStyle w:val="js-messages-title-dropdown-name"/>
          <w:color w:val="1F497D" w:themeColor="text2"/>
          <w:sz w:val="28"/>
        </w:rPr>
        <w:t>admsp</w:t>
      </w:r>
      <w:r w:rsidR="00DA504C" w:rsidRPr="00DA504C">
        <w:rPr>
          <w:rStyle w:val="js-messages-title-dropdown-name"/>
          <w:color w:val="1F497D" w:themeColor="text2"/>
          <w:sz w:val="28"/>
          <w:lang w:val="ru-RU"/>
        </w:rPr>
        <w:t>-</w:t>
      </w:r>
      <w:r w:rsidR="00DA504C" w:rsidRPr="00DA504C">
        <w:rPr>
          <w:rStyle w:val="js-messages-title-dropdown-name"/>
          <w:color w:val="1F497D" w:themeColor="text2"/>
          <w:sz w:val="28"/>
        </w:rPr>
        <w:t>skotor</w:t>
      </w:r>
      <w:r w:rsidR="00DA504C" w:rsidRPr="00DA504C">
        <w:rPr>
          <w:rStyle w:val="js-messages-title-dropdown-name"/>
          <w:color w:val="1F497D" w:themeColor="text2"/>
          <w:sz w:val="28"/>
          <w:lang w:val="ru-RU"/>
        </w:rPr>
        <w:t>2015.</w:t>
      </w:r>
      <w:r w:rsidR="00DA504C" w:rsidRPr="00DA504C">
        <w:rPr>
          <w:rStyle w:val="js-messages-title-dropdown-name"/>
          <w:color w:val="1F497D" w:themeColor="text2"/>
          <w:sz w:val="28"/>
        </w:rPr>
        <w:t>volkoff</w:t>
      </w:r>
      <w:r w:rsidR="00DA504C" w:rsidRPr="00DA504C">
        <w:rPr>
          <w:rStyle w:val="js-messages-title-dropdown-name"/>
          <w:color w:val="1F497D" w:themeColor="text2"/>
          <w:sz w:val="28"/>
          <w:lang w:val="ru-RU"/>
        </w:rPr>
        <w:t>@</w:t>
      </w:r>
      <w:r w:rsidR="00DA504C" w:rsidRPr="00DA504C">
        <w:rPr>
          <w:rStyle w:val="js-messages-title-dropdown-name"/>
          <w:color w:val="1F497D" w:themeColor="text2"/>
          <w:sz w:val="28"/>
        </w:rPr>
        <w:t>yandex</w:t>
      </w:r>
      <w:r w:rsidR="00DA504C" w:rsidRPr="00DA504C">
        <w:rPr>
          <w:rStyle w:val="js-messages-title-dropdown-name"/>
          <w:color w:val="1F497D" w:themeColor="text2"/>
          <w:sz w:val="28"/>
          <w:lang w:val="ru-RU"/>
        </w:rPr>
        <w:t>.</w:t>
      </w:r>
      <w:r w:rsidR="00DA504C" w:rsidRPr="00DA504C">
        <w:rPr>
          <w:rStyle w:val="js-messages-title-dropdown-name"/>
          <w:color w:val="1F497D" w:themeColor="text2"/>
          <w:sz w:val="28"/>
        </w:rPr>
        <w:t>ru</w:t>
      </w:r>
    </w:p>
    <w:p w:rsidR="006A457E" w:rsidRPr="006A457E" w:rsidRDefault="006A457E" w:rsidP="006A457E">
      <w:pPr>
        <w:ind w:firstLine="851"/>
        <w:rPr>
          <w:rFonts w:eastAsia="Times New Roman"/>
          <w:sz w:val="26"/>
          <w:szCs w:val="26"/>
          <w:lang w:val="ru-RU" w:eastAsia="ru-RU" w:bidi="ar-SA"/>
        </w:rPr>
      </w:pPr>
      <w:r w:rsidRPr="006A457E">
        <w:rPr>
          <w:rFonts w:eastAsia="Times New Roman"/>
          <w:sz w:val="26"/>
          <w:szCs w:val="26"/>
          <w:lang w:val="ru-RU" w:eastAsia="ru-RU" w:bidi="ar-SA"/>
        </w:rPr>
        <w:t>22.2. Дни и время работы Администрации, время приёма граждан:</w:t>
      </w:r>
    </w:p>
    <w:p w:rsidR="006A457E" w:rsidRPr="006A457E" w:rsidRDefault="006A457E" w:rsidP="006A457E">
      <w:pPr>
        <w:ind w:firstLine="851"/>
        <w:rPr>
          <w:rFonts w:eastAsia="Times New Roman"/>
          <w:sz w:val="26"/>
          <w:szCs w:val="26"/>
          <w:lang w:val="ru-RU" w:eastAsia="ru-RU"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600"/>
        <w:gridCol w:w="3738"/>
      </w:tblGrid>
      <w:tr w:rsidR="006A457E" w:rsidRPr="006A457E" w:rsidTr="006A457E">
        <w:tc>
          <w:tcPr>
            <w:tcW w:w="2268"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b/>
                <w:sz w:val="26"/>
                <w:szCs w:val="26"/>
                <w:lang w:val="ru-RU" w:eastAsia="ru-RU" w:bidi="ar-SA"/>
              </w:rPr>
            </w:pPr>
            <w:r w:rsidRPr="006A457E">
              <w:rPr>
                <w:rFonts w:eastAsia="Times New Roman"/>
                <w:b/>
                <w:sz w:val="26"/>
                <w:szCs w:val="26"/>
                <w:lang w:val="ru-RU" w:eastAsia="ru-RU" w:bidi="ar-SA"/>
              </w:rPr>
              <w:t>Дни недели</w:t>
            </w:r>
          </w:p>
        </w:tc>
        <w:tc>
          <w:tcPr>
            <w:tcW w:w="3600"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b/>
                <w:sz w:val="26"/>
                <w:szCs w:val="26"/>
                <w:lang w:val="ru-RU" w:eastAsia="ru-RU" w:bidi="ar-SA"/>
              </w:rPr>
            </w:pPr>
            <w:r w:rsidRPr="006A457E">
              <w:rPr>
                <w:rFonts w:eastAsia="Times New Roman"/>
                <w:b/>
                <w:sz w:val="26"/>
                <w:szCs w:val="26"/>
                <w:lang w:val="ru-RU" w:eastAsia="ru-RU" w:bidi="ar-SA"/>
              </w:rPr>
              <w:t>Время работы</w:t>
            </w:r>
          </w:p>
        </w:tc>
        <w:tc>
          <w:tcPr>
            <w:tcW w:w="3738"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b/>
                <w:sz w:val="26"/>
                <w:szCs w:val="26"/>
                <w:lang w:val="ru-RU" w:eastAsia="ru-RU" w:bidi="ar-SA"/>
              </w:rPr>
            </w:pPr>
            <w:r w:rsidRPr="006A457E">
              <w:rPr>
                <w:rFonts w:eastAsia="Times New Roman"/>
                <w:b/>
                <w:sz w:val="26"/>
                <w:szCs w:val="26"/>
                <w:lang w:val="ru-RU" w:eastAsia="ru-RU" w:bidi="ar-SA"/>
              </w:rPr>
              <w:t>Время приёма</w:t>
            </w:r>
          </w:p>
        </w:tc>
      </w:tr>
      <w:tr w:rsidR="006A457E" w:rsidRPr="006A457E" w:rsidTr="006A457E">
        <w:tc>
          <w:tcPr>
            <w:tcW w:w="2268"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t>Понедельник</w:t>
            </w:r>
          </w:p>
        </w:tc>
        <w:tc>
          <w:tcPr>
            <w:tcW w:w="3600"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rPr>
                <w:rFonts w:eastAsia="Times New Roman"/>
                <w:sz w:val="26"/>
                <w:szCs w:val="26"/>
                <w:vertAlign w:val="superscript"/>
                <w:lang w:val="ru-RU" w:eastAsia="ru-RU" w:bidi="ar-SA"/>
              </w:rPr>
            </w:pPr>
            <w:r w:rsidRPr="006A457E">
              <w:rPr>
                <w:rFonts w:eastAsia="Times New Roman"/>
                <w:b/>
                <w:sz w:val="26"/>
                <w:szCs w:val="26"/>
                <w:lang w:val="ru-RU" w:eastAsia="ru-RU" w:bidi="ar-SA"/>
              </w:rPr>
              <w:t xml:space="preserve">с 8 </w:t>
            </w:r>
            <w:r w:rsidRPr="006A457E">
              <w:rPr>
                <w:rFonts w:eastAsia="Times New Roman"/>
                <w:b/>
                <w:sz w:val="26"/>
                <w:szCs w:val="26"/>
                <w:vertAlign w:val="superscript"/>
                <w:lang w:val="ru-RU" w:eastAsia="ru-RU" w:bidi="ar-SA"/>
              </w:rPr>
              <w:t xml:space="preserve">00 </w:t>
            </w:r>
            <w:r w:rsidRPr="006A457E">
              <w:rPr>
                <w:rFonts w:eastAsia="Times New Roman"/>
                <w:b/>
                <w:sz w:val="26"/>
                <w:szCs w:val="26"/>
                <w:lang w:val="ru-RU" w:eastAsia="ru-RU" w:bidi="ar-SA"/>
              </w:rPr>
              <w:t xml:space="preserve">до 13 </w:t>
            </w:r>
            <w:r w:rsidRPr="006A457E">
              <w:rPr>
                <w:rFonts w:eastAsia="Times New Roman"/>
                <w:b/>
                <w:sz w:val="26"/>
                <w:szCs w:val="26"/>
                <w:vertAlign w:val="superscript"/>
                <w:lang w:val="ru-RU" w:eastAsia="ru-RU" w:bidi="ar-SA"/>
              </w:rPr>
              <w:t>00</w:t>
            </w:r>
            <w:r w:rsidRPr="006A457E">
              <w:rPr>
                <w:rFonts w:eastAsia="Times New Roman"/>
                <w:b/>
                <w:sz w:val="26"/>
                <w:szCs w:val="26"/>
                <w:lang w:val="ru-RU" w:eastAsia="ru-RU" w:bidi="ar-SA"/>
              </w:rPr>
              <w:t xml:space="preserve"> и с 14 </w:t>
            </w:r>
            <w:r w:rsidRPr="006A457E">
              <w:rPr>
                <w:rFonts w:eastAsia="Times New Roman"/>
                <w:b/>
                <w:sz w:val="26"/>
                <w:szCs w:val="26"/>
                <w:vertAlign w:val="superscript"/>
                <w:lang w:val="ru-RU" w:eastAsia="ru-RU" w:bidi="ar-SA"/>
              </w:rPr>
              <w:t>00</w:t>
            </w:r>
            <w:r w:rsidRPr="006A457E">
              <w:rPr>
                <w:rFonts w:eastAsia="Times New Roman"/>
                <w:b/>
                <w:sz w:val="26"/>
                <w:szCs w:val="26"/>
                <w:lang w:val="ru-RU" w:eastAsia="ru-RU" w:bidi="ar-SA"/>
              </w:rPr>
              <w:t xml:space="preserve"> до 16 </w:t>
            </w:r>
            <w:r w:rsidRPr="006A457E">
              <w:rPr>
                <w:rFonts w:eastAsia="Times New Roman"/>
                <w:b/>
                <w:sz w:val="26"/>
                <w:szCs w:val="26"/>
                <w:vertAlign w:val="superscript"/>
                <w:lang w:val="ru-RU" w:eastAsia="ru-RU" w:bidi="ar-SA"/>
              </w:rPr>
              <w:t>12</w:t>
            </w:r>
          </w:p>
        </w:tc>
        <w:tc>
          <w:tcPr>
            <w:tcW w:w="3738"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b/>
                <w:sz w:val="26"/>
                <w:szCs w:val="26"/>
                <w:lang w:val="ru-RU" w:eastAsia="ru-RU" w:bidi="ar-SA"/>
              </w:rPr>
              <w:t xml:space="preserve">с 8 </w:t>
            </w:r>
            <w:r w:rsidRPr="006A457E">
              <w:rPr>
                <w:rFonts w:eastAsia="Times New Roman"/>
                <w:b/>
                <w:sz w:val="26"/>
                <w:szCs w:val="26"/>
                <w:vertAlign w:val="superscript"/>
                <w:lang w:val="ru-RU" w:eastAsia="ru-RU" w:bidi="ar-SA"/>
              </w:rPr>
              <w:t xml:space="preserve">00 </w:t>
            </w:r>
            <w:r w:rsidRPr="006A457E">
              <w:rPr>
                <w:rFonts w:eastAsia="Times New Roman"/>
                <w:b/>
                <w:sz w:val="26"/>
                <w:szCs w:val="26"/>
                <w:lang w:val="ru-RU" w:eastAsia="ru-RU" w:bidi="ar-SA"/>
              </w:rPr>
              <w:t xml:space="preserve">до 13 </w:t>
            </w:r>
            <w:r w:rsidRPr="006A457E">
              <w:rPr>
                <w:rFonts w:eastAsia="Times New Roman"/>
                <w:b/>
                <w:sz w:val="26"/>
                <w:szCs w:val="26"/>
                <w:vertAlign w:val="superscript"/>
                <w:lang w:val="ru-RU" w:eastAsia="ru-RU" w:bidi="ar-SA"/>
              </w:rPr>
              <w:t>00</w:t>
            </w:r>
            <w:r w:rsidRPr="006A457E">
              <w:rPr>
                <w:rFonts w:eastAsia="Times New Roman"/>
                <w:b/>
                <w:sz w:val="26"/>
                <w:szCs w:val="26"/>
                <w:lang w:val="ru-RU" w:eastAsia="ru-RU" w:bidi="ar-SA"/>
              </w:rPr>
              <w:t xml:space="preserve"> и с 14 </w:t>
            </w:r>
            <w:r w:rsidRPr="006A457E">
              <w:rPr>
                <w:rFonts w:eastAsia="Times New Roman"/>
                <w:b/>
                <w:sz w:val="26"/>
                <w:szCs w:val="26"/>
                <w:vertAlign w:val="superscript"/>
                <w:lang w:val="ru-RU" w:eastAsia="ru-RU" w:bidi="ar-SA"/>
              </w:rPr>
              <w:t>00</w:t>
            </w:r>
            <w:r w:rsidRPr="006A457E">
              <w:rPr>
                <w:rFonts w:eastAsia="Times New Roman"/>
                <w:b/>
                <w:sz w:val="26"/>
                <w:szCs w:val="26"/>
                <w:lang w:val="ru-RU" w:eastAsia="ru-RU" w:bidi="ar-SA"/>
              </w:rPr>
              <w:t xml:space="preserve"> до 16 </w:t>
            </w:r>
            <w:r w:rsidRPr="006A457E">
              <w:rPr>
                <w:rFonts w:eastAsia="Times New Roman"/>
                <w:b/>
                <w:sz w:val="26"/>
                <w:szCs w:val="26"/>
                <w:vertAlign w:val="superscript"/>
                <w:lang w:val="ru-RU" w:eastAsia="ru-RU" w:bidi="ar-SA"/>
              </w:rPr>
              <w:t>12</w:t>
            </w:r>
          </w:p>
        </w:tc>
      </w:tr>
      <w:tr w:rsidR="006A457E" w:rsidRPr="006A457E" w:rsidTr="006A457E">
        <w:tc>
          <w:tcPr>
            <w:tcW w:w="2268"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t>Вторник</w:t>
            </w:r>
          </w:p>
        </w:tc>
        <w:tc>
          <w:tcPr>
            <w:tcW w:w="3600"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rPr>
                <w:rFonts w:eastAsia="Times New Roman"/>
                <w:sz w:val="26"/>
                <w:szCs w:val="26"/>
                <w:lang w:val="ru-RU" w:eastAsia="ru-RU" w:bidi="ar-SA"/>
              </w:rPr>
            </w:pPr>
            <w:r w:rsidRPr="006A457E">
              <w:rPr>
                <w:rFonts w:eastAsia="Times New Roman"/>
                <w:b/>
                <w:sz w:val="26"/>
                <w:szCs w:val="26"/>
                <w:lang w:val="ru-RU" w:eastAsia="ru-RU" w:bidi="ar-SA"/>
              </w:rPr>
              <w:t xml:space="preserve">с 8 </w:t>
            </w:r>
            <w:r w:rsidRPr="006A457E">
              <w:rPr>
                <w:rFonts w:eastAsia="Times New Roman"/>
                <w:b/>
                <w:sz w:val="26"/>
                <w:szCs w:val="26"/>
                <w:vertAlign w:val="superscript"/>
                <w:lang w:val="ru-RU" w:eastAsia="ru-RU" w:bidi="ar-SA"/>
              </w:rPr>
              <w:t xml:space="preserve">00 </w:t>
            </w:r>
            <w:r w:rsidRPr="006A457E">
              <w:rPr>
                <w:rFonts w:eastAsia="Times New Roman"/>
                <w:b/>
                <w:sz w:val="26"/>
                <w:szCs w:val="26"/>
                <w:lang w:val="ru-RU" w:eastAsia="ru-RU" w:bidi="ar-SA"/>
              </w:rPr>
              <w:t xml:space="preserve">до 13 </w:t>
            </w:r>
            <w:r w:rsidRPr="006A457E">
              <w:rPr>
                <w:rFonts w:eastAsia="Times New Roman"/>
                <w:b/>
                <w:sz w:val="26"/>
                <w:szCs w:val="26"/>
                <w:vertAlign w:val="superscript"/>
                <w:lang w:val="ru-RU" w:eastAsia="ru-RU" w:bidi="ar-SA"/>
              </w:rPr>
              <w:t>00</w:t>
            </w:r>
            <w:r w:rsidRPr="006A457E">
              <w:rPr>
                <w:rFonts w:eastAsia="Times New Roman"/>
                <w:b/>
                <w:sz w:val="26"/>
                <w:szCs w:val="26"/>
                <w:lang w:val="ru-RU" w:eastAsia="ru-RU" w:bidi="ar-SA"/>
              </w:rPr>
              <w:t xml:space="preserve"> и с 14 </w:t>
            </w:r>
            <w:r w:rsidRPr="006A457E">
              <w:rPr>
                <w:rFonts w:eastAsia="Times New Roman"/>
                <w:b/>
                <w:sz w:val="26"/>
                <w:szCs w:val="26"/>
                <w:vertAlign w:val="superscript"/>
                <w:lang w:val="ru-RU" w:eastAsia="ru-RU" w:bidi="ar-SA"/>
              </w:rPr>
              <w:t>00</w:t>
            </w:r>
            <w:r w:rsidRPr="006A457E">
              <w:rPr>
                <w:rFonts w:eastAsia="Times New Roman"/>
                <w:b/>
                <w:sz w:val="26"/>
                <w:szCs w:val="26"/>
                <w:lang w:val="ru-RU" w:eastAsia="ru-RU" w:bidi="ar-SA"/>
              </w:rPr>
              <w:t xml:space="preserve"> до 16 </w:t>
            </w:r>
            <w:r w:rsidRPr="006A457E">
              <w:rPr>
                <w:rFonts w:eastAsia="Times New Roman"/>
                <w:b/>
                <w:sz w:val="26"/>
                <w:szCs w:val="26"/>
                <w:vertAlign w:val="superscript"/>
                <w:lang w:val="ru-RU" w:eastAsia="ru-RU" w:bidi="ar-SA"/>
              </w:rPr>
              <w:t>12</w:t>
            </w:r>
          </w:p>
        </w:tc>
        <w:tc>
          <w:tcPr>
            <w:tcW w:w="3738"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b/>
                <w:sz w:val="26"/>
                <w:szCs w:val="26"/>
                <w:lang w:val="ru-RU" w:eastAsia="ru-RU" w:bidi="ar-SA"/>
              </w:rPr>
              <w:t xml:space="preserve">с 8 </w:t>
            </w:r>
            <w:r w:rsidRPr="006A457E">
              <w:rPr>
                <w:rFonts w:eastAsia="Times New Roman"/>
                <w:b/>
                <w:sz w:val="26"/>
                <w:szCs w:val="26"/>
                <w:vertAlign w:val="superscript"/>
                <w:lang w:val="ru-RU" w:eastAsia="ru-RU" w:bidi="ar-SA"/>
              </w:rPr>
              <w:t xml:space="preserve">00 </w:t>
            </w:r>
            <w:r w:rsidRPr="006A457E">
              <w:rPr>
                <w:rFonts w:eastAsia="Times New Roman"/>
                <w:b/>
                <w:sz w:val="26"/>
                <w:szCs w:val="26"/>
                <w:lang w:val="ru-RU" w:eastAsia="ru-RU" w:bidi="ar-SA"/>
              </w:rPr>
              <w:t xml:space="preserve">до 13 </w:t>
            </w:r>
            <w:r w:rsidRPr="006A457E">
              <w:rPr>
                <w:rFonts w:eastAsia="Times New Roman"/>
                <w:b/>
                <w:sz w:val="26"/>
                <w:szCs w:val="26"/>
                <w:vertAlign w:val="superscript"/>
                <w:lang w:val="ru-RU" w:eastAsia="ru-RU" w:bidi="ar-SA"/>
              </w:rPr>
              <w:t>00</w:t>
            </w:r>
            <w:r w:rsidRPr="006A457E">
              <w:rPr>
                <w:rFonts w:eastAsia="Times New Roman"/>
                <w:b/>
                <w:sz w:val="26"/>
                <w:szCs w:val="26"/>
                <w:lang w:val="ru-RU" w:eastAsia="ru-RU" w:bidi="ar-SA"/>
              </w:rPr>
              <w:t xml:space="preserve"> и с 14 </w:t>
            </w:r>
            <w:r w:rsidRPr="006A457E">
              <w:rPr>
                <w:rFonts w:eastAsia="Times New Roman"/>
                <w:b/>
                <w:sz w:val="26"/>
                <w:szCs w:val="26"/>
                <w:vertAlign w:val="superscript"/>
                <w:lang w:val="ru-RU" w:eastAsia="ru-RU" w:bidi="ar-SA"/>
              </w:rPr>
              <w:t>00</w:t>
            </w:r>
            <w:r w:rsidRPr="006A457E">
              <w:rPr>
                <w:rFonts w:eastAsia="Times New Roman"/>
                <w:b/>
                <w:sz w:val="26"/>
                <w:szCs w:val="26"/>
                <w:lang w:val="ru-RU" w:eastAsia="ru-RU" w:bidi="ar-SA"/>
              </w:rPr>
              <w:t xml:space="preserve"> до 16 </w:t>
            </w:r>
            <w:r w:rsidRPr="006A457E">
              <w:rPr>
                <w:rFonts w:eastAsia="Times New Roman"/>
                <w:b/>
                <w:sz w:val="26"/>
                <w:szCs w:val="26"/>
                <w:vertAlign w:val="superscript"/>
                <w:lang w:val="ru-RU" w:eastAsia="ru-RU" w:bidi="ar-SA"/>
              </w:rPr>
              <w:t>12</w:t>
            </w:r>
          </w:p>
        </w:tc>
      </w:tr>
      <w:tr w:rsidR="006A457E" w:rsidRPr="006A457E" w:rsidTr="006A457E">
        <w:tc>
          <w:tcPr>
            <w:tcW w:w="2268"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t>Среда</w:t>
            </w:r>
          </w:p>
        </w:tc>
        <w:tc>
          <w:tcPr>
            <w:tcW w:w="3600"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rPr>
                <w:rFonts w:eastAsia="Times New Roman"/>
                <w:sz w:val="26"/>
                <w:szCs w:val="26"/>
                <w:lang w:val="ru-RU" w:eastAsia="ru-RU" w:bidi="ar-SA"/>
              </w:rPr>
            </w:pPr>
            <w:r w:rsidRPr="006A457E">
              <w:rPr>
                <w:rFonts w:eastAsia="Times New Roman"/>
                <w:b/>
                <w:sz w:val="26"/>
                <w:szCs w:val="26"/>
                <w:lang w:val="ru-RU" w:eastAsia="ru-RU" w:bidi="ar-SA"/>
              </w:rPr>
              <w:t xml:space="preserve">с 8 </w:t>
            </w:r>
            <w:r w:rsidRPr="006A457E">
              <w:rPr>
                <w:rFonts w:eastAsia="Times New Roman"/>
                <w:b/>
                <w:sz w:val="26"/>
                <w:szCs w:val="26"/>
                <w:vertAlign w:val="superscript"/>
                <w:lang w:val="ru-RU" w:eastAsia="ru-RU" w:bidi="ar-SA"/>
              </w:rPr>
              <w:t xml:space="preserve">00 </w:t>
            </w:r>
            <w:r w:rsidRPr="006A457E">
              <w:rPr>
                <w:rFonts w:eastAsia="Times New Roman"/>
                <w:b/>
                <w:sz w:val="26"/>
                <w:szCs w:val="26"/>
                <w:lang w:val="ru-RU" w:eastAsia="ru-RU" w:bidi="ar-SA"/>
              </w:rPr>
              <w:t xml:space="preserve">до 13 </w:t>
            </w:r>
            <w:r w:rsidRPr="006A457E">
              <w:rPr>
                <w:rFonts w:eastAsia="Times New Roman"/>
                <w:b/>
                <w:sz w:val="26"/>
                <w:szCs w:val="26"/>
                <w:vertAlign w:val="superscript"/>
                <w:lang w:val="ru-RU" w:eastAsia="ru-RU" w:bidi="ar-SA"/>
              </w:rPr>
              <w:t>00</w:t>
            </w:r>
            <w:r w:rsidRPr="006A457E">
              <w:rPr>
                <w:rFonts w:eastAsia="Times New Roman"/>
                <w:b/>
                <w:sz w:val="26"/>
                <w:szCs w:val="26"/>
                <w:lang w:val="ru-RU" w:eastAsia="ru-RU" w:bidi="ar-SA"/>
              </w:rPr>
              <w:t xml:space="preserve"> и с 14 </w:t>
            </w:r>
            <w:r w:rsidRPr="006A457E">
              <w:rPr>
                <w:rFonts w:eastAsia="Times New Roman"/>
                <w:b/>
                <w:sz w:val="26"/>
                <w:szCs w:val="26"/>
                <w:vertAlign w:val="superscript"/>
                <w:lang w:val="ru-RU" w:eastAsia="ru-RU" w:bidi="ar-SA"/>
              </w:rPr>
              <w:t>00</w:t>
            </w:r>
            <w:r w:rsidRPr="006A457E">
              <w:rPr>
                <w:rFonts w:eastAsia="Times New Roman"/>
                <w:b/>
                <w:sz w:val="26"/>
                <w:szCs w:val="26"/>
                <w:lang w:val="ru-RU" w:eastAsia="ru-RU" w:bidi="ar-SA"/>
              </w:rPr>
              <w:t xml:space="preserve"> до 16 </w:t>
            </w:r>
            <w:r w:rsidRPr="006A457E">
              <w:rPr>
                <w:rFonts w:eastAsia="Times New Roman"/>
                <w:b/>
                <w:sz w:val="26"/>
                <w:szCs w:val="26"/>
                <w:vertAlign w:val="superscript"/>
                <w:lang w:val="ru-RU" w:eastAsia="ru-RU" w:bidi="ar-SA"/>
              </w:rPr>
              <w:t>12</w:t>
            </w:r>
          </w:p>
        </w:tc>
        <w:tc>
          <w:tcPr>
            <w:tcW w:w="3738"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b/>
                <w:sz w:val="26"/>
                <w:szCs w:val="26"/>
                <w:lang w:val="ru-RU" w:eastAsia="ru-RU" w:bidi="ar-SA"/>
              </w:rPr>
              <w:t xml:space="preserve">с 8 </w:t>
            </w:r>
            <w:r w:rsidRPr="006A457E">
              <w:rPr>
                <w:rFonts w:eastAsia="Times New Roman"/>
                <w:b/>
                <w:sz w:val="26"/>
                <w:szCs w:val="26"/>
                <w:vertAlign w:val="superscript"/>
                <w:lang w:val="ru-RU" w:eastAsia="ru-RU" w:bidi="ar-SA"/>
              </w:rPr>
              <w:t xml:space="preserve">00 </w:t>
            </w:r>
            <w:r w:rsidRPr="006A457E">
              <w:rPr>
                <w:rFonts w:eastAsia="Times New Roman"/>
                <w:b/>
                <w:sz w:val="26"/>
                <w:szCs w:val="26"/>
                <w:lang w:val="ru-RU" w:eastAsia="ru-RU" w:bidi="ar-SA"/>
              </w:rPr>
              <w:t xml:space="preserve">до 13 </w:t>
            </w:r>
            <w:r w:rsidRPr="006A457E">
              <w:rPr>
                <w:rFonts w:eastAsia="Times New Roman"/>
                <w:b/>
                <w:sz w:val="26"/>
                <w:szCs w:val="26"/>
                <w:vertAlign w:val="superscript"/>
                <w:lang w:val="ru-RU" w:eastAsia="ru-RU" w:bidi="ar-SA"/>
              </w:rPr>
              <w:t>00</w:t>
            </w:r>
            <w:r w:rsidRPr="006A457E">
              <w:rPr>
                <w:rFonts w:eastAsia="Times New Roman"/>
                <w:b/>
                <w:sz w:val="26"/>
                <w:szCs w:val="26"/>
                <w:lang w:val="ru-RU" w:eastAsia="ru-RU" w:bidi="ar-SA"/>
              </w:rPr>
              <w:t xml:space="preserve"> и с 14 </w:t>
            </w:r>
            <w:r w:rsidRPr="006A457E">
              <w:rPr>
                <w:rFonts w:eastAsia="Times New Roman"/>
                <w:b/>
                <w:sz w:val="26"/>
                <w:szCs w:val="26"/>
                <w:vertAlign w:val="superscript"/>
                <w:lang w:val="ru-RU" w:eastAsia="ru-RU" w:bidi="ar-SA"/>
              </w:rPr>
              <w:t>00</w:t>
            </w:r>
            <w:r w:rsidRPr="006A457E">
              <w:rPr>
                <w:rFonts w:eastAsia="Times New Roman"/>
                <w:b/>
                <w:sz w:val="26"/>
                <w:szCs w:val="26"/>
                <w:lang w:val="ru-RU" w:eastAsia="ru-RU" w:bidi="ar-SA"/>
              </w:rPr>
              <w:t xml:space="preserve"> до 16 </w:t>
            </w:r>
            <w:r w:rsidRPr="006A457E">
              <w:rPr>
                <w:rFonts w:eastAsia="Times New Roman"/>
                <w:b/>
                <w:sz w:val="26"/>
                <w:szCs w:val="26"/>
                <w:vertAlign w:val="superscript"/>
                <w:lang w:val="ru-RU" w:eastAsia="ru-RU" w:bidi="ar-SA"/>
              </w:rPr>
              <w:t>12</w:t>
            </w:r>
          </w:p>
        </w:tc>
      </w:tr>
      <w:tr w:rsidR="006A457E" w:rsidRPr="006A457E" w:rsidTr="006A457E">
        <w:tc>
          <w:tcPr>
            <w:tcW w:w="2268"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lastRenderedPageBreak/>
              <w:t>Четверг</w:t>
            </w:r>
          </w:p>
        </w:tc>
        <w:tc>
          <w:tcPr>
            <w:tcW w:w="3600"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rPr>
                <w:rFonts w:eastAsia="Times New Roman"/>
                <w:sz w:val="26"/>
                <w:szCs w:val="26"/>
                <w:lang w:val="ru-RU" w:eastAsia="ru-RU" w:bidi="ar-SA"/>
              </w:rPr>
            </w:pPr>
            <w:r w:rsidRPr="006A457E">
              <w:rPr>
                <w:rFonts w:eastAsia="Times New Roman"/>
                <w:b/>
                <w:sz w:val="26"/>
                <w:szCs w:val="26"/>
                <w:lang w:val="ru-RU" w:eastAsia="ru-RU" w:bidi="ar-SA"/>
              </w:rPr>
              <w:t xml:space="preserve">с 8 </w:t>
            </w:r>
            <w:r w:rsidRPr="006A457E">
              <w:rPr>
                <w:rFonts w:eastAsia="Times New Roman"/>
                <w:b/>
                <w:sz w:val="26"/>
                <w:szCs w:val="26"/>
                <w:vertAlign w:val="superscript"/>
                <w:lang w:val="ru-RU" w:eastAsia="ru-RU" w:bidi="ar-SA"/>
              </w:rPr>
              <w:t xml:space="preserve">00 </w:t>
            </w:r>
            <w:r w:rsidRPr="006A457E">
              <w:rPr>
                <w:rFonts w:eastAsia="Times New Roman"/>
                <w:b/>
                <w:sz w:val="26"/>
                <w:szCs w:val="26"/>
                <w:lang w:val="ru-RU" w:eastAsia="ru-RU" w:bidi="ar-SA"/>
              </w:rPr>
              <w:t xml:space="preserve">до 13 </w:t>
            </w:r>
            <w:r w:rsidRPr="006A457E">
              <w:rPr>
                <w:rFonts w:eastAsia="Times New Roman"/>
                <w:b/>
                <w:sz w:val="26"/>
                <w:szCs w:val="26"/>
                <w:vertAlign w:val="superscript"/>
                <w:lang w:val="ru-RU" w:eastAsia="ru-RU" w:bidi="ar-SA"/>
              </w:rPr>
              <w:t>00</w:t>
            </w:r>
            <w:r w:rsidRPr="006A457E">
              <w:rPr>
                <w:rFonts w:eastAsia="Times New Roman"/>
                <w:b/>
                <w:sz w:val="26"/>
                <w:szCs w:val="26"/>
                <w:lang w:val="ru-RU" w:eastAsia="ru-RU" w:bidi="ar-SA"/>
              </w:rPr>
              <w:t xml:space="preserve"> и с 14 </w:t>
            </w:r>
            <w:r w:rsidRPr="006A457E">
              <w:rPr>
                <w:rFonts w:eastAsia="Times New Roman"/>
                <w:b/>
                <w:sz w:val="26"/>
                <w:szCs w:val="26"/>
                <w:vertAlign w:val="superscript"/>
                <w:lang w:val="ru-RU" w:eastAsia="ru-RU" w:bidi="ar-SA"/>
              </w:rPr>
              <w:t>00</w:t>
            </w:r>
            <w:r w:rsidRPr="006A457E">
              <w:rPr>
                <w:rFonts w:eastAsia="Times New Roman"/>
                <w:b/>
                <w:sz w:val="26"/>
                <w:szCs w:val="26"/>
                <w:lang w:val="ru-RU" w:eastAsia="ru-RU" w:bidi="ar-SA"/>
              </w:rPr>
              <w:t xml:space="preserve"> до 16 </w:t>
            </w:r>
            <w:r w:rsidRPr="006A457E">
              <w:rPr>
                <w:rFonts w:eastAsia="Times New Roman"/>
                <w:b/>
                <w:sz w:val="26"/>
                <w:szCs w:val="26"/>
                <w:vertAlign w:val="superscript"/>
                <w:lang w:val="ru-RU" w:eastAsia="ru-RU" w:bidi="ar-SA"/>
              </w:rPr>
              <w:t>12</w:t>
            </w:r>
          </w:p>
        </w:tc>
        <w:tc>
          <w:tcPr>
            <w:tcW w:w="3738"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t>-</w:t>
            </w:r>
          </w:p>
        </w:tc>
      </w:tr>
      <w:tr w:rsidR="006A457E" w:rsidRPr="006A457E" w:rsidTr="006A457E">
        <w:tc>
          <w:tcPr>
            <w:tcW w:w="2268"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t>Пятница</w:t>
            </w:r>
          </w:p>
        </w:tc>
        <w:tc>
          <w:tcPr>
            <w:tcW w:w="3600"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rPr>
                <w:rFonts w:eastAsia="Times New Roman"/>
                <w:sz w:val="26"/>
                <w:szCs w:val="26"/>
                <w:lang w:val="ru-RU" w:eastAsia="ru-RU" w:bidi="ar-SA"/>
              </w:rPr>
            </w:pPr>
            <w:r w:rsidRPr="006A457E">
              <w:rPr>
                <w:rFonts w:eastAsia="Times New Roman"/>
                <w:b/>
                <w:sz w:val="26"/>
                <w:szCs w:val="26"/>
                <w:lang w:val="ru-RU" w:eastAsia="ru-RU" w:bidi="ar-SA"/>
              </w:rPr>
              <w:t xml:space="preserve">с 8 </w:t>
            </w:r>
            <w:r w:rsidRPr="006A457E">
              <w:rPr>
                <w:rFonts w:eastAsia="Times New Roman"/>
                <w:b/>
                <w:sz w:val="26"/>
                <w:szCs w:val="26"/>
                <w:vertAlign w:val="superscript"/>
                <w:lang w:val="ru-RU" w:eastAsia="ru-RU" w:bidi="ar-SA"/>
              </w:rPr>
              <w:t xml:space="preserve">00 </w:t>
            </w:r>
            <w:r w:rsidRPr="006A457E">
              <w:rPr>
                <w:rFonts w:eastAsia="Times New Roman"/>
                <w:b/>
                <w:sz w:val="26"/>
                <w:szCs w:val="26"/>
                <w:lang w:val="ru-RU" w:eastAsia="ru-RU" w:bidi="ar-SA"/>
              </w:rPr>
              <w:t xml:space="preserve">до 13 </w:t>
            </w:r>
            <w:r w:rsidRPr="006A457E">
              <w:rPr>
                <w:rFonts w:eastAsia="Times New Roman"/>
                <w:b/>
                <w:sz w:val="26"/>
                <w:szCs w:val="26"/>
                <w:vertAlign w:val="superscript"/>
                <w:lang w:val="ru-RU" w:eastAsia="ru-RU" w:bidi="ar-SA"/>
              </w:rPr>
              <w:t>00</w:t>
            </w:r>
            <w:r w:rsidRPr="006A457E">
              <w:rPr>
                <w:rFonts w:eastAsia="Times New Roman"/>
                <w:b/>
                <w:sz w:val="26"/>
                <w:szCs w:val="26"/>
                <w:lang w:val="ru-RU" w:eastAsia="ru-RU" w:bidi="ar-SA"/>
              </w:rPr>
              <w:t xml:space="preserve"> и с 14 </w:t>
            </w:r>
            <w:r w:rsidRPr="006A457E">
              <w:rPr>
                <w:rFonts w:eastAsia="Times New Roman"/>
                <w:b/>
                <w:sz w:val="26"/>
                <w:szCs w:val="26"/>
                <w:vertAlign w:val="superscript"/>
                <w:lang w:val="ru-RU" w:eastAsia="ru-RU" w:bidi="ar-SA"/>
              </w:rPr>
              <w:t>00</w:t>
            </w:r>
            <w:r w:rsidRPr="006A457E">
              <w:rPr>
                <w:rFonts w:eastAsia="Times New Roman"/>
                <w:b/>
                <w:sz w:val="26"/>
                <w:szCs w:val="26"/>
                <w:lang w:val="ru-RU" w:eastAsia="ru-RU" w:bidi="ar-SA"/>
              </w:rPr>
              <w:t xml:space="preserve"> до 16 </w:t>
            </w:r>
            <w:r w:rsidRPr="006A457E">
              <w:rPr>
                <w:rFonts w:eastAsia="Times New Roman"/>
                <w:b/>
                <w:sz w:val="26"/>
                <w:szCs w:val="26"/>
                <w:vertAlign w:val="superscript"/>
                <w:lang w:val="ru-RU" w:eastAsia="ru-RU" w:bidi="ar-SA"/>
              </w:rPr>
              <w:t>12</w:t>
            </w:r>
          </w:p>
        </w:tc>
        <w:tc>
          <w:tcPr>
            <w:tcW w:w="3738"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b/>
                <w:sz w:val="26"/>
                <w:szCs w:val="26"/>
                <w:lang w:val="ru-RU" w:eastAsia="ru-RU" w:bidi="ar-SA"/>
              </w:rPr>
              <w:t>-</w:t>
            </w:r>
          </w:p>
        </w:tc>
      </w:tr>
      <w:tr w:rsidR="006A457E" w:rsidRPr="006A457E" w:rsidTr="006A457E">
        <w:tc>
          <w:tcPr>
            <w:tcW w:w="2268"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t>Суббота</w:t>
            </w:r>
          </w:p>
        </w:tc>
        <w:tc>
          <w:tcPr>
            <w:tcW w:w="3600"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t>выходной</w:t>
            </w:r>
          </w:p>
        </w:tc>
        <w:tc>
          <w:tcPr>
            <w:tcW w:w="3738"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t>выходной</w:t>
            </w:r>
          </w:p>
        </w:tc>
      </w:tr>
      <w:tr w:rsidR="006A457E" w:rsidRPr="006A457E" w:rsidTr="006A457E">
        <w:tc>
          <w:tcPr>
            <w:tcW w:w="2268"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t>Воскресенье</w:t>
            </w:r>
          </w:p>
        </w:tc>
        <w:tc>
          <w:tcPr>
            <w:tcW w:w="3600"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t>выходной</w:t>
            </w:r>
          </w:p>
        </w:tc>
        <w:tc>
          <w:tcPr>
            <w:tcW w:w="3738"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t>выходной</w:t>
            </w:r>
          </w:p>
        </w:tc>
      </w:tr>
    </w:tbl>
    <w:p w:rsidR="006A457E" w:rsidRPr="006A457E" w:rsidRDefault="006A457E" w:rsidP="006A457E">
      <w:pPr>
        <w:ind w:firstLine="708"/>
        <w:jc w:val="center"/>
        <w:rPr>
          <w:rFonts w:eastAsia="Times New Roman"/>
          <w:sz w:val="26"/>
          <w:szCs w:val="26"/>
          <w:lang w:val="ru-RU" w:eastAsia="ru-RU" w:bidi="ar-SA"/>
        </w:rPr>
      </w:pPr>
    </w:p>
    <w:p w:rsidR="006A457E" w:rsidRPr="006A457E" w:rsidRDefault="006A457E" w:rsidP="006A457E">
      <w:pPr>
        <w:ind w:firstLine="708"/>
        <w:jc w:val="both"/>
        <w:rPr>
          <w:rFonts w:eastAsia="Times New Roman"/>
          <w:sz w:val="26"/>
          <w:szCs w:val="26"/>
          <w:lang w:val="ru-RU" w:eastAsia="ru-RU" w:bidi="ar-SA"/>
        </w:rPr>
      </w:pPr>
      <w:r w:rsidRPr="006A457E">
        <w:rPr>
          <w:rFonts w:eastAsia="Times New Roman"/>
          <w:sz w:val="26"/>
          <w:szCs w:val="26"/>
          <w:lang w:val="ru-RU" w:eastAsia="ru-RU" w:bidi="ar-SA"/>
        </w:rPr>
        <w:t>22.3 Справочные телефоны работников, ответственных за информирование предоставления муниципальной услуги:</w:t>
      </w:r>
    </w:p>
    <w:p w:rsidR="006A457E" w:rsidRPr="006A457E" w:rsidRDefault="006A457E" w:rsidP="006A457E">
      <w:pPr>
        <w:ind w:firstLine="708"/>
        <w:jc w:val="center"/>
        <w:rPr>
          <w:rFonts w:eastAsia="Times New Roman"/>
          <w:sz w:val="26"/>
          <w:szCs w:val="26"/>
          <w:lang w:val="ru-RU" w:eastAsia="ru-RU"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80"/>
        <w:gridCol w:w="3060"/>
      </w:tblGrid>
      <w:tr w:rsidR="006A457E" w:rsidRPr="006A457E" w:rsidTr="006A457E">
        <w:tc>
          <w:tcPr>
            <w:tcW w:w="1008"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t>№</w:t>
            </w:r>
          </w:p>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t>п</w:t>
            </w:r>
            <w:r w:rsidRPr="006A457E">
              <w:rPr>
                <w:rFonts w:eastAsia="Times New Roman"/>
                <w:sz w:val="26"/>
                <w:szCs w:val="26"/>
                <w:lang w:eastAsia="ru-RU" w:bidi="ar-SA"/>
              </w:rPr>
              <w:t>/</w:t>
            </w:r>
            <w:r w:rsidRPr="006A457E">
              <w:rPr>
                <w:rFonts w:eastAsia="Times New Roman"/>
                <w:sz w:val="26"/>
                <w:szCs w:val="26"/>
                <w:lang w:val="ru-RU" w:eastAsia="ru-RU" w:bidi="ar-SA"/>
              </w:rPr>
              <w:t>п</w:t>
            </w:r>
          </w:p>
        </w:tc>
        <w:tc>
          <w:tcPr>
            <w:tcW w:w="5580"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t>Фамилия, имя, отчество работника</w:t>
            </w:r>
          </w:p>
        </w:tc>
        <w:tc>
          <w:tcPr>
            <w:tcW w:w="3060" w:type="dxa"/>
            <w:tcBorders>
              <w:top w:val="single" w:sz="4" w:space="0" w:color="auto"/>
              <w:left w:val="single" w:sz="4" w:space="0" w:color="auto"/>
              <w:bottom w:val="single" w:sz="4" w:space="0" w:color="auto"/>
              <w:right w:val="single" w:sz="4" w:space="0" w:color="auto"/>
            </w:tcBorders>
            <w:hideMark/>
          </w:tcPr>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t>Телефон</w:t>
            </w:r>
          </w:p>
        </w:tc>
      </w:tr>
      <w:tr w:rsidR="00DA7365" w:rsidRPr="006A457E" w:rsidTr="006A457E">
        <w:tc>
          <w:tcPr>
            <w:tcW w:w="1008" w:type="dxa"/>
            <w:tcBorders>
              <w:top w:val="single" w:sz="4" w:space="0" w:color="auto"/>
              <w:left w:val="single" w:sz="4" w:space="0" w:color="auto"/>
              <w:bottom w:val="single" w:sz="4" w:space="0" w:color="auto"/>
              <w:right w:val="single" w:sz="4" w:space="0" w:color="auto"/>
            </w:tcBorders>
            <w:hideMark/>
          </w:tcPr>
          <w:p w:rsidR="00DA7365" w:rsidRPr="006A457E" w:rsidRDefault="00DA7365" w:rsidP="006A457E">
            <w:pPr>
              <w:jc w:val="center"/>
              <w:rPr>
                <w:rFonts w:eastAsia="Times New Roman"/>
                <w:sz w:val="26"/>
                <w:szCs w:val="26"/>
                <w:lang w:val="ru-RU" w:eastAsia="ru-RU" w:bidi="ar-SA"/>
              </w:rPr>
            </w:pPr>
            <w:r w:rsidRPr="006A457E">
              <w:rPr>
                <w:rFonts w:eastAsia="Times New Roman"/>
                <w:sz w:val="26"/>
                <w:szCs w:val="26"/>
                <w:lang w:val="ru-RU" w:eastAsia="ru-RU" w:bidi="ar-SA"/>
              </w:rPr>
              <w:t>1</w:t>
            </w:r>
          </w:p>
        </w:tc>
        <w:tc>
          <w:tcPr>
            <w:tcW w:w="5580" w:type="dxa"/>
            <w:tcBorders>
              <w:top w:val="single" w:sz="4" w:space="0" w:color="auto"/>
              <w:left w:val="single" w:sz="4" w:space="0" w:color="auto"/>
              <w:bottom w:val="single" w:sz="4" w:space="0" w:color="auto"/>
              <w:right w:val="single" w:sz="4" w:space="0" w:color="auto"/>
            </w:tcBorders>
          </w:tcPr>
          <w:p w:rsidR="00DA7365" w:rsidRPr="00DA7365" w:rsidRDefault="00DA504C" w:rsidP="00DA7365">
            <w:pPr>
              <w:jc w:val="center"/>
              <w:rPr>
                <w:rFonts w:eastAsia="Times New Roman"/>
                <w:sz w:val="26"/>
                <w:szCs w:val="26"/>
                <w:lang w:val="ru-RU" w:eastAsia="ru-RU" w:bidi="ar-SA"/>
              </w:rPr>
            </w:pPr>
            <w:r>
              <w:rPr>
                <w:rFonts w:eastAsia="Times New Roman"/>
                <w:sz w:val="26"/>
                <w:szCs w:val="26"/>
                <w:lang w:val="ru-RU" w:eastAsia="ru-RU" w:bidi="ar-SA"/>
              </w:rPr>
              <w:t>Любарская Елена  Александровна</w:t>
            </w:r>
          </w:p>
        </w:tc>
        <w:tc>
          <w:tcPr>
            <w:tcW w:w="3060" w:type="dxa"/>
            <w:tcBorders>
              <w:top w:val="single" w:sz="4" w:space="0" w:color="auto"/>
              <w:left w:val="single" w:sz="4" w:space="0" w:color="auto"/>
              <w:bottom w:val="single" w:sz="4" w:space="0" w:color="auto"/>
              <w:right w:val="single" w:sz="4" w:space="0" w:color="auto"/>
            </w:tcBorders>
          </w:tcPr>
          <w:p w:rsidR="00DA7365" w:rsidRDefault="00DA504C">
            <w:r>
              <w:rPr>
                <w:rFonts w:eastAsia="Times New Roman"/>
                <w:sz w:val="26"/>
                <w:szCs w:val="26"/>
                <w:lang w:val="ru-RU" w:eastAsia="ru-RU" w:bidi="ar-SA"/>
              </w:rPr>
              <w:t>8(48447</w:t>
            </w:r>
            <w:r w:rsidRPr="006A457E">
              <w:rPr>
                <w:rFonts w:eastAsia="Times New Roman"/>
                <w:sz w:val="26"/>
                <w:szCs w:val="26"/>
                <w:lang w:val="ru-RU" w:eastAsia="ru-RU" w:bidi="ar-SA"/>
              </w:rPr>
              <w:t>)</w:t>
            </w:r>
            <w:r>
              <w:rPr>
                <w:rFonts w:eastAsia="Times New Roman"/>
                <w:sz w:val="26"/>
                <w:szCs w:val="26"/>
                <w:lang w:val="ru-RU" w:eastAsia="ru-RU" w:bidi="ar-SA"/>
              </w:rPr>
              <w:t xml:space="preserve"> 9-55-38</w:t>
            </w:r>
          </w:p>
        </w:tc>
      </w:tr>
      <w:tr w:rsidR="00DA7365" w:rsidRPr="006A457E" w:rsidTr="00DA504C">
        <w:tc>
          <w:tcPr>
            <w:tcW w:w="1008" w:type="dxa"/>
            <w:tcBorders>
              <w:top w:val="single" w:sz="4" w:space="0" w:color="auto"/>
              <w:left w:val="single" w:sz="4" w:space="0" w:color="auto"/>
              <w:bottom w:val="single" w:sz="4" w:space="0" w:color="auto"/>
              <w:right w:val="single" w:sz="4" w:space="0" w:color="auto"/>
            </w:tcBorders>
          </w:tcPr>
          <w:p w:rsidR="00DA7365" w:rsidRPr="006A457E" w:rsidRDefault="00DA7365" w:rsidP="006A457E">
            <w:pPr>
              <w:jc w:val="center"/>
              <w:rPr>
                <w:rFonts w:eastAsia="Times New Roman"/>
                <w:sz w:val="26"/>
                <w:szCs w:val="26"/>
                <w:lang w:val="ru-RU" w:eastAsia="ru-RU" w:bidi="ar-SA"/>
              </w:rPr>
            </w:pPr>
          </w:p>
        </w:tc>
        <w:tc>
          <w:tcPr>
            <w:tcW w:w="5580" w:type="dxa"/>
            <w:tcBorders>
              <w:top w:val="single" w:sz="4" w:space="0" w:color="auto"/>
              <w:left w:val="single" w:sz="4" w:space="0" w:color="auto"/>
              <w:bottom w:val="single" w:sz="4" w:space="0" w:color="auto"/>
              <w:right w:val="single" w:sz="4" w:space="0" w:color="auto"/>
            </w:tcBorders>
          </w:tcPr>
          <w:p w:rsidR="00DA7365" w:rsidRPr="006A457E" w:rsidRDefault="00DA7365" w:rsidP="006A457E">
            <w:pPr>
              <w:jc w:val="center"/>
              <w:rPr>
                <w:rFonts w:eastAsia="Times New Roman"/>
                <w:sz w:val="26"/>
                <w:szCs w:val="26"/>
                <w:lang w:val="ru-RU" w:eastAsia="ru-RU" w:bidi="ar-SA"/>
              </w:rPr>
            </w:pPr>
          </w:p>
        </w:tc>
        <w:tc>
          <w:tcPr>
            <w:tcW w:w="3060" w:type="dxa"/>
            <w:tcBorders>
              <w:top w:val="single" w:sz="4" w:space="0" w:color="auto"/>
              <w:left w:val="single" w:sz="4" w:space="0" w:color="auto"/>
              <w:bottom w:val="single" w:sz="4" w:space="0" w:color="auto"/>
              <w:right w:val="single" w:sz="4" w:space="0" w:color="auto"/>
            </w:tcBorders>
          </w:tcPr>
          <w:p w:rsidR="00DA7365" w:rsidRDefault="00DA7365"/>
        </w:tc>
      </w:tr>
    </w:tbl>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 xml:space="preserve">22.4. На официальном сайте многофункционального центра </w:t>
      </w:r>
      <w:r w:rsidRPr="006A457E">
        <w:rPr>
          <w:rFonts w:eastAsia="Times New Roman"/>
          <w:sz w:val="26"/>
          <w:szCs w:val="26"/>
          <w:lang w:eastAsia="ru-RU" w:bidi="ar-SA"/>
        </w:rPr>
        <w:t>http</w:t>
      </w:r>
      <w:r w:rsidRPr="006A457E">
        <w:rPr>
          <w:rFonts w:eastAsia="Times New Roman"/>
          <w:sz w:val="26"/>
          <w:szCs w:val="26"/>
          <w:lang w:val="ru-RU" w:eastAsia="ru-RU" w:bidi="ar-SA"/>
        </w:rPr>
        <w:t>:/</w:t>
      </w:r>
      <w:bookmarkStart w:id="0" w:name="_GoBack"/>
      <w:bookmarkEnd w:id="0"/>
      <w:r w:rsidRPr="006A457E">
        <w:rPr>
          <w:rFonts w:eastAsia="Times New Roman"/>
          <w:sz w:val="26"/>
          <w:szCs w:val="26"/>
          <w:lang w:val="ru-RU" w:eastAsia="ru-RU" w:bidi="ar-SA"/>
        </w:rPr>
        <w:t>.</w:t>
      </w:r>
      <w:r w:rsidRPr="006A457E">
        <w:rPr>
          <w:rFonts w:eastAsia="Times New Roman"/>
          <w:sz w:val="26"/>
          <w:szCs w:val="26"/>
          <w:lang w:eastAsia="ru-RU" w:bidi="ar-SA"/>
        </w:rPr>
        <w:t>ru</w:t>
      </w:r>
      <w:r w:rsidRPr="006A457E">
        <w:rPr>
          <w:rFonts w:eastAsia="Times New Roman"/>
          <w:sz w:val="26"/>
          <w:szCs w:val="26"/>
          <w:lang w:val="ru-RU" w:eastAsia="ru-RU" w:bidi="ar-SA"/>
        </w:rPr>
        <w:t xml:space="preserve"> содержится информация:</w:t>
      </w:r>
    </w:p>
    <w:p w:rsidR="006A457E" w:rsidRPr="006A457E" w:rsidRDefault="006A457E" w:rsidP="006A457E">
      <w:pPr>
        <w:tabs>
          <w:tab w:val="left" w:pos="851"/>
        </w:tabs>
        <w:ind w:firstLine="567"/>
        <w:jc w:val="both"/>
        <w:rPr>
          <w:rFonts w:eastAsia="Times New Roman"/>
          <w:sz w:val="26"/>
          <w:szCs w:val="26"/>
          <w:lang w:val="ru-RU" w:eastAsia="ru-RU" w:bidi="ar-SA"/>
        </w:rPr>
      </w:pPr>
      <w:r w:rsidRPr="006A457E">
        <w:rPr>
          <w:rFonts w:eastAsia="Times New Roman"/>
          <w:sz w:val="26"/>
          <w:szCs w:val="26"/>
          <w:lang w:val="ru-RU" w:eastAsia="ru-RU" w:bidi="ar-SA"/>
        </w:rPr>
        <w:t xml:space="preserve">    22.4.1. О месте нахождения многофункционального центра</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 xml:space="preserve">    22.4.2. График работы многофункционального центра</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 xml:space="preserve">    22.4.3. Информация о муниципальной услуге размещается на информационных стендах многофункционального центра и её также можно получить по телефонам 8(48441) 3-10-28 и 8(48441) 3-10-88, а также по телефону  «горячей линии» многофункционального центра 8-800-450-11-60 (звонок по России бесплатный).</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22.5.  Консультация по процедуре предоставления муниципальной услуги, в том числе о ходе предоставления муниципальной услуги проводится специалистами многофункционального центра по месту его месторасположения: Калужская область, с. Перемышль, пл. Свободы, дом № 3 с 8.00 до 20.00 часов, а также по телефонам 8(48441) 3-10</w:t>
      </w:r>
      <w:r w:rsidR="00DA7365">
        <w:rPr>
          <w:rFonts w:eastAsia="Times New Roman"/>
          <w:sz w:val="26"/>
          <w:szCs w:val="26"/>
          <w:lang w:val="ru-RU" w:eastAsia="ru-RU" w:bidi="ar-SA"/>
        </w:rPr>
        <w:t>-</w:t>
      </w:r>
      <w:r w:rsidRPr="006A457E">
        <w:rPr>
          <w:rFonts w:eastAsia="Times New Roman"/>
          <w:sz w:val="26"/>
          <w:szCs w:val="26"/>
          <w:lang w:val="ru-RU" w:eastAsia="ru-RU" w:bidi="ar-SA"/>
        </w:rPr>
        <w:t>28 и 8(48441) 3-10-88, в том числе по телефонам «горячей линии» многофункционального центра 8-800-450-11-60 (звонок по России бесплатный).</w:t>
      </w:r>
    </w:p>
    <w:p w:rsidR="006A457E" w:rsidRPr="006A457E" w:rsidRDefault="006A457E" w:rsidP="006A457E">
      <w:pPr>
        <w:ind w:firstLine="567"/>
        <w:jc w:val="both"/>
        <w:rPr>
          <w:rFonts w:eastAsia="Times New Roman"/>
          <w:sz w:val="26"/>
          <w:szCs w:val="26"/>
          <w:lang w:val="ru-RU" w:eastAsia="ru-RU" w:bidi="ar-SA"/>
        </w:rPr>
      </w:pPr>
    </w:p>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t>ПОКАЗАТЕЛИ ДОСТУПНОСТИ И КАЧЕСТВА ПРЕДОСТАВЛЕНИЯ МУНИЦИПАЛЬНОЙ УСЛУГИ</w:t>
      </w:r>
    </w:p>
    <w:p w:rsidR="006A457E" w:rsidRPr="006A457E" w:rsidRDefault="006A457E" w:rsidP="006A457E">
      <w:pPr>
        <w:jc w:val="center"/>
        <w:rPr>
          <w:rFonts w:eastAsia="Times New Roman"/>
          <w:sz w:val="26"/>
          <w:szCs w:val="26"/>
          <w:lang w:val="ru-RU" w:eastAsia="ru-RU" w:bidi="ar-SA"/>
        </w:rPr>
      </w:pP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23.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Оценка качества и доступности муниципальной услуги осуществляется по следующим показателям:</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23.1. Степень информированности граждан, юридических лиц и индивидуальных предпринимателей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23.2. Возможность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23.3. Физическая доступность помещений, в которых предоставляется муниципальная услуга, для граждан с ограничениями жизнедеятельности.</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23.4.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В целях повышения доступности и качества предоставления муниципальной услуги, Администрация ежегодно проводит мониторинг данных показателей и по его результатам с учётом предложений заявителей муниципальной услуги вносит необходимые изменения в настоящий Административный регламент.</w:t>
      </w:r>
    </w:p>
    <w:p w:rsid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lastRenderedPageBreak/>
        <w:t xml:space="preserve">24. Снижение среднего числа обращений представителей бизнес-общества в Администрацию либо в многофункциональный центр для получения одной муниципальной услуги связанной со свежей предпринимательской деятельностью до 2. </w:t>
      </w:r>
    </w:p>
    <w:p w:rsidR="00DA7365" w:rsidRPr="006A457E" w:rsidRDefault="00DA7365" w:rsidP="006A457E">
      <w:pPr>
        <w:ind w:firstLine="567"/>
        <w:jc w:val="both"/>
        <w:rPr>
          <w:rFonts w:eastAsia="Times New Roman"/>
          <w:sz w:val="26"/>
          <w:szCs w:val="26"/>
          <w:lang w:val="ru-RU" w:eastAsia="ru-RU" w:bidi="ar-SA"/>
        </w:rPr>
      </w:pPr>
    </w:p>
    <w:p w:rsidR="006A457E" w:rsidRPr="006A457E" w:rsidRDefault="006A457E" w:rsidP="006A457E">
      <w:pPr>
        <w:jc w:val="center"/>
        <w:rPr>
          <w:rFonts w:eastAsia="Times New Roman"/>
          <w:sz w:val="26"/>
          <w:szCs w:val="26"/>
          <w:lang w:val="ru-RU" w:eastAsia="ru-RU" w:bidi="ar-SA"/>
        </w:rPr>
      </w:pPr>
      <w:r w:rsidRPr="006A457E">
        <w:rPr>
          <w:rFonts w:eastAsia="Times New Roman"/>
          <w:sz w:val="26"/>
          <w:szCs w:val="26"/>
          <w:lang w:val="ru-RU" w:eastAsia="ru-RU" w:bidi="ar-SA"/>
        </w:rPr>
        <w:t>ТРЕБОВАНИЯ К УДОБСТВУ И КОМФОРТУ МЕСТ ПРЕДОСТАВЛЕНИЯ МУНИЦИПАЛЬНОЙ УСЛУГИ</w:t>
      </w:r>
    </w:p>
    <w:p w:rsidR="006A457E" w:rsidRPr="006A457E" w:rsidRDefault="006A457E" w:rsidP="006A457E">
      <w:pPr>
        <w:ind w:firstLine="708"/>
        <w:jc w:val="center"/>
        <w:rPr>
          <w:rFonts w:eastAsia="Times New Roman"/>
          <w:sz w:val="26"/>
          <w:szCs w:val="26"/>
          <w:lang w:val="ru-RU" w:eastAsia="ru-RU" w:bidi="ar-SA"/>
        </w:rPr>
      </w:pP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25. Помещения для предоставления муниципальной услуги по возможности размещаются на нижних этажах зданий, оборудованных отдельным входом.</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26. На территории, прилегающей к месторасположению Администрации оборудуются места для парковки автотранспортных средств. На стоянке должно быть не менее 3 мест для парковки автомашин, из них 1 для стоянки автомашины инвалида. Доступ заявителей к парковочным местам является бесплатным.</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27. Вход в здание для предоставления муниципальной услуги оборудуется  расширенным проходом, позволяющими обеспечить беспрепятственный доступ инвалидов, включая инвалидов, использующих кресла-коляски.</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28. Центральный вход в здание Администрации должен быть оборудован информационной табличкой (вывеской), содержащей следующую информацию:</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28.1. Наименование.</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28.2. Место нахождения.</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28.3. Режим работы.</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29. Места информирования, предназначенные для ознакомления заявителей с информационными материалами, оборудуются:</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29.1 Информационными стендами.</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29.2. Стульями и столами для возможности оформления документов.</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30. Места ожидания в очереди на предоставление или получение результатов предоставления муниципальной услуги  оборудуются стульями, кресельными секциями, скамьями (банкетками). Места ожидания должны соответствовать комфортным условиям для заявителей и оптимальным условиям работы работников. Количество мест ожидания не может быть менее 5 мест.</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31. Кабинеты приема заявителей должны быть оборудованы информационными табличками с указанием:</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31.1. Номера кабинета.</w:t>
      </w:r>
    </w:p>
    <w:p w:rsidR="006A457E" w:rsidRPr="006A457E" w:rsidRDefault="006A457E" w:rsidP="006A457E">
      <w:pPr>
        <w:tabs>
          <w:tab w:val="num" w:pos="0"/>
        </w:tabs>
        <w:ind w:firstLine="851"/>
        <w:jc w:val="both"/>
        <w:rPr>
          <w:rFonts w:eastAsia="Times New Roman"/>
          <w:sz w:val="26"/>
          <w:szCs w:val="26"/>
          <w:lang w:val="ru-RU" w:eastAsia="ru-RU" w:bidi="ar-SA"/>
        </w:rPr>
      </w:pPr>
      <w:r w:rsidRPr="006A457E">
        <w:rPr>
          <w:rFonts w:eastAsia="Times New Roman"/>
          <w:sz w:val="26"/>
          <w:szCs w:val="26"/>
          <w:lang w:val="ru-RU" w:eastAsia="ru-RU" w:bidi="ar-SA"/>
        </w:rPr>
        <w:t>31.2. Фамилии, имени, отчества и должности работника, осуществляющего    предоставление муниципальной услуги.</w:t>
      </w:r>
    </w:p>
    <w:p w:rsidR="006A457E" w:rsidRPr="006A457E" w:rsidRDefault="006A457E" w:rsidP="006A457E">
      <w:pPr>
        <w:tabs>
          <w:tab w:val="num" w:pos="0"/>
        </w:tabs>
        <w:ind w:firstLine="851"/>
        <w:jc w:val="both"/>
        <w:rPr>
          <w:rFonts w:eastAsia="Times New Roman"/>
          <w:sz w:val="26"/>
          <w:szCs w:val="26"/>
          <w:lang w:val="ru-RU" w:eastAsia="ru-RU" w:bidi="ar-SA"/>
        </w:rPr>
      </w:pPr>
      <w:r w:rsidRPr="006A457E">
        <w:rPr>
          <w:rFonts w:eastAsia="Times New Roman"/>
          <w:sz w:val="26"/>
          <w:szCs w:val="26"/>
          <w:lang w:val="ru-RU" w:eastAsia="ru-RU" w:bidi="ar-SA"/>
        </w:rPr>
        <w:t>31.3. Времени приема граждан.</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31.4.  Времени перерыва на обед, технического перерыва.</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32.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33. В местах предоставления муниципальной услуги предусматривается оборудование доступных мест общего пользования и хранения верхней одежды заявителей.</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34.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35. Требования к помещениям должны соответствовать санитарно-эпидемиологическим правилам и нормативам.</w:t>
      </w:r>
    </w:p>
    <w:p w:rsidR="006A457E" w:rsidRPr="006A457E" w:rsidRDefault="006A457E" w:rsidP="006A457E">
      <w:pPr>
        <w:ind w:right="143" w:firstLine="720"/>
        <w:jc w:val="center"/>
        <w:rPr>
          <w:rFonts w:eastAsia="Times New Roman"/>
          <w:b/>
          <w:color w:val="000000"/>
          <w:sz w:val="26"/>
          <w:szCs w:val="26"/>
          <w:lang w:val="ru-RU" w:eastAsia="ru-RU" w:bidi="ar-SA"/>
        </w:rPr>
      </w:pPr>
    </w:p>
    <w:p w:rsidR="006A457E" w:rsidRPr="006A457E" w:rsidRDefault="006A457E" w:rsidP="006A457E">
      <w:pPr>
        <w:ind w:right="143"/>
        <w:jc w:val="center"/>
        <w:rPr>
          <w:rFonts w:eastAsia="Times New Roman"/>
          <w:b/>
          <w:caps/>
          <w:color w:val="000000"/>
          <w:sz w:val="26"/>
          <w:szCs w:val="26"/>
          <w:lang w:val="ru-RU" w:eastAsia="ru-RU" w:bidi="ar-SA"/>
        </w:rPr>
      </w:pPr>
      <w:r w:rsidRPr="006A457E">
        <w:rPr>
          <w:rFonts w:eastAsia="Times New Roman"/>
          <w:b/>
          <w:caps/>
          <w:color w:val="000000"/>
          <w:sz w:val="26"/>
          <w:szCs w:val="26"/>
          <w:lang w:val="ru-RU" w:eastAsia="ru-RU" w:bidi="ar-SA"/>
        </w:rPr>
        <w:t xml:space="preserve"> Административные процедуры</w:t>
      </w:r>
    </w:p>
    <w:p w:rsidR="006A457E" w:rsidRPr="006A457E" w:rsidRDefault="006A457E" w:rsidP="006A457E">
      <w:pPr>
        <w:ind w:right="143" w:firstLine="720"/>
        <w:rPr>
          <w:rFonts w:eastAsia="Times New Roman"/>
          <w:b/>
          <w:color w:val="000000"/>
          <w:sz w:val="26"/>
          <w:szCs w:val="26"/>
          <w:lang w:val="ru-RU" w:eastAsia="ru-RU" w:bidi="ar-SA"/>
        </w:rPr>
      </w:pPr>
    </w:p>
    <w:p w:rsidR="006A457E" w:rsidRPr="006A457E" w:rsidRDefault="006A457E" w:rsidP="006A457E">
      <w:pPr>
        <w:jc w:val="center"/>
        <w:rPr>
          <w:rFonts w:eastAsia="Times New Roman"/>
          <w:caps/>
          <w:sz w:val="26"/>
          <w:szCs w:val="26"/>
          <w:lang w:val="ru-RU" w:eastAsia="ru-RU" w:bidi="ar-SA"/>
        </w:rPr>
      </w:pPr>
      <w:r w:rsidRPr="006A457E">
        <w:rPr>
          <w:rFonts w:eastAsia="Times New Roman"/>
          <w:caps/>
          <w:sz w:val="26"/>
          <w:szCs w:val="26"/>
          <w:lang w:val="ru-RU" w:eastAsia="ru-RU" w:bidi="ar-SA"/>
        </w:rPr>
        <w:t>Описание последовательности действий при предоставлении муниципальной услуги</w:t>
      </w:r>
    </w:p>
    <w:p w:rsidR="006A457E" w:rsidRPr="006A457E" w:rsidRDefault="006A457E" w:rsidP="006A457E">
      <w:pPr>
        <w:ind w:firstLine="708"/>
        <w:jc w:val="center"/>
        <w:rPr>
          <w:rFonts w:eastAsia="Times New Roman"/>
          <w:caps/>
          <w:sz w:val="26"/>
          <w:szCs w:val="26"/>
          <w:lang w:val="ru-RU" w:eastAsia="ru-RU" w:bidi="ar-SA"/>
        </w:rPr>
      </w:pP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36. Предоставление муниципальной услуги включает в себя следующие административные процедуры:</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36.1. Приём и регистрация заявления и приложенных к нему документов:</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36.1.1. Основанием для начала административной процедуры является обращение заявителя в Администрацию.</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36.1.2. Заявитель представляет документы непосредственно в Администрацию, либо направляет их почтовой корреспонденцией, электронной почтой.</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36.1.3. Документы, поступившие от заявителя, регистрируются в течение одного рабочего дня с даты их получения.</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36.1.4. Результатом исполнения административной процедуры является приём и регистрации документов, поступивших для получения муниципальной услуги.</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36.2. Рассмотрение представленных документов:</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36.2.1.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36.2.2. В случае, если заявитель не представил все предусмотренные подпунктом 11.1. настоящего Административного регламента документы, Администрация в течение 5 рабочих дней со дня подачи поступления документов  о предоставлении муниципальной услуги, запрашивает у заявителя недостающие документы, которые должны быть представлены им в течение 15 дней со дня получения такого запроса. Срок исполнения муниципальной услуги продляется  на время предоставления заявителем полного пакета документов.</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36.2.3. Результатом исполнения административной процедуры является заключение ответственного исполнителя о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В случае непредставления заявителем недостающих документов в 15-ти дневный срок, ему в течении 5 рабочих дней отказывается в предоставлении муниципальной услуги в соответствии с подпунктом 16.5. настоящего Административного регламента.</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 xml:space="preserve">36.3. Принятие решения о предоставлении либо об отказе в </w:t>
      </w:r>
      <w:r w:rsidRPr="006A457E">
        <w:rPr>
          <w:rFonts w:eastAsia="Times New Roman"/>
          <w:color w:val="000000"/>
          <w:sz w:val="26"/>
          <w:szCs w:val="26"/>
          <w:lang w:val="ru-RU" w:eastAsia="ru-RU" w:bidi="ar-SA"/>
        </w:rPr>
        <w:t>предоставлении муниципальной услуги</w:t>
      </w:r>
      <w:r w:rsidRPr="006A457E">
        <w:rPr>
          <w:rFonts w:eastAsia="Times New Roman"/>
          <w:sz w:val="26"/>
          <w:szCs w:val="26"/>
          <w:lang w:val="ru-RU" w:eastAsia="ru-RU" w:bidi="ar-SA"/>
        </w:rPr>
        <w:t>.</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 xml:space="preserve">36.3.1. При заключении возможности </w:t>
      </w:r>
      <w:r w:rsidRPr="006A457E">
        <w:rPr>
          <w:rFonts w:eastAsia="Times New Roman"/>
          <w:color w:val="000000"/>
          <w:sz w:val="26"/>
          <w:szCs w:val="26"/>
          <w:lang w:val="ru-RU" w:eastAsia="ru-RU" w:bidi="ar-SA"/>
        </w:rPr>
        <w:t xml:space="preserve">предоставления муниципальной услуги </w:t>
      </w:r>
      <w:r w:rsidRPr="006A457E">
        <w:rPr>
          <w:rFonts w:eastAsia="Times New Roman"/>
          <w:sz w:val="26"/>
          <w:szCs w:val="26"/>
          <w:lang w:val="ru-RU" w:eastAsia="ru-RU" w:bidi="ar-SA"/>
        </w:rPr>
        <w:t xml:space="preserve"> ответственным исполнителем оформляется проект постановления администрации о </w:t>
      </w:r>
      <w:r w:rsidRPr="006A457E">
        <w:rPr>
          <w:rFonts w:eastAsia="Times New Roman"/>
          <w:color w:val="000000"/>
          <w:sz w:val="26"/>
          <w:szCs w:val="26"/>
          <w:lang w:val="ru-RU" w:eastAsia="ru-RU" w:bidi="ar-SA"/>
        </w:rPr>
        <w:t>присвоении и регистрации адреса вновь построенному объекту недвижимости</w:t>
      </w:r>
      <w:r w:rsidRPr="006A457E">
        <w:rPr>
          <w:rFonts w:eastAsia="Times New Roman"/>
          <w:sz w:val="26"/>
          <w:szCs w:val="26"/>
          <w:lang w:val="ru-RU" w:eastAsia="ru-RU" w:bidi="ar-SA"/>
        </w:rPr>
        <w:t>.</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36.3.2. Ответственный исполнитель не позднее чем через 1 рабочий день со дня принятия соответствующего постановления направляет его в многофункциональный центр, либо заявителю способом, указанным в пункте 7 настоящего Административного регламента или вручает постановление непосредственно заявителю.</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36.3.3. Ответственный исполнитель не позднее чем через 1 рабочий день со дня принятия соответствующего решения   об отказе направляет его в многофункциональный центр, либо заявителю способом, указанным в пункте 7 настоящего Административного регламента или вручает решение непосредственно заявителю.</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36.3.4. Выдача постановления о присвоении, изменении и аннулирование адресов объектам адресации или решения об отказе производится ответственным исполнителем:</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t>- заявителю, при наличии паспорта или иного документа, удостоверяющего личность;</w:t>
      </w:r>
    </w:p>
    <w:p w:rsidR="006A457E" w:rsidRPr="006A457E" w:rsidRDefault="006A457E" w:rsidP="006A457E">
      <w:pPr>
        <w:ind w:firstLine="1134"/>
        <w:jc w:val="both"/>
        <w:rPr>
          <w:rFonts w:eastAsia="Times New Roman"/>
          <w:sz w:val="26"/>
          <w:szCs w:val="26"/>
          <w:lang w:val="ru-RU" w:eastAsia="ru-RU" w:bidi="ar-SA"/>
        </w:rPr>
      </w:pPr>
      <w:r w:rsidRPr="006A457E">
        <w:rPr>
          <w:rFonts w:eastAsia="Times New Roman"/>
          <w:sz w:val="26"/>
          <w:szCs w:val="26"/>
          <w:lang w:val="ru-RU" w:eastAsia="ru-RU" w:bidi="ar-SA"/>
        </w:rPr>
        <w:lastRenderedPageBreak/>
        <w:t>- представителю заявителя, при наличии паспорта и доверенности, оформленной в установленном порядке.</w:t>
      </w:r>
    </w:p>
    <w:p w:rsidR="006A457E" w:rsidRPr="006A457E" w:rsidRDefault="006A457E" w:rsidP="006A457E">
      <w:pPr>
        <w:jc w:val="both"/>
        <w:rPr>
          <w:rFonts w:eastAsia="Times New Roman"/>
          <w:sz w:val="26"/>
          <w:szCs w:val="26"/>
          <w:lang w:val="ru-RU" w:eastAsia="ru-RU" w:bidi="ar-SA"/>
        </w:rPr>
      </w:pPr>
    </w:p>
    <w:p w:rsidR="006A457E" w:rsidRPr="006A457E" w:rsidRDefault="006A457E" w:rsidP="006A457E">
      <w:pPr>
        <w:ind w:firstLine="708"/>
        <w:jc w:val="both"/>
        <w:rPr>
          <w:rFonts w:eastAsia="Times New Roman"/>
          <w:sz w:val="26"/>
          <w:szCs w:val="26"/>
          <w:lang w:val="ru-RU" w:eastAsia="ru-RU" w:bidi="ar-SA"/>
        </w:rPr>
      </w:pPr>
    </w:p>
    <w:p w:rsidR="006A457E" w:rsidRPr="006A457E" w:rsidRDefault="006A457E" w:rsidP="006A457E">
      <w:pPr>
        <w:jc w:val="center"/>
        <w:rPr>
          <w:rFonts w:eastAsia="Times New Roman"/>
          <w:b/>
          <w:sz w:val="26"/>
          <w:szCs w:val="26"/>
          <w:lang w:val="ru-RU" w:eastAsia="ru-RU" w:bidi="ar-SA"/>
        </w:rPr>
      </w:pPr>
      <w:r w:rsidRPr="006A457E">
        <w:rPr>
          <w:rFonts w:eastAsia="Times New Roman"/>
          <w:b/>
          <w:sz w:val="26"/>
          <w:szCs w:val="26"/>
          <w:lang w:val="ru-RU" w:eastAsia="ru-RU" w:bidi="ar-SA"/>
        </w:rPr>
        <w:t xml:space="preserve">  ФОРМЫ КОНТРОЛЯ ЗА ИСПОЛНЕНИЕМ АДМИНИСТРАТИВНОГО РЕГЛАМЕНТА ПРЕДОСТАВЛЕНИЯ МУНИЦИЦПАЛЬНОЙ УСЛУГИ</w:t>
      </w:r>
    </w:p>
    <w:p w:rsidR="006A457E" w:rsidRPr="006A457E" w:rsidRDefault="006A457E" w:rsidP="006A457E">
      <w:pPr>
        <w:ind w:firstLine="720"/>
        <w:jc w:val="center"/>
        <w:rPr>
          <w:rFonts w:eastAsia="Times New Roman"/>
          <w:b/>
          <w:sz w:val="26"/>
          <w:szCs w:val="26"/>
          <w:lang w:val="ru-RU" w:eastAsia="ru-RU" w:bidi="ar-SA"/>
        </w:rPr>
      </w:pP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38. Контроль за соблюдением и исполнением предоставления муниципальной услуги может быть внутренним и внешним.</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Внутренний контроль за предоставлением муниципальной услуги осуществляется Главой Администрации.</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Внешний контроль по отношению к Администрации осуществляют представительные органы, а также иные уполномоченные, в соответствии с нормативными правовыми актами, органы и должностные лица.</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39. Организация текущего контроля за предоставлением муниципальной услуги:</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39.1. Глава Администрации сельского поселения организует работу по исполнению муниципальной услуги, определяет должностные обязанности специалистов и ответственных лиц, принимает меры по совершенствованию форм и методов служебной деятельности, обучению специалистов.</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39.2. Обязанности работников Администрации, ответственных за исполнение муниципальной услуги, закрепляются в их должностные регламентах.</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39.3. Текущий контроль осуществляется путём проведения Главой Администрации проверок соблюдения работниками, ответственными за исполнение муниципальной услуги, положений настоящего Административного регламента.</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 xml:space="preserve"> 39.4. Текущий контроль осуществляется в период предоставления заявителю муниципальной услуги. </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40. Организация внешнего контроля за предоставлением муниципальной услуги:</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40.1. Внешний контроль за полнотой и качеством исполнения муниципальной услуги включает: проведение контрольных мероприятий, выявление и устранение нарушенных прав заявителей, рассмотрение, принятие в пределах компетенции должностных лиц решений при подготовке их ответов на обращения заявителей, содержащих жалобы на решения, действия (бездействие) работников, ответственных за предоставление муниципальной услуги.</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40.2. Контрольные мероприятия полноты и качества исполнения муниципальной услуги осуществляется на основании индивидуальных правовых актов органов, осуществляющих внешнюю проверку.</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40.3. Контрольные мероприятия могут быть плановыми (осуществляется на основании плана работы на год, квартал, или тематического плана работы) и внеплановыми. При проведении контрольных мероприятий проверке может подлежать как соблюдение отдельных процедур и действий (тематические проверки) так и административные процедуры и действия, связанные с исполнением муниципальной услуги в целом (контрольные проверки). Контрольное мероприятие может проводиться по конкретному обращению заявителя.</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40.4. Для проведения контрольного мероприятия по исполнению муниципальной услуги формируется комиссия, состав которой утверждается правовым актом.</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Результаты  деятельности комиссии оформляются справкой, в которой указываются выявленные в процессе контрольного мероприятия недостатки и нарушения,  содержатся предложения по их устранению и пресечению.</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Справка подписывается председателем комиссии.</w:t>
      </w:r>
    </w:p>
    <w:p w:rsidR="006A457E" w:rsidRPr="006A457E" w:rsidRDefault="006A457E" w:rsidP="006A457E">
      <w:pPr>
        <w:ind w:firstLine="851"/>
        <w:jc w:val="both"/>
        <w:rPr>
          <w:rFonts w:eastAsia="Times New Roman"/>
          <w:sz w:val="26"/>
          <w:szCs w:val="26"/>
          <w:lang w:val="ru-RU" w:eastAsia="ru-RU" w:bidi="ar-SA"/>
        </w:rPr>
      </w:pPr>
      <w:r w:rsidRPr="006A457E">
        <w:rPr>
          <w:rFonts w:eastAsia="Times New Roman"/>
          <w:sz w:val="26"/>
          <w:szCs w:val="26"/>
          <w:lang w:val="ru-RU" w:eastAsia="ru-RU" w:bidi="ar-SA"/>
        </w:rPr>
        <w:t>40.5. В случае выявления нарушений по результатам проведённой проверки, в отношении виновных лиц принимаются меры в соответствии с законодательством Российской Федерации.</w:t>
      </w:r>
    </w:p>
    <w:p w:rsidR="006A457E" w:rsidRPr="006A457E" w:rsidRDefault="006A457E" w:rsidP="006A457E">
      <w:pPr>
        <w:ind w:firstLine="851"/>
        <w:jc w:val="both"/>
        <w:rPr>
          <w:rFonts w:eastAsia="Times New Roman"/>
          <w:sz w:val="26"/>
          <w:szCs w:val="26"/>
          <w:lang w:val="ru-RU" w:eastAsia="ru-RU" w:bidi="ar-SA"/>
        </w:rPr>
      </w:pPr>
    </w:p>
    <w:p w:rsidR="006A457E" w:rsidRPr="006A457E" w:rsidRDefault="006A457E" w:rsidP="006A457E">
      <w:pPr>
        <w:ind w:firstLine="851"/>
        <w:jc w:val="both"/>
        <w:rPr>
          <w:rFonts w:eastAsia="Times New Roman"/>
          <w:sz w:val="26"/>
          <w:szCs w:val="26"/>
          <w:lang w:val="ru-RU" w:eastAsia="ru-RU" w:bidi="ar-SA"/>
        </w:rPr>
      </w:pPr>
    </w:p>
    <w:p w:rsidR="006A457E" w:rsidRPr="006A457E" w:rsidRDefault="006A457E" w:rsidP="006A457E">
      <w:pPr>
        <w:ind w:firstLine="720"/>
        <w:jc w:val="center"/>
        <w:rPr>
          <w:rFonts w:eastAsia="Times New Roman"/>
          <w:b/>
          <w:sz w:val="26"/>
          <w:szCs w:val="26"/>
          <w:lang w:val="ru-RU" w:eastAsia="ru-RU" w:bidi="ar-SA"/>
        </w:rPr>
      </w:pPr>
    </w:p>
    <w:p w:rsidR="006A457E" w:rsidRPr="006A457E" w:rsidRDefault="006A457E" w:rsidP="006A457E">
      <w:pPr>
        <w:jc w:val="center"/>
        <w:rPr>
          <w:rFonts w:eastAsia="Times New Roman"/>
          <w:b/>
          <w:sz w:val="26"/>
          <w:szCs w:val="26"/>
          <w:lang w:val="ru-RU" w:eastAsia="ru-RU" w:bidi="ar-SA"/>
        </w:rPr>
      </w:pPr>
      <w:r w:rsidRPr="006A457E">
        <w:rPr>
          <w:rFonts w:eastAsia="Times New Roman"/>
          <w:b/>
          <w:sz w:val="26"/>
          <w:szCs w:val="26"/>
          <w:lang w:val="ru-RU" w:eastAsia="ru-RU" w:bidi="ar-SA"/>
        </w:rPr>
        <w:t xml:space="preserve">  ДОСУДЕБНЫЙ (ВНЕСУДЕБНЫЙ) ПОРЯДОК ОБЖАЛОВАНИЯ </w:t>
      </w:r>
    </w:p>
    <w:p w:rsidR="006A457E" w:rsidRPr="006A457E" w:rsidRDefault="006A457E" w:rsidP="006A457E">
      <w:pPr>
        <w:jc w:val="center"/>
        <w:rPr>
          <w:rFonts w:eastAsia="Times New Roman"/>
          <w:b/>
          <w:sz w:val="26"/>
          <w:szCs w:val="26"/>
          <w:lang w:val="ru-RU" w:eastAsia="ru-RU" w:bidi="ar-SA"/>
        </w:rPr>
      </w:pPr>
      <w:r w:rsidRPr="006A457E">
        <w:rPr>
          <w:rFonts w:eastAsia="Times New Roman"/>
          <w:b/>
          <w:sz w:val="26"/>
          <w:szCs w:val="26"/>
          <w:lang w:val="ru-RU" w:eastAsia="ru-RU" w:bidi="ar-SA"/>
        </w:rPr>
        <w:t>РЕШЕНИЙ И ДЕЙСТВИЙ (БЕЗДЕЙСТВИЕ) ПРИ ПРЕДОСТАВЛЕНИИ МУНИЦИПАЛЬНОЙ УСЛУГИ</w:t>
      </w:r>
    </w:p>
    <w:p w:rsidR="006A457E" w:rsidRPr="006A457E" w:rsidRDefault="006A457E" w:rsidP="006A457E">
      <w:pPr>
        <w:ind w:firstLine="720"/>
        <w:jc w:val="center"/>
        <w:rPr>
          <w:rFonts w:eastAsia="Times New Roman"/>
          <w:b/>
          <w:sz w:val="26"/>
          <w:szCs w:val="26"/>
          <w:lang w:val="ru-RU" w:eastAsia="ru-RU" w:bidi="ar-SA"/>
        </w:rPr>
      </w:pPr>
    </w:p>
    <w:p w:rsidR="006A457E" w:rsidRPr="006A457E" w:rsidRDefault="006A457E" w:rsidP="006A457E">
      <w:pPr>
        <w:shd w:val="clear" w:color="auto" w:fill="FFFFFF"/>
        <w:ind w:left="480"/>
        <w:jc w:val="center"/>
        <w:rPr>
          <w:rFonts w:eastAsia="Times New Roman"/>
          <w:caps/>
          <w:sz w:val="26"/>
          <w:szCs w:val="26"/>
          <w:lang w:val="ru-RU" w:eastAsia="ru-RU" w:bidi="ar-SA"/>
        </w:rPr>
      </w:pPr>
      <w:r w:rsidRPr="006A457E">
        <w:rPr>
          <w:rFonts w:eastAsia="Times New Roman"/>
          <w:caps/>
          <w:sz w:val="26"/>
          <w:szCs w:val="26"/>
          <w:lang w:val="ru-RU" w:eastAsia="ru-RU" w:bidi="ar-SA"/>
        </w:rPr>
        <w:t xml:space="preserve"> Информация для заявителя о его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6A457E" w:rsidRPr="006A457E" w:rsidRDefault="006A457E" w:rsidP="006A457E">
      <w:pPr>
        <w:shd w:val="clear" w:color="auto" w:fill="FFFFFF"/>
        <w:ind w:right="48" w:firstLine="567"/>
        <w:jc w:val="both"/>
        <w:rPr>
          <w:rFonts w:eastAsia="Times New Roman"/>
          <w:spacing w:val="-1"/>
          <w:sz w:val="26"/>
          <w:szCs w:val="26"/>
          <w:lang w:val="ru-RU" w:eastAsia="ru-RU" w:bidi="ar-SA"/>
        </w:rPr>
      </w:pPr>
      <w:r w:rsidRPr="006A457E">
        <w:rPr>
          <w:rFonts w:eastAsia="Times New Roman"/>
          <w:sz w:val="26"/>
          <w:szCs w:val="26"/>
          <w:lang w:val="ru-RU" w:eastAsia="ru-RU" w:bidi="ar-SA"/>
        </w:rPr>
        <w:t xml:space="preserve">41. Заявитель вправе обжаловать действия (бездействие) и решения, принятые </w:t>
      </w:r>
      <w:r w:rsidRPr="006A457E">
        <w:rPr>
          <w:rFonts w:eastAsia="Times New Roman"/>
          <w:spacing w:val="-1"/>
          <w:sz w:val="26"/>
          <w:szCs w:val="26"/>
          <w:lang w:val="ru-RU" w:eastAsia="ru-RU" w:bidi="ar-SA"/>
        </w:rPr>
        <w:t>(осуществляемые) в ходе предоставления муниципальной услуги.</w:t>
      </w:r>
    </w:p>
    <w:p w:rsidR="006A457E" w:rsidRPr="006A457E" w:rsidRDefault="006A457E" w:rsidP="006A457E">
      <w:pPr>
        <w:shd w:val="clear" w:color="auto" w:fill="FFFFFF"/>
        <w:ind w:right="48" w:firstLine="955"/>
        <w:jc w:val="both"/>
        <w:rPr>
          <w:rFonts w:eastAsia="Times New Roman"/>
          <w:sz w:val="26"/>
          <w:szCs w:val="26"/>
          <w:lang w:val="ru-RU" w:eastAsia="ru-RU" w:bidi="ar-SA"/>
        </w:rPr>
      </w:pPr>
    </w:p>
    <w:p w:rsidR="006A457E" w:rsidRPr="006A457E" w:rsidRDefault="006A457E" w:rsidP="006A457E">
      <w:pPr>
        <w:shd w:val="clear" w:color="auto" w:fill="FFFFFF"/>
        <w:jc w:val="center"/>
        <w:rPr>
          <w:rFonts w:eastAsia="Times New Roman"/>
          <w:caps/>
          <w:spacing w:val="-1"/>
          <w:sz w:val="26"/>
          <w:szCs w:val="26"/>
          <w:lang w:val="ru-RU" w:eastAsia="ru-RU" w:bidi="ar-SA"/>
        </w:rPr>
      </w:pPr>
      <w:r w:rsidRPr="006A457E">
        <w:rPr>
          <w:rFonts w:eastAsia="Times New Roman"/>
          <w:caps/>
          <w:spacing w:val="-1"/>
          <w:sz w:val="26"/>
          <w:szCs w:val="26"/>
          <w:lang w:val="ru-RU" w:eastAsia="ru-RU" w:bidi="ar-SA"/>
        </w:rPr>
        <w:t>Предмет досудебного (внесудебного) обжалования</w:t>
      </w:r>
    </w:p>
    <w:p w:rsidR="006A457E" w:rsidRPr="006A457E" w:rsidRDefault="006A457E" w:rsidP="006A457E">
      <w:pPr>
        <w:shd w:val="clear" w:color="auto" w:fill="FFFFFF"/>
        <w:ind w:right="34"/>
        <w:jc w:val="both"/>
        <w:rPr>
          <w:rFonts w:eastAsia="Times New Roman"/>
          <w:spacing w:val="-1"/>
          <w:sz w:val="26"/>
          <w:szCs w:val="26"/>
          <w:lang w:val="ru-RU" w:eastAsia="ru-RU" w:bidi="ar-SA"/>
        </w:rPr>
      </w:pPr>
    </w:p>
    <w:p w:rsidR="006A457E" w:rsidRPr="006A457E" w:rsidRDefault="006A457E" w:rsidP="006A457E">
      <w:pPr>
        <w:shd w:val="clear" w:color="auto" w:fill="FFFFFF"/>
        <w:ind w:right="34" w:firstLine="567"/>
        <w:jc w:val="both"/>
        <w:rPr>
          <w:rFonts w:eastAsia="Times New Roman"/>
          <w:sz w:val="26"/>
          <w:szCs w:val="26"/>
          <w:lang w:val="ru-RU" w:eastAsia="ru-RU" w:bidi="ar-SA"/>
        </w:rPr>
      </w:pPr>
      <w:r w:rsidRPr="006A457E">
        <w:rPr>
          <w:rFonts w:eastAsia="Times New Roman"/>
          <w:spacing w:val="-1"/>
          <w:sz w:val="26"/>
          <w:szCs w:val="26"/>
          <w:lang w:val="ru-RU" w:eastAsia="ru-RU" w:bidi="ar-SA"/>
        </w:rPr>
        <w:t xml:space="preserve">42. Предметом досудебного (внесудебного) обжалования являются действия (бездействие) и решения, принятые (осуществляемые) должностным лицом </w:t>
      </w:r>
      <w:r w:rsidRPr="006A457E">
        <w:rPr>
          <w:rFonts w:eastAsia="Times New Roman"/>
          <w:sz w:val="26"/>
          <w:szCs w:val="26"/>
          <w:lang w:val="ru-RU" w:eastAsia="ru-RU" w:bidi="ar-SA"/>
        </w:rPr>
        <w:t>Администрации в ходе предоставления муниципальной услуги на основании настоящего Административного регламента, в том числе в следующих случаях:</w:t>
      </w:r>
    </w:p>
    <w:p w:rsidR="006A457E" w:rsidRPr="006A457E" w:rsidRDefault="006A457E" w:rsidP="006A457E">
      <w:pPr>
        <w:shd w:val="clear" w:color="auto" w:fill="FFFFFF"/>
        <w:ind w:right="34" w:firstLine="851"/>
        <w:jc w:val="both"/>
        <w:rPr>
          <w:rFonts w:eastAsia="Times New Roman"/>
          <w:sz w:val="26"/>
          <w:szCs w:val="26"/>
          <w:lang w:val="ru-RU" w:eastAsia="ru-RU" w:bidi="ar-SA"/>
        </w:rPr>
      </w:pPr>
      <w:r w:rsidRPr="006A457E">
        <w:rPr>
          <w:rFonts w:eastAsia="Times New Roman"/>
          <w:sz w:val="26"/>
          <w:szCs w:val="26"/>
          <w:lang w:val="ru-RU" w:eastAsia="ru-RU" w:bidi="ar-SA"/>
        </w:rPr>
        <w:t>42.1. Нарушение срока регистрации запроса заявителя о предоставлении муниципальной услуги.</w:t>
      </w:r>
    </w:p>
    <w:p w:rsidR="006A457E" w:rsidRPr="006A457E" w:rsidRDefault="006A457E" w:rsidP="006A457E">
      <w:pPr>
        <w:shd w:val="clear" w:color="auto" w:fill="FFFFFF"/>
        <w:ind w:firstLine="851"/>
        <w:rPr>
          <w:rFonts w:eastAsia="Times New Roman"/>
          <w:sz w:val="26"/>
          <w:szCs w:val="26"/>
          <w:lang w:val="ru-RU" w:eastAsia="ru-RU" w:bidi="ar-SA"/>
        </w:rPr>
      </w:pPr>
      <w:r w:rsidRPr="006A457E">
        <w:rPr>
          <w:rFonts w:eastAsia="Times New Roman"/>
          <w:sz w:val="26"/>
          <w:szCs w:val="26"/>
          <w:lang w:val="ru-RU" w:eastAsia="ru-RU" w:bidi="ar-SA"/>
        </w:rPr>
        <w:t>42</w:t>
      </w:r>
      <w:r w:rsidRPr="006A457E">
        <w:rPr>
          <w:rFonts w:eastAsia="Times New Roman"/>
          <w:spacing w:val="-2"/>
          <w:sz w:val="26"/>
          <w:szCs w:val="26"/>
          <w:lang w:val="ru-RU" w:eastAsia="ru-RU" w:bidi="ar-SA"/>
        </w:rPr>
        <w:t>.2. Нарушение срока предоставления муниципальной услуги.</w:t>
      </w:r>
    </w:p>
    <w:p w:rsidR="006A457E" w:rsidRPr="006A457E" w:rsidRDefault="006A457E" w:rsidP="006A457E">
      <w:pPr>
        <w:shd w:val="clear" w:color="auto" w:fill="FFFFFF"/>
        <w:ind w:right="29" w:firstLine="851"/>
        <w:jc w:val="both"/>
        <w:rPr>
          <w:rFonts w:eastAsia="Times New Roman"/>
          <w:sz w:val="26"/>
          <w:szCs w:val="26"/>
          <w:lang w:val="ru-RU" w:eastAsia="ru-RU" w:bidi="ar-SA"/>
        </w:rPr>
      </w:pPr>
      <w:r w:rsidRPr="006A457E">
        <w:rPr>
          <w:rFonts w:eastAsia="Times New Roman"/>
          <w:sz w:val="26"/>
          <w:szCs w:val="26"/>
          <w:lang w:val="ru-RU" w:eastAsia="ru-RU" w:bidi="ar-SA"/>
        </w:rPr>
        <w:t>42</w:t>
      </w:r>
      <w:r w:rsidRPr="006A457E">
        <w:rPr>
          <w:rFonts w:eastAsia="Times New Roman"/>
          <w:spacing w:val="-1"/>
          <w:sz w:val="26"/>
          <w:szCs w:val="26"/>
          <w:lang w:val="ru-RU" w:eastAsia="ru-RU" w:bidi="ar-SA"/>
        </w:rPr>
        <w:t xml:space="preserve">.3. Требование у заявителя документов, не предусмотренных нормативными </w:t>
      </w:r>
      <w:r w:rsidRPr="006A457E">
        <w:rPr>
          <w:rFonts w:eastAsia="Times New Roman"/>
          <w:sz w:val="26"/>
          <w:szCs w:val="26"/>
          <w:lang w:val="ru-RU" w:eastAsia="ru-RU" w:bidi="ar-SA"/>
        </w:rPr>
        <w:t>правовыми актами Российской Федерации, Калужской области, сельского поселения для предоставления муниципальной услуги.</w:t>
      </w:r>
    </w:p>
    <w:p w:rsidR="006A457E" w:rsidRPr="006A457E" w:rsidRDefault="006A457E" w:rsidP="006A457E">
      <w:pPr>
        <w:shd w:val="clear" w:color="auto" w:fill="FFFFFF"/>
        <w:ind w:right="24" w:firstLine="851"/>
        <w:jc w:val="both"/>
        <w:rPr>
          <w:rFonts w:eastAsia="Times New Roman"/>
          <w:sz w:val="26"/>
          <w:szCs w:val="26"/>
          <w:lang w:val="ru-RU" w:eastAsia="ru-RU" w:bidi="ar-SA"/>
        </w:rPr>
      </w:pPr>
      <w:r w:rsidRPr="006A457E">
        <w:rPr>
          <w:rFonts w:eastAsia="Times New Roman"/>
          <w:sz w:val="26"/>
          <w:szCs w:val="26"/>
          <w:lang w:val="ru-RU" w:eastAsia="ru-RU" w:bidi="ar-SA"/>
        </w:rPr>
        <w:t>42</w:t>
      </w:r>
      <w:r w:rsidRPr="006A457E">
        <w:rPr>
          <w:rFonts w:eastAsia="Times New Roman"/>
          <w:iCs/>
          <w:sz w:val="26"/>
          <w:szCs w:val="26"/>
          <w:lang w:val="ru-RU" w:eastAsia="ru-RU" w:bidi="ar-SA"/>
        </w:rPr>
        <w:t>.4.</w:t>
      </w:r>
      <w:r w:rsidRPr="006A457E">
        <w:rPr>
          <w:rFonts w:eastAsia="Times New Roman"/>
          <w:sz w:val="26"/>
          <w:szCs w:val="26"/>
          <w:lang w:val="ru-RU" w:eastAsia="ru-RU" w:bidi="ar-SA"/>
        </w:rPr>
        <w:t xml:space="preserve">Отказ в приеме документов у заявителя, предоставление которых предусмотрено нормативными правовыми актами Российской Федерации, </w:t>
      </w:r>
      <w:r w:rsidRPr="006A457E">
        <w:rPr>
          <w:rFonts w:eastAsia="Times New Roman"/>
          <w:spacing w:val="-1"/>
          <w:sz w:val="26"/>
          <w:szCs w:val="26"/>
          <w:lang w:val="ru-RU" w:eastAsia="ru-RU" w:bidi="ar-SA"/>
        </w:rPr>
        <w:t xml:space="preserve">Калужской области, сельского поселения для предоставления муниципальной </w:t>
      </w:r>
      <w:r w:rsidRPr="006A457E">
        <w:rPr>
          <w:rFonts w:eastAsia="Times New Roman"/>
          <w:sz w:val="26"/>
          <w:szCs w:val="26"/>
          <w:lang w:val="ru-RU" w:eastAsia="ru-RU" w:bidi="ar-SA"/>
        </w:rPr>
        <w:t>услуги.</w:t>
      </w:r>
    </w:p>
    <w:p w:rsidR="006A457E" w:rsidRPr="006A457E" w:rsidRDefault="006A457E" w:rsidP="006A457E">
      <w:pPr>
        <w:shd w:val="clear" w:color="auto" w:fill="FFFFFF"/>
        <w:ind w:right="19" w:firstLine="851"/>
        <w:jc w:val="both"/>
        <w:rPr>
          <w:rFonts w:eastAsia="Times New Roman"/>
          <w:sz w:val="26"/>
          <w:szCs w:val="26"/>
          <w:lang w:val="ru-RU" w:eastAsia="ru-RU" w:bidi="ar-SA"/>
        </w:rPr>
      </w:pPr>
      <w:r w:rsidRPr="006A457E">
        <w:rPr>
          <w:rFonts w:eastAsia="Times New Roman"/>
          <w:sz w:val="26"/>
          <w:szCs w:val="26"/>
          <w:lang w:val="ru-RU" w:eastAsia="ru-RU" w:bidi="ar-SA"/>
        </w:rPr>
        <w:t>42</w:t>
      </w:r>
      <w:r w:rsidRPr="006A457E">
        <w:rPr>
          <w:rFonts w:eastAsia="Times New Roman"/>
          <w:spacing w:val="-2"/>
          <w:sz w:val="26"/>
          <w:szCs w:val="26"/>
          <w:lang w:val="ru-RU" w:eastAsia="ru-RU" w:bidi="ar-SA"/>
        </w:rPr>
        <w:t xml:space="preserve">.5. Отказ в предоставлении муниципальной услуги, если основания отказа не </w:t>
      </w:r>
      <w:r w:rsidRPr="006A457E">
        <w:rPr>
          <w:rFonts w:eastAsia="Times New Roman"/>
          <w:sz w:val="26"/>
          <w:szCs w:val="26"/>
          <w:lang w:val="ru-RU" w:eastAsia="ru-RU" w:bidi="ar-SA"/>
        </w:rPr>
        <w:t>предусмотрены законами и принятыми в соответствии с ними нормативными правовыми актами Российской Федерации, Калужской области, сельского поселения.</w:t>
      </w:r>
    </w:p>
    <w:p w:rsidR="006A457E" w:rsidRPr="006A457E" w:rsidRDefault="006A457E" w:rsidP="006A457E">
      <w:pPr>
        <w:shd w:val="clear" w:color="auto" w:fill="FFFFFF"/>
        <w:ind w:right="19" w:firstLine="851"/>
        <w:jc w:val="both"/>
        <w:rPr>
          <w:rFonts w:eastAsia="Times New Roman"/>
          <w:sz w:val="26"/>
          <w:szCs w:val="26"/>
          <w:lang w:val="ru-RU" w:eastAsia="ru-RU" w:bidi="ar-SA"/>
        </w:rPr>
      </w:pPr>
      <w:r w:rsidRPr="006A457E">
        <w:rPr>
          <w:rFonts w:eastAsia="Times New Roman"/>
          <w:sz w:val="26"/>
          <w:szCs w:val="26"/>
          <w:lang w:val="ru-RU" w:eastAsia="ru-RU" w:bidi="ar-SA"/>
        </w:rPr>
        <w:t>42.6. Затребование у заявителя при предоставлении муниципальной услуги платы, не предусмотренной нормативными правовыми актами Российской Федерации, Калужской области, сельского поселения.</w:t>
      </w:r>
    </w:p>
    <w:p w:rsidR="006A457E" w:rsidRPr="006A457E" w:rsidRDefault="006A457E" w:rsidP="006A457E">
      <w:pPr>
        <w:shd w:val="clear" w:color="auto" w:fill="FFFFFF"/>
        <w:ind w:right="10" w:firstLine="851"/>
        <w:jc w:val="both"/>
        <w:rPr>
          <w:rFonts w:eastAsia="Times New Roman"/>
          <w:sz w:val="26"/>
          <w:szCs w:val="26"/>
          <w:lang w:val="ru-RU" w:eastAsia="ru-RU" w:bidi="ar-SA"/>
        </w:rPr>
      </w:pPr>
      <w:r w:rsidRPr="006A457E">
        <w:rPr>
          <w:rFonts w:eastAsia="Times New Roman"/>
          <w:sz w:val="26"/>
          <w:szCs w:val="26"/>
          <w:lang w:val="ru-RU" w:eastAsia="ru-RU" w:bidi="ar-SA"/>
        </w:rPr>
        <w:t>42</w:t>
      </w:r>
      <w:r w:rsidRPr="006A457E">
        <w:rPr>
          <w:rFonts w:eastAsia="Times New Roman"/>
          <w:spacing w:val="-2"/>
          <w:sz w:val="26"/>
          <w:szCs w:val="26"/>
          <w:lang w:val="ru-RU" w:eastAsia="ru-RU" w:bidi="ar-SA"/>
        </w:rPr>
        <w:t xml:space="preserve">.7. Отказ Администрации, должностных лиц Администрации в </w:t>
      </w:r>
      <w:r w:rsidRPr="006A457E">
        <w:rPr>
          <w:rFonts w:eastAsia="Times New Roman"/>
          <w:sz w:val="26"/>
          <w:szCs w:val="26"/>
          <w:lang w:val="ru-RU" w:eastAsia="ru-RU" w:bidi="ar-SA"/>
        </w:rPr>
        <w:t xml:space="preserve">исправлении допущенных опечаток и ошибок в выданных в результате </w:t>
      </w:r>
      <w:r w:rsidRPr="006A457E">
        <w:rPr>
          <w:rFonts w:eastAsia="Times New Roman"/>
          <w:spacing w:val="-2"/>
          <w:sz w:val="26"/>
          <w:szCs w:val="26"/>
          <w:lang w:val="ru-RU" w:eastAsia="ru-RU" w:bidi="ar-SA"/>
        </w:rPr>
        <w:t xml:space="preserve">предоставления муниципальной услуги документах либо нарушение срока таких </w:t>
      </w:r>
      <w:r w:rsidRPr="006A457E">
        <w:rPr>
          <w:rFonts w:eastAsia="Times New Roman"/>
          <w:sz w:val="26"/>
          <w:szCs w:val="26"/>
          <w:lang w:val="ru-RU" w:eastAsia="ru-RU" w:bidi="ar-SA"/>
        </w:rPr>
        <w:t>исправлений.</w:t>
      </w:r>
    </w:p>
    <w:p w:rsidR="006A457E" w:rsidRPr="006A457E" w:rsidRDefault="006A457E" w:rsidP="006A457E">
      <w:pPr>
        <w:shd w:val="clear" w:color="auto" w:fill="FFFFFF"/>
        <w:ind w:right="10" w:firstLine="851"/>
        <w:jc w:val="both"/>
        <w:rPr>
          <w:rFonts w:eastAsia="Times New Roman"/>
          <w:sz w:val="26"/>
          <w:szCs w:val="26"/>
          <w:lang w:val="ru-RU" w:eastAsia="ru-RU" w:bidi="ar-SA"/>
        </w:rPr>
      </w:pPr>
    </w:p>
    <w:p w:rsidR="006A457E" w:rsidRPr="006A457E" w:rsidRDefault="006A457E" w:rsidP="006A457E">
      <w:pPr>
        <w:shd w:val="clear" w:color="auto" w:fill="FFFFFF"/>
        <w:ind w:right="-1"/>
        <w:jc w:val="center"/>
        <w:rPr>
          <w:rFonts w:eastAsia="Times New Roman"/>
          <w:caps/>
          <w:spacing w:val="-4"/>
          <w:sz w:val="26"/>
          <w:szCs w:val="26"/>
          <w:lang w:val="ru-RU" w:eastAsia="ru-RU" w:bidi="ar-SA"/>
        </w:rPr>
      </w:pPr>
      <w:r w:rsidRPr="006A457E">
        <w:rPr>
          <w:rFonts w:eastAsia="Times New Roman"/>
          <w:caps/>
          <w:spacing w:val="-2"/>
          <w:sz w:val="26"/>
          <w:szCs w:val="26"/>
          <w:lang w:val="ru-RU" w:eastAsia="ru-RU" w:bidi="ar-SA"/>
        </w:rPr>
        <w:t xml:space="preserve">Основание для начала процедуры </w:t>
      </w:r>
      <w:r w:rsidRPr="006A457E">
        <w:rPr>
          <w:rFonts w:eastAsia="Times New Roman"/>
          <w:caps/>
          <w:spacing w:val="-4"/>
          <w:sz w:val="26"/>
          <w:szCs w:val="26"/>
          <w:lang w:val="ru-RU" w:eastAsia="ru-RU" w:bidi="ar-SA"/>
        </w:rPr>
        <w:t>досудебного (внесудебного) обжалования</w:t>
      </w:r>
    </w:p>
    <w:p w:rsidR="006A457E" w:rsidRPr="006A457E" w:rsidRDefault="006A457E" w:rsidP="006A457E">
      <w:pPr>
        <w:shd w:val="clear" w:color="auto" w:fill="FFFFFF"/>
        <w:ind w:right="-1"/>
        <w:jc w:val="center"/>
        <w:rPr>
          <w:rFonts w:eastAsia="Times New Roman"/>
          <w:caps/>
          <w:sz w:val="26"/>
          <w:szCs w:val="26"/>
          <w:lang w:val="ru-RU" w:eastAsia="ru-RU" w:bidi="ar-SA"/>
        </w:rPr>
      </w:pP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43. Основанием для начала процедуры досудебного (внесудебного) обжалования является поступление в Администрацию жалобы на действия (бездействие) и решения, принятые (осуществляемые) в ходе предоставления муниципальной услуги.</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44. Жалоба может быть направлена по почте, факсимильной связью, с использованием информационно-телекоммуникацонной сети «Интернет», официального сайта сельского поселения (при наличии), портала государственных и муниципальных услуг Калужской области, а также может быть принята при личном приеме заявителя.</w:t>
      </w:r>
    </w:p>
    <w:p w:rsidR="006A457E" w:rsidRPr="006A457E" w:rsidRDefault="006A457E" w:rsidP="006A457E">
      <w:pPr>
        <w:shd w:val="clear" w:color="auto" w:fill="FFFFFF"/>
        <w:ind w:firstLine="567"/>
        <w:rPr>
          <w:rFonts w:eastAsia="Times New Roman"/>
          <w:sz w:val="26"/>
          <w:szCs w:val="26"/>
          <w:lang w:val="ru-RU" w:eastAsia="ru-RU" w:bidi="ar-SA"/>
        </w:rPr>
      </w:pPr>
      <w:r w:rsidRPr="006A457E">
        <w:rPr>
          <w:rFonts w:eastAsia="Times New Roman"/>
          <w:spacing w:val="-2"/>
          <w:sz w:val="26"/>
          <w:szCs w:val="26"/>
          <w:lang w:val="ru-RU" w:eastAsia="ru-RU" w:bidi="ar-SA"/>
        </w:rPr>
        <w:t>45. Жалоба должна содержать:</w:t>
      </w:r>
    </w:p>
    <w:p w:rsidR="006A457E" w:rsidRPr="006A457E" w:rsidRDefault="006A457E" w:rsidP="006A457E">
      <w:pPr>
        <w:shd w:val="clear" w:color="auto" w:fill="FFFFFF"/>
        <w:ind w:right="43" w:firstLine="851"/>
        <w:jc w:val="both"/>
        <w:rPr>
          <w:rFonts w:eastAsia="Times New Roman"/>
          <w:sz w:val="26"/>
          <w:szCs w:val="26"/>
          <w:lang w:val="ru-RU" w:eastAsia="ru-RU" w:bidi="ar-SA"/>
        </w:rPr>
      </w:pPr>
      <w:r w:rsidRPr="006A457E">
        <w:rPr>
          <w:rFonts w:eastAsia="Times New Roman"/>
          <w:spacing w:val="-2"/>
          <w:sz w:val="26"/>
          <w:szCs w:val="26"/>
          <w:lang w:val="ru-RU" w:eastAsia="ru-RU" w:bidi="ar-SA"/>
        </w:rPr>
        <w:lastRenderedPageBreak/>
        <w:t xml:space="preserve">45.1. Наименование Администрации, должность лица Администрации, предоставляющего муниципальную </w:t>
      </w:r>
      <w:r w:rsidRPr="006A457E">
        <w:rPr>
          <w:rFonts w:eastAsia="Times New Roman"/>
          <w:spacing w:val="-1"/>
          <w:sz w:val="26"/>
          <w:szCs w:val="26"/>
          <w:lang w:val="ru-RU" w:eastAsia="ru-RU" w:bidi="ar-SA"/>
        </w:rPr>
        <w:t>услугу, решения и действия (бездействие) которых обжалуются.</w:t>
      </w:r>
    </w:p>
    <w:p w:rsidR="006A457E" w:rsidRPr="006A457E" w:rsidRDefault="006A457E" w:rsidP="006A457E">
      <w:pPr>
        <w:shd w:val="clear" w:color="auto" w:fill="FFFFFF"/>
        <w:ind w:right="29" w:firstLine="851"/>
        <w:jc w:val="both"/>
        <w:rPr>
          <w:rFonts w:eastAsia="Times New Roman"/>
          <w:sz w:val="26"/>
          <w:szCs w:val="26"/>
          <w:lang w:val="ru-RU" w:eastAsia="ru-RU" w:bidi="ar-SA"/>
        </w:rPr>
      </w:pPr>
      <w:r w:rsidRPr="006A457E">
        <w:rPr>
          <w:rFonts w:eastAsia="Times New Roman"/>
          <w:sz w:val="26"/>
          <w:szCs w:val="26"/>
          <w:lang w:val="ru-RU" w:eastAsia="ru-RU" w:bidi="ar-SA"/>
        </w:rPr>
        <w:t xml:space="preserve">45.2. Фамилия, имя, отчество (при наличии), сведения о месте жительства </w:t>
      </w:r>
      <w:r w:rsidRPr="006A457E">
        <w:rPr>
          <w:rFonts w:eastAsia="Times New Roman"/>
          <w:spacing w:val="-2"/>
          <w:sz w:val="26"/>
          <w:szCs w:val="26"/>
          <w:lang w:val="ru-RU" w:eastAsia="ru-RU" w:bidi="ar-SA"/>
        </w:rPr>
        <w:t xml:space="preserve">заявителя, а также номер (номера) контактного телефона, адрес (адреса) электронной почты (при наличии) и почтовый адрес, по которым должен быть отправлен ответ </w:t>
      </w:r>
      <w:r w:rsidRPr="006A457E">
        <w:rPr>
          <w:rFonts w:eastAsia="Times New Roman"/>
          <w:sz w:val="26"/>
          <w:szCs w:val="26"/>
          <w:lang w:val="ru-RU" w:eastAsia="ru-RU" w:bidi="ar-SA"/>
        </w:rPr>
        <w:t>заявителю.</w:t>
      </w:r>
    </w:p>
    <w:p w:rsidR="006A457E" w:rsidRPr="006A457E" w:rsidRDefault="006A457E" w:rsidP="006A457E">
      <w:pPr>
        <w:shd w:val="clear" w:color="auto" w:fill="FFFFFF"/>
        <w:ind w:right="24" w:firstLine="851"/>
        <w:jc w:val="both"/>
        <w:rPr>
          <w:rFonts w:eastAsia="Times New Roman"/>
          <w:sz w:val="26"/>
          <w:szCs w:val="26"/>
          <w:lang w:val="ru-RU" w:eastAsia="ru-RU" w:bidi="ar-SA"/>
        </w:rPr>
      </w:pPr>
      <w:r w:rsidRPr="006A457E">
        <w:rPr>
          <w:rFonts w:eastAsia="Times New Roman"/>
          <w:sz w:val="26"/>
          <w:szCs w:val="26"/>
          <w:lang w:val="ru-RU" w:eastAsia="ru-RU" w:bidi="ar-SA"/>
        </w:rPr>
        <w:t>45.3. Сведения об обжалуемых решениях и действиях (бездействии) Администрации и его должностном лице.</w:t>
      </w:r>
    </w:p>
    <w:p w:rsidR="006A457E" w:rsidRPr="006A457E" w:rsidRDefault="006A457E" w:rsidP="006A457E">
      <w:pPr>
        <w:shd w:val="clear" w:color="auto" w:fill="FFFFFF"/>
        <w:tabs>
          <w:tab w:val="left" w:pos="773"/>
        </w:tabs>
        <w:ind w:right="29" w:firstLine="851"/>
        <w:jc w:val="both"/>
        <w:rPr>
          <w:rFonts w:eastAsia="Times New Roman"/>
          <w:sz w:val="26"/>
          <w:szCs w:val="26"/>
          <w:lang w:val="ru-RU" w:eastAsia="ru-RU" w:bidi="ar-SA"/>
        </w:rPr>
      </w:pPr>
      <w:r w:rsidRPr="006A457E">
        <w:rPr>
          <w:rFonts w:eastAsia="Times New Roman"/>
          <w:iCs/>
          <w:sz w:val="26"/>
          <w:szCs w:val="26"/>
          <w:lang w:val="ru-RU" w:eastAsia="ru-RU" w:bidi="ar-SA"/>
        </w:rPr>
        <w:t>45.4.</w:t>
      </w:r>
      <w:r w:rsidRPr="006A457E">
        <w:rPr>
          <w:rFonts w:eastAsia="Times New Roman"/>
          <w:sz w:val="26"/>
          <w:szCs w:val="26"/>
          <w:lang w:val="ru-RU" w:eastAsia="ru-RU" w:bidi="ar-SA"/>
        </w:rPr>
        <w:t>Доводы, на основании которых заявитель не согласен с решением и</w:t>
      </w:r>
      <w:r w:rsidRPr="006A457E">
        <w:rPr>
          <w:rFonts w:eastAsia="Times New Roman"/>
          <w:sz w:val="26"/>
          <w:szCs w:val="26"/>
          <w:lang w:val="ru-RU" w:eastAsia="ru-RU" w:bidi="ar-SA"/>
        </w:rPr>
        <w:br/>
      </w:r>
      <w:r w:rsidRPr="006A457E">
        <w:rPr>
          <w:rFonts w:eastAsia="Times New Roman"/>
          <w:spacing w:val="-1"/>
          <w:sz w:val="26"/>
          <w:szCs w:val="26"/>
          <w:lang w:val="ru-RU" w:eastAsia="ru-RU" w:bidi="ar-SA"/>
        </w:rPr>
        <w:t>действием (бездействием) Администрации или ее должностного лица.</w:t>
      </w:r>
    </w:p>
    <w:p w:rsidR="006A457E" w:rsidRPr="006A457E" w:rsidRDefault="006A457E" w:rsidP="006A457E">
      <w:pPr>
        <w:shd w:val="clear" w:color="auto" w:fill="FFFFFF"/>
        <w:ind w:right="34" w:firstLine="851"/>
        <w:jc w:val="both"/>
        <w:rPr>
          <w:rFonts w:eastAsia="Times New Roman"/>
          <w:sz w:val="26"/>
          <w:szCs w:val="26"/>
          <w:lang w:val="ru-RU" w:eastAsia="ru-RU" w:bidi="ar-SA"/>
        </w:rPr>
      </w:pPr>
      <w:r w:rsidRPr="006A457E">
        <w:rPr>
          <w:rFonts w:eastAsia="Times New Roman"/>
          <w:sz w:val="26"/>
          <w:szCs w:val="26"/>
          <w:lang w:val="ru-RU" w:eastAsia="ru-RU" w:bidi="ar-SA"/>
        </w:rPr>
        <w:t>45.5. Заявителем могут быть предоставлены документы (при наличии), подтверждающие доводы заявителя, либо их копии.</w:t>
      </w:r>
    </w:p>
    <w:p w:rsidR="006A457E" w:rsidRPr="006A457E" w:rsidRDefault="006A457E" w:rsidP="006A457E">
      <w:pPr>
        <w:shd w:val="clear" w:color="auto" w:fill="FFFFFF"/>
        <w:ind w:left="38" w:right="34" w:firstLine="528"/>
        <w:jc w:val="both"/>
        <w:rPr>
          <w:rFonts w:eastAsia="Times New Roman"/>
          <w:sz w:val="26"/>
          <w:szCs w:val="26"/>
          <w:lang w:val="ru-RU" w:eastAsia="ru-RU" w:bidi="ar-SA"/>
        </w:rPr>
      </w:pPr>
    </w:p>
    <w:p w:rsidR="006A457E" w:rsidRPr="006A457E" w:rsidRDefault="006A457E" w:rsidP="006A457E">
      <w:pPr>
        <w:shd w:val="clear" w:color="auto" w:fill="FFFFFF"/>
        <w:ind w:right="-1"/>
        <w:jc w:val="center"/>
        <w:rPr>
          <w:rFonts w:eastAsia="Times New Roman"/>
          <w:caps/>
          <w:spacing w:val="-2"/>
          <w:sz w:val="26"/>
          <w:szCs w:val="26"/>
          <w:lang w:val="ru-RU" w:eastAsia="ru-RU" w:bidi="ar-SA"/>
        </w:rPr>
      </w:pPr>
      <w:r w:rsidRPr="006A457E">
        <w:rPr>
          <w:rFonts w:eastAsia="Times New Roman"/>
          <w:caps/>
          <w:spacing w:val="-3"/>
          <w:sz w:val="26"/>
          <w:szCs w:val="26"/>
          <w:lang w:val="ru-RU" w:eastAsia="ru-RU" w:bidi="ar-SA"/>
        </w:rPr>
        <w:t xml:space="preserve">Перечень оснований для приостановления рассмотрения </w:t>
      </w:r>
      <w:r w:rsidRPr="006A457E">
        <w:rPr>
          <w:rFonts w:eastAsia="Times New Roman"/>
          <w:caps/>
          <w:spacing w:val="-2"/>
          <w:sz w:val="26"/>
          <w:szCs w:val="26"/>
          <w:lang w:val="ru-RU" w:eastAsia="ru-RU" w:bidi="ar-SA"/>
        </w:rPr>
        <w:t>жалобы и случаев, в которых ответ на жалобу не дается</w:t>
      </w:r>
    </w:p>
    <w:p w:rsidR="006A457E" w:rsidRPr="006A457E" w:rsidRDefault="006A457E" w:rsidP="006A457E">
      <w:pPr>
        <w:shd w:val="clear" w:color="auto" w:fill="FFFFFF"/>
        <w:ind w:right="-1"/>
        <w:jc w:val="center"/>
        <w:rPr>
          <w:rFonts w:eastAsia="Times New Roman"/>
          <w:caps/>
          <w:sz w:val="26"/>
          <w:szCs w:val="26"/>
          <w:lang w:val="ru-RU" w:eastAsia="ru-RU" w:bidi="ar-SA"/>
        </w:rPr>
      </w:pPr>
    </w:p>
    <w:p w:rsidR="006A457E" w:rsidRPr="006A457E" w:rsidRDefault="006A457E" w:rsidP="006A457E">
      <w:pPr>
        <w:shd w:val="clear" w:color="auto" w:fill="FFFFFF"/>
        <w:ind w:firstLine="567"/>
        <w:jc w:val="both"/>
        <w:rPr>
          <w:rFonts w:eastAsia="Times New Roman"/>
          <w:sz w:val="26"/>
          <w:szCs w:val="26"/>
          <w:lang w:val="ru-RU" w:eastAsia="ru-RU" w:bidi="ar-SA"/>
        </w:rPr>
      </w:pPr>
      <w:r w:rsidRPr="006A457E">
        <w:rPr>
          <w:rFonts w:eastAsia="Times New Roman"/>
          <w:sz w:val="26"/>
          <w:szCs w:val="26"/>
          <w:lang w:val="ru-RU" w:eastAsia="ru-RU" w:bidi="ar-SA"/>
        </w:rPr>
        <w:t>46. Основанием для отказа в рассмотрении жалобы либо приостановления ее рассмотрения являются следующие причины:</w:t>
      </w:r>
    </w:p>
    <w:p w:rsidR="006A457E" w:rsidRPr="006A457E" w:rsidRDefault="006A457E" w:rsidP="006A457E">
      <w:pPr>
        <w:shd w:val="clear" w:color="auto" w:fill="FFFFFF"/>
        <w:tabs>
          <w:tab w:val="left" w:pos="851"/>
        </w:tabs>
        <w:ind w:firstLine="851"/>
        <w:jc w:val="both"/>
        <w:rPr>
          <w:rFonts w:eastAsia="Times New Roman"/>
          <w:sz w:val="26"/>
          <w:szCs w:val="26"/>
          <w:lang w:val="ru-RU" w:eastAsia="ru-RU" w:bidi="ar-SA"/>
        </w:rPr>
      </w:pPr>
      <w:r w:rsidRPr="006A457E">
        <w:rPr>
          <w:rFonts w:eastAsia="Times New Roman"/>
          <w:iCs/>
          <w:sz w:val="26"/>
          <w:szCs w:val="26"/>
          <w:lang w:val="ru-RU" w:eastAsia="ru-RU" w:bidi="ar-SA"/>
        </w:rPr>
        <w:t>46.1.</w:t>
      </w:r>
      <w:r w:rsidRPr="006A457E">
        <w:rPr>
          <w:rFonts w:eastAsia="Times New Roman"/>
          <w:spacing w:val="-2"/>
          <w:sz w:val="26"/>
          <w:szCs w:val="26"/>
          <w:lang w:val="ru-RU" w:eastAsia="ru-RU" w:bidi="ar-SA"/>
        </w:rPr>
        <w:t xml:space="preserve">Не указаны фамилия гражданина, направившего обращение, и почтовый </w:t>
      </w:r>
      <w:r w:rsidRPr="006A457E">
        <w:rPr>
          <w:rFonts w:eastAsia="Times New Roman"/>
          <w:sz w:val="26"/>
          <w:szCs w:val="26"/>
          <w:lang w:val="ru-RU" w:eastAsia="ru-RU" w:bidi="ar-SA"/>
        </w:rPr>
        <w:t>адрес, по которому должен быть отправлен ответ.</w:t>
      </w:r>
    </w:p>
    <w:p w:rsidR="006A457E" w:rsidRPr="006A457E" w:rsidRDefault="006A457E" w:rsidP="006A457E">
      <w:pPr>
        <w:shd w:val="clear" w:color="auto" w:fill="FFFFFF"/>
        <w:tabs>
          <w:tab w:val="left" w:pos="851"/>
        </w:tabs>
        <w:ind w:firstLine="851"/>
        <w:jc w:val="both"/>
        <w:rPr>
          <w:rFonts w:eastAsia="Times New Roman"/>
          <w:sz w:val="26"/>
          <w:szCs w:val="26"/>
          <w:lang w:val="ru-RU" w:eastAsia="ru-RU" w:bidi="ar-SA"/>
        </w:rPr>
      </w:pPr>
      <w:r w:rsidRPr="006A457E">
        <w:rPr>
          <w:rFonts w:eastAsia="Times New Roman"/>
          <w:spacing w:val="-1"/>
          <w:sz w:val="26"/>
          <w:szCs w:val="26"/>
          <w:lang w:val="ru-RU" w:eastAsia="ru-RU" w:bidi="ar-SA"/>
        </w:rPr>
        <w:t xml:space="preserve">46.2. Содержатся нецензурные либо оскорбительные выражения, угроза жизни, </w:t>
      </w:r>
      <w:r w:rsidRPr="006A457E">
        <w:rPr>
          <w:rFonts w:eastAsia="Times New Roman"/>
          <w:spacing w:val="-2"/>
          <w:sz w:val="26"/>
          <w:szCs w:val="26"/>
          <w:lang w:val="ru-RU" w:eastAsia="ru-RU" w:bidi="ar-SA"/>
        </w:rPr>
        <w:t>здоровью и имуществу должностного лица, а также членов его семьи.</w:t>
      </w:r>
    </w:p>
    <w:p w:rsidR="006A457E" w:rsidRPr="006A457E" w:rsidRDefault="006A457E" w:rsidP="006A457E">
      <w:pPr>
        <w:shd w:val="clear" w:color="auto" w:fill="FFFFFF"/>
        <w:tabs>
          <w:tab w:val="left" w:pos="851"/>
        </w:tabs>
        <w:ind w:firstLine="851"/>
        <w:rPr>
          <w:rFonts w:eastAsia="Times New Roman"/>
          <w:sz w:val="26"/>
          <w:szCs w:val="26"/>
          <w:lang w:val="ru-RU" w:eastAsia="ru-RU" w:bidi="ar-SA"/>
        </w:rPr>
      </w:pPr>
      <w:r w:rsidRPr="006A457E">
        <w:rPr>
          <w:rFonts w:eastAsia="Times New Roman"/>
          <w:spacing w:val="-1"/>
          <w:sz w:val="26"/>
          <w:szCs w:val="26"/>
          <w:lang w:val="ru-RU" w:eastAsia="ru-RU" w:bidi="ar-SA"/>
        </w:rPr>
        <w:t>46.3. Текст письменного обращения не поддается прочтению.</w:t>
      </w:r>
    </w:p>
    <w:p w:rsidR="006A457E" w:rsidRPr="006A457E" w:rsidRDefault="006A457E" w:rsidP="006A457E">
      <w:pPr>
        <w:shd w:val="clear" w:color="auto" w:fill="FFFFFF"/>
        <w:tabs>
          <w:tab w:val="left" w:pos="773"/>
          <w:tab w:val="left" w:pos="851"/>
        </w:tabs>
        <w:ind w:firstLine="851"/>
        <w:jc w:val="both"/>
        <w:rPr>
          <w:rFonts w:eastAsia="Times New Roman"/>
          <w:spacing w:val="-2"/>
          <w:sz w:val="26"/>
          <w:szCs w:val="26"/>
          <w:lang w:val="ru-RU" w:eastAsia="ru-RU" w:bidi="ar-SA"/>
        </w:rPr>
      </w:pPr>
      <w:r w:rsidRPr="006A457E">
        <w:rPr>
          <w:rFonts w:eastAsia="Times New Roman"/>
          <w:spacing w:val="-2"/>
          <w:sz w:val="26"/>
          <w:szCs w:val="26"/>
          <w:lang w:val="ru-RU" w:eastAsia="ru-RU" w:bidi="ar-SA"/>
        </w:rPr>
        <w:t>46.4. Содержится вопрос, на который давались письменные ответы по существу, и при этом в обращении не приводятся новые доводы или обстоятельства.</w:t>
      </w:r>
    </w:p>
    <w:p w:rsidR="006A457E" w:rsidRPr="006A457E" w:rsidRDefault="006A457E" w:rsidP="006A457E">
      <w:pPr>
        <w:shd w:val="clear" w:color="auto" w:fill="FFFFFF"/>
        <w:tabs>
          <w:tab w:val="left" w:pos="773"/>
        </w:tabs>
        <w:ind w:left="34" w:right="19" w:firstLine="528"/>
        <w:jc w:val="both"/>
        <w:rPr>
          <w:rFonts w:eastAsia="Times New Roman"/>
          <w:sz w:val="26"/>
          <w:szCs w:val="26"/>
          <w:lang w:val="ru-RU" w:eastAsia="ru-RU" w:bidi="ar-SA"/>
        </w:rPr>
      </w:pPr>
    </w:p>
    <w:p w:rsidR="006A457E" w:rsidRPr="006A457E" w:rsidRDefault="006A457E" w:rsidP="006A457E">
      <w:pPr>
        <w:shd w:val="clear" w:color="auto" w:fill="FFFFFF"/>
        <w:tabs>
          <w:tab w:val="left" w:pos="8647"/>
        </w:tabs>
        <w:ind w:right="-1"/>
        <w:jc w:val="center"/>
        <w:rPr>
          <w:rFonts w:eastAsia="Times New Roman"/>
          <w:caps/>
          <w:spacing w:val="-4"/>
          <w:sz w:val="26"/>
          <w:szCs w:val="26"/>
          <w:lang w:val="ru-RU" w:eastAsia="ru-RU" w:bidi="ar-SA"/>
        </w:rPr>
      </w:pPr>
    </w:p>
    <w:p w:rsidR="006A457E" w:rsidRPr="006A457E" w:rsidRDefault="006A457E" w:rsidP="006A457E">
      <w:pPr>
        <w:shd w:val="clear" w:color="auto" w:fill="FFFFFF"/>
        <w:tabs>
          <w:tab w:val="left" w:pos="8647"/>
        </w:tabs>
        <w:ind w:right="-1"/>
        <w:jc w:val="center"/>
        <w:rPr>
          <w:rFonts w:eastAsia="Times New Roman"/>
          <w:caps/>
          <w:spacing w:val="-2"/>
          <w:sz w:val="26"/>
          <w:szCs w:val="26"/>
          <w:lang w:val="ru-RU" w:eastAsia="ru-RU" w:bidi="ar-SA"/>
        </w:rPr>
      </w:pPr>
      <w:r w:rsidRPr="006A457E">
        <w:rPr>
          <w:rFonts w:eastAsia="Times New Roman"/>
          <w:caps/>
          <w:spacing w:val="-4"/>
          <w:sz w:val="26"/>
          <w:szCs w:val="26"/>
          <w:lang w:val="ru-RU" w:eastAsia="ru-RU" w:bidi="ar-SA"/>
        </w:rPr>
        <w:t xml:space="preserve">Права заявителя на получении информации и документов, </w:t>
      </w:r>
      <w:r w:rsidRPr="006A457E">
        <w:rPr>
          <w:rFonts w:eastAsia="Times New Roman"/>
          <w:caps/>
          <w:spacing w:val="-2"/>
          <w:sz w:val="26"/>
          <w:szCs w:val="26"/>
          <w:lang w:val="ru-RU" w:eastAsia="ru-RU" w:bidi="ar-SA"/>
        </w:rPr>
        <w:t>необходимых для обоснования и рассмотрения жалобы</w:t>
      </w:r>
    </w:p>
    <w:p w:rsidR="006A457E" w:rsidRPr="006A457E" w:rsidRDefault="006A457E" w:rsidP="006A457E">
      <w:pPr>
        <w:shd w:val="clear" w:color="auto" w:fill="FFFFFF"/>
        <w:tabs>
          <w:tab w:val="left" w:pos="8647"/>
        </w:tabs>
        <w:ind w:right="-1" w:firstLine="567"/>
        <w:jc w:val="center"/>
        <w:rPr>
          <w:rFonts w:eastAsia="Times New Roman"/>
          <w:caps/>
          <w:sz w:val="26"/>
          <w:szCs w:val="26"/>
          <w:lang w:val="ru-RU" w:eastAsia="ru-RU" w:bidi="ar-SA"/>
        </w:rPr>
      </w:pPr>
    </w:p>
    <w:p w:rsidR="006A457E" w:rsidRPr="006A457E" w:rsidRDefault="006A457E" w:rsidP="006A457E">
      <w:pPr>
        <w:shd w:val="clear" w:color="auto" w:fill="FFFFFF"/>
        <w:ind w:right="10" w:firstLine="567"/>
        <w:jc w:val="both"/>
        <w:rPr>
          <w:rFonts w:eastAsia="Times New Roman"/>
          <w:sz w:val="26"/>
          <w:szCs w:val="26"/>
          <w:lang w:val="ru-RU" w:eastAsia="ru-RU" w:bidi="ar-SA"/>
        </w:rPr>
      </w:pPr>
      <w:r w:rsidRPr="006A457E">
        <w:rPr>
          <w:rFonts w:eastAsia="Times New Roman"/>
          <w:sz w:val="26"/>
          <w:szCs w:val="26"/>
          <w:lang w:val="ru-RU" w:eastAsia="ru-RU" w:bidi="ar-SA"/>
        </w:rPr>
        <w:t xml:space="preserve">47. Заявитель имеет право на получение информации и документов, </w:t>
      </w:r>
      <w:r w:rsidRPr="006A457E">
        <w:rPr>
          <w:rFonts w:eastAsia="Times New Roman"/>
          <w:spacing w:val="-3"/>
          <w:sz w:val="26"/>
          <w:szCs w:val="26"/>
          <w:lang w:val="ru-RU" w:eastAsia="ru-RU" w:bidi="ar-SA"/>
        </w:rPr>
        <w:t xml:space="preserve">необходимых для обоснования и рассмотрения жалобы, если иное не предусмотрено </w:t>
      </w:r>
      <w:r w:rsidRPr="006A457E">
        <w:rPr>
          <w:rFonts w:eastAsia="Times New Roman"/>
          <w:sz w:val="26"/>
          <w:szCs w:val="26"/>
          <w:lang w:val="ru-RU" w:eastAsia="ru-RU" w:bidi="ar-SA"/>
        </w:rPr>
        <w:t>законом.</w:t>
      </w:r>
    </w:p>
    <w:p w:rsidR="006A457E" w:rsidRPr="006A457E" w:rsidRDefault="006A457E" w:rsidP="006A457E">
      <w:pPr>
        <w:shd w:val="clear" w:color="auto" w:fill="FFFFFF"/>
        <w:ind w:right="10" w:firstLine="567"/>
        <w:jc w:val="both"/>
        <w:rPr>
          <w:rFonts w:eastAsia="Times New Roman"/>
          <w:sz w:val="26"/>
          <w:szCs w:val="26"/>
          <w:lang w:val="ru-RU" w:eastAsia="ru-RU" w:bidi="ar-SA"/>
        </w:rPr>
      </w:pPr>
    </w:p>
    <w:p w:rsidR="006A457E" w:rsidRPr="006A457E" w:rsidRDefault="006A457E" w:rsidP="006A457E">
      <w:pPr>
        <w:shd w:val="clear" w:color="auto" w:fill="FFFFFF"/>
        <w:ind w:left="101"/>
        <w:jc w:val="center"/>
        <w:rPr>
          <w:rFonts w:eastAsia="Times New Roman"/>
          <w:caps/>
          <w:sz w:val="26"/>
          <w:szCs w:val="26"/>
          <w:lang w:val="ru-RU" w:eastAsia="ru-RU" w:bidi="ar-SA"/>
        </w:rPr>
      </w:pPr>
      <w:r w:rsidRPr="006A457E">
        <w:rPr>
          <w:rFonts w:eastAsia="Times New Roman"/>
          <w:caps/>
          <w:spacing w:val="-2"/>
          <w:sz w:val="26"/>
          <w:szCs w:val="26"/>
          <w:lang w:val="ru-RU" w:eastAsia="ru-RU" w:bidi="ar-SA"/>
        </w:rPr>
        <w:t>Органы местного самоуправления и должностные лица,</w:t>
      </w:r>
    </w:p>
    <w:p w:rsidR="006A457E" w:rsidRPr="006A457E" w:rsidRDefault="006A457E" w:rsidP="006A457E">
      <w:pPr>
        <w:shd w:val="clear" w:color="auto" w:fill="FFFFFF"/>
        <w:ind w:left="101"/>
        <w:jc w:val="center"/>
        <w:rPr>
          <w:rFonts w:eastAsia="Times New Roman"/>
          <w:caps/>
          <w:sz w:val="26"/>
          <w:szCs w:val="26"/>
          <w:lang w:val="ru-RU" w:eastAsia="ru-RU" w:bidi="ar-SA"/>
        </w:rPr>
      </w:pPr>
      <w:r w:rsidRPr="006A457E">
        <w:rPr>
          <w:rFonts w:eastAsia="Times New Roman"/>
          <w:caps/>
          <w:spacing w:val="-2"/>
          <w:sz w:val="26"/>
          <w:szCs w:val="26"/>
          <w:lang w:val="ru-RU" w:eastAsia="ru-RU" w:bidi="ar-SA"/>
        </w:rPr>
        <w:t>которым может быть направлена жалоба заявителя</w:t>
      </w:r>
    </w:p>
    <w:p w:rsidR="006A457E" w:rsidRPr="006A457E" w:rsidRDefault="006A457E" w:rsidP="006A457E">
      <w:pPr>
        <w:shd w:val="clear" w:color="auto" w:fill="FFFFFF"/>
        <w:ind w:left="101"/>
        <w:jc w:val="center"/>
        <w:rPr>
          <w:rFonts w:eastAsia="Times New Roman"/>
          <w:caps/>
          <w:spacing w:val="-3"/>
          <w:sz w:val="26"/>
          <w:szCs w:val="26"/>
          <w:lang w:val="ru-RU" w:eastAsia="ru-RU" w:bidi="ar-SA"/>
        </w:rPr>
      </w:pPr>
      <w:r w:rsidRPr="006A457E">
        <w:rPr>
          <w:rFonts w:eastAsia="Times New Roman"/>
          <w:caps/>
          <w:spacing w:val="-3"/>
          <w:sz w:val="26"/>
          <w:szCs w:val="26"/>
          <w:lang w:val="ru-RU" w:eastAsia="ru-RU" w:bidi="ar-SA"/>
        </w:rPr>
        <w:t>в досудебном (внесудебном) порядке</w:t>
      </w:r>
    </w:p>
    <w:p w:rsidR="006A457E" w:rsidRPr="006A457E" w:rsidRDefault="006A457E" w:rsidP="006A457E">
      <w:pPr>
        <w:shd w:val="clear" w:color="auto" w:fill="FFFFFF"/>
        <w:ind w:left="101"/>
        <w:jc w:val="center"/>
        <w:rPr>
          <w:rFonts w:eastAsia="Times New Roman"/>
          <w:caps/>
          <w:sz w:val="26"/>
          <w:szCs w:val="26"/>
          <w:lang w:val="ru-RU" w:eastAsia="ru-RU" w:bidi="ar-SA"/>
        </w:rPr>
      </w:pPr>
    </w:p>
    <w:p w:rsidR="006A457E" w:rsidRPr="006A457E" w:rsidRDefault="006A457E" w:rsidP="006A457E">
      <w:pPr>
        <w:autoSpaceDE w:val="0"/>
        <w:autoSpaceDN w:val="0"/>
        <w:adjustRightInd w:val="0"/>
        <w:ind w:firstLine="567"/>
        <w:jc w:val="both"/>
        <w:rPr>
          <w:rFonts w:eastAsia="Times New Roman"/>
          <w:sz w:val="26"/>
          <w:szCs w:val="26"/>
          <w:lang w:val="ru-RU" w:eastAsia="ru-RU" w:bidi="ar-SA"/>
        </w:rPr>
      </w:pPr>
      <w:r w:rsidRPr="006A457E">
        <w:rPr>
          <w:rFonts w:eastAsia="Times New Roman"/>
          <w:iCs/>
          <w:smallCaps/>
          <w:spacing w:val="-3"/>
          <w:sz w:val="26"/>
          <w:szCs w:val="26"/>
          <w:lang w:val="ru-RU" w:eastAsia="ru-RU" w:bidi="ar-SA"/>
        </w:rPr>
        <w:t xml:space="preserve">48. </w:t>
      </w:r>
      <w:r w:rsidRPr="006A457E">
        <w:rPr>
          <w:rFonts w:eastAsia="Times New Roman"/>
          <w:spacing w:val="-3"/>
          <w:sz w:val="26"/>
          <w:szCs w:val="26"/>
          <w:lang w:val="ru-RU" w:eastAsia="ru-RU" w:bidi="ar-SA"/>
        </w:rPr>
        <w:t>Жалоба может быть направлена заявителем в случае обжалования действия (бездействия) и решения должностных лиц Администрации - Главе</w:t>
      </w:r>
      <w:r w:rsidRPr="006A457E">
        <w:rPr>
          <w:rFonts w:eastAsia="Times New Roman"/>
          <w:sz w:val="26"/>
          <w:szCs w:val="26"/>
          <w:lang w:val="ru-RU" w:eastAsia="ru-RU" w:bidi="ar-SA"/>
        </w:rPr>
        <w:t xml:space="preserve"> Администрации.</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Жалоба может быть подана заявителем через многофункциональный центр. При поступлении жалобы многофункциональный центр обеспечивает её передачу в администрацию сельского поселения в течение одного рабочего дня со дня поступления жалобы.</w:t>
      </w:r>
    </w:p>
    <w:p w:rsidR="006A457E" w:rsidRPr="006A457E" w:rsidRDefault="006A457E" w:rsidP="006A457E">
      <w:pPr>
        <w:ind w:firstLine="567"/>
        <w:jc w:val="both"/>
        <w:rPr>
          <w:rFonts w:eastAsia="Times New Roman"/>
          <w:sz w:val="26"/>
          <w:szCs w:val="26"/>
          <w:lang w:val="ru-RU" w:eastAsia="ru-RU" w:bidi="ar-SA"/>
        </w:rPr>
      </w:pPr>
      <w:r w:rsidRPr="006A457E">
        <w:rPr>
          <w:rFonts w:eastAsia="Times New Roman"/>
          <w:sz w:val="26"/>
          <w:szCs w:val="26"/>
          <w:lang w:val="ru-RU" w:eastAsia="ru-RU" w:bidi="ar-SA"/>
        </w:rPr>
        <w:t xml:space="preserve"> Жалоба на нарушение порядка предоставления муниципальной услуги многофункциональным центром рассматривается Администрацией. При этом срок рассмотрения жалобы начинается со дня регистрации жалобы в Администрации.</w:t>
      </w:r>
    </w:p>
    <w:p w:rsidR="006A457E" w:rsidRPr="006A457E" w:rsidRDefault="006A457E" w:rsidP="006A457E">
      <w:pPr>
        <w:autoSpaceDE w:val="0"/>
        <w:autoSpaceDN w:val="0"/>
        <w:adjustRightInd w:val="0"/>
        <w:ind w:firstLine="567"/>
        <w:jc w:val="both"/>
        <w:rPr>
          <w:rFonts w:eastAsia="Times New Roman"/>
          <w:sz w:val="26"/>
          <w:szCs w:val="26"/>
          <w:lang w:val="ru-RU" w:eastAsia="ru-RU" w:bidi="ar-SA"/>
        </w:rPr>
      </w:pPr>
    </w:p>
    <w:p w:rsidR="006A457E" w:rsidRPr="006A457E" w:rsidRDefault="006A457E" w:rsidP="006A457E">
      <w:pPr>
        <w:autoSpaceDE w:val="0"/>
        <w:autoSpaceDN w:val="0"/>
        <w:adjustRightInd w:val="0"/>
        <w:jc w:val="center"/>
        <w:rPr>
          <w:rFonts w:eastAsia="Times New Roman"/>
          <w:caps/>
          <w:sz w:val="26"/>
          <w:szCs w:val="26"/>
          <w:lang w:val="ru-RU" w:eastAsia="ru-RU" w:bidi="ar-SA"/>
        </w:rPr>
      </w:pPr>
      <w:r w:rsidRPr="006A457E">
        <w:rPr>
          <w:rFonts w:eastAsia="Times New Roman"/>
          <w:caps/>
          <w:sz w:val="26"/>
          <w:szCs w:val="26"/>
          <w:lang w:val="ru-RU" w:eastAsia="ru-RU" w:bidi="ar-SA"/>
        </w:rPr>
        <w:t>Сроки рассмотрения жалобы</w:t>
      </w:r>
    </w:p>
    <w:p w:rsidR="006A457E" w:rsidRPr="006A457E" w:rsidRDefault="006A457E" w:rsidP="006A457E">
      <w:pPr>
        <w:autoSpaceDE w:val="0"/>
        <w:autoSpaceDN w:val="0"/>
        <w:adjustRightInd w:val="0"/>
        <w:ind w:firstLine="567"/>
        <w:jc w:val="both"/>
        <w:rPr>
          <w:rFonts w:eastAsia="Times New Roman"/>
          <w:sz w:val="26"/>
          <w:szCs w:val="26"/>
          <w:lang w:val="ru-RU" w:eastAsia="ru-RU" w:bidi="ar-SA"/>
        </w:rPr>
      </w:pPr>
    </w:p>
    <w:p w:rsidR="006A457E" w:rsidRPr="006A457E" w:rsidRDefault="006A457E" w:rsidP="006A457E">
      <w:pPr>
        <w:shd w:val="clear" w:color="auto" w:fill="FFFFFF"/>
        <w:tabs>
          <w:tab w:val="left" w:pos="1478"/>
        </w:tabs>
        <w:ind w:firstLine="567"/>
        <w:jc w:val="both"/>
        <w:rPr>
          <w:rFonts w:eastAsia="Times New Roman"/>
          <w:sz w:val="26"/>
          <w:szCs w:val="26"/>
          <w:lang w:val="ru-RU" w:eastAsia="ru-RU" w:bidi="ar-SA"/>
        </w:rPr>
      </w:pPr>
      <w:r w:rsidRPr="006A457E">
        <w:rPr>
          <w:rFonts w:eastAsia="Times New Roman"/>
          <w:sz w:val="26"/>
          <w:szCs w:val="26"/>
          <w:lang w:val="ru-RU" w:eastAsia="ru-RU" w:bidi="ar-SA"/>
        </w:rPr>
        <w:t xml:space="preserve">49. Жалоба подлежит рассмотрению в течение 15 (пятнадцати) рабочих дней со дня ее регистрации, а в случае отказа в приеме документов у заявителя либо исправления </w:t>
      </w:r>
      <w:r w:rsidRPr="006A457E">
        <w:rPr>
          <w:rFonts w:eastAsia="Times New Roman"/>
          <w:sz w:val="26"/>
          <w:szCs w:val="26"/>
          <w:lang w:val="ru-RU" w:eastAsia="ru-RU" w:bidi="ar-SA"/>
        </w:rPr>
        <w:lastRenderedPageBreak/>
        <w:t>допущенных ошибок и опечаток или в случае обжалования нарушения установленного срока таких исправлений, в течение 5 (пяти) рабочих дней со дня регистрации, если иные сокращенные сроки не установлены настоящим Административным регламентом.</w:t>
      </w:r>
    </w:p>
    <w:p w:rsidR="006A457E" w:rsidRPr="006A457E" w:rsidRDefault="006A457E" w:rsidP="006A457E">
      <w:pPr>
        <w:shd w:val="clear" w:color="auto" w:fill="FFFFFF"/>
        <w:tabs>
          <w:tab w:val="left" w:pos="1478"/>
        </w:tabs>
        <w:ind w:firstLine="567"/>
        <w:jc w:val="both"/>
        <w:rPr>
          <w:rFonts w:eastAsia="Times New Roman"/>
          <w:sz w:val="26"/>
          <w:szCs w:val="26"/>
          <w:lang w:val="ru-RU" w:eastAsia="ru-RU" w:bidi="ar-SA"/>
        </w:rPr>
      </w:pPr>
    </w:p>
    <w:p w:rsidR="006A457E" w:rsidRPr="006A457E" w:rsidRDefault="006A457E" w:rsidP="006A457E">
      <w:pPr>
        <w:shd w:val="clear" w:color="auto" w:fill="FFFFFF"/>
        <w:tabs>
          <w:tab w:val="left" w:pos="1478"/>
        </w:tabs>
        <w:jc w:val="center"/>
        <w:rPr>
          <w:rFonts w:eastAsia="Times New Roman"/>
          <w:caps/>
          <w:sz w:val="26"/>
          <w:szCs w:val="26"/>
          <w:lang w:val="ru-RU" w:eastAsia="ru-RU" w:bidi="ar-SA"/>
        </w:rPr>
      </w:pPr>
      <w:r w:rsidRPr="006A457E">
        <w:rPr>
          <w:rFonts w:eastAsia="Times New Roman"/>
          <w:caps/>
          <w:sz w:val="26"/>
          <w:szCs w:val="26"/>
          <w:lang w:val="ru-RU" w:eastAsia="ru-RU" w:bidi="ar-SA"/>
        </w:rPr>
        <w:t>Результат досудебного (внесудебного) обжалования</w:t>
      </w:r>
    </w:p>
    <w:p w:rsidR="006A457E" w:rsidRPr="006A457E" w:rsidRDefault="006A457E" w:rsidP="006A457E">
      <w:pPr>
        <w:shd w:val="clear" w:color="auto" w:fill="FFFFFF"/>
        <w:tabs>
          <w:tab w:val="left" w:pos="1478"/>
        </w:tabs>
        <w:ind w:left="552"/>
        <w:rPr>
          <w:rFonts w:eastAsia="Times New Roman"/>
          <w:sz w:val="26"/>
          <w:szCs w:val="26"/>
          <w:lang w:val="ru-RU" w:eastAsia="ru-RU" w:bidi="ar-SA"/>
        </w:rPr>
      </w:pPr>
    </w:p>
    <w:p w:rsidR="006A457E" w:rsidRPr="006A457E" w:rsidRDefault="006A457E" w:rsidP="006A457E">
      <w:pPr>
        <w:shd w:val="clear" w:color="auto" w:fill="FFFFFF"/>
        <w:tabs>
          <w:tab w:val="left" w:pos="1478"/>
        </w:tabs>
        <w:ind w:firstLine="567"/>
        <w:jc w:val="both"/>
        <w:rPr>
          <w:rFonts w:eastAsia="Times New Roman"/>
          <w:sz w:val="26"/>
          <w:szCs w:val="26"/>
          <w:lang w:val="ru-RU" w:eastAsia="ru-RU" w:bidi="ar-SA"/>
        </w:rPr>
      </w:pPr>
      <w:r w:rsidRPr="006A457E">
        <w:rPr>
          <w:rFonts w:eastAsia="Times New Roman"/>
          <w:sz w:val="26"/>
          <w:szCs w:val="26"/>
          <w:lang w:val="ru-RU" w:eastAsia="ru-RU" w:bidi="ar-SA"/>
        </w:rPr>
        <w:t>50. По    результатам    рассмотрения    жалобы    Глава Администрации, представительный орган местного самоуправления</w:t>
      </w:r>
      <w:r w:rsidRPr="006A457E">
        <w:rPr>
          <w:rFonts w:eastAsia="Times New Roman"/>
          <w:spacing w:val="-1"/>
          <w:sz w:val="26"/>
          <w:szCs w:val="26"/>
          <w:lang w:val="ru-RU" w:eastAsia="ru-RU" w:bidi="ar-SA"/>
        </w:rPr>
        <w:t xml:space="preserve"> принимают одно из следующих решений:</w:t>
      </w:r>
    </w:p>
    <w:p w:rsidR="006A457E" w:rsidRPr="006A457E" w:rsidRDefault="006A457E" w:rsidP="006A457E">
      <w:pPr>
        <w:shd w:val="clear" w:color="auto" w:fill="FFFFFF"/>
        <w:ind w:firstLine="851"/>
        <w:jc w:val="both"/>
        <w:rPr>
          <w:rFonts w:eastAsia="Times New Roman"/>
          <w:sz w:val="26"/>
          <w:szCs w:val="26"/>
          <w:lang w:val="ru-RU" w:eastAsia="ru-RU" w:bidi="ar-SA"/>
        </w:rPr>
      </w:pPr>
      <w:r w:rsidRPr="006A457E">
        <w:rPr>
          <w:rFonts w:eastAsia="Times New Roman"/>
          <w:sz w:val="26"/>
          <w:szCs w:val="26"/>
          <w:lang w:val="ru-RU" w:eastAsia="ru-RU" w:bidi="ar-SA"/>
        </w:rPr>
        <w:t xml:space="preserve">50.1. Удовлетворяет жалобу, в том числе в форме отмены принятого решения, исправления допущенных Администрацией </w:t>
      </w:r>
      <w:r w:rsidRPr="006A457E">
        <w:rPr>
          <w:rFonts w:eastAsia="Times New Roman"/>
          <w:spacing w:val="-2"/>
          <w:sz w:val="26"/>
          <w:szCs w:val="26"/>
          <w:lang w:val="ru-RU" w:eastAsia="ru-RU" w:bidi="ar-SA"/>
        </w:rPr>
        <w:t xml:space="preserve">ошибок и опечаток в выданных в результате предоставления муниципальной услуги </w:t>
      </w:r>
      <w:r w:rsidRPr="006A457E">
        <w:rPr>
          <w:rFonts w:eastAsia="Times New Roman"/>
          <w:sz w:val="26"/>
          <w:szCs w:val="26"/>
          <w:lang w:val="ru-RU" w:eastAsia="ru-RU" w:bidi="ar-SA"/>
        </w:rPr>
        <w:t>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сельского поселения.</w:t>
      </w:r>
    </w:p>
    <w:p w:rsidR="006A457E" w:rsidRPr="006A457E" w:rsidRDefault="006A457E" w:rsidP="006A457E">
      <w:pPr>
        <w:shd w:val="clear" w:color="auto" w:fill="FFFFFF"/>
        <w:ind w:firstLine="851"/>
        <w:rPr>
          <w:rFonts w:eastAsia="Times New Roman"/>
          <w:sz w:val="26"/>
          <w:szCs w:val="26"/>
          <w:lang w:val="ru-RU" w:eastAsia="ru-RU" w:bidi="ar-SA"/>
        </w:rPr>
      </w:pPr>
      <w:r w:rsidRPr="006A457E">
        <w:rPr>
          <w:rFonts w:eastAsia="Times New Roman"/>
          <w:spacing w:val="-2"/>
          <w:sz w:val="26"/>
          <w:szCs w:val="26"/>
          <w:lang w:val="ru-RU" w:eastAsia="ru-RU" w:bidi="ar-SA"/>
        </w:rPr>
        <w:t>50.2. Отказывает в удовлетворении жалобы.</w:t>
      </w:r>
    </w:p>
    <w:p w:rsidR="006A457E" w:rsidRPr="006A457E" w:rsidRDefault="006A457E" w:rsidP="006A457E">
      <w:pPr>
        <w:shd w:val="clear" w:color="auto" w:fill="FFFFFF"/>
        <w:ind w:right="168" w:firstLine="567"/>
        <w:jc w:val="both"/>
        <w:rPr>
          <w:rFonts w:eastAsia="Times New Roman"/>
          <w:sz w:val="26"/>
          <w:szCs w:val="26"/>
          <w:lang w:val="ru-RU" w:eastAsia="ru-RU" w:bidi="ar-SA"/>
        </w:rPr>
      </w:pPr>
      <w:r w:rsidRPr="006A457E">
        <w:rPr>
          <w:rFonts w:eastAsia="Times New Roman"/>
          <w:sz w:val="26"/>
          <w:szCs w:val="26"/>
          <w:lang w:val="ru-RU" w:eastAsia="ru-RU" w:bidi="ar-SA"/>
        </w:rPr>
        <w:t xml:space="preserve">51. Не позднее дня, следующего за днем принятия решения, заявителю в </w:t>
      </w:r>
      <w:r w:rsidRPr="006A457E">
        <w:rPr>
          <w:rFonts w:eastAsia="Times New Roman"/>
          <w:spacing w:val="-3"/>
          <w:sz w:val="26"/>
          <w:szCs w:val="26"/>
          <w:lang w:val="ru-RU" w:eastAsia="ru-RU" w:bidi="ar-SA"/>
        </w:rPr>
        <w:t xml:space="preserve">письменной форме и, по желанию заявителя, в электронной форме направляется </w:t>
      </w:r>
      <w:r w:rsidRPr="006A457E">
        <w:rPr>
          <w:rFonts w:eastAsia="Times New Roman"/>
          <w:sz w:val="26"/>
          <w:szCs w:val="26"/>
          <w:lang w:val="ru-RU" w:eastAsia="ru-RU" w:bidi="ar-SA"/>
        </w:rPr>
        <w:t>мотивированный ответ о результатах рассмотрения жалобы.</w:t>
      </w:r>
    </w:p>
    <w:p w:rsidR="006A457E" w:rsidRPr="006A457E" w:rsidRDefault="006A457E" w:rsidP="006A457E">
      <w:pPr>
        <w:shd w:val="clear" w:color="auto" w:fill="FFFFFF"/>
        <w:ind w:right="158" w:firstLine="567"/>
        <w:jc w:val="both"/>
        <w:rPr>
          <w:rFonts w:eastAsia="Times New Roman"/>
          <w:sz w:val="26"/>
          <w:szCs w:val="26"/>
          <w:lang w:val="ru-RU" w:eastAsia="ru-RU" w:bidi="ar-SA"/>
        </w:rPr>
      </w:pPr>
      <w:r w:rsidRPr="006A457E">
        <w:rPr>
          <w:rFonts w:eastAsia="Times New Roman"/>
          <w:sz w:val="26"/>
          <w:szCs w:val="26"/>
          <w:lang w:val="ru-RU" w:eastAsia="ru-RU" w:bidi="ar-SA"/>
        </w:rPr>
        <w:t xml:space="preserve">52. О применении дисциплинарного взыскания к должностному лицу, </w:t>
      </w:r>
      <w:r w:rsidRPr="006A457E">
        <w:rPr>
          <w:rFonts w:eastAsia="Times New Roman"/>
          <w:spacing w:val="-3"/>
          <w:sz w:val="26"/>
          <w:szCs w:val="26"/>
          <w:lang w:val="ru-RU" w:eastAsia="ru-RU" w:bidi="ar-SA"/>
        </w:rPr>
        <w:t xml:space="preserve">ответственному за предоставление муниципальной услуги, допустившему грубые </w:t>
      </w:r>
      <w:r w:rsidRPr="006A457E">
        <w:rPr>
          <w:rFonts w:eastAsia="Times New Roman"/>
          <w:spacing w:val="-4"/>
          <w:sz w:val="26"/>
          <w:szCs w:val="26"/>
          <w:lang w:val="ru-RU" w:eastAsia="ru-RU" w:bidi="ar-SA"/>
        </w:rPr>
        <w:t xml:space="preserve">нарушения при предоставлении муниципальной услуги, и к должностному лицу, </w:t>
      </w:r>
      <w:r w:rsidRPr="006A457E">
        <w:rPr>
          <w:rFonts w:eastAsia="Times New Roman"/>
          <w:spacing w:val="-3"/>
          <w:sz w:val="26"/>
          <w:szCs w:val="26"/>
          <w:lang w:val="ru-RU" w:eastAsia="ru-RU" w:bidi="ar-SA"/>
        </w:rPr>
        <w:t xml:space="preserve">проводившему проверку результатов рассмотрения жалобы с грубыми нарушениями, </w:t>
      </w:r>
      <w:r w:rsidRPr="006A457E">
        <w:rPr>
          <w:rFonts w:eastAsia="Times New Roman"/>
          <w:sz w:val="26"/>
          <w:szCs w:val="26"/>
          <w:lang w:val="ru-RU" w:eastAsia="ru-RU" w:bidi="ar-SA"/>
        </w:rPr>
        <w:t>представитель Администрации обязан сообщить заявителю в письменной форме в течение 10 (десяти) дней со дня применения взыскания.</w:t>
      </w:r>
    </w:p>
    <w:p w:rsidR="006A457E" w:rsidRPr="006A457E" w:rsidRDefault="006A457E" w:rsidP="006A457E">
      <w:pPr>
        <w:ind w:firstLine="567"/>
        <w:jc w:val="both"/>
        <w:rPr>
          <w:rFonts w:eastAsia="Times New Roman"/>
          <w:color w:val="000000"/>
          <w:sz w:val="26"/>
          <w:szCs w:val="26"/>
          <w:lang w:val="ru-RU" w:eastAsia="ru-RU" w:bidi="ar-SA"/>
        </w:rPr>
      </w:pPr>
      <w:r w:rsidRPr="006A457E">
        <w:rPr>
          <w:rFonts w:eastAsia="Times New Roman"/>
          <w:spacing w:val="-1"/>
          <w:sz w:val="26"/>
          <w:szCs w:val="26"/>
          <w:lang w:val="ru-RU" w:eastAsia="ru-RU" w:bidi="ar-SA"/>
        </w:rPr>
        <w:t xml:space="preserve">53. В случае установления в ходе или по результатам рассмотрения жалобы </w:t>
      </w:r>
      <w:r w:rsidRPr="006A457E">
        <w:rPr>
          <w:rFonts w:eastAsia="Times New Roman"/>
          <w:sz w:val="26"/>
          <w:szCs w:val="26"/>
          <w:lang w:val="ru-RU" w:eastAsia="ru-RU" w:bidi="ar-SA"/>
        </w:rPr>
        <w:t xml:space="preserve">признаков состава административного правонарушения или преступления, должностное лицо, наделенное полномочиями по рассмотрению жалобы, </w:t>
      </w:r>
      <w:r w:rsidRPr="006A457E">
        <w:rPr>
          <w:rFonts w:eastAsia="Times New Roman"/>
          <w:spacing w:val="-2"/>
          <w:sz w:val="26"/>
          <w:szCs w:val="26"/>
          <w:lang w:val="ru-RU" w:eastAsia="ru-RU" w:bidi="ar-SA"/>
        </w:rPr>
        <w:t>незамедлительно направляет имеющиеся материалы в органы прокуратуры.</w:t>
      </w:r>
    </w:p>
    <w:p w:rsidR="006A457E" w:rsidRPr="006A457E" w:rsidRDefault="006A457E" w:rsidP="006A457E">
      <w:pPr>
        <w:ind w:firstLine="720"/>
        <w:jc w:val="right"/>
        <w:rPr>
          <w:rFonts w:eastAsia="Times New Roman"/>
          <w:color w:val="000000"/>
          <w:sz w:val="26"/>
          <w:szCs w:val="26"/>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p>
    <w:p w:rsidR="006A457E" w:rsidRDefault="006A457E" w:rsidP="006A457E">
      <w:pPr>
        <w:ind w:left="4820"/>
        <w:jc w:val="right"/>
        <w:rPr>
          <w:rFonts w:eastAsia="Times New Roman"/>
          <w:lang w:val="ru-RU" w:eastAsia="ru-RU" w:bidi="ar-SA"/>
        </w:rPr>
      </w:pPr>
    </w:p>
    <w:p w:rsidR="00DA7365" w:rsidRDefault="00DA7365" w:rsidP="006A457E">
      <w:pPr>
        <w:ind w:left="4820"/>
        <w:jc w:val="right"/>
        <w:rPr>
          <w:rFonts w:eastAsia="Times New Roman"/>
          <w:lang w:val="ru-RU" w:eastAsia="ru-RU" w:bidi="ar-SA"/>
        </w:rPr>
      </w:pPr>
    </w:p>
    <w:p w:rsidR="00DA7365" w:rsidRDefault="00DA7365" w:rsidP="006A457E">
      <w:pPr>
        <w:ind w:left="4820"/>
        <w:jc w:val="right"/>
        <w:rPr>
          <w:rFonts w:eastAsia="Times New Roman"/>
          <w:lang w:val="ru-RU" w:eastAsia="ru-RU" w:bidi="ar-SA"/>
        </w:rPr>
      </w:pPr>
    </w:p>
    <w:p w:rsidR="00DA7365" w:rsidRDefault="00DA7365" w:rsidP="006A457E">
      <w:pPr>
        <w:ind w:left="4820"/>
        <w:jc w:val="right"/>
        <w:rPr>
          <w:rFonts w:eastAsia="Times New Roman"/>
          <w:lang w:val="ru-RU" w:eastAsia="ru-RU" w:bidi="ar-SA"/>
        </w:rPr>
      </w:pPr>
    </w:p>
    <w:p w:rsidR="00DA7365" w:rsidRDefault="00DA7365" w:rsidP="006A457E">
      <w:pPr>
        <w:ind w:left="4820"/>
        <w:jc w:val="right"/>
        <w:rPr>
          <w:rFonts w:eastAsia="Times New Roman"/>
          <w:lang w:val="ru-RU" w:eastAsia="ru-RU" w:bidi="ar-SA"/>
        </w:rPr>
      </w:pPr>
    </w:p>
    <w:p w:rsidR="00DA7365" w:rsidRDefault="00DA7365" w:rsidP="006A457E">
      <w:pPr>
        <w:ind w:left="4820"/>
        <w:jc w:val="right"/>
        <w:rPr>
          <w:rFonts w:eastAsia="Times New Roman"/>
          <w:lang w:val="ru-RU" w:eastAsia="ru-RU" w:bidi="ar-SA"/>
        </w:rPr>
      </w:pPr>
    </w:p>
    <w:p w:rsidR="00DA7365" w:rsidRDefault="00DA7365" w:rsidP="006A457E">
      <w:pPr>
        <w:ind w:left="4820"/>
        <w:jc w:val="right"/>
        <w:rPr>
          <w:rFonts w:eastAsia="Times New Roman"/>
          <w:lang w:val="ru-RU" w:eastAsia="ru-RU" w:bidi="ar-SA"/>
        </w:rPr>
      </w:pPr>
    </w:p>
    <w:p w:rsidR="00DA7365" w:rsidRDefault="00DA7365" w:rsidP="006A457E">
      <w:pPr>
        <w:ind w:left="4820"/>
        <w:jc w:val="right"/>
        <w:rPr>
          <w:rFonts w:eastAsia="Times New Roman"/>
          <w:lang w:val="ru-RU" w:eastAsia="ru-RU" w:bidi="ar-SA"/>
        </w:rPr>
      </w:pPr>
    </w:p>
    <w:p w:rsidR="00DA7365" w:rsidRDefault="00DA7365" w:rsidP="006A457E">
      <w:pPr>
        <w:ind w:left="4820"/>
        <w:jc w:val="right"/>
        <w:rPr>
          <w:rFonts w:eastAsia="Times New Roman"/>
          <w:lang w:val="ru-RU" w:eastAsia="ru-RU" w:bidi="ar-SA"/>
        </w:rPr>
      </w:pPr>
    </w:p>
    <w:p w:rsidR="00DA7365" w:rsidRDefault="00DA7365" w:rsidP="006A457E">
      <w:pPr>
        <w:ind w:left="4820"/>
        <w:jc w:val="right"/>
        <w:rPr>
          <w:rFonts w:eastAsia="Times New Roman"/>
          <w:lang w:val="ru-RU" w:eastAsia="ru-RU" w:bidi="ar-SA"/>
        </w:rPr>
      </w:pPr>
    </w:p>
    <w:p w:rsidR="00DA7365" w:rsidRDefault="00DA7365" w:rsidP="006A457E">
      <w:pPr>
        <w:ind w:left="4820"/>
        <w:jc w:val="right"/>
        <w:rPr>
          <w:rFonts w:eastAsia="Times New Roman"/>
          <w:lang w:val="ru-RU" w:eastAsia="ru-RU" w:bidi="ar-SA"/>
        </w:rPr>
      </w:pPr>
    </w:p>
    <w:p w:rsidR="00DA7365" w:rsidRPr="006A457E" w:rsidRDefault="00DA7365" w:rsidP="006A457E">
      <w:pPr>
        <w:ind w:left="4820"/>
        <w:jc w:val="right"/>
        <w:rPr>
          <w:rFonts w:eastAsia="Times New Roman"/>
          <w:lang w:val="ru-RU" w:eastAsia="ru-RU" w:bidi="ar-SA"/>
        </w:rPr>
      </w:pPr>
    </w:p>
    <w:p w:rsidR="006A457E" w:rsidRPr="006A457E" w:rsidRDefault="006A457E" w:rsidP="006A457E">
      <w:pPr>
        <w:ind w:left="4820"/>
        <w:jc w:val="right"/>
        <w:rPr>
          <w:rFonts w:eastAsia="Times New Roman"/>
          <w:lang w:val="ru-RU" w:eastAsia="ru-RU" w:bidi="ar-SA"/>
        </w:rPr>
      </w:pPr>
      <w:r w:rsidRPr="006A457E">
        <w:rPr>
          <w:rFonts w:eastAsia="Times New Roman"/>
          <w:lang w:val="ru-RU" w:eastAsia="ru-RU" w:bidi="ar-SA"/>
        </w:rPr>
        <w:t>Приложение № 1</w:t>
      </w:r>
    </w:p>
    <w:p w:rsidR="006A457E" w:rsidRPr="006A457E" w:rsidRDefault="006A457E" w:rsidP="00DA7365">
      <w:pPr>
        <w:ind w:left="4678"/>
        <w:jc w:val="both"/>
        <w:rPr>
          <w:rFonts w:eastAsia="Times New Roman"/>
          <w:lang w:val="ru-RU" w:eastAsia="ru-RU" w:bidi="ar-SA"/>
        </w:rPr>
      </w:pPr>
      <w:r w:rsidRPr="006A457E">
        <w:rPr>
          <w:rFonts w:eastAsia="Times New Roman"/>
          <w:lang w:val="ru-RU" w:eastAsia="ru-RU" w:bidi="ar-SA"/>
        </w:rPr>
        <w:t xml:space="preserve">к Административному регламенту предоставления муниципальной услуги            </w:t>
      </w:r>
      <w:r w:rsidR="00DA7365">
        <w:rPr>
          <w:rFonts w:eastAsia="Times New Roman"/>
          <w:lang w:val="ru-RU" w:eastAsia="ru-RU" w:bidi="ar-SA"/>
        </w:rPr>
        <w:t xml:space="preserve">                   «Присвоение, </w:t>
      </w:r>
      <w:r w:rsidRPr="006A457E">
        <w:rPr>
          <w:rFonts w:eastAsia="Times New Roman"/>
          <w:lang w:val="ru-RU" w:eastAsia="ru-RU" w:bidi="ar-SA"/>
        </w:rPr>
        <w:t>изм</w:t>
      </w:r>
      <w:r w:rsidR="00DA7365">
        <w:rPr>
          <w:rFonts w:eastAsia="Times New Roman"/>
          <w:lang w:val="ru-RU" w:eastAsia="ru-RU" w:bidi="ar-SA"/>
        </w:rPr>
        <w:t xml:space="preserve">енение и аннулирование адресов </w:t>
      </w:r>
      <w:r w:rsidRPr="006A457E">
        <w:rPr>
          <w:rFonts w:eastAsia="Times New Roman"/>
          <w:lang w:val="ru-RU" w:eastAsia="ru-RU" w:bidi="ar-SA"/>
        </w:rPr>
        <w:t>объ</w:t>
      </w:r>
      <w:r w:rsidR="00DA7365">
        <w:rPr>
          <w:rFonts w:eastAsia="Times New Roman"/>
          <w:lang w:val="ru-RU" w:eastAsia="ru-RU" w:bidi="ar-SA"/>
        </w:rPr>
        <w:t xml:space="preserve">ектам адресации в муниципальном </w:t>
      </w:r>
      <w:r w:rsidRPr="006A457E">
        <w:rPr>
          <w:rFonts w:eastAsia="Times New Roman"/>
          <w:lang w:val="ru-RU" w:eastAsia="ru-RU" w:bidi="ar-SA"/>
        </w:rPr>
        <w:t xml:space="preserve">образовании </w:t>
      </w:r>
    </w:p>
    <w:p w:rsidR="006A457E" w:rsidRPr="006A457E" w:rsidRDefault="006A457E" w:rsidP="00DA7365">
      <w:pPr>
        <w:ind w:left="4678"/>
        <w:jc w:val="both"/>
        <w:rPr>
          <w:rFonts w:eastAsia="Times New Roman"/>
          <w:lang w:val="ru-RU" w:eastAsia="ru-RU" w:bidi="ar-SA"/>
        </w:rPr>
      </w:pPr>
      <w:r w:rsidRPr="006A457E">
        <w:rPr>
          <w:rFonts w:eastAsia="Times New Roman"/>
          <w:lang w:val="ru-RU" w:eastAsia="ru-RU" w:bidi="ar-SA"/>
        </w:rPr>
        <w:t>сельское поселение «</w:t>
      </w:r>
      <w:r w:rsidR="00DA7365">
        <w:rPr>
          <w:rFonts w:eastAsia="Times New Roman"/>
          <w:lang w:val="ru-RU" w:eastAsia="ru-RU" w:bidi="ar-SA"/>
        </w:rPr>
        <w:t xml:space="preserve">Село </w:t>
      </w:r>
      <w:r w:rsidR="00DA504C">
        <w:rPr>
          <w:rFonts w:eastAsia="Times New Roman"/>
          <w:lang w:val="ru-RU" w:eastAsia="ru-RU" w:bidi="ar-SA"/>
        </w:rPr>
        <w:t>Которь</w:t>
      </w:r>
      <w:r w:rsidRPr="006A457E">
        <w:rPr>
          <w:rFonts w:eastAsia="Times New Roman"/>
          <w:lang w:val="ru-RU" w:eastAsia="ru-RU" w:bidi="ar-SA"/>
        </w:rPr>
        <w:t>»</w:t>
      </w:r>
    </w:p>
    <w:p w:rsidR="006A457E" w:rsidRPr="006A457E" w:rsidRDefault="006A457E" w:rsidP="00DA7365">
      <w:pPr>
        <w:autoSpaceDE w:val="0"/>
        <w:autoSpaceDN w:val="0"/>
        <w:adjustRightInd w:val="0"/>
        <w:ind w:left="4678"/>
        <w:jc w:val="center"/>
        <w:rPr>
          <w:rFonts w:eastAsia="Times New Roman"/>
          <w:b/>
          <w:bCs/>
          <w:lang w:val="ru-RU" w:eastAsia="ru-RU" w:bidi="ar-SA"/>
        </w:rPr>
      </w:pPr>
    </w:p>
    <w:p w:rsidR="006A457E" w:rsidRPr="006A457E" w:rsidRDefault="006A457E" w:rsidP="006A457E">
      <w:pPr>
        <w:autoSpaceDE w:val="0"/>
        <w:autoSpaceDN w:val="0"/>
        <w:adjustRightInd w:val="0"/>
        <w:jc w:val="center"/>
        <w:rPr>
          <w:rFonts w:eastAsia="Times New Roman"/>
          <w:b/>
          <w:bCs/>
          <w:lang w:val="ru-RU" w:eastAsia="ru-RU" w:bidi="ar-SA"/>
        </w:rPr>
      </w:pPr>
    </w:p>
    <w:p w:rsidR="006A457E" w:rsidRPr="006A457E" w:rsidRDefault="006A457E" w:rsidP="006A457E">
      <w:pPr>
        <w:autoSpaceDE w:val="0"/>
        <w:autoSpaceDN w:val="0"/>
        <w:adjustRightInd w:val="0"/>
        <w:jc w:val="center"/>
        <w:rPr>
          <w:rFonts w:eastAsia="Times New Roman"/>
          <w:b/>
          <w:bCs/>
          <w:lang w:val="ru-RU" w:eastAsia="ru-RU" w:bidi="ar-SA"/>
        </w:rPr>
      </w:pPr>
      <w:r w:rsidRPr="006A457E">
        <w:rPr>
          <w:rFonts w:eastAsia="Times New Roman"/>
          <w:b/>
          <w:bCs/>
          <w:lang w:val="ru-RU" w:eastAsia="ru-RU" w:bidi="ar-SA"/>
        </w:rPr>
        <w:t>ЗАЯВЛЕНИЕ</w:t>
      </w:r>
    </w:p>
    <w:p w:rsidR="006A457E" w:rsidRPr="006A457E" w:rsidRDefault="006A457E" w:rsidP="006A457E">
      <w:pPr>
        <w:autoSpaceDE w:val="0"/>
        <w:autoSpaceDN w:val="0"/>
        <w:adjustRightInd w:val="0"/>
        <w:jc w:val="center"/>
        <w:rPr>
          <w:rFonts w:eastAsia="Times New Roman"/>
          <w:b/>
          <w:bCs/>
          <w:lang w:val="ru-RU" w:eastAsia="ru-RU" w:bidi="ar-SA"/>
        </w:rPr>
      </w:pPr>
      <w:r w:rsidRPr="006A457E">
        <w:rPr>
          <w:rFonts w:eastAsia="Times New Roman"/>
          <w:b/>
          <w:bCs/>
          <w:lang w:val="ru-RU" w:eastAsia="ru-RU" w:bidi="ar-SA"/>
        </w:rPr>
        <w:t>О ПРИСВОЕНИИ ОБЪЕКТУ АДРЕСАЦИИ АДРЕСА ИЛИ АННУЛИРОВАНИИ</w:t>
      </w:r>
    </w:p>
    <w:p w:rsidR="006A457E" w:rsidRPr="006A457E" w:rsidRDefault="006A457E" w:rsidP="006A457E">
      <w:pPr>
        <w:autoSpaceDE w:val="0"/>
        <w:autoSpaceDN w:val="0"/>
        <w:adjustRightInd w:val="0"/>
        <w:jc w:val="center"/>
        <w:rPr>
          <w:rFonts w:eastAsia="Times New Roman"/>
          <w:b/>
          <w:bCs/>
          <w:lang w:val="ru-RU" w:eastAsia="ru-RU" w:bidi="ar-SA"/>
        </w:rPr>
      </w:pPr>
      <w:r w:rsidRPr="006A457E">
        <w:rPr>
          <w:rFonts w:eastAsia="Times New Roman"/>
          <w:b/>
          <w:bCs/>
          <w:lang w:val="ru-RU" w:eastAsia="ru-RU" w:bidi="ar-SA"/>
        </w:rPr>
        <w:t>ЕГО АДРЕСА</w:t>
      </w:r>
    </w:p>
    <w:p w:rsidR="006A457E" w:rsidRPr="006A457E" w:rsidRDefault="006A457E" w:rsidP="006A457E">
      <w:pPr>
        <w:autoSpaceDE w:val="0"/>
        <w:autoSpaceDN w:val="0"/>
        <w:adjustRightInd w:val="0"/>
        <w:jc w:val="both"/>
        <w:outlineLvl w:val="0"/>
        <w:rPr>
          <w:rFonts w:eastAsia="Times New Roman"/>
          <w:lang w:val="ru-RU" w:eastAsia="ru-RU" w:bidi="ar-SA"/>
        </w:rPr>
      </w:pPr>
    </w:p>
    <w:tbl>
      <w:tblPr>
        <w:tblW w:w="0" w:type="auto"/>
        <w:tblInd w:w="62" w:type="dxa"/>
        <w:tblLayout w:type="fixed"/>
        <w:tblCellMar>
          <w:top w:w="75" w:type="dxa"/>
          <w:left w:w="0" w:type="dxa"/>
          <w:bottom w:w="75" w:type="dxa"/>
          <w:right w:w="0" w:type="dxa"/>
        </w:tblCellMar>
        <w:tblLook w:val="04A0"/>
      </w:tblPr>
      <w:tblGrid>
        <w:gridCol w:w="550"/>
        <w:gridCol w:w="437"/>
        <w:gridCol w:w="2503"/>
        <w:gridCol w:w="420"/>
        <w:gridCol w:w="504"/>
        <w:gridCol w:w="532"/>
        <w:gridCol w:w="1370"/>
        <w:gridCol w:w="346"/>
        <w:gridCol w:w="435"/>
        <w:gridCol w:w="550"/>
        <w:gridCol w:w="1992"/>
      </w:tblGrid>
      <w:tr w:rsidR="006A457E" w:rsidRPr="006A457E" w:rsidTr="006A457E">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left="5"/>
              <w:jc w:val="both"/>
              <w:rPr>
                <w:rFonts w:eastAsia="Times New Roman"/>
                <w:lang w:val="ru-RU" w:eastAsia="ru-RU" w:bidi="ar-SA"/>
              </w:rPr>
            </w:pPr>
            <w:r w:rsidRPr="006A457E">
              <w:rPr>
                <w:rFonts w:eastAsia="Times New Roman"/>
                <w:lang w:val="ru-RU" w:eastAsia="ru-RU" w:bidi="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left="10"/>
              <w:jc w:val="both"/>
              <w:rPr>
                <w:rFonts w:eastAsia="Times New Roman"/>
                <w:lang w:val="ru-RU" w:eastAsia="ru-RU" w:bidi="ar-SA"/>
              </w:rPr>
            </w:pPr>
            <w:r w:rsidRPr="006A457E">
              <w:rPr>
                <w:rFonts w:eastAsia="Times New Roman"/>
                <w:lang w:val="ru-RU" w:eastAsia="ru-RU" w:bidi="ar-SA"/>
              </w:rPr>
              <w:t>Всего листов ___</w:t>
            </w:r>
          </w:p>
        </w:tc>
      </w:tr>
      <w:tr w:rsidR="006A457E" w:rsidRPr="006A457E" w:rsidTr="006A457E">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Заявление принято</w:t>
            </w:r>
          </w:p>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регистрационный номер _______________</w:t>
            </w:r>
          </w:p>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количество листов заявления ___________</w:t>
            </w:r>
          </w:p>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количество прилагаемых документов ____,</w:t>
            </w:r>
          </w:p>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в том числе оригиналов ___, копий ____, количество листов в оригиналах ____, копиях ____</w:t>
            </w:r>
          </w:p>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ФИО должностного лица ________________</w:t>
            </w:r>
          </w:p>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подпись должностного лица ____________</w:t>
            </w:r>
          </w:p>
        </w:tc>
      </w:tr>
      <w:tr w:rsidR="006A457E" w:rsidRPr="00C012B1" w:rsidTr="006A457E">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в</w:t>
            </w:r>
          </w:p>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w:t>
            </w:r>
          </w:p>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(наименование органа местного самоуправления, органа</w:t>
            </w:r>
          </w:p>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______________________________</w:t>
            </w:r>
          </w:p>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r>
      <w:tr w:rsidR="006A457E" w:rsidRPr="006A457E" w:rsidTr="006A457E">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дата "__" ____________ ____ г.</w:t>
            </w:r>
          </w:p>
        </w:tc>
      </w:tr>
      <w:tr w:rsidR="006A457E" w:rsidRPr="00C012B1" w:rsidTr="006A457E">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Прошу в отношении объекта адресации:</w:t>
            </w: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Вид:</w:t>
            </w: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Объект незавершенного строительства</w:t>
            </w: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r>
      <w:tr w:rsidR="006A457E" w:rsidRPr="006A457E" w:rsidTr="006A457E">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lastRenderedPageBreak/>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Присвоить адрес</w:t>
            </w:r>
          </w:p>
        </w:tc>
      </w:tr>
      <w:tr w:rsidR="006A457E" w:rsidRPr="006A457E"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В связи с:</w:t>
            </w:r>
          </w:p>
        </w:tc>
      </w:tr>
      <w:tr w:rsidR="006A457E" w:rsidRPr="00C012B1"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Образованием земельного участка(ов) из земель, находящихся в государственной или муниципальной собственности</w:t>
            </w:r>
          </w:p>
        </w:tc>
      </w:tr>
      <w:tr w:rsidR="006A457E" w:rsidRPr="006A457E"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firstLine="5"/>
              <w:jc w:val="both"/>
              <w:rPr>
                <w:rFonts w:eastAsia="Times New Roman"/>
                <w:lang w:val="ru-RU" w:eastAsia="ru-RU" w:bidi="ar-SA"/>
              </w:rPr>
            </w:pPr>
            <w:r w:rsidRPr="006A457E">
              <w:rPr>
                <w:rFonts w:eastAsia="Times New Roman"/>
                <w:lang w:val="ru-RU" w:eastAsia="ru-RU" w:bidi="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Образованием земельного участка(ов) путем раздела земельного участка</w:t>
            </w:r>
          </w:p>
        </w:tc>
      </w:tr>
      <w:tr w:rsidR="006A457E" w:rsidRPr="006A457E"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firstLine="5"/>
              <w:jc w:val="both"/>
              <w:rPr>
                <w:rFonts w:eastAsia="Times New Roman"/>
                <w:lang w:val="ru-RU" w:eastAsia="ru-RU" w:bidi="ar-SA"/>
              </w:rPr>
            </w:pPr>
            <w:r w:rsidRPr="006A457E">
              <w:rPr>
                <w:rFonts w:eastAsia="Times New Roman"/>
                <w:lang w:val="ru-RU" w:eastAsia="ru-RU" w:bidi="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Адрес земельного участка, раздел которого осуществляется</w:t>
            </w:r>
          </w:p>
        </w:tc>
      </w:tr>
      <w:tr w:rsidR="006A457E" w:rsidRPr="00C012B1"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Образованием земельного участка путем объединения земельных участков</w:t>
            </w:r>
          </w:p>
        </w:tc>
      </w:tr>
      <w:tr w:rsidR="006A457E" w:rsidRPr="006A457E"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firstLine="5"/>
              <w:jc w:val="both"/>
              <w:rPr>
                <w:rFonts w:eastAsia="Times New Roman"/>
                <w:lang w:val="ru-RU" w:eastAsia="ru-RU" w:bidi="ar-SA"/>
              </w:rPr>
            </w:pPr>
            <w:r w:rsidRPr="006A457E">
              <w:rPr>
                <w:rFonts w:eastAsia="Times New Roman"/>
                <w:lang w:val="ru-RU" w:eastAsia="ru-RU" w:bidi="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firstLine="5"/>
              <w:jc w:val="both"/>
              <w:rPr>
                <w:rFonts w:eastAsia="Times New Roman"/>
                <w:lang w:val="ru-RU" w:eastAsia="ru-RU" w:bidi="ar-SA"/>
              </w:rPr>
            </w:pPr>
            <w:r w:rsidRPr="006A457E">
              <w:rPr>
                <w:rFonts w:eastAsia="Times New Roman"/>
                <w:lang w:val="ru-RU" w:eastAsia="ru-RU" w:bidi="ar-SA"/>
              </w:rPr>
              <w:t xml:space="preserve">Кадастровый номер объединяемого земельного участка </w:t>
            </w:r>
            <w:hyperlink r:id="rId21" w:anchor="Par524" w:history="1">
              <w:r w:rsidRPr="006A457E">
                <w:rPr>
                  <w:rFonts w:eastAsia="Times New Roman"/>
                  <w:color w:val="0000FF"/>
                  <w:lang w:val="ru-RU" w:eastAsia="ru-RU" w:bidi="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 xml:space="preserve">Адрес объединяемого земельного участка </w:t>
            </w:r>
            <w:hyperlink r:id="rId22" w:anchor="Par524" w:history="1">
              <w:r w:rsidRPr="006A457E">
                <w:rPr>
                  <w:rFonts w:eastAsia="Times New Roman"/>
                  <w:color w:val="0000FF"/>
                  <w:lang w:val="ru-RU" w:eastAsia="ru-RU" w:bidi="ar-SA"/>
                </w:rPr>
                <w:t>&lt;1&gt;</w:t>
              </w:r>
            </w:hyperlink>
          </w:p>
        </w:tc>
      </w:tr>
      <w:tr w:rsidR="006A457E" w:rsidRPr="006A457E"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bl>
    <w:p w:rsidR="006A457E" w:rsidRPr="006A457E" w:rsidRDefault="006A457E" w:rsidP="006A457E">
      <w:pPr>
        <w:autoSpaceDE w:val="0"/>
        <w:autoSpaceDN w:val="0"/>
        <w:adjustRightInd w:val="0"/>
        <w:jc w:val="both"/>
        <w:rPr>
          <w:rFonts w:eastAsia="Times New Roman"/>
          <w:lang w:val="ru-RU" w:eastAsia="ru-RU" w:bidi="ar-SA"/>
        </w:rPr>
      </w:pPr>
    </w:p>
    <w:tbl>
      <w:tblPr>
        <w:tblW w:w="0" w:type="auto"/>
        <w:tblInd w:w="62" w:type="dxa"/>
        <w:tblLayout w:type="fixed"/>
        <w:tblCellMar>
          <w:top w:w="75" w:type="dxa"/>
          <w:left w:w="0" w:type="dxa"/>
          <w:bottom w:w="75" w:type="dxa"/>
          <w:right w:w="0" w:type="dxa"/>
        </w:tblCellMar>
        <w:tblLook w:val="04A0"/>
      </w:tblPr>
      <w:tblGrid>
        <w:gridCol w:w="522"/>
        <w:gridCol w:w="434"/>
        <w:gridCol w:w="3416"/>
        <w:gridCol w:w="1944"/>
        <w:gridCol w:w="1331"/>
        <w:gridCol w:w="1992"/>
      </w:tblGrid>
      <w:tr w:rsidR="006A457E" w:rsidRPr="006A457E" w:rsidTr="006A457E">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left="5"/>
              <w:jc w:val="both"/>
              <w:rPr>
                <w:rFonts w:eastAsia="Times New Roman"/>
                <w:lang w:val="ru-RU" w:eastAsia="ru-RU" w:bidi="ar-SA"/>
              </w:rPr>
            </w:pPr>
            <w:r w:rsidRPr="006A457E">
              <w:rPr>
                <w:rFonts w:eastAsia="Times New Roman"/>
                <w:lang w:val="ru-RU" w:eastAsia="ru-RU" w:bidi="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left="10"/>
              <w:jc w:val="both"/>
              <w:rPr>
                <w:rFonts w:eastAsia="Times New Roman"/>
                <w:lang w:val="ru-RU" w:eastAsia="ru-RU" w:bidi="ar-SA"/>
              </w:rPr>
            </w:pPr>
            <w:r w:rsidRPr="006A457E">
              <w:rPr>
                <w:rFonts w:eastAsia="Times New Roman"/>
                <w:lang w:val="ru-RU" w:eastAsia="ru-RU" w:bidi="ar-SA"/>
              </w:rPr>
              <w:t>Всего листов ___</w:t>
            </w:r>
          </w:p>
        </w:tc>
      </w:tr>
      <w:tr w:rsidR="006A457E" w:rsidRPr="006A457E" w:rsidTr="006A457E">
        <w:tc>
          <w:tcPr>
            <w:tcW w:w="9639" w:type="dxa"/>
            <w:gridSpan w:val="6"/>
            <w:tcBorders>
              <w:top w:val="single" w:sz="4" w:space="0" w:color="auto"/>
              <w:left w:val="nil"/>
              <w:bottom w:val="nil"/>
              <w:right w:val="nil"/>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Образованием земельного участка(ов) путем выдела из земельного участка</w:t>
            </w: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Адрес земельного участка, из которого осуществляется выдел</w:t>
            </w: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Образованием земельного участка(ов) путем перераспределения земельных участков</w:t>
            </w: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Количество земельных участков, которые перераспределяются</w:t>
            </w: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 xml:space="preserve">Кадастровый номер земельного участка, который перераспределяется </w:t>
            </w:r>
            <w:hyperlink r:id="rId23" w:anchor="Par525" w:history="1">
              <w:r w:rsidRPr="006A457E">
                <w:rPr>
                  <w:rFonts w:eastAsia="Times New Roman"/>
                  <w:color w:val="0000FF"/>
                  <w:lang w:val="ru-RU" w:eastAsia="ru-RU" w:bidi="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 xml:space="preserve">Адрес земельного участка, который перераспределяется </w:t>
            </w:r>
            <w:hyperlink r:id="rId24" w:anchor="Par525" w:history="1">
              <w:r w:rsidRPr="006A457E">
                <w:rPr>
                  <w:rFonts w:eastAsia="Times New Roman"/>
                  <w:color w:val="0000FF"/>
                  <w:lang w:val="ru-RU" w:eastAsia="ru-RU" w:bidi="ar-SA"/>
                </w:rPr>
                <w:t>&lt;2&gt;</w:t>
              </w:r>
            </w:hyperlink>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Строительством, реконструкцией здания, сооружения</w:t>
            </w: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Адрес земельного участка, на котором осуществляется строительство (реконструкция)</w:t>
            </w: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Адрес земельного участка, на котором осуществляется строительство (реконструкция)</w:t>
            </w: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Переводом жилого помещения в нежилое помещение и нежилого помещения в жилое помещение</w:t>
            </w:r>
          </w:p>
        </w:tc>
      </w:tr>
      <w:tr w:rsidR="006A457E" w:rsidRPr="006A457E"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Адрес помещения</w:t>
            </w:r>
          </w:p>
        </w:tc>
      </w:tr>
      <w:tr w:rsidR="006A457E" w:rsidRPr="006A457E"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9639"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bl>
    <w:p w:rsidR="006A457E" w:rsidRPr="006A457E" w:rsidRDefault="006A457E" w:rsidP="006A457E">
      <w:pPr>
        <w:autoSpaceDE w:val="0"/>
        <w:autoSpaceDN w:val="0"/>
        <w:adjustRightInd w:val="0"/>
        <w:jc w:val="both"/>
        <w:rPr>
          <w:rFonts w:eastAsia="Times New Roman"/>
          <w:lang w:val="ru-RU" w:eastAsia="ru-RU" w:bidi="ar-SA"/>
        </w:rPr>
      </w:pPr>
    </w:p>
    <w:tbl>
      <w:tblPr>
        <w:tblW w:w="0" w:type="auto"/>
        <w:tblInd w:w="62" w:type="dxa"/>
        <w:tblLayout w:type="fixed"/>
        <w:tblCellMar>
          <w:top w:w="75" w:type="dxa"/>
          <w:left w:w="0" w:type="dxa"/>
          <w:bottom w:w="75" w:type="dxa"/>
          <w:right w:w="0" w:type="dxa"/>
        </w:tblCellMar>
        <w:tblLook w:val="04A0"/>
      </w:tblPr>
      <w:tblGrid>
        <w:gridCol w:w="550"/>
        <w:gridCol w:w="426"/>
        <w:gridCol w:w="444"/>
        <w:gridCol w:w="2209"/>
        <w:gridCol w:w="615"/>
        <w:gridCol w:w="341"/>
        <w:gridCol w:w="303"/>
        <w:gridCol w:w="371"/>
        <w:gridCol w:w="1057"/>
        <w:gridCol w:w="337"/>
        <w:gridCol w:w="994"/>
        <w:gridCol w:w="550"/>
        <w:gridCol w:w="1442"/>
      </w:tblGrid>
      <w:tr w:rsidR="006A457E" w:rsidRPr="006A457E" w:rsidTr="006A457E">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left="5"/>
              <w:jc w:val="both"/>
              <w:rPr>
                <w:rFonts w:eastAsia="Times New Roman"/>
                <w:lang w:val="ru-RU" w:eastAsia="ru-RU" w:bidi="ar-SA"/>
              </w:rPr>
            </w:pPr>
            <w:r w:rsidRPr="006A457E">
              <w:rPr>
                <w:rFonts w:eastAsia="Times New Roman"/>
                <w:lang w:val="ru-RU" w:eastAsia="ru-RU" w:bidi="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left="10"/>
              <w:jc w:val="both"/>
              <w:rPr>
                <w:rFonts w:eastAsia="Times New Roman"/>
                <w:lang w:val="ru-RU" w:eastAsia="ru-RU" w:bidi="ar-SA"/>
              </w:rPr>
            </w:pPr>
            <w:r w:rsidRPr="006A457E">
              <w:rPr>
                <w:rFonts w:eastAsia="Times New Roman"/>
                <w:lang w:val="ru-RU" w:eastAsia="ru-RU" w:bidi="ar-SA"/>
              </w:rPr>
              <w:t>Всего листов ___</w:t>
            </w:r>
          </w:p>
        </w:tc>
      </w:tr>
      <w:tr w:rsidR="006A457E" w:rsidRPr="006A457E" w:rsidTr="006A457E">
        <w:tc>
          <w:tcPr>
            <w:tcW w:w="9639" w:type="dxa"/>
            <w:gridSpan w:val="13"/>
            <w:tcBorders>
              <w:top w:val="single" w:sz="4" w:space="0" w:color="auto"/>
              <w:left w:val="nil"/>
              <w:bottom w:val="nil"/>
              <w:right w:val="nil"/>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Образованием помещения(ий) в здании, сооружении путем раздела здания, сооружения</w:t>
            </w: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Адрес здания, сооружения</w:t>
            </w: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Образованием помещения(ий) в здании, сооружении путем раздела помещения</w:t>
            </w: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 xml:space="preserve">Назначение помещения (жилое (нежилое) помещение) </w:t>
            </w:r>
            <w:hyperlink r:id="rId25" w:anchor="Par526" w:history="1">
              <w:r w:rsidRPr="006A457E">
                <w:rPr>
                  <w:rFonts w:eastAsia="Times New Roman"/>
                  <w:color w:val="0000FF"/>
                  <w:lang w:val="ru-RU" w:eastAsia="ru-RU" w:bidi="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 xml:space="preserve">Вид помещения </w:t>
            </w:r>
            <w:hyperlink r:id="rId26" w:anchor="Par526" w:history="1">
              <w:r w:rsidRPr="006A457E">
                <w:rPr>
                  <w:rFonts w:eastAsia="Times New Roman"/>
                  <w:color w:val="0000FF"/>
                  <w:lang w:val="ru-RU" w:eastAsia="ru-RU" w:bidi="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 xml:space="preserve">Количество помещений </w:t>
            </w:r>
            <w:hyperlink r:id="rId27" w:anchor="Par526" w:history="1">
              <w:r w:rsidRPr="006A457E">
                <w:rPr>
                  <w:rFonts w:eastAsia="Times New Roman"/>
                  <w:color w:val="0000FF"/>
                  <w:lang w:val="ru-RU" w:eastAsia="ru-RU" w:bidi="ar-SA"/>
                </w:rPr>
                <w:t>&lt;3&gt;</w:t>
              </w:r>
            </w:hyperlink>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firstLine="5"/>
              <w:jc w:val="both"/>
              <w:rPr>
                <w:rFonts w:eastAsia="Times New Roman"/>
                <w:lang w:val="ru-RU" w:eastAsia="ru-RU" w:bidi="ar-SA"/>
              </w:rPr>
            </w:pPr>
            <w:r w:rsidRPr="006A457E">
              <w:rPr>
                <w:rFonts w:eastAsia="Times New Roman"/>
                <w:lang w:val="ru-RU" w:eastAsia="ru-RU" w:bidi="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Адрес помещения, раздел которого осуществляется</w:t>
            </w:r>
          </w:p>
        </w:tc>
      </w:tr>
      <w:tr w:rsidR="006A457E" w:rsidRPr="00C012B1"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Образованием помещения в здании, сооружении путем объединения помещений в здании, сооружении</w:t>
            </w: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Образование нежилого помещения</w:t>
            </w: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 xml:space="preserve">Кадастровый номер объединяемого помещения </w:t>
            </w:r>
            <w:hyperlink r:id="rId28" w:anchor="Par527" w:history="1">
              <w:r w:rsidRPr="006A457E">
                <w:rPr>
                  <w:rFonts w:eastAsia="Times New Roman"/>
                  <w:color w:val="0000FF"/>
                  <w:lang w:val="ru-RU" w:eastAsia="ru-RU" w:bidi="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 xml:space="preserve">Адрес объединяемого помещения </w:t>
            </w:r>
            <w:hyperlink r:id="rId29" w:anchor="Par527" w:history="1">
              <w:r w:rsidRPr="006A457E">
                <w:rPr>
                  <w:rFonts w:eastAsia="Times New Roman"/>
                  <w:color w:val="0000FF"/>
                  <w:lang w:val="ru-RU" w:eastAsia="ru-RU" w:bidi="ar-SA"/>
                </w:rPr>
                <w:t>&lt;4&gt;</w:t>
              </w:r>
            </w:hyperlink>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Образованием помещения в здании, сооружении путем переустройства и (или) перепланировки мест общего пользования</w:t>
            </w: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Образование нежилого помещения</w:t>
            </w: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Адрес здания, сооружения</w:t>
            </w: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bl>
    <w:p w:rsidR="006A457E" w:rsidRPr="006A457E" w:rsidRDefault="006A457E" w:rsidP="006A457E">
      <w:pPr>
        <w:autoSpaceDE w:val="0"/>
        <w:autoSpaceDN w:val="0"/>
        <w:adjustRightInd w:val="0"/>
        <w:jc w:val="both"/>
        <w:rPr>
          <w:rFonts w:eastAsia="Times New Roman"/>
          <w:lang w:val="ru-RU" w:eastAsia="ru-RU" w:bidi="ar-SA"/>
        </w:rPr>
      </w:pPr>
    </w:p>
    <w:tbl>
      <w:tblPr>
        <w:tblW w:w="0" w:type="auto"/>
        <w:tblInd w:w="62" w:type="dxa"/>
        <w:tblLayout w:type="fixed"/>
        <w:tblCellMar>
          <w:top w:w="75" w:type="dxa"/>
          <w:left w:w="0" w:type="dxa"/>
          <w:bottom w:w="75" w:type="dxa"/>
          <w:right w:w="0" w:type="dxa"/>
        </w:tblCellMar>
        <w:tblLook w:val="04A0"/>
      </w:tblPr>
      <w:tblGrid>
        <w:gridCol w:w="538"/>
        <w:gridCol w:w="432"/>
        <w:gridCol w:w="3255"/>
        <w:gridCol w:w="2091"/>
        <w:gridCol w:w="1331"/>
        <w:gridCol w:w="1992"/>
      </w:tblGrid>
      <w:tr w:rsidR="006A457E" w:rsidRPr="006A457E" w:rsidTr="006A457E">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left="5"/>
              <w:jc w:val="both"/>
              <w:rPr>
                <w:rFonts w:eastAsia="Times New Roman"/>
                <w:lang w:val="ru-RU" w:eastAsia="ru-RU" w:bidi="ar-SA"/>
              </w:rPr>
            </w:pPr>
            <w:r w:rsidRPr="006A457E">
              <w:rPr>
                <w:rFonts w:eastAsia="Times New Roman"/>
                <w:lang w:val="ru-RU" w:eastAsia="ru-RU" w:bidi="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left="10"/>
              <w:jc w:val="both"/>
              <w:rPr>
                <w:rFonts w:eastAsia="Times New Roman"/>
                <w:lang w:val="ru-RU" w:eastAsia="ru-RU" w:bidi="ar-SA"/>
              </w:rPr>
            </w:pPr>
            <w:r w:rsidRPr="006A457E">
              <w:rPr>
                <w:rFonts w:eastAsia="Times New Roman"/>
                <w:lang w:val="ru-RU" w:eastAsia="ru-RU" w:bidi="ar-SA"/>
              </w:rPr>
              <w:t>Всего листов ___</w:t>
            </w:r>
          </w:p>
        </w:tc>
      </w:tr>
      <w:tr w:rsidR="006A457E" w:rsidRPr="006A457E" w:rsidTr="006A457E">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Аннулировать адрес объекта адресации:</w:t>
            </w: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firstLine="5"/>
              <w:jc w:val="both"/>
              <w:rPr>
                <w:rFonts w:eastAsia="Times New Roman"/>
                <w:lang w:val="ru-RU" w:eastAsia="ru-RU" w:bidi="ar-SA"/>
              </w:rPr>
            </w:pPr>
            <w:r w:rsidRPr="006A457E">
              <w:rPr>
                <w:rFonts w:eastAsia="Times New Roman"/>
                <w:lang w:val="ru-RU" w:eastAsia="ru-RU" w:bidi="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firstLine="10"/>
              <w:jc w:val="both"/>
              <w:rPr>
                <w:rFonts w:eastAsia="Times New Roman"/>
                <w:lang w:val="ru-RU" w:eastAsia="ru-RU" w:bidi="ar-SA"/>
              </w:rPr>
            </w:pPr>
            <w:r w:rsidRPr="006A457E">
              <w:rPr>
                <w:rFonts w:eastAsia="Times New Roman"/>
                <w:lang w:val="ru-RU" w:eastAsia="ru-RU" w:bidi="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firstLine="5"/>
              <w:jc w:val="both"/>
              <w:rPr>
                <w:rFonts w:eastAsia="Times New Roman"/>
                <w:lang w:val="ru-RU" w:eastAsia="ru-RU" w:bidi="ar-SA"/>
              </w:rPr>
            </w:pPr>
            <w:r w:rsidRPr="006A457E">
              <w:rPr>
                <w:rFonts w:eastAsia="Times New Roman"/>
                <w:lang w:val="ru-RU" w:eastAsia="ru-RU" w:bidi="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firstLine="5"/>
              <w:jc w:val="both"/>
              <w:rPr>
                <w:rFonts w:eastAsia="Times New Roman"/>
                <w:lang w:val="ru-RU" w:eastAsia="ru-RU" w:bidi="ar-SA"/>
              </w:rPr>
            </w:pPr>
            <w:r w:rsidRPr="006A457E">
              <w:rPr>
                <w:rFonts w:eastAsia="Times New Roman"/>
                <w:lang w:val="ru-RU" w:eastAsia="ru-RU" w:bidi="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firstLine="5"/>
              <w:jc w:val="both"/>
              <w:rPr>
                <w:rFonts w:eastAsia="Times New Roman"/>
                <w:lang w:val="ru-RU" w:eastAsia="ru-RU" w:bidi="ar-SA"/>
              </w:rPr>
            </w:pPr>
            <w:r w:rsidRPr="006A457E">
              <w:rPr>
                <w:rFonts w:eastAsia="Times New Roman"/>
                <w:lang w:val="ru-RU" w:eastAsia="ru-RU" w:bidi="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firstLine="5"/>
              <w:jc w:val="both"/>
              <w:rPr>
                <w:rFonts w:eastAsia="Times New Roman"/>
                <w:lang w:val="ru-RU" w:eastAsia="ru-RU" w:bidi="ar-SA"/>
              </w:rPr>
            </w:pPr>
            <w:r w:rsidRPr="006A457E">
              <w:rPr>
                <w:rFonts w:eastAsia="Times New Roman"/>
                <w:lang w:val="ru-RU" w:eastAsia="ru-RU" w:bidi="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firstLine="5"/>
              <w:jc w:val="both"/>
              <w:rPr>
                <w:rFonts w:eastAsia="Times New Roman"/>
                <w:lang w:val="ru-RU" w:eastAsia="ru-RU" w:bidi="ar-SA"/>
              </w:rPr>
            </w:pPr>
            <w:r w:rsidRPr="006A457E">
              <w:rPr>
                <w:rFonts w:eastAsia="Times New Roman"/>
                <w:lang w:val="ru-RU" w:eastAsia="ru-RU" w:bidi="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В связи с:</w:t>
            </w: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Прекращением существования объекта адресации</w:t>
            </w:r>
          </w:p>
        </w:tc>
      </w:tr>
      <w:tr w:rsidR="006A457E" w:rsidRPr="00C012B1"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 xml:space="preserve">Отказом в осуществлении кадастрового учета объекта адресации по основаниям, указанным в </w:t>
            </w:r>
            <w:hyperlink r:id="rId30" w:history="1">
              <w:r w:rsidRPr="006A457E">
                <w:rPr>
                  <w:rFonts w:eastAsia="Times New Roman"/>
                  <w:color w:val="0000FF"/>
                  <w:lang w:val="ru-RU" w:eastAsia="ru-RU" w:bidi="ar-SA"/>
                </w:rPr>
                <w:t>пунктах 1</w:t>
              </w:r>
            </w:hyperlink>
            <w:r w:rsidRPr="006A457E">
              <w:rPr>
                <w:rFonts w:eastAsia="Times New Roman"/>
                <w:lang w:val="ru-RU" w:eastAsia="ru-RU" w:bidi="ar-SA"/>
              </w:rPr>
              <w:t xml:space="preserve"> и </w:t>
            </w:r>
            <w:hyperlink r:id="rId31" w:history="1">
              <w:r w:rsidRPr="006A457E">
                <w:rPr>
                  <w:rFonts w:eastAsia="Times New Roman"/>
                  <w:color w:val="0000FF"/>
                  <w:lang w:val="ru-RU" w:eastAsia="ru-RU" w:bidi="ar-SA"/>
                </w:rPr>
                <w:t>3 части 2 статьи 27</w:t>
              </w:r>
            </w:hyperlink>
            <w:r w:rsidRPr="006A457E">
              <w:rPr>
                <w:rFonts w:eastAsia="Times New Roman"/>
                <w:lang w:val="ru-RU" w:eastAsia="ru-RU" w:bidi="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6A457E" w:rsidRPr="00C012B1"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Присвоением объекту адресации нового адреса</w:t>
            </w: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bl>
    <w:p w:rsidR="006A457E" w:rsidRPr="006A457E" w:rsidRDefault="006A457E" w:rsidP="006A457E">
      <w:pPr>
        <w:autoSpaceDE w:val="0"/>
        <w:autoSpaceDN w:val="0"/>
        <w:adjustRightInd w:val="0"/>
        <w:jc w:val="both"/>
        <w:rPr>
          <w:rFonts w:eastAsia="Times New Roman"/>
          <w:lang w:val="ru-RU" w:eastAsia="ru-RU" w:bidi="ar-SA"/>
        </w:rPr>
      </w:pPr>
    </w:p>
    <w:tbl>
      <w:tblPr>
        <w:tblW w:w="0" w:type="auto"/>
        <w:tblInd w:w="62" w:type="dxa"/>
        <w:tblLayout w:type="fixed"/>
        <w:tblCellMar>
          <w:top w:w="75" w:type="dxa"/>
          <w:left w:w="0" w:type="dxa"/>
          <w:bottom w:w="75" w:type="dxa"/>
          <w:right w:w="0"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6A457E" w:rsidRPr="006A457E" w:rsidTr="006A457E">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left="5"/>
              <w:jc w:val="both"/>
              <w:rPr>
                <w:rFonts w:eastAsia="Times New Roman"/>
                <w:lang w:val="ru-RU" w:eastAsia="ru-RU" w:bidi="ar-SA"/>
              </w:rPr>
            </w:pPr>
            <w:r w:rsidRPr="006A457E">
              <w:rPr>
                <w:rFonts w:eastAsia="Times New Roman"/>
                <w:lang w:val="ru-RU" w:eastAsia="ru-RU" w:bidi="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left="10"/>
              <w:jc w:val="both"/>
              <w:rPr>
                <w:rFonts w:eastAsia="Times New Roman"/>
                <w:lang w:val="ru-RU" w:eastAsia="ru-RU" w:bidi="ar-SA"/>
              </w:rPr>
            </w:pPr>
            <w:r w:rsidRPr="006A457E">
              <w:rPr>
                <w:rFonts w:eastAsia="Times New Roman"/>
                <w:lang w:val="ru-RU" w:eastAsia="ru-RU" w:bidi="ar-SA"/>
              </w:rPr>
              <w:t>Всего листов ___</w:t>
            </w:r>
          </w:p>
        </w:tc>
      </w:tr>
      <w:tr w:rsidR="006A457E" w:rsidRPr="006A457E" w:rsidTr="006A457E">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Собственник объекта адресации или лицо, обладающее иным вещным правом на объект адресации</w:t>
            </w:r>
          </w:p>
        </w:tc>
      </w:tr>
      <w:tr w:rsidR="006A457E" w:rsidRPr="006A457E"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физическое лицо:</w:t>
            </w:r>
          </w:p>
        </w:tc>
      </w:tr>
      <w:tr w:rsidR="006A457E" w:rsidRPr="006A457E" w:rsidTr="006A457E">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ИНН (при наличии):</w:t>
            </w: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номер:</w:t>
            </w: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кем выдан:</w:t>
            </w: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адрес электронной почты (при наличии):</w:t>
            </w:r>
          </w:p>
        </w:tc>
      </w:tr>
      <w:tr w:rsidR="006A457E" w:rsidRPr="00C012B1"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r>
      <w:tr w:rsidR="006A457E" w:rsidRPr="00C012B1"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firstLine="5"/>
              <w:jc w:val="both"/>
              <w:rPr>
                <w:rFonts w:eastAsia="Times New Roman"/>
                <w:lang w:val="ru-RU" w:eastAsia="ru-RU" w:bidi="ar-SA"/>
              </w:rPr>
            </w:pPr>
            <w:r w:rsidRPr="006A457E">
              <w:rPr>
                <w:rFonts w:eastAsia="Times New Roman"/>
                <w:lang w:val="ru-RU" w:eastAsia="ru-RU" w:bidi="ar-SA"/>
              </w:rPr>
              <w:t>юридическое лицо, в том числе орган государственной власти, иной государственный орган, орган местного самоуправления:</w:t>
            </w:r>
          </w:p>
        </w:tc>
      </w:tr>
      <w:tr w:rsidR="006A457E" w:rsidRPr="006A457E" w:rsidTr="006A457E">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КПП (для российского юридического лица):</w:t>
            </w:r>
          </w:p>
        </w:tc>
      </w:tr>
      <w:tr w:rsidR="006A457E" w:rsidRPr="00C012B1"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номер регистрации (для иностранного юридического лица):</w:t>
            </w: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r>
      <w:tr w:rsidR="006A457E" w:rsidRPr="00C012B1"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адрес электронной почты (при наличии):</w:t>
            </w:r>
          </w:p>
        </w:tc>
      </w:tr>
      <w:tr w:rsidR="006A457E" w:rsidRPr="00C012B1"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r>
      <w:tr w:rsidR="006A457E" w:rsidRPr="00C012B1"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Вещное право на объект адресации:</w:t>
            </w:r>
          </w:p>
        </w:tc>
      </w:tr>
      <w:tr w:rsidR="006A457E" w:rsidRPr="006A457E" w:rsidTr="006A457E">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право собственности</w:t>
            </w:r>
          </w:p>
        </w:tc>
      </w:tr>
      <w:tr w:rsidR="006A457E" w:rsidRPr="00C012B1" w:rsidTr="006A457E">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право хозяйственного ведения имуществом на объект адресации</w:t>
            </w:r>
          </w:p>
        </w:tc>
      </w:tr>
      <w:tr w:rsidR="006A457E" w:rsidRPr="00C012B1" w:rsidTr="006A457E">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право оперативного управления имуществом на объект адресации</w:t>
            </w:r>
          </w:p>
        </w:tc>
      </w:tr>
      <w:tr w:rsidR="006A457E" w:rsidRPr="00C012B1" w:rsidTr="006A457E">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право пожизненно наследуемого владения земельным участком</w:t>
            </w:r>
          </w:p>
        </w:tc>
      </w:tr>
      <w:tr w:rsidR="006A457E" w:rsidRPr="00C012B1" w:rsidTr="006A457E">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право постоянного (бессрочного) пользования земельным участком</w:t>
            </w:r>
          </w:p>
        </w:tc>
      </w:tr>
      <w:tr w:rsidR="006A457E" w:rsidRPr="00C012B1" w:rsidTr="006A457E">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A457E" w:rsidRPr="006A457E"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В многофункциональном центре</w:t>
            </w:r>
          </w:p>
        </w:tc>
      </w:tr>
      <w:tr w:rsidR="006A457E" w:rsidRPr="006A457E" w:rsidTr="006A457E">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firstLine="5"/>
              <w:jc w:val="both"/>
              <w:rPr>
                <w:rFonts w:eastAsia="Times New Roman"/>
                <w:lang w:val="ru-RU" w:eastAsia="ru-RU" w:bidi="ar-SA"/>
              </w:rPr>
            </w:pPr>
            <w:r w:rsidRPr="006A457E">
              <w:rPr>
                <w:rFonts w:eastAsia="Times New Roman"/>
                <w:lang w:val="ru-RU" w:eastAsia="ru-RU" w:bidi="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A457E" w:rsidRPr="00C012B1" w:rsidTr="006A457E">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В личном кабинете федеральной информационной адресной системы</w:t>
            </w:r>
          </w:p>
        </w:tc>
      </w:tr>
      <w:tr w:rsidR="006A457E" w:rsidRPr="00C012B1" w:rsidTr="006A457E">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firstLine="10"/>
              <w:jc w:val="both"/>
              <w:rPr>
                <w:rFonts w:eastAsia="Times New Roman"/>
                <w:lang w:val="ru-RU" w:eastAsia="ru-RU" w:bidi="ar-SA"/>
              </w:rPr>
            </w:pPr>
            <w:r w:rsidRPr="006A457E">
              <w:rPr>
                <w:rFonts w:eastAsia="Times New Roman"/>
                <w:lang w:val="ru-RU" w:eastAsia="ru-RU" w:bidi="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Расписку в получении документов прошу:</w:t>
            </w:r>
          </w:p>
        </w:tc>
      </w:tr>
      <w:tr w:rsidR="006A457E" w:rsidRPr="006A457E"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Расписка получена: ___________________________________</w:t>
            </w:r>
          </w:p>
          <w:p w:rsidR="006A457E" w:rsidRPr="006A457E" w:rsidRDefault="006A457E" w:rsidP="006A457E">
            <w:pPr>
              <w:autoSpaceDE w:val="0"/>
              <w:autoSpaceDN w:val="0"/>
              <w:adjustRightInd w:val="0"/>
              <w:ind w:left="3005"/>
              <w:jc w:val="both"/>
              <w:rPr>
                <w:rFonts w:eastAsia="Times New Roman"/>
                <w:lang w:val="ru-RU" w:eastAsia="ru-RU" w:bidi="ar-SA"/>
              </w:rPr>
            </w:pPr>
            <w:r w:rsidRPr="006A457E">
              <w:rPr>
                <w:rFonts w:eastAsia="Times New Roman"/>
                <w:lang w:val="ru-RU" w:eastAsia="ru-RU" w:bidi="ar-SA"/>
              </w:rPr>
              <w:t>(подпись заявителя)</w:t>
            </w:r>
          </w:p>
        </w:tc>
      </w:tr>
      <w:tr w:rsidR="006A457E" w:rsidRPr="00C012B1" w:rsidTr="006A457E">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Не направлять</w:t>
            </w:r>
          </w:p>
        </w:tc>
      </w:tr>
    </w:tbl>
    <w:p w:rsidR="006A457E" w:rsidRPr="006A457E" w:rsidRDefault="006A457E" w:rsidP="006A457E">
      <w:pPr>
        <w:autoSpaceDE w:val="0"/>
        <w:autoSpaceDN w:val="0"/>
        <w:adjustRightInd w:val="0"/>
        <w:jc w:val="both"/>
        <w:rPr>
          <w:rFonts w:eastAsia="Times New Roman"/>
          <w:lang w:val="ru-RU" w:eastAsia="ru-RU" w:bidi="ar-SA"/>
        </w:rPr>
      </w:pPr>
    </w:p>
    <w:tbl>
      <w:tblPr>
        <w:tblW w:w="0" w:type="auto"/>
        <w:tblInd w:w="62" w:type="dxa"/>
        <w:tblLayout w:type="fixed"/>
        <w:tblCellMar>
          <w:top w:w="75" w:type="dxa"/>
          <w:left w:w="0" w:type="dxa"/>
          <w:bottom w:w="75" w:type="dxa"/>
          <w:right w:w="0" w:type="dxa"/>
        </w:tblCellMar>
        <w:tblLook w:val="04A0"/>
      </w:tblPr>
      <w:tblGrid>
        <w:gridCol w:w="537"/>
        <w:gridCol w:w="432"/>
        <w:gridCol w:w="405"/>
        <w:gridCol w:w="2520"/>
        <w:gridCol w:w="164"/>
        <w:gridCol w:w="849"/>
        <w:gridCol w:w="450"/>
        <w:gridCol w:w="571"/>
        <w:gridCol w:w="388"/>
        <w:gridCol w:w="446"/>
        <w:gridCol w:w="885"/>
        <w:gridCol w:w="511"/>
        <w:gridCol w:w="1481"/>
      </w:tblGrid>
      <w:tr w:rsidR="006A457E" w:rsidRPr="006A457E" w:rsidTr="006A457E">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left="5"/>
              <w:jc w:val="both"/>
              <w:rPr>
                <w:rFonts w:eastAsia="Times New Roman"/>
                <w:lang w:val="ru-RU" w:eastAsia="ru-RU" w:bidi="ar-SA"/>
              </w:rPr>
            </w:pPr>
            <w:r w:rsidRPr="006A457E">
              <w:rPr>
                <w:rFonts w:eastAsia="Times New Roman"/>
                <w:lang w:val="ru-RU" w:eastAsia="ru-RU" w:bidi="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left="10"/>
              <w:jc w:val="both"/>
              <w:rPr>
                <w:rFonts w:eastAsia="Times New Roman"/>
                <w:lang w:val="ru-RU" w:eastAsia="ru-RU" w:bidi="ar-SA"/>
              </w:rPr>
            </w:pPr>
            <w:r w:rsidRPr="006A457E">
              <w:rPr>
                <w:rFonts w:eastAsia="Times New Roman"/>
                <w:lang w:val="ru-RU" w:eastAsia="ru-RU" w:bidi="ar-SA"/>
              </w:rPr>
              <w:t>Всего листов ___</w:t>
            </w:r>
          </w:p>
        </w:tc>
      </w:tr>
      <w:tr w:rsidR="006A457E" w:rsidRPr="006A457E" w:rsidTr="006A457E">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Заявитель:</w:t>
            </w:r>
          </w:p>
        </w:tc>
      </w:tr>
      <w:tr w:rsidR="006A457E" w:rsidRPr="00C012B1" w:rsidTr="006A457E">
        <w:tc>
          <w:tcPr>
            <w:tcW w:w="300" w:type="dxa"/>
            <w:vMerge/>
            <w:tcBorders>
              <w:top w:val="single" w:sz="4" w:space="0" w:color="auto"/>
              <w:left w:val="single" w:sz="4" w:space="0" w:color="auto"/>
              <w:bottom w:val="nil"/>
              <w:right w:val="single" w:sz="4" w:space="0" w:color="auto"/>
            </w:tcBorders>
            <w:vAlign w:val="center"/>
            <w:hideMark/>
          </w:tcPr>
          <w:p w:rsidR="006A457E" w:rsidRPr="006A457E" w:rsidRDefault="006A457E" w:rsidP="006A457E">
            <w:pPr>
              <w:rPr>
                <w:rFonts w:eastAsia="Times New Roman"/>
                <w:lang w:val="ru-RU" w:eastAsia="ru-RU" w:bidi="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Собственник объекта адресации или лицо, обладающее иным вещным правом на объект адресации</w:t>
            </w:r>
          </w:p>
        </w:tc>
      </w:tr>
      <w:tr w:rsidR="006A457E" w:rsidRPr="00C012B1" w:rsidTr="006A457E">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Представитель собственника объекта адресации или лица, обладающего иным вещным правом на объект адресации</w:t>
            </w:r>
          </w:p>
        </w:tc>
      </w:tr>
      <w:tr w:rsidR="006A457E" w:rsidRPr="006A457E" w:rsidTr="006A457E">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физическое лицо:</w:t>
            </w:r>
          </w:p>
        </w:tc>
      </w:tr>
      <w:tr w:rsidR="006A457E" w:rsidRPr="006A457E"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ИНН (при наличии):</w:t>
            </w:r>
          </w:p>
        </w:tc>
      </w:tr>
      <w:tr w:rsidR="006A457E" w:rsidRPr="006A457E"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номер:</w:t>
            </w:r>
          </w:p>
        </w:tc>
      </w:tr>
      <w:tr w:rsidR="006A457E" w:rsidRPr="006A457E"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кем выдан:</w:t>
            </w:r>
          </w:p>
        </w:tc>
      </w:tr>
      <w:tr w:rsidR="006A457E" w:rsidRPr="006A457E"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адрес электронной почты (при наличии):</w:t>
            </w: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наименование и реквизиты документа, подтверждающего полномочия представителя:</w:t>
            </w: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firstLine="5"/>
              <w:jc w:val="both"/>
              <w:rPr>
                <w:rFonts w:eastAsia="Times New Roman"/>
                <w:lang w:val="ru-RU" w:eastAsia="ru-RU" w:bidi="ar-SA"/>
              </w:rPr>
            </w:pPr>
            <w:r w:rsidRPr="006A457E">
              <w:rPr>
                <w:rFonts w:eastAsia="Times New Roman"/>
                <w:lang w:val="ru-RU" w:eastAsia="ru-RU" w:bidi="ar-SA"/>
              </w:rPr>
              <w:t>юридическое лицо, в том числе орган государственной власти, иной государственный орган, орган местного самоуправления:</w:t>
            </w:r>
          </w:p>
        </w:tc>
      </w:tr>
      <w:tr w:rsidR="006A457E" w:rsidRPr="006A457E"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ИНН (для российского юридического лица):</w:t>
            </w: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номер регистрации (для иностранного юридического лица):</w:t>
            </w:r>
          </w:p>
        </w:tc>
      </w:tr>
      <w:tr w:rsidR="006A457E" w:rsidRPr="006A457E"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адрес электронной почты (при наличии):</w:t>
            </w: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наименование и реквизиты документа, подтверждающего полномочия представителя:</w:t>
            </w: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nil"/>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Документы, прилагаемые к заявлению:</w:t>
            </w: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Копия в количестве ___ экз., на ___ л.</w:t>
            </w:r>
          </w:p>
        </w:tc>
      </w:tr>
      <w:tr w:rsidR="006A457E" w:rsidRPr="00C012B1"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Копия в количестве ___ экз., на ___ л.</w:t>
            </w:r>
          </w:p>
        </w:tc>
      </w:tr>
      <w:tr w:rsidR="006A457E" w:rsidRPr="00C012B1"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Копия в количестве ___ экз., на ___ л.</w:t>
            </w:r>
          </w:p>
        </w:tc>
      </w:tr>
      <w:tr w:rsidR="006A457E" w:rsidRPr="006A457E" w:rsidTr="006A457E">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right"/>
              <w:rPr>
                <w:rFonts w:eastAsia="Times New Roman"/>
                <w:lang w:val="ru-RU" w:eastAsia="ru-RU" w:bidi="ar-SA"/>
              </w:rPr>
            </w:pPr>
            <w:r w:rsidRPr="006A457E">
              <w:rPr>
                <w:rFonts w:eastAsia="Times New Roman"/>
                <w:lang w:val="ru-RU" w:eastAsia="ru-RU" w:bidi="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Примечание:</w:t>
            </w: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6A457E" w:rsidTr="006A457E">
        <w:tc>
          <w:tcPr>
            <w:tcW w:w="300" w:type="dxa"/>
            <w:vMerge/>
            <w:tcBorders>
              <w:top w:val="single" w:sz="4" w:space="0" w:color="auto"/>
              <w:left w:val="single" w:sz="4" w:space="0" w:color="auto"/>
              <w:bottom w:val="single" w:sz="4" w:space="0" w:color="auto"/>
              <w:right w:val="single" w:sz="4" w:space="0" w:color="auto"/>
            </w:tcBorders>
            <w:vAlign w:val="center"/>
            <w:hideMark/>
          </w:tcPr>
          <w:p w:rsidR="006A457E" w:rsidRPr="006A457E" w:rsidRDefault="006A457E" w:rsidP="006A457E">
            <w:pPr>
              <w:rPr>
                <w:rFonts w:eastAsia="Times New Roman"/>
                <w:lang w:val="ru-RU" w:eastAsia="ru-RU" w:bidi="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bl>
    <w:p w:rsidR="006A457E" w:rsidRPr="006A457E" w:rsidRDefault="006A457E" w:rsidP="006A457E">
      <w:pPr>
        <w:autoSpaceDE w:val="0"/>
        <w:autoSpaceDN w:val="0"/>
        <w:adjustRightInd w:val="0"/>
        <w:jc w:val="both"/>
        <w:rPr>
          <w:rFonts w:eastAsia="Times New Roman"/>
          <w:lang w:val="ru-RU" w:eastAsia="ru-RU" w:bidi="ar-SA"/>
        </w:rPr>
      </w:pPr>
    </w:p>
    <w:tbl>
      <w:tblPr>
        <w:tblW w:w="0" w:type="auto"/>
        <w:tblInd w:w="62" w:type="dxa"/>
        <w:tblLayout w:type="fixed"/>
        <w:tblCellMar>
          <w:top w:w="75" w:type="dxa"/>
          <w:left w:w="0" w:type="dxa"/>
          <w:bottom w:w="75" w:type="dxa"/>
          <w:right w:w="0" w:type="dxa"/>
        </w:tblCellMar>
        <w:tblLook w:val="04A0"/>
      </w:tblPr>
      <w:tblGrid>
        <w:gridCol w:w="537"/>
        <w:gridCol w:w="2358"/>
        <w:gridCol w:w="3389"/>
        <w:gridCol w:w="1363"/>
        <w:gridCol w:w="1992"/>
      </w:tblGrid>
      <w:tr w:rsidR="006A457E" w:rsidRPr="006A457E" w:rsidTr="006A457E">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left="5"/>
              <w:jc w:val="both"/>
              <w:rPr>
                <w:rFonts w:eastAsia="Times New Roman"/>
                <w:lang w:val="ru-RU" w:eastAsia="ru-RU" w:bidi="ar-SA"/>
              </w:rPr>
            </w:pPr>
            <w:r w:rsidRPr="006A457E">
              <w:rPr>
                <w:rFonts w:eastAsia="Times New Roman"/>
                <w:lang w:val="ru-RU" w:eastAsia="ru-RU" w:bidi="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ind w:left="10"/>
              <w:jc w:val="both"/>
              <w:rPr>
                <w:rFonts w:eastAsia="Times New Roman"/>
                <w:lang w:val="ru-RU" w:eastAsia="ru-RU" w:bidi="ar-SA"/>
              </w:rPr>
            </w:pPr>
            <w:r w:rsidRPr="006A457E">
              <w:rPr>
                <w:rFonts w:eastAsia="Times New Roman"/>
                <w:lang w:val="ru-RU" w:eastAsia="ru-RU" w:bidi="ar-SA"/>
              </w:rPr>
              <w:t>Всего листов ___</w:t>
            </w:r>
          </w:p>
        </w:tc>
      </w:tr>
      <w:tr w:rsidR="006A457E" w:rsidRPr="006A457E" w:rsidTr="006A457E">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both"/>
              <w:rPr>
                <w:rFonts w:eastAsia="Times New Roman"/>
                <w:lang w:val="ru-RU" w:eastAsia="ru-RU" w:bidi="ar-SA"/>
              </w:rPr>
            </w:pPr>
            <w:r w:rsidRPr="006A457E">
              <w:rPr>
                <w:rFonts w:eastAsia="Times New Roman"/>
                <w:lang w:val="ru-RU" w:eastAsia="ru-RU" w:bidi="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A457E" w:rsidRPr="00C012B1" w:rsidTr="006A457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both"/>
              <w:rPr>
                <w:rFonts w:eastAsia="Times New Roman"/>
                <w:lang w:val="ru-RU" w:eastAsia="ru-RU" w:bidi="ar-SA"/>
              </w:rPr>
            </w:pPr>
            <w:r w:rsidRPr="006A457E">
              <w:rPr>
                <w:rFonts w:eastAsia="Times New Roman"/>
                <w:lang w:val="ru-RU" w:eastAsia="ru-RU" w:bidi="ar-SA"/>
              </w:rPr>
              <w:t>Настоящим также подтверждаю, что:</w:t>
            </w:r>
          </w:p>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сведения, указанные в настоящем заявлении, на дату представления заявления достоверны;</w:t>
            </w:r>
          </w:p>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A457E" w:rsidRPr="006A457E" w:rsidTr="006A457E">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Дата</w:t>
            </w:r>
          </w:p>
        </w:tc>
      </w:tr>
      <w:tr w:rsidR="006A457E" w:rsidRPr="006A457E" w:rsidTr="006A457E">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_________________</w:t>
            </w:r>
          </w:p>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_______________________</w:t>
            </w:r>
          </w:p>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457E" w:rsidRPr="006A457E" w:rsidRDefault="006A457E" w:rsidP="006A457E">
            <w:pPr>
              <w:autoSpaceDE w:val="0"/>
              <w:autoSpaceDN w:val="0"/>
              <w:adjustRightInd w:val="0"/>
              <w:jc w:val="both"/>
              <w:rPr>
                <w:rFonts w:eastAsia="Times New Roman"/>
                <w:lang w:val="ru-RU" w:eastAsia="ru-RU" w:bidi="ar-SA"/>
              </w:rPr>
            </w:pPr>
            <w:r w:rsidRPr="006A457E">
              <w:rPr>
                <w:rFonts w:eastAsia="Times New Roman"/>
                <w:lang w:val="ru-RU" w:eastAsia="ru-RU" w:bidi="ar-SA"/>
              </w:rPr>
              <w:t>"__" ___________ ____ г.</w:t>
            </w:r>
          </w:p>
        </w:tc>
      </w:tr>
      <w:tr w:rsidR="006A457E" w:rsidRPr="00C012B1" w:rsidTr="006A457E">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jc w:val="center"/>
              <w:rPr>
                <w:rFonts w:eastAsia="Times New Roman"/>
                <w:lang w:val="ru-RU" w:eastAsia="ru-RU" w:bidi="ar-SA"/>
              </w:rPr>
            </w:pPr>
            <w:r w:rsidRPr="006A457E">
              <w:rPr>
                <w:rFonts w:eastAsia="Times New Roman"/>
                <w:lang w:val="ru-RU" w:eastAsia="ru-RU" w:bidi="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457E" w:rsidRPr="006A457E" w:rsidRDefault="006A457E" w:rsidP="006A457E">
            <w:pPr>
              <w:autoSpaceDE w:val="0"/>
              <w:autoSpaceDN w:val="0"/>
              <w:adjustRightInd w:val="0"/>
              <w:rPr>
                <w:rFonts w:eastAsia="Times New Roman"/>
                <w:lang w:val="ru-RU" w:eastAsia="ru-RU" w:bidi="ar-SA"/>
              </w:rPr>
            </w:pPr>
            <w:r w:rsidRPr="006A457E">
              <w:rPr>
                <w:rFonts w:eastAsia="Times New Roman"/>
                <w:lang w:val="ru-RU" w:eastAsia="ru-RU" w:bidi="ar-SA"/>
              </w:rPr>
              <w:t>Отметка специалиста, принявшего заявление и приложенные к нему документы:</w:t>
            </w:r>
          </w:p>
        </w:tc>
      </w:tr>
      <w:tr w:rsidR="006A457E" w:rsidRPr="00C012B1" w:rsidTr="006A457E">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r w:rsidR="006A457E" w:rsidRPr="00C012B1" w:rsidTr="006A457E">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57E" w:rsidRPr="006A457E" w:rsidRDefault="006A457E" w:rsidP="006A457E">
            <w:pPr>
              <w:autoSpaceDE w:val="0"/>
              <w:autoSpaceDN w:val="0"/>
              <w:adjustRightInd w:val="0"/>
              <w:rPr>
                <w:rFonts w:eastAsia="Times New Roman"/>
                <w:lang w:val="ru-RU" w:eastAsia="ru-RU" w:bidi="ar-SA"/>
              </w:rPr>
            </w:pPr>
          </w:p>
        </w:tc>
      </w:tr>
    </w:tbl>
    <w:p w:rsidR="006A457E" w:rsidRPr="006A457E" w:rsidRDefault="006A457E" w:rsidP="006A457E">
      <w:pPr>
        <w:autoSpaceDE w:val="0"/>
        <w:autoSpaceDN w:val="0"/>
        <w:adjustRightInd w:val="0"/>
        <w:jc w:val="both"/>
        <w:rPr>
          <w:rFonts w:eastAsia="Times New Roman"/>
          <w:lang w:val="ru-RU" w:eastAsia="ru-RU" w:bidi="ar-SA"/>
        </w:rPr>
      </w:pPr>
    </w:p>
    <w:p w:rsidR="006A457E" w:rsidRPr="006A457E" w:rsidRDefault="006A457E" w:rsidP="006A457E">
      <w:pPr>
        <w:autoSpaceDE w:val="0"/>
        <w:autoSpaceDN w:val="0"/>
        <w:adjustRightInd w:val="0"/>
        <w:ind w:firstLine="540"/>
        <w:jc w:val="both"/>
        <w:rPr>
          <w:rFonts w:eastAsia="Times New Roman"/>
          <w:lang w:val="ru-RU" w:eastAsia="ru-RU" w:bidi="ar-SA"/>
        </w:rPr>
      </w:pPr>
      <w:r w:rsidRPr="006A457E">
        <w:rPr>
          <w:rFonts w:eastAsia="Times New Roman"/>
          <w:lang w:val="ru-RU" w:eastAsia="ru-RU" w:bidi="ar-SA"/>
        </w:rPr>
        <w:t>--------------------------------</w:t>
      </w:r>
    </w:p>
    <w:p w:rsidR="006A457E" w:rsidRPr="006A457E" w:rsidRDefault="006A457E" w:rsidP="006A457E">
      <w:pPr>
        <w:autoSpaceDE w:val="0"/>
        <w:autoSpaceDN w:val="0"/>
        <w:adjustRightInd w:val="0"/>
        <w:ind w:firstLine="540"/>
        <w:jc w:val="both"/>
        <w:rPr>
          <w:rFonts w:eastAsia="Times New Roman"/>
          <w:lang w:val="ru-RU" w:eastAsia="ru-RU" w:bidi="ar-SA"/>
        </w:rPr>
      </w:pPr>
      <w:bookmarkStart w:id="1" w:name="Par524"/>
      <w:bookmarkEnd w:id="1"/>
      <w:r w:rsidRPr="006A457E">
        <w:rPr>
          <w:rFonts w:eastAsia="Times New Roman"/>
          <w:lang w:val="ru-RU" w:eastAsia="ru-RU" w:bidi="ar-SA"/>
        </w:rPr>
        <w:t>&lt;1&gt; Строка дублируется для каждого объединенного земельного участка.</w:t>
      </w:r>
    </w:p>
    <w:p w:rsidR="006A457E" w:rsidRPr="006A457E" w:rsidRDefault="006A457E" w:rsidP="006A457E">
      <w:pPr>
        <w:autoSpaceDE w:val="0"/>
        <w:autoSpaceDN w:val="0"/>
        <w:adjustRightInd w:val="0"/>
        <w:ind w:firstLine="540"/>
        <w:jc w:val="both"/>
        <w:rPr>
          <w:rFonts w:eastAsia="Times New Roman"/>
          <w:lang w:val="ru-RU" w:eastAsia="ru-RU" w:bidi="ar-SA"/>
        </w:rPr>
      </w:pPr>
      <w:bookmarkStart w:id="2" w:name="Par525"/>
      <w:bookmarkEnd w:id="2"/>
      <w:r w:rsidRPr="006A457E">
        <w:rPr>
          <w:rFonts w:eastAsia="Times New Roman"/>
          <w:lang w:val="ru-RU" w:eastAsia="ru-RU" w:bidi="ar-SA"/>
        </w:rPr>
        <w:t>&lt;2&gt; Строка дублируется для каждого перераспределенного земельного участка.</w:t>
      </w:r>
    </w:p>
    <w:p w:rsidR="006A457E" w:rsidRPr="006A457E" w:rsidRDefault="006A457E" w:rsidP="006A457E">
      <w:pPr>
        <w:autoSpaceDE w:val="0"/>
        <w:autoSpaceDN w:val="0"/>
        <w:adjustRightInd w:val="0"/>
        <w:ind w:firstLine="540"/>
        <w:jc w:val="both"/>
        <w:rPr>
          <w:rFonts w:eastAsia="Times New Roman"/>
          <w:lang w:val="ru-RU" w:eastAsia="ru-RU" w:bidi="ar-SA"/>
        </w:rPr>
      </w:pPr>
      <w:bookmarkStart w:id="3" w:name="Par526"/>
      <w:bookmarkEnd w:id="3"/>
      <w:r w:rsidRPr="006A457E">
        <w:rPr>
          <w:rFonts w:eastAsia="Times New Roman"/>
          <w:lang w:val="ru-RU" w:eastAsia="ru-RU" w:bidi="ar-SA"/>
        </w:rPr>
        <w:lastRenderedPageBreak/>
        <w:t>&lt;3&gt; Строка дублируется для каждого разделенного помещения.</w:t>
      </w:r>
    </w:p>
    <w:p w:rsidR="006A457E" w:rsidRPr="006A457E" w:rsidRDefault="006A457E" w:rsidP="006A457E">
      <w:pPr>
        <w:autoSpaceDE w:val="0"/>
        <w:autoSpaceDN w:val="0"/>
        <w:adjustRightInd w:val="0"/>
        <w:ind w:firstLine="540"/>
        <w:jc w:val="both"/>
        <w:rPr>
          <w:rFonts w:eastAsia="Times New Roman"/>
          <w:lang w:val="ru-RU" w:eastAsia="ru-RU" w:bidi="ar-SA"/>
        </w:rPr>
      </w:pPr>
      <w:bookmarkStart w:id="4" w:name="Par527"/>
      <w:bookmarkEnd w:id="4"/>
      <w:r w:rsidRPr="006A457E">
        <w:rPr>
          <w:rFonts w:eastAsia="Times New Roman"/>
          <w:lang w:val="ru-RU" w:eastAsia="ru-RU" w:bidi="ar-SA"/>
        </w:rPr>
        <w:t>&lt;4&gt; Строка дублируется для каждого объединенного помещения.</w:t>
      </w:r>
    </w:p>
    <w:p w:rsidR="006A457E" w:rsidRPr="006A457E" w:rsidRDefault="006A457E" w:rsidP="006A457E">
      <w:pPr>
        <w:rPr>
          <w:rFonts w:eastAsia="Times New Roman"/>
          <w:lang w:val="ru-RU" w:eastAsia="ru-RU" w:bidi="ar-SA"/>
        </w:rPr>
      </w:pPr>
    </w:p>
    <w:p w:rsidR="006A457E" w:rsidRPr="006A457E" w:rsidRDefault="006A457E" w:rsidP="006A457E">
      <w:pPr>
        <w:rPr>
          <w:rFonts w:eastAsia="Times New Roman"/>
          <w:lang w:val="ru-RU" w:eastAsia="ru-RU" w:bidi="ar-SA"/>
        </w:rPr>
      </w:pPr>
    </w:p>
    <w:p w:rsidR="006A457E" w:rsidRPr="006A457E" w:rsidRDefault="006A457E" w:rsidP="006A457E">
      <w:pPr>
        <w:rPr>
          <w:rFonts w:eastAsia="Times New Roman"/>
          <w:lang w:val="ru-RU" w:eastAsia="ru-RU" w:bidi="ar-SA"/>
        </w:rPr>
      </w:pPr>
    </w:p>
    <w:p w:rsidR="006A457E" w:rsidRPr="006A457E" w:rsidRDefault="006A457E" w:rsidP="006A457E">
      <w:pPr>
        <w:rPr>
          <w:rFonts w:eastAsia="Times New Roman"/>
          <w:lang w:val="ru-RU" w:eastAsia="ru-RU" w:bidi="ar-SA"/>
        </w:rPr>
      </w:pPr>
    </w:p>
    <w:p w:rsidR="00DA7365" w:rsidRDefault="00DA7365" w:rsidP="006A457E">
      <w:pPr>
        <w:ind w:left="4820"/>
        <w:jc w:val="right"/>
        <w:rPr>
          <w:rFonts w:eastAsia="Times New Roman"/>
          <w:sz w:val="22"/>
          <w:szCs w:val="22"/>
          <w:lang w:val="ru-RU" w:eastAsia="ru-RU" w:bidi="ar-SA"/>
        </w:rPr>
      </w:pPr>
    </w:p>
    <w:p w:rsidR="00DA7365" w:rsidRDefault="00DA7365" w:rsidP="006A457E">
      <w:pPr>
        <w:ind w:left="4820"/>
        <w:jc w:val="right"/>
        <w:rPr>
          <w:rFonts w:eastAsia="Times New Roman"/>
          <w:sz w:val="22"/>
          <w:szCs w:val="22"/>
          <w:lang w:val="ru-RU" w:eastAsia="ru-RU" w:bidi="ar-SA"/>
        </w:rPr>
      </w:pPr>
    </w:p>
    <w:p w:rsidR="00DA7365" w:rsidRDefault="00DA7365" w:rsidP="006A457E">
      <w:pPr>
        <w:ind w:left="4820"/>
        <w:jc w:val="right"/>
        <w:rPr>
          <w:rFonts w:eastAsia="Times New Roman"/>
          <w:sz w:val="22"/>
          <w:szCs w:val="22"/>
          <w:lang w:val="ru-RU" w:eastAsia="ru-RU" w:bidi="ar-SA"/>
        </w:rPr>
      </w:pPr>
    </w:p>
    <w:p w:rsidR="006A457E" w:rsidRPr="006A457E" w:rsidRDefault="006A457E" w:rsidP="006A457E">
      <w:pPr>
        <w:ind w:left="4820"/>
        <w:jc w:val="right"/>
        <w:rPr>
          <w:rFonts w:eastAsia="Times New Roman"/>
          <w:sz w:val="22"/>
          <w:szCs w:val="22"/>
          <w:lang w:val="ru-RU" w:eastAsia="ru-RU" w:bidi="ar-SA"/>
        </w:rPr>
      </w:pPr>
      <w:r w:rsidRPr="006A457E">
        <w:rPr>
          <w:rFonts w:eastAsia="Times New Roman"/>
          <w:sz w:val="22"/>
          <w:szCs w:val="22"/>
          <w:lang w:val="ru-RU" w:eastAsia="ru-RU" w:bidi="ar-SA"/>
        </w:rPr>
        <w:t>Приложение № 2</w:t>
      </w:r>
    </w:p>
    <w:p w:rsidR="006A457E" w:rsidRPr="006A457E" w:rsidRDefault="006A457E" w:rsidP="006A457E">
      <w:pPr>
        <w:ind w:left="4820"/>
        <w:jc w:val="both"/>
        <w:rPr>
          <w:rFonts w:eastAsia="Times New Roman"/>
          <w:sz w:val="22"/>
          <w:szCs w:val="22"/>
          <w:lang w:val="ru-RU" w:eastAsia="ru-RU" w:bidi="ar-SA"/>
        </w:rPr>
      </w:pPr>
      <w:r w:rsidRPr="006A457E">
        <w:rPr>
          <w:rFonts w:eastAsia="Times New Roman"/>
          <w:sz w:val="22"/>
          <w:szCs w:val="22"/>
          <w:lang w:val="ru-RU" w:eastAsia="ru-RU" w:bidi="ar-SA"/>
        </w:rPr>
        <w:t>к Административному регламенту предоставления муниципальной услуги «Присвоение, изменение и аннулирование адресов объектам адресации в муниципальном образовании сельское поселение «</w:t>
      </w:r>
      <w:r w:rsidR="00DA7365">
        <w:rPr>
          <w:rFonts w:eastAsia="Times New Roman"/>
          <w:sz w:val="22"/>
          <w:szCs w:val="22"/>
          <w:lang w:val="ru-RU" w:eastAsia="ru-RU" w:bidi="ar-SA"/>
        </w:rPr>
        <w:t xml:space="preserve">Село </w:t>
      </w:r>
      <w:r w:rsidR="00DA504C">
        <w:rPr>
          <w:rFonts w:eastAsia="Times New Roman"/>
          <w:sz w:val="22"/>
          <w:szCs w:val="22"/>
          <w:lang w:val="ru-RU" w:eastAsia="ru-RU" w:bidi="ar-SA"/>
        </w:rPr>
        <w:t>Которь</w:t>
      </w:r>
      <w:r w:rsidRPr="006A457E">
        <w:rPr>
          <w:rFonts w:eastAsia="Times New Roman"/>
          <w:sz w:val="22"/>
          <w:szCs w:val="22"/>
          <w:lang w:val="ru-RU" w:eastAsia="ru-RU" w:bidi="ar-SA"/>
        </w:rPr>
        <w:t>»</w:t>
      </w:r>
    </w:p>
    <w:p w:rsidR="006A457E" w:rsidRPr="006A457E" w:rsidRDefault="006A457E" w:rsidP="006A457E">
      <w:pPr>
        <w:rPr>
          <w:rFonts w:eastAsia="Times New Roman"/>
          <w:lang w:val="ru-RU" w:eastAsia="ru-RU" w:bidi="ar-SA"/>
        </w:rPr>
      </w:pPr>
    </w:p>
    <w:p w:rsidR="006A457E" w:rsidRPr="006A457E" w:rsidRDefault="006A457E" w:rsidP="006A457E">
      <w:pPr>
        <w:pBdr>
          <w:top w:val="single" w:sz="4" w:space="1" w:color="auto"/>
        </w:pBdr>
        <w:ind w:left="5103"/>
        <w:rPr>
          <w:rFonts w:eastAsia="Times New Roman"/>
          <w:sz w:val="2"/>
          <w:szCs w:val="2"/>
          <w:lang w:val="ru-RU" w:eastAsia="ru-RU" w:bidi="ar-SA"/>
        </w:rPr>
      </w:pPr>
    </w:p>
    <w:p w:rsidR="006A457E" w:rsidRPr="006A457E" w:rsidRDefault="006A457E" w:rsidP="006A457E">
      <w:pPr>
        <w:ind w:left="5103"/>
        <w:rPr>
          <w:rFonts w:eastAsia="Times New Roman"/>
          <w:lang w:val="ru-RU" w:eastAsia="ru-RU" w:bidi="ar-SA"/>
        </w:rPr>
      </w:pPr>
    </w:p>
    <w:p w:rsidR="006A457E" w:rsidRPr="006A457E" w:rsidRDefault="006A457E" w:rsidP="006A457E">
      <w:pPr>
        <w:pBdr>
          <w:top w:val="single" w:sz="4" w:space="1" w:color="auto"/>
        </w:pBdr>
        <w:ind w:left="5103"/>
        <w:jc w:val="center"/>
        <w:rPr>
          <w:rFonts w:eastAsia="Times New Roman"/>
          <w:lang w:val="ru-RU" w:eastAsia="ru-RU" w:bidi="ar-SA"/>
        </w:rPr>
      </w:pPr>
      <w:r w:rsidRPr="006A457E">
        <w:rPr>
          <w:rFonts w:eastAsia="Times New Roman"/>
          <w:lang w:val="ru-RU" w:eastAsia="ru-RU" w:bidi="ar-SA"/>
        </w:rPr>
        <w:t>(Ф.И.О., адрес заявителя (представителя) заявителя)</w:t>
      </w:r>
    </w:p>
    <w:p w:rsidR="006A457E" w:rsidRPr="006A457E" w:rsidRDefault="006A457E" w:rsidP="006A457E">
      <w:pPr>
        <w:ind w:left="5103"/>
        <w:rPr>
          <w:rFonts w:eastAsia="Times New Roman"/>
          <w:lang w:val="ru-RU" w:eastAsia="ru-RU" w:bidi="ar-SA"/>
        </w:rPr>
      </w:pPr>
    </w:p>
    <w:p w:rsidR="006A457E" w:rsidRPr="006A457E" w:rsidRDefault="006A457E" w:rsidP="006A457E">
      <w:pPr>
        <w:pBdr>
          <w:top w:val="single" w:sz="4" w:space="1" w:color="auto"/>
        </w:pBdr>
        <w:ind w:left="5103"/>
        <w:jc w:val="center"/>
        <w:rPr>
          <w:rFonts w:eastAsia="Times New Roman"/>
          <w:lang w:val="ru-RU" w:eastAsia="ru-RU" w:bidi="ar-SA"/>
        </w:rPr>
      </w:pPr>
      <w:r w:rsidRPr="006A457E">
        <w:rPr>
          <w:rFonts w:eastAsia="Times New Roman"/>
          <w:lang w:val="ru-RU" w:eastAsia="ru-RU" w:bidi="ar-SA"/>
        </w:rPr>
        <w:t>(регистрационный номер заявления о присвоении объекту адресации адреса или аннулировании его адреса)</w:t>
      </w:r>
    </w:p>
    <w:p w:rsidR="006A457E" w:rsidRPr="006A457E" w:rsidRDefault="006A457E" w:rsidP="006A457E">
      <w:pPr>
        <w:jc w:val="center"/>
        <w:rPr>
          <w:rFonts w:eastAsia="Times New Roman"/>
          <w:b/>
          <w:bCs/>
          <w:sz w:val="26"/>
          <w:szCs w:val="26"/>
          <w:lang w:val="ru-RU" w:eastAsia="ru-RU" w:bidi="ar-SA"/>
        </w:rPr>
      </w:pPr>
      <w:r w:rsidRPr="006A457E">
        <w:rPr>
          <w:rFonts w:eastAsia="Times New Roman"/>
          <w:b/>
          <w:bCs/>
          <w:sz w:val="26"/>
          <w:szCs w:val="26"/>
          <w:lang w:val="ru-RU" w:eastAsia="ru-RU" w:bidi="ar-SA"/>
        </w:rPr>
        <w:t>Решение об отказе</w:t>
      </w:r>
      <w:r w:rsidRPr="006A457E">
        <w:rPr>
          <w:rFonts w:eastAsia="Times New Roman"/>
          <w:b/>
          <w:bCs/>
          <w:sz w:val="26"/>
          <w:szCs w:val="26"/>
          <w:lang w:val="ru-RU" w:eastAsia="ru-RU" w:bidi="ar-SA"/>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40"/>
        <w:gridCol w:w="1588"/>
        <w:gridCol w:w="1134"/>
        <w:gridCol w:w="1134"/>
      </w:tblGrid>
      <w:tr w:rsidR="006A457E" w:rsidRPr="006A457E" w:rsidTr="006A457E">
        <w:trPr>
          <w:jc w:val="center"/>
        </w:trPr>
        <w:tc>
          <w:tcPr>
            <w:tcW w:w="340" w:type="dxa"/>
            <w:vAlign w:val="bottom"/>
            <w:hideMark/>
          </w:tcPr>
          <w:p w:rsidR="006A457E" w:rsidRPr="006A457E" w:rsidRDefault="006A457E" w:rsidP="006A457E">
            <w:pPr>
              <w:ind w:right="57"/>
              <w:jc w:val="right"/>
              <w:rPr>
                <w:rFonts w:eastAsia="Times New Roman"/>
                <w:lang w:val="ru-RU" w:eastAsia="ru-RU" w:bidi="ar-SA"/>
              </w:rPr>
            </w:pPr>
            <w:r w:rsidRPr="006A457E">
              <w:rPr>
                <w:rFonts w:eastAsia="Times New Roman"/>
                <w:lang w:val="ru-RU" w:eastAsia="ru-RU" w:bidi="ar-SA"/>
              </w:rPr>
              <w:t>от</w:t>
            </w:r>
          </w:p>
        </w:tc>
        <w:tc>
          <w:tcPr>
            <w:tcW w:w="1588" w:type="dxa"/>
            <w:tcBorders>
              <w:top w:val="nil"/>
              <w:left w:val="nil"/>
              <w:bottom w:val="single" w:sz="4" w:space="0" w:color="auto"/>
              <w:right w:val="nil"/>
            </w:tcBorders>
            <w:vAlign w:val="bottom"/>
          </w:tcPr>
          <w:p w:rsidR="006A457E" w:rsidRPr="006A457E" w:rsidRDefault="006A457E" w:rsidP="006A457E">
            <w:pPr>
              <w:jc w:val="center"/>
              <w:rPr>
                <w:rFonts w:eastAsia="Times New Roman"/>
                <w:lang w:val="ru-RU" w:eastAsia="ru-RU" w:bidi="ar-SA"/>
              </w:rPr>
            </w:pPr>
          </w:p>
        </w:tc>
        <w:tc>
          <w:tcPr>
            <w:tcW w:w="1134" w:type="dxa"/>
            <w:vAlign w:val="bottom"/>
            <w:hideMark/>
          </w:tcPr>
          <w:p w:rsidR="006A457E" w:rsidRPr="006A457E" w:rsidRDefault="006A457E" w:rsidP="006A457E">
            <w:pPr>
              <w:ind w:right="57"/>
              <w:jc w:val="right"/>
              <w:rPr>
                <w:rFonts w:eastAsia="Times New Roman"/>
                <w:lang w:val="ru-RU" w:eastAsia="ru-RU" w:bidi="ar-SA"/>
              </w:rPr>
            </w:pPr>
            <w:r w:rsidRPr="006A457E">
              <w:rPr>
                <w:rFonts w:eastAsia="Times New Roman"/>
                <w:lang w:val="ru-RU" w:eastAsia="ru-RU" w:bidi="ar-SA"/>
              </w:rPr>
              <w:t>№</w:t>
            </w:r>
          </w:p>
        </w:tc>
        <w:tc>
          <w:tcPr>
            <w:tcW w:w="1134" w:type="dxa"/>
            <w:tcBorders>
              <w:top w:val="nil"/>
              <w:left w:val="nil"/>
              <w:bottom w:val="single" w:sz="4" w:space="0" w:color="auto"/>
              <w:right w:val="nil"/>
            </w:tcBorders>
            <w:vAlign w:val="bottom"/>
          </w:tcPr>
          <w:p w:rsidR="006A457E" w:rsidRPr="006A457E" w:rsidRDefault="006A457E" w:rsidP="006A457E">
            <w:pPr>
              <w:jc w:val="center"/>
              <w:rPr>
                <w:rFonts w:eastAsia="Times New Roman"/>
                <w:lang w:val="ru-RU" w:eastAsia="ru-RU" w:bidi="ar-SA"/>
              </w:rPr>
            </w:pPr>
          </w:p>
        </w:tc>
      </w:tr>
    </w:tbl>
    <w:p w:rsidR="006A457E" w:rsidRPr="006A457E" w:rsidRDefault="006A457E" w:rsidP="006A457E">
      <w:pPr>
        <w:rPr>
          <w:rFonts w:eastAsia="Times New Roman"/>
          <w:lang w:val="ru-RU" w:eastAsia="ru-RU" w:bidi="ar-SA"/>
        </w:rPr>
      </w:pPr>
    </w:p>
    <w:p w:rsidR="006A457E" w:rsidRPr="006A457E" w:rsidRDefault="006A457E" w:rsidP="006A457E">
      <w:pPr>
        <w:pBdr>
          <w:top w:val="single" w:sz="4" w:space="1" w:color="auto"/>
        </w:pBdr>
        <w:rPr>
          <w:rFonts w:eastAsia="Times New Roman"/>
          <w:sz w:val="2"/>
          <w:szCs w:val="2"/>
          <w:lang w:val="ru-RU" w:eastAsia="ru-RU" w:bidi="ar-SA"/>
        </w:rPr>
      </w:pPr>
    </w:p>
    <w:p w:rsidR="006A457E" w:rsidRPr="006A457E" w:rsidRDefault="006A457E" w:rsidP="006A457E">
      <w:pPr>
        <w:rPr>
          <w:rFonts w:eastAsia="Times New Roman"/>
          <w:lang w:val="ru-RU" w:eastAsia="ru-RU" w:bidi="ar-SA"/>
        </w:rPr>
      </w:pPr>
    </w:p>
    <w:p w:rsidR="006A457E" w:rsidRPr="006A457E" w:rsidRDefault="006A457E" w:rsidP="006A457E">
      <w:pPr>
        <w:pBdr>
          <w:top w:val="single" w:sz="4" w:space="1" w:color="auto"/>
        </w:pBdr>
        <w:jc w:val="center"/>
        <w:rPr>
          <w:rFonts w:eastAsia="Times New Roman"/>
          <w:lang w:val="ru-RU" w:eastAsia="ru-RU" w:bidi="ar-SA"/>
        </w:rPr>
      </w:pPr>
      <w:r w:rsidRPr="006A457E">
        <w:rPr>
          <w:rFonts w:eastAsia="Times New Roman"/>
          <w:lang w:val="ru-RU" w:eastAsia="ru-RU" w:bidi="ar-SA"/>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6A457E" w:rsidRPr="006A457E" w:rsidRDefault="006A457E" w:rsidP="006A457E">
      <w:pPr>
        <w:tabs>
          <w:tab w:val="right" w:pos="9639"/>
        </w:tabs>
        <w:rPr>
          <w:rFonts w:eastAsia="Times New Roman"/>
          <w:lang w:val="ru-RU" w:eastAsia="ru-RU" w:bidi="ar-SA"/>
        </w:rPr>
      </w:pPr>
      <w:r w:rsidRPr="006A457E">
        <w:rPr>
          <w:rFonts w:eastAsia="Times New Roman"/>
          <w:lang w:val="ru-RU" w:eastAsia="ru-RU" w:bidi="ar-SA"/>
        </w:rPr>
        <w:t xml:space="preserve">сообщает, что  </w:t>
      </w:r>
      <w:r w:rsidRPr="006A457E">
        <w:rPr>
          <w:rFonts w:eastAsia="Times New Roman"/>
          <w:lang w:val="ru-RU" w:eastAsia="ru-RU" w:bidi="ar-SA"/>
        </w:rPr>
        <w:tab/>
        <w:t>,</w:t>
      </w:r>
    </w:p>
    <w:p w:rsidR="006A457E" w:rsidRPr="006A457E" w:rsidRDefault="006A457E" w:rsidP="006A457E">
      <w:pPr>
        <w:pBdr>
          <w:top w:val="single" w:sz="4" w:space="1" w:color="auto"/>
        </w:pBdr>
        <w:ind w:left="1559" w:right="113"/>
        <w:jc w:val="center"/>
        <w:rPr>
          <w:rFonts w:eastAsia="Times New Roman"/>
          <w:sz w:val="22"/>
          <w:szCs w:val="22"/>
          <w:lang w:val="ru-RU" w:eastAsia="ru-RU" w:bidi="ar-SA"/>
        </w:rPr>
      </w:pPr>
      <w:r w:rsidRPr="006A457E">
        <w:rPr>
          <w:rFonts w:eastAsia="Times New Roman"/>
          <w:sz w:val="22"/>
          <w:szCs w:val="22"/>
          <w:lang w:val="ru-RU" w:eastAsia="ru-RU" w:bidi="ar-SA"/>
        </w:rPr>
        <w:t>(Ф.И.О. заявителя в дательном падеже, наименование, номер и дата выдачи документа,</w:t>
      </w:r>
    </w:p>
    <w:p w:rsidR="006A457E" w:rsidRPr="006A457E" w:rsidRDefault="006A457E" w:rsidP="006A457E">
      <w:pPr>
        <w:rPr>
          <w:rFonts w:eastAsia="Times New Roman"/>
          <w:sz w:val="22"/>
          <w:szCs w:val="22"/>
          <w:lang w:val="ru-RU" w:eastAsia="ru-RU" w:bidi="ar-SA"/>
        </w:rPr>
      </w:pPr>
    </w:p>
    <w:p w:rsidR="006A457E" w:rsidRPr="006A457E" w:rsidRDefault="006A457E" w:rsidP="006A457E">
      <w:pPr>
        <w:pBdr>
          <w:top w:val="single" w:sz="4" w:space="1" w:color="auto"/>
        </w:pBdr>
        <w:jc w:val="center"/>
        <w:rPr>
          <w:rFonts w:eastAsia="Times New Roman"/>
          <w:sz w:val="22"/>
          <w:szCs w:val="22"/>
          <w:lang w:val="ru-RU" w:eastAsia="ru-RU" w:bidi="ar-SA"/>
        </w:rPr>
      </w:pPr>
      <w:r w:rsidRPr="006A457E">
        <w:rPr>
          <w:rFonts w:eastAsia="Times New Roman"/>
          <w:sz w:val="22"/>
          <w:szCs w:val="22"/>
          <w:lang w:val="ru-RU" w:eastAsia="ru-RU" w:bidi="ar-SA"/>
        </w:rPr>
        <w:t>подтверждающего личность, почтовый адрес – для физического лица; полное наименование, ИНН, КПП (для</w:t>
      </w:r>
    </w:p>
    <w:p w:rsidR="006A457E" w:rsidRPr="006A457E" w:rsidRDefault="006A457E" w:rsidP="006A457E">
      <w:pPr>
        <w:rPr>
          <w:rFonts w:eastAsia="Times New Roman"/>
          <w:sz w:val="22"/>
          <w:szCs w:val="22"/>
          <w:lang w:val="ru-RU" w:eastAsia="ru-RU" w:bidi="ar-SA"/>
        </w:rPr>
      </w:pPr>
    </w:p>
    <w:p w:rsidR="006A457E" w:rsidRPr="006A457E" w:rsidRDefault="006A457E" w:rsidP="006A457E">
      <w:pPr>
        <w:pBdr>
          <w:top w:val="single" w:sz="4" w:space="1" w:color="auto"/>
        </w:pBdr>
        <w:jc w:val="center"/>
        <w:rPr>
          <w:rFonts w:eastAsia="Times New Roman"/>
          <w:sz w:val="22"/>
          <w:szCs w:val="22"/>
          <w:lang w:val="ru-RU" w:eastAsia="ru-RU" w:bidi="ar-SA"/>
        </w:rPr>
      </w:pPr>
      <w:r w:rsidRPr="006A457E">
        <w:rPr>
          <w:rFonts w:eastAsia="Times New Roman"/>
          <w:sz w:val="22"/>
          <w:szCs w:val="22"/>
          <w:lang w:val="ru-RU" w:eastAsia="ru-RU" w:bidi="ar-SA"/>
        </w:rPr>
        <w:t>российского юридического лица), страна, дата и номер регистрации (для иностранного юридического лица),</w:t>
      </w:r>
    </w:p>
    <w:p w:rsidR="006A457E" w:rsidRPr="006A457E" w:rsidRDefault="006A457E" w:rsidP="006A457E">
      <w:pPr>
        <w:tabs>
          <w:tab w:val="right" w:pos="9639"/>
        </w:tabs>
        <w:rPr>
          <w:rFonts w:eastAsia="Times New Roman"/>
          <w:lang w:val="ru-RU" w:eastAsia="ru-RU" w:bidi="ar-SA"/>
        </w:rPr>
      </w:pPr>
      <w:r w:rsidRPr="006A457E">
        <w:rPr>
          <w:rFonts w:eastAsia="Times New Roman"/>
          <w:lang w:val="ru-RU" w:eastAsia="ru-RU" w:bidi="ar-SA"/>
        </w:rPr>
        <w:tab/>
        <w:t>,</w:t>
      </w:r>
    </w:p>
    <w:p w:rsidR="006A457E" w:rsidRPr="006A457E" w:rsidRDefault="006A457E" w:rsidP="006A457E">
      <w:pPr>
        <w:pBdr>
          <w:top w:val="single" w:sz="4" w:space="1" w:color="auto"/>
        </w:pBdr>
        <w:ind w:right="113"/>
        <w:jc w:val="center"/>
        <w:rPr>
          <w:rFonts w:eastAsia="Times New Roman"/>
          <w:sz w:val="22"/>
          <w:szCs w:val="22"/>
          <w:lang w:val="ru-RU" w:eastAsia="ru-RU" w:bidi="ar-SA"/>
        </w:rPr>
      </w:pPr>
      <w:r w:rsidRPr="006A457E">
        <w:rPr>
          <w:rFonts w:eastAsia="Times New Roman"/>
          <w:sz w:val="22"/>
          <w:szCs w:val="22"/>
          <w:lang w:val="ru-RU" w:eastAsia="ru-RU" w:bidi="ar-SA"/>
        </w:rPr>
        <w:t>почтовый адрес – для юридического лица)</w:t>
      </w:r>
    </w:p>
    <w:p w:rsidR="006A457E" w:rsidRPr="006A457E" w:rsidRDefault="006A457E" w:rsidP="006A457E">
      <w:pPr>
        <w:jc w:val="both"/>
        <w:rPr>
          <w:rFonts w:eastAsia="Times New Roman"/>
          <w:sz w:val="2"/>
          <w:szCs w:val="2"/>
          <w:lang w:val="ru-RU" w:eastAsia="ru-RU" w:bidi="ar-SA"/>
        </w:rPr>
      </w:pPr>
      <w:r w:rsidRPr="006A457E">
        <w:rPr>
          <w:rFonts w:eastAsia="Times New Roman"/>
          <w:lang w:val="ru-RU" w:eastAsia="ru-RU" w:bidi="ar-SA"/>
        </w:rPr>
        <w:t>на основании Правил присвоения, изменения и аннулирования адресов,</w:t>
      </w:r>
      <w:r w:rsidRPr="006A457E">
        <w:rPr>
          <w:rFonts w:eastAsia="Times New Roman"/>
          <w:lang w:val="ru-RU" w:eastAsia="ru-RU" w:bidi="ar-SA"/>
        </w:rPr>
        <w:br/>
        <w:t>утвержденных постановлением Правительства Российской Федерации</w:t>
      </w:r>
      <w:r w:rsidRPr="006A457E">
        <w:rPr>
          <w:rFonts w:eastAsia="Times New Roman"/>
          <w:lang w:val="ru-RU" w:eastAsia="ru-RU" w:bidi="ar-SA"/>
        </w:rPr>
        <w:br/>
        <w:t>от 19 ноября 2014 г. № 1221, отказано в присвоении (аннулировании) адреса следующему</w:t>
      </w:r>
      <w:r w:rsidRPr="006A457E">
        <w:rPr>
          <w:rFonts w:eastAsia="Times New Roman"/>
          <w:lang w:val="ru-RU" w:eastAsia="ru-RU" w:bidi="ar-SA"/>
        </w:rPr>
        <w:br/>
      </w:r>
    </w:p>
    <w:p w:rsidR="006A457E" w:rsidRPr="006A457E" w:rsidRDefault="006A457E" w:rsidP="006A457E">
      <w:pPr>
        <w:ind w:left="5245"/>
        <w:rPr>
          <w:rFonts w:eastAsia="Times New Roman"/>
          <w:sz w:val="22"/>
          <w:szCs w:val="22"/>
          <w:lang w:val="ru-RU" w:eastAsia="ru-RU" w:bidi="ar-SA"/>
        </w:rPr>
      </w:pPr>
      <w:r w:rsidRPr="006A457E">
        <w:rPr>
          <w:rFonts w:eastAsia="Times New Roman"/>
          <w:sz w:val="22"/>
          <w:szCs w:val="22"/>
          <w:lang w:val="ru-RU" w:eastAsia="ru-RU" w:bidi="ar-SA"/>
        </w:rPr>
        <w:t>(нужное подчеркнуть)</w:t>
      </w:r>
    </w:p>
    <w:p w:rsidR="006A457E" w:rsidRPr="006A457E" w:rsidRDefault="006A457E" w:rsidP="006A457E">
      <w:pPr>
        <w:rPr>
          <w:rFonts w:eastAsia="Times New Roman"/>
          <w:lang w:val="ru-RU" w:eastAsia="ru-RU" w:bidi="ar-SA"/>
        </w:rPr>
      </w:pPr>
      <w:r w:rsidRPr="006A457E">
        <w:rPr>
          <w:rFonts w:eastAsia="Times New Roman"/>
          <w:lang w:val="ru-RU" w:eastAsia="ru-RU" w:bidi="ar-SA"/>
        </w:rPr>
        <w:t xml:space="preserve">объекту адресации  </w:t>
      </w:r>
    </w:p>
    <w:p w:rsidR="006A457E" w:rsidRPr="006A457E" w:rsidRDefault="006A457E" w:rsidP="006A457E">
      <w:pPr>
        <w:pBdr>
          <w:top w:val="single" w:sz="4" w:space="1" w:color="auto"/>
        </w:pBdr>
        <w:ind w:left="2070"/>
        <w:jc w:val="center"/>
        <w:rPr>
          <w:rFonts w:eastAsia="Times New Roman"/>
          <w:sz w:val="22"/>
          <w:szCs w:val="22"/>
          <w:lang w:val="ru-RU" w:eastAsia="ru-RU" w:bidi="ar-SA"/>
        </w:rPr>
      </w:pPr>
      <w:r w:rsidRPr="006A457E">
        <w:rPr>
          <w:rFonts w:eastAsia="Times New Roman"/>
          <w:sz w:val="22"/>
          <w:szCs w:val="22"/>
          <w:lang w:val="ru-RU" w:eastAsia="ru-RU" w:bidi="ar-SA"/>
        </w:rPr>
        <w:t>(вид и наименование объекта адресации, описание</w:t>
      </w:r>
    </w:p>
    <w:p w:rsidR="006A457E" w:rsidRPr="006A457E" w:rsidRDefault="006A457E" w:rsidP="006A457E">
      <w:pPr>
        <w:rPr>
          <w:rFonts w:eastAsia="Times New Roman"/>
          <w:sz w:val="22"/>
          <w:szCs w:val="22"/>
          <w:lang w:val="ru-RU" w:eastAsia="ru-RU" w:bidi="ar-SA"/>
        </w:rPr>
      </w:pPr>
    </w:p>
    <w:p w:rsidR="006A457E" w:rsidRPr="006A457E" w:rsidRDefault="006A457E" w:rsidP="006A457E">
      <w:pPr>
        <w:pBdr>
          <w:top w:val="single" w:sz="4" w:space="1" w:color="auto"/>
        </w:pBdr>
        <w:jc w:val="center"/>
        <w:rPr>
          <w:rFonts w:eastAsia="Times New Roman"/>
          <w:sz w:val="22"/>
          <w:szCs w:val="22"/>
          <w:lang w:val="ru-RU" w:eastAsia="ru-RU" w:bidi="ar-SA"/>
        </w:rPr>
      </w:pPr>
      <w:r w:rsidRPr="006A457E">
        <w:rPr>
          <w:rFonts w:eastAsia="Times New Roman"/>
          <w:sz w:val="22"/>
          <w:szCs w:val="22"/>
          <w:lang w:val="ru-RU" w:eastAsia="ru-RU" w:bidi="ar-SA"/>
        </w:rPr>
        <w:t>местонахождения объекта адресации в случае обращения заявителя о присвоении объекту адресации адреса,</w:t>
      </w:r>
    </w:p>
    <w:p w:rsidR="006A457E" w:rsidRPr="006A457E" w:rsidRDefault="006A457E" w:rsidP="006A457E">
      <w:pPr>
        <w:rPr>
          <w:rFonts w:eastAsia="Times New Roman"/>
          <w:sz w:val="22"/>
          <w:szCs w:val="22"/>
          <w:lang w:val="ru-RU" w:eastAsia="ru-RU" w:bidi="ar-SA"/>
        </w:rPr>
      </w:pPr>
    </w:p>
    <w:p w:rsidR="006A457E" w:rsidRPr="006A457E" w:rsidRDefault="006A457E" w:rsidP="006A457E">
      <w:pPr>
        <w:pBdr>
          <w:top w:val="single" w:sz="4" w:space="1" w:color="auto"/>
        </w:pBdr>
        <w:jc w:val="center"/>
        <w:rPr>
          <w:rFonts w:eastAsia="Times New Roman"/>
          <w:sz w:val="22"/>
          <w:szCs w:val="22"/>
          <w:lang w:val="ru-RU" w:eastAsia="ru-RU" w:bidi="ar-SA"/>
        </w:rPr>
      </w:pPr>
      <w:r w:rsidRPr="006A457E">
        <w:rPr>
          <w:rFonts w:eastAsia="Times New Roman"/>
          <w:sz w:val="22"/>
          <w:szCs w:val="22"/>
          <w:lang w:val="ru-RU" w:eastAsia="ru-RU" w:bidi="ar-SA"/>
        </w:rPr>
        <w:t>адрес объекта адресации в случае обращения заявителя об аннулировании его адреса)</w:t>
      </w:r>
    </w:p>
    <w:p w:rsidR="006A457E" w:rsidRPr="006A457E" w:rsidRDefault="006A457E" w:rsidP="006A457E">
      <w:pPr>
        <w:rPr>
          <w:rFonts w:eastAsia="Times New Roman"/>
          <w:lang w:val="ru-RU" w:eastAsia="ru-RU" w:bidi="ar-SA"/>
        </w:rPr>
      </w:pPr>
    </w:p>
    <w:p w:rsidR="006A457E" w:rsidRPr="006A457E" w:rsidRDefault="006A457E" w:rsidP="006A457E">
      <w:pPr>
        <w:pBdr>
          <w:top w:val="single" w:sz="4" w:space="1" w:color="auto"/>
        </w:pBdr>
        <w:rPr>
          <w:rFonts w:eastAsia="Times New Roman"/>
          <w:sz w:val="2"/>
          <w:szCs w:val="2"/>
          <w:lang w:val="ru-RU" w:eastAsia="ru-RU" w:bidi="ar-SA"/>
        </w:rPr>
      </w:pPr>
    </w:p>
    <w:p w:rsidR="006A457E" w:rsidRPr="006A457E" w:rsidRDefault="006A457E" w:rsidP="006A457E">
      <w:pPr>
        <w:rPr>
          <w:rFonts w:eastAsia="Times New Roman"/>
          <w:lang w:val="ru-RU" w:eastAsia="ru-RU" w:bidi="ar-SA"/>
        </w:rPr>
      </w:pPr>
      <w:r w:rsidRPr="006A457E">
        <w:rPr>
          <w:rFonts w:eastAsia="Times New Roman"/>
          <w:lang w:val="ru-RU" w:eastAsia="ru-RU" w:bidi="ar-SA"/>
        </w:rPr>
        <w:t>в связи с</w:t>
      </w:r>
    </w:p>
    <w:p w:rsidR="006A457E" w:rsidRPr="006A457E" w:rsidRDefault="006A457E" w:rsidP="006A457E">
      <w:pPr>
        <w:pBdr>
          <w:top w:val="single" w:sz="4" w:space="1" w:color="auto"/>
        </w:pBdr>
        <w:ind w:left="1007"/>
        <w:rPr>
          <w:rFonts w:eastAsia="Times New Roman"/>
          <w:sz w:val="2"/>
          <w:szCs w:val="2"/>
          <w:lang w:val="ru-RU" w:eastAsia="ru-RU" w:bidi="ar-SA"/>
        </w:rPr>
      </w:pPr>
    </w:p>
    <w:p w:rsidR="006A457E" w:rsidRPr="006A457E" w:rsidRDefault="006A457E" w:rsidP="006A457E">
      <w:pPr>
        <w:tabs>
          <w:tab w:val="right" w:pos="9639"/>
        </w:tabs>
        <w:rPr>
          <w:rFonts w:eastAsia="Times New Roman"/>
          <w:lang w:val="ru-RU" w:eastAsia="ru-RU" w:bidi="ar-SA"/>
        </w:rPr>
      </w:pPr>
      <w:r w:rsidRPr="006A457E">
        <w:rPr>
          <w:rFonts w:eastAsia="Times New Roman"/>
          <w:lang w:val="ru-RU" w:eastAsia="ru-RU" w:bidi="ar-SA"/>
        </w:rPr>
        <w:tab/>
        <w:t>.</w:t>
      </w:r>
    </w:p>
    <w:p w:rsidR="006A457E" w:rsidRPr="006A457E" w:rsidRDefault="006A457E" w:rsidP="006A457E">
      <w:pPr>
        <w:pBdr>
          <w:top w:val="single" w:sz="4" w:space="1" w:color="auto"/>
        </w:pBdr>
        <w:ind w:right="113"/>
        <w:jc w:val="center"/>
        <w:rPr>
          <w:rFonts w:eastAsia="Times New Roman"/>
          <w:sz w:val="22"/>
          <w:szCs w:val="22"/>
          <w:lang w:val="ru-RU" w:eastAsia="ru-RU" w:bidi="ar-SA"/>
        </w:rPr>
      </w:pPr>
      <w:r w:rsidRPr="006A457E">
        <w:rPr>
          <w:rFonts w:eastAsia="Times New Roman"/>
          <w:sz w:val="22"/>
          <w:szCs w:val="22"/>
          <w:lang w:val="ru-RU" w:eastAsia="ru-RU" w:bidi="ar-SA"/>
        </w:rPr>
        <w:t>(основание отказа)</w:t>
      </w:r>
    </w:p>
    <w:p w:rsidR="006A457E" w:rsidRPr="006A457E" w:rsidRDefault="006A457E" w:rsidP="006A457E">
      <w:pPr>
        <w:ind w:firstLine="567"/>
        <w:jc w:val="both"/>
        <w:rPr>
          <w:rFonts w:eastAsia="Times New Roman"/>
          <w:lang w:val="ru-RU" w:eastAsia="ru-RU" w:bidi="ar-SA"/>
        </w:rPr>
      </w:pPr>
      <w:r w:rsidRPr="006A457E">
        <w:rPr>
          <w:rFonts w:eastAsia="Times New Roman"/>
          <w:lang w:val="ru-RU" w:eastAsia="ru-RU" w:bidi="ar-SA"/>
        </w:rPr>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6A457E" w:rsidRPr="00C012B1" w:rsidTr="006A457E">
        <w:tc>
          <w:tcPr>
            <w:tcW w:w="5954" w:type="dxa"/>
            <w:tcBorders>
              <w:top w:val="nil"/>
              <w:left w:val="nil"/>
              <w:bottom w:val="single" w:sz="4" w:space="0" w:color="auto"/>
              <w:right w:val="nil"/>
            </w:tcBorders>
            <w:vAlign w:val="bottom"/>
          </w:tcPr>
          <w:p w:rsidR="006A457E" w:rsidRPr="006A457E" w:rsidRDefault="006A457E" w:rsidP="006A457E">
            <w:pPr>
              <w:jc w:val="center"/>
              <w:rPr>
                <w:rFonts w:eastAsia="Times New Roman"/>
                <w:lang w:val="ru-RU" w:eastAsia="ru-RU" w:bidi="ar-SA"/>
              </w:rPr>
            </w:pPr>
          </w:p>
        </w:tc>
        <w:tc>
          <w:tcPr>
            <w:tcW w:w="1758" w:type="dxa"/>
            <w:vAlign w:val="bottom"/>
          </w:tcPr>
          <w:p w:rsidR="006A457E" w:rsidRPr="006A457E" w:rsidRDefault="006A457E" w:rsidP="006A457E">
            <w:pPr>
              <w:jc w:val="center"/>
              <w:rPr>
                <w:rFonts w:eastAsia="Times New Roman"/>
                <w:lang w:val="ru-RU" w:eastAsia="ru-RU" w:bidi="ar-SA"/>
              </w:rPr>
            </w:pPr>
          </w:p>
        </w:tc>
        <w:tc>
          <w:tcPr>
            <w:tcW w:w="2268" w:type="dxa"/>
            <w:tcBorders>
              <w:top w:val="nil"/>
              <w:left w:val="nil"/>
              <w:bottom w:val="single" w:sz="4" w:space="0" w:color="auto"/>
              <w:right w:val="nil"/>
            </w:tcBorders>
            <w:vAlign w:val="bottom"/>
          </w:tcPr>
          <w:p w:rsidR="006A457E" w:rsidRPr="006A457E" w:rsidRDefault="006A457E" w:rsidP="006A457E">
            <w:pPr>
              <w:jc w:val="center"/>
              <w:rPr>
                <w:rFonts w:eastAsia="Times New Roman"/>
                <w:lang w:val="ru-RU" w:eastAsia="ru-RU" w:bidi="ar-SA"/>
              </w:rPr>
            </w:pPr>
          </w:p>
        </w:tc>
      </w:tr>
      <w:tr w:rsidR="006A457E" w:rsidRPr="006A457E" w:rsidTr="006A457E">
        <w:tc>
          <w:tcPr>
            <w:tcW w:w="5954" w:type="dxa"/>
            <w:hideMark/>
          </w:tcPr>
          <w:p w:rsidR="006A457E" w:rsidRPr="006A457E" w:rsidRDefault="006A457E" w:rsidP="006A457E">
            <w:pPr>
              <w:jc w:val="center"/>
              <w:rPr>
                <w:rFonts w:eastAsia="Times New Roman"/>
                <w:sz w:val="22"/>
                <w:szCs w:val="22"/>
                <w:lang w:val="ru-RU" w:eastAsia="ru-RU" w:bidi="ar-SA"/>
              </w:rPr>
            </w:pPr>
            <w:r w:rsidRPr="006A457E">
              <w:rPr>
                <w:rFonts w:eastAsia="Times New Roman"/>
                <w:sz w:val="22"/>
                <w:szCs w:val="22"/>
                <w:lang w:val="ru-RU" w:eastAsia="ru-RU" w:bidi="ar-SA"/>
              </w:rPr>
              <w:t>(должность, Ф.И.О.)</w:t>
            </w:r>
          </w:p>
        </w:tc>
        <w:tc>
          <w:tcPr>
            <w:tcW w:w="1758" w:type="dxa"/>
          </w:tcPr>
          <w:p w:rsidR="006A457E" w:rsidRPr="006A457E" w:rsidRDefault="006A457E" w:rsidP="006A457E">
            <w:pPr>
              <w:jc w:val="center"/>
              <w:rPr>
                <w:rFonts w:eastAsia="Times New Roman"/>
                <w:sz w:val="22"/>
                <w:szCs w:val="22"/>
                <w:lang w:val="ru-RU" w:eastAsia="ru-RU" w:bidi="ar-SA"/>
              </w:rPr>
            </w:pPr>
          </w:p>
        </w:tc>
        <w:tc>
          <w:tcPr>
            <w:tcW w:w="2268" w:type="dxa"/>
            <w:hideMark/>
          </w:tcPr>
          <w:p w:rsidR="006A457E" w:rsidRPr="006A457E" w:rsidRDefault="006A457E" w:rsidP="006A457E">
            <w:pPr>
              <w:jc w:val="center"/>
              <w:rPr>
                <w:rFonts w:eastAsia="Times New Roman"/>
                <w:sz w:val="22"/>
                <w:szCs w:val="22"/>
                <w:lang w:val="ru-RU" w:eastAsia="ru-RU" w:bidi="ar-SA"/>
              </w:rPr>
            </w:pPr>
            <w:r w:rsidRPr="006A457E">
              <w:rPr>
                <w:rFonts w:eastAsia="Times New Roman"/>
                <w:sz w:val="22"/>
                <w:szCs w:val="22"/>
                <w:lang w:val="ru-RU" w:eastAsia="ru-RU" w:bidi="ar-SA"/>
              </w:rPr>
              <w:t>(подпись)</w:t>
            </w:r>
          </w:p>
        </w:tc>
      </w:tr>
    </w:tbl>
    <w:p w:rsidR="006A457E" w:rsidRPr="006A457E" w:rsidRDefault="006A457E" w:rsidP="006A457E">
      <w:pPr>
        <w:jc w:val="right"/>
        <w:rPr>
          <w:rFonts w:eastAsia="Times New Roman"/>
          <w:sz w:val="22"/>
          <w:szCs w:val="22"/>
          <w:lang w:val="ru-RU" w:eastAsia="ru-RU" w:bidi="ar-SA"/>
        </w:rPr>
      </w:pPr>
      <w:r w:rsidRPr="006A457E">
        <w:rPr>
          <w:rFonts w:eastAsia="Times New Roman"/>
          <w:sz w:val="22"/>
          <w:szCs w:val="22"/>
          <w:lang w:val="ru-RU" w:eastAsia="ru-RU" w:bidi="ar-SA"/>
        </w:rPr>
        <w:t>М.П.</w:t>
      </w:r>
    </w:p>
    <w:p w:rsidR="00DA7365" w:rsidRDefault="00DA7365" w:rsidP="006A457E">
      <w:pPr>
        <w:ind w:left="4820"/>
        <w:jc w:val="right"/>
        <w:rPr>
          <w:rFonts w:eastAsia="Times New Roman"/>
          <w:sz w:val="22"/>
          <w:szCs w:val="22"/>
          <w:lang w:val="ru-RU" w:eastAsia="ru-RU" w:bidi="ar-SA"/>
        </w:rPr>
        <w:sectPr w:rsidR="00DA7365" w:rsidSect="00D41941">
          <w:footnotePr>
            <w:pos w:val="beneathText"/>
          </w:footnotePr>
          <w:pgSz w:w="11905" w:h="16837"/>
          <w:pgMar w:top="568" w:right="565" w:bottom="426" w:left="1418" w:header="720" w:footer="720" w:gutter="0"/>
          <w:cols w:space="720"/>
          <w:docGrid w:linePitch="360"/>
        </w:sectPr>
      </w:pPr>
    </w:p>
    <w:p w:rsidR="006A457E" w:rsidRPr="006A457E" w:rsidRDefault="006A457E" w:rsidP="006A457E">
      <w:pPr>
        <w:ind w:left="4820"/>
        <w:jc w:val="right"/>
        <w:rPr>
          <w:rFonts w:eastAsia="Times New Roman"/>
          <w:sz w:val="22"/>
          <w:szCs w:val="22"/>
          <w:lang w:val="ru-RU" w:eastAsia="ru-RU" w:bidi="ar-SA"/>
        </w:rPr>
      </w:pPr>
      <w:r w:rsidRPr="006A457E">
        <w:rPr>
          <w:rFonts w:eastAsia="Times New Roman"/>
          <w:sz w:val="22"/>
          <w:szCs w:val="22"/>
          <w:lang w:val="ru-RU" w:eastAsia="ru-RU" w:bidi="ar-SA"/>
        </w:rPr>
        <w:lastRenderedPageBreak/>
        <w:t>Приложение № 3</w:t>
      </w:r>
    </w:p>
    <w:p w:rsidR="006A457E" w:rsidRPr="006A457E" w:rsidRDefault="006A457E" w:rsidP="006A457E">
      <w:pPr>
        <w:ind w:left="4820"/>
        <w:jc w:val="both"/>
        <w:rPr>
          <w:rFonts w:eastAsia="Times New Roman"/>
          <w:sz w:val="22"/>
          <w:szCs w:val="22"/>
          <w:lang w:val="ru-RU" w:eastAsia="ru-RU" w:bidi="ar-SA"/>
        </w:rPr>
      </w:pPr>
      <w:r w:rsidRPr="006A457E">
        <w:rPr>
          <w:rFonts w:eastAsia="Times New Roman"/>
          <w:sz w:val="22"/>
          <w:szCs w:val="22"/>
          <w:lang w:val="ru-RU" w:eastAsia="ru-RU" w:bidi="ar-SA"/>
        </w:rPr>
        <w:t>к Административному регламенту предоставления муниципальной услуги «Присвоение, изменение и аннулирование адресов объектам адресации в муниципальном образовании сельское поселение «</w:t>
      </w:r>
      <w:r w:rsidR="00DA7365">
        <w:rPr>
          <w:rFonts w:eastAsia="Times New Roman"/>
          <w:sz w:val="22"/>
          <w:szCs w:val="22"/>
          <w:lang w:val="ru-RU" w:eastAsia="ru-RU" w:bidi="ar-SA"/>
        </w:rPr>
        <w:t xml:space="preserve">Село </w:t>
      </w:r>
      <w:r w:rsidR="00DA504C">
        <w:rPr>
          <w:rFonts w:eastAsia="Times New Roman"/>
          <w:sz w:val="22"/>
          <w:szCs w:val="22"/>
          <w:lang w:val="ru-RU" w:eastAsia="ru-RU" w:bidi="ar-SA"/>
        </w:rPr>
        <w:t>Которь</w:t>
      </w:r>
      <w:r w:rsidRPr="006A457E">
        <w:rPr>
          <w:rFonts w:eastAsia="Times New Roman"/>
          <w:sz w:val="22"/>
          <w:szCs w:val="22"/>
          <w:lang w:val="ru-RU" w:eastAsia="ru-RU" w:bidi="ar-SA"/>
        </w:rPr>
        <w:t>»</w:t>
      </w:r>
    </w:p>
    <w:p w:rsidR="006A457E" w:rsidRPr="006A457E" w:rsidRDefault="006A457E" w:rsidP="006A457E">
      <w:pPr>
        <w:jc w:val="center"/>
        <w:rPr>
          <w:rFonts w:eastAsia="Times New Roman"/>
          <w:b/>
          <w:sz w:val="26"/>
          <w:szCs w:val="26"/>
          <w:lang w:val="ru-RU" w:eastAsia="ru-RU" w:bidi="ar-SA"/>
        </w:rPr>
      </w:pPr>
    </w:p>
    <w:p w:rsidR="006A457E" w:rsidRPr="006A457E" w:rsidRDefault="006A457E" w:rsidP="006A457E">
      <w:pPr>
        <w:jc w:val="center"/>
        <w:rPr>
          <w:rFonts w:eastAsia="Times New Roman"/>
          <w:b/>
          <w:sz w:val="26"/>
          <w:szCs w:val="26"/>
          <w:lang w:val="ru-RU" w:eastAsia="ru-RU" w:bidi="ar-SA"/>
        </w:rPr>
      </w:pPr>
      <w:r w:rsidRPr="006A457E">
        <w:rPr>
          <w:rFonts w:eastAsia="Times New Roman"/>
          <w:b/>
          <w:sz w:val="26"/>
          <w:szCs w:val="26"/>
          <w:lang w:val="ru-RU" w:eastAsia="ru-RU" w:bidi="ar-SA"/>
        </w:rPr>
        <w:t>БЛОК-СХЕМА</w:t>
      </w:r>
    </w:p>
    <w:p w:rsidR="006A457E" w:rsidRPr="006A457E" w:rsidRDefault="006A457E" w:rsidP="006A457E">
      <w:pPr>
        <w:ind w:right="143"/>
        <w:jc w:val="center"/>
        <w:rPr>
          <w:rFonts w:eastAsia="Times New Roman"/>
          <w:b/>
          <w:sz w:val="26"/>
          <w:szCs w:val="26"/>
          <w:lang w:val="ru-RU" w:eastAsia="ru-RU" w:bidi="ar-SA"/>
        </w:rPr>
      </w:pPr>
      <w:r w:rsidRPr="006A457E">
        <w:rPr>
          <w:rFonts w:eastAsia="Times New Roman"/>
          <w:b/>
          <w:sz w:val="26"/>
          <w:szCs w:val="26"/>
          <w:lang w:val="ru-RU" w:eastAsia="ru-RU" w:bidi="ar-SA"/>
        </w:rPr>
        <w:t>по  предоставлению муниципальной услуги</w:t>
      </w:r>
    </w:p>
    <w:p w:rsidR="006A457E" w:rsidRPr="006A457E" w:rsidRDefault="006A457E" w:rsidP="006A457E">
      <w:pPr>
        <w:ind w:right="143"/>
        <w:jc w:val="center"/>
        <w:rPr>
          <w:rFonts w:eastAsia="Times New Roman"/>
          <w:caps/>
          <w:color w:val="000000"/>
          <w:sz w:val="26"/>
          <w:szCs w:val="26"/>
          <w:lang w:val="ru-RU" w:eastAsia="ru-RU" w:bidi="ar-SA"/>
        </w:rPr>
      </w:pPr>
      <w:r w:rsidRPr="006A457E">
        <w:rPr>
          <w:rFonts w:eastAsia="Times New Roman"/>
          <w:b/>
          <w:caps/>
          <w:color w:val="000000"/>
          <w:sz w:val="26"/>
          <w:szCs w:val="26"/>
          <w:lang w:val="ru-RU" w:eastAsia="ru-RU" w:bidi="ar-SA"/>
        </w:rPr>
        <w:t>«Присвоение и регистрация адреса вновь построенного объекта недвижимости В МУНИЦИПАЛЬНОМ ОБРАЗОВАНИИ СЕЛЬСКОЕ ПОСЕЛЕНИЕ «</w:t>
      </w:r>
      <w:r w:rsidR="00DA7365">
        <w:rPr>
          <w:rFonts w:eastAsia="Times New Roman"/>
          <w:b/>
          <w:caps/>
          <w:color w:val="000000"/>
          <w:sz w:val="26"/>
          <w:szCs w:val="26"/>
          <w:lang w:val="ru-RU" w:eastAsia="ru-RU" w:bidi="ar-SA"/>
        </w:rPr>
        <w:t xml:space="preserve">СЕЛО </w:t>
      </w:r>
      <w:r w:rsidR="00DA504C">
        <w:rPr>
          <w:rFonts w:eastAsia="Times New Roman"/>
          <w:b/>
          <w:caps/>
          <w:color w:val="000000"/>
          <w:sz w:val="26"/>
          <w:szCs w:val="26"/>
          <w:lang w:val="ru-RU" w:eastAsia="ru-RU" w:bidi="ar-SA"/>
        </w:rPr>
        <w:t>КОТОРЬ</w:t>
      </w:r>
      <w:r w:rsidR="00DA7365">
        <w:rPr>
          <w:rFonts w:eastAsia="Times New Roman"/>
          <w:b/>
          <w:caps/>
          <w:color w:val="000000"/>
          <w:sz w:val="26"/>
          <w:szCs w:val="26"/>
          <w:lang w:val="ru-RU" w:eastAsia="ru-RU" w:bidi="ar-SA"/>
        </w:rPr>
        <w:t>»</w:t>
      </w:r>
    </w:p>
    <w:p w:rsidR="006A457E" w:rsidRPr="006A457E" w:rsidRDefault="006A457E" w:rsidP="006A457E">
      <w:pPr>
        <w:jc w:val="center"/>
        <w:rPr>
          <w:rFonts w:eastAsia="Times New Roman"/>
          <w:color w:val="000000"/>
          <w:sz w:val="26"/>
          <w:szCs w:val="26"/>
          <w:lang w:val="ru-RU" w:eastAsia="ru-RU" w:bidi="ar-SA"/>
        </w:rPr>
      </w:pPr>
    </w:p>
    <w:p w:rsidR="006A457E" w:rsidRPr="006A457E" w:rsidRDefault="00B93B7D" w:rsidP="006A457E">
      <w:pPr>
        <w:rPr>
          <w:rFonts w:eastAsia="Times New Roman"/>
          <w:sz w:val="26"/>
          <w:szCs w:val="26"/>
          <w:lang w:val="ru-RU" w:eastAsia="ru-RU" w:bidi="ar-SA"/>
        </w:rPr>
      </w:pPr>
      <w:r w:rsidRPr="00B93B7D">
        <w:rPr>
          <w:rFonts w:eastAsia="Times New Roman"/>
          <w:noProof/>
          <w:lang w:val="ru-RU" w:eastAsia="ru-RU" w:bidi="ar-SA"/>
        </w:rPr>
        <w:pict>
          <v:roundrect id="Скругленный прямоугольник 28" o:spid="_x0000_s1026" style="position:absolute;margin-left:22.85pt;margin-top:10.2pt;width:423pt;height:49.5pt;z-index:25169100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" fillcolor="#a5d5e2 [1624]" strokecolor="#40a7c2 [3048]">
            <v:fill color2="#e4f2f6 [504]" rotate="t" angle="180" colors="0 #9eeaff;22938f #bbefff;1 #e4f9ff" focus="100%" type="gradient"/>
            <v:shadow on="t" color="black" opacity="24903f" origin=",.5" offset="0,.55556mm"/>
            <v:textbox>
              <w:txbxContent>
                <w:p w:rsidR="00C012B1" w:rsidRPr="000D41CB" w:rsidRDefault="00C012B1" w:rsidP="000D41CB">
                  <w:pPr>
                    <w:jc w:val="center"/>
                    <w:rPr>
                      <w:lang w:val="ru-RU"/>
                    </w:rPr>
                  </w:pPr>
                  <w:r>
                    <w:rPr>
                      <w:lang w:val="ru-RU"/>
                    </w:rPr>
                    <w:t>Заявитель обратился в администрацию</w:t>
                  </w:r>
                </w:p>
              </w:txbxContent>
            </v:textbox>
          </v:roundrect>
        </w:pict>
      </w:r>
    </w:p>
    <w:p w:rsidR="006A457E" w:rsidRPr="006A457E" w:rsidRDefault="00B93B7D" w:rsidP="006A457E">
      <w:pPr>
        <w:ind w:left="5040" w:firstLine="720"/>
        <w:jc w:val="right"/>
        <w:rPr>
          <w:rFonts w:eastAsia="Times New Roman"/>
          <w:color w:val="000000"/>
          <w:sz w:val="26"/>
          <w:szCs w:val="26"/>
          <w:lang w:val="ru-RU" w:eastAsia="ru-RU" w:bidi="ar-SA"/>
        </w:rPr>
      </w:pPr>
      <w:r w:rsidRPr="00B93B7D">
        <w:rPr>
          <w:rFonts w:eastAsia="Times New Roman"/>
          <w:noProof/>
          <w:lang w:val="ru-RU" w:eastAsia="ru-RU" w:bidi="ar-SA"/>
        </w:rPr>
        <w:pict>
          <v:line id="Line 64" o:spid="_x0000_s1065" style="position:absolute;left:0;text-align:left;z-index:251668480;visibility:visible" from="-360.75pt,121pt" to="-360.75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">
            <v:stroke endarrow="block"/>
          </v:line>
        </w:pict>
      </w:r>
      <w:r w:rsidRPr="00B93B7D">
        <w:rPr>
          <w:rFonts w:eastAsia="Times New Roman"/>
          <w:noProof/>
          <w:lang w:val="ru-RU" w:eastAsia="ru-RU" w:bidi="ar-SA"/>
        </w:rPr>
        <w:pict>
          <v:line id="Line 73" o:spid="_x0000_s1064" style="position:absolute;left:0;text-align:left;z-index:251677696;visibility:visible" from="-342.75pt,256pt" to="-315.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Z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">
            <v:stroke endarrow="block"/>
          </v:line>
        </w:pict>
      </w:r>
      <w:r w:rsidRPr="00B93B7D">
        <w:rPr>
          <w:rFonts w:eastAsia="Times New Roman"/>
          <w:noProof/>
          <w:lang w:val="ru-RU" w:eastAsia="ru-RU" w:bidi="ar-SA"/>
        </w:rPr>
        <w:pict>
          <v:line id="Line 75" o:spid="_x0000_s1063" style="position:absolute;left:0;text-align:left;z-index:251679744;visibility:visible" from="-180.75pt,319pt" to="-180.7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jI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">
            <v:stroke endarrow="block"/>
          </v:line>
        </w:pict>
      </w:r>
      <w:r w:rsidRPr="00B93B7D">
        <w:rPr>
          <w:rFonts w:eastAsia="Times New Roman"/>
          <w:noProof/>
          <w:lang w:val="ru-RU" w:eastAsia="ru-RU" w:bidi="ar-SA"/>
        </w:rPr>
        <w:pict>
          <v:shapetype id="_x0000_t32" coordsize="21600,21600" o:spt="32" o:oned="t" path="m,l21600,21600e" filled="f">
            <v:path arrowok="t" fillok="f" o:connecttype="none"/>
            <o:lock v:ext="edit" shapetype="t"/>
          </v:shapetype>
          <v:shape id="AutoShape 83" o:spid="_x0000_s1062" type="#_x0000_t32" style="position:absolute;left:0;text-align:left;margin-left:-253.1pt;margin-top:202pt;width:.05pt;height:37.5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">
            <v:stroke endarrow="block"/>
          </v:shape>
        </w:pict>
      </w:r>
      <w:r w:rsidRPr="00B93B7D">
        <w:rPr>
          <w:rFonts w:eastAsia="Times New Roman"/>
          <w:noProof/>
          <w:lang w:val="ru-RU" w:eastAsia="ru-RU" w:bidi="ar-SA"/>
        </w:rPr>
        <w:pict>
          <v:line id="Line 79" o:spid="_x0000_s1061" style="position:absolute;left:0;text-align:left;z-index:251683840;visibility:visible" from="-144.75pt,202pt" to="-144.7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"/>
        </w:pict>
      </w:r>
      <w:r w:rsidRPr="00B93B7D">
        <w:rPr>
          <w:rFonts w:eastAsia="Times New Roman"/>
          <w:noProof/>
          <w:lang w:val="ru-RU" w:eastAsia="ru-RU" w:bidi="ar-SA"/>
        </w:rPr>
        <w:pict>
          <v:line id="Line 81" o:spid="_x0000_s1060" style="position:absolute;left:0;text-align:left;z-index:251685888;visibility:visible" from="-180.75pt,229pt" to="-180.7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">
            <v:stroke endarrow="block"/>
          </v:line>
        </w:pict>
      </w:r>
      <w:r w:rsidRPr="00B93B7D">
        <w:rPr>
          <w:rFonts w:eastAsia="Times New Roman"/>
          <w:noProof/>
          <w:lang w:val="ru-RU" w:eastAsia="ru-RU" w:bidi="ar-SA"/>
        </w:rPr>
        <w:pict>
          <v:line id="Line 77" o:spid="_x0000_s1059" style="position:absolute;left:0;text-align:left;z-index:251681792;visibility:visible" from="-180.75pt,427pt" to="-180.75pt,4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yQKA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">
            <v:stroke endarrow="block"/>
          </v:line>
        </w:pict>
      </w:r>
      <w:r w:rsidRPr="00B93B7D">
        <w:rPr>
          <w:rFonts w:eastAsia="Times New Roman"/>
          <w:noProof/>
          <w:lang w:val="ru-RU" w:eastAsia="ru-RU" w:bidi="ar-SA"/>
        </w:rPr>
        <w:pict>
          <v:line id="Line 74" o:spid="_x0000_s1058" style="position:absolute;left:0;text-align:left;z-index:251678720;visibility:visible" from="-423.75pt,292pt" to="-423.75pt,3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eY6RI&#10;Bz3aCsXRQx606Y0rwKVSOxuqo2f1bLaafnNI6aol6sAjx5eLgbgsRCRvQsLGGciw7z9rBj7k6HUU&#10;6tzYLkCCBOgc+3G594OfPaLDIYXTfDZLF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">
            <v:stroke endarrow="block"/>
          </v:line>
        </w:pict>
      </w:r>
      <w:r w:rsidRPr="00B93B7D">
        <w:rPr>
          <w:rFonts w:eastAsia="Times New Roman"/>
          <w:noProof/>
          <w:lang w:val="ru-RU" w:eastAsia="ru-RU" w:bidi="ar-SA"/>
        </w:rPr>
        <w:pict>
          <v:line id="Line 72" o:spid="_x0000_s1057" style="position:absolute;left:0;text-align:left;z-index:251676672;visibility:visible" from="-396.75pt,202pt" to="-396.75pt,2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">
            <v:stroke endarrow="block"/>
          </v:line>
        </w:pict>
      </w:r>
      <w:r w:rsidRPr="00B93B7D">
        <w:rPr>
          <w:rFonts w:eastAsia="Times New Roman"/>
          <w:noProof/>
          <w:lang w:val="ru-RU" w:eastAsia="ru-RU" w:bidi="ar-SA"/>
        </w:rPr>
        <w:pict>
          <v:roundrect id="AutoShape 69" o:spid="_x0000_s1027" style="position:absolute;left:0;text-align:left;margin-left:-207.75pt;margin-top:346pt;width:117pt;height:81pt;z-index:-2516428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" fillcolor="#bbe0e3">
            <v:textbox inset="0,0,0,0">
              <w:txbxContent>
                <w:p w:rsidR="00C012B1" w:rsidRPr="006A457E" w:rsidRDefault="00C012B1" w:rsidP="006A457E">
                  <w:pPr>
                    <w:rPr>
                      <w:sz w:val="20"/>
                      <w:szCs w:val="20"/>
                      <w:lang w:val="ru-RU"/>
                    </w:rPr>
                  </w:pPr>
                  <w:r w:rsidRPr="006A457E">
                    <w:rPr>
                      <w:sz w:val="20"/>
                      <w:szCs w:val="20"/>
                      <w:lang w:val="ru-RU"/>
                    </w:rPr>
                    <w:t>Подготовка уведомления с мотивированным отказом и направление его на подписание Главе администрации</w:t>
                  </w:r>
                </w:p>
                <w:p w:rsidR="00C012B1" w:rsidRPr="006A457E" w:rsidRDefault="00C012B1" w:rsidP="006A457E">
                  <w:pPr>
                    <w:rPr>
                      <w:szCs w:val="20"/>
                      <w:lang w:val="ru-RU"/>
                    </w:rPr>
                  </w:pPr>
                </w:p>
              </w:txbxContent>
            </v:textbox>
          </v:roundrect>
        </w:pict>
      </w:r>
      <w:r w:rsidRPr="00B93B7D">
        <w:rPr>
          <w:rFonts w:eastAsia="Times New Roman"/>
          <w:noProof/>
          <w:lang w:val="ru-RU" w:eastAsia="ru-RU" w:bidi="ar-SA"/>
        </w:rPr>
        <w:pict>
          <v:roundrect id="AutoShape 65" o:spid="_x0000_s1028" style="position:absolute;left:0;text-align:left;margin-left:-477.75pt;margin-top:238pt;width:135pt;height:54pt;z-index:-2516469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" fillcolor="#bbe0e3">
            <v:textbox inset="0,0,0,0">
              <w:txbxContent>
                <w:p w:rsidR="00C012B1" w:rsidRPr="006A457E" w:rsidRDefault="00C012B1" w:rsidP="006A457E">
                  <w:pPr>
                    <w:jc w:val="center"/>
                    <w:rPr>
                      <w:sz w:val="20"/>
                      <w:szCs w:val="20"/>
                      <w:lang w:val="ru-RU"/>
                    </w:rPr>
                  </w:pPr>
                  <w:r w:rsidRPr="006A457E">
                    <w:rPr>
                      <w:sz w:val="20"/>
                      <w:szCs w:val="20"/>
                      <w:lang w:val="ru-RU"/>
                    </w:rPr>
                    <w:t>Подготовка запроса на недостающие документы и направление его заявителю</w:t>
                  </w:r>
                </w:p>
                <w:p w:rsidR="00C012B1" w:rsidRPr="006A457E" w:rsidRDefault="00C012B1" w:rsidP="006A457E">
                  <w:pPr>
                    <w:jc w:val="center"/>
                    <w:rPr>
                      <w:sz w:val="20"/>
                      <w:szCs w:val="20"/>
                      <w:lang w:val="ru-RU"/>
                    </w:rPr>
                  </w:pPr>
                </w:p>
                <w:p w:rsidR="00C012B1" w:rsidRPr="006A457E" w:rsidRDefault="00C012B1" w:rsidP="006A457E">
                  <w:pPr>
                    <w:jc w:val="center"/>
                    <w:rPr>
                      <w:sz w:val="36"/>
                      <w:lang w:val="ru-RU"/>
                    </w:rPr>
                  </w:pPr>
                </w:p>
                <w:p w:rsidR="00C012B1" w:rsidRDefault="00C012B1" w:rsidP="006A457E">
                  <w:pPr>
                    <w:jc w:val="center"/>
                    <w:rPr>
                      <w:sz w:val="36"/>
                    </w:rPr>
                  </w:pPr>
                  <w:r>
                    <w:rPr>
                      <w:noProof/>
                      <w:sz w:val="36"/>
                      <w:lang w:val="ru-RU" w:eastAsia="ru-RU" w:bidi="ar-SA"/>
                    </w:rPr>
                    <w:drawing>
                      <wp:inline distT="0" distB="0" distL="0" distR="0">
                        <wp:extent cx="2743200" cy="1828800"/>
                        <wp:effectExtent l="0" t="0" r="0" b="0"/>
                        <wp:docPr id="13"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v:textbox>
          </v:roundrect>
        </w:pict>
      </w:r>
      <w:r w:rsidRPr="00B93B7D">
        <w:rPr>
          <w:rFonts w:eastAsia="Times New Roman"/>
          <w:noProof/>
          <w:lang w:val="ru-RU" w:eastAsia="ru-RU" w:bidi="ar-SA"/>
        </w:rPr>
        <w:pict>
          <v:roundrect id="_s1093" o:spid="_x0000_s1029" style="position:absolute;left:0;text-align:left;margin-left:-441.75pt;margin-top:148pt;width:324pt;height:54pt;z-index:-2516490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" fillcolor="#bbe0e3">
            <v:textbox inset="0,0,0,0">
              <w:txbxContent>
                <w:p w:rsidR="00C012B1" w:rsidRPr="006A457E" w:rsidRDefault="00C012B1" w:rsidP="006A457E">
                  <w:pPr>
                    <w:jc w:val="center"/>
                    <w:rPr>
                      <w:lang w:val="ru-RU"/>
                    </w:rPr>
                  </w:pPr>
                  <w:r w:rsidRPr="006A457E">
                    <w:rPr>
                      <w:lang w:val="ru-RU"/>
                    </w:rPr>
                    <w:t>Проверка документов работником Администрации на их соответствие Законодательству РФ</w:t>
                  </w:r>
                </w:p>
                <w:p w:rsidR="00C012B1" w:rsidRPr="006A457E" w:rsidRDefault="00C012B1" w:rsidP="006A457E">
                  <w:pPr>
                    <w:jc w:val="center"/>
                    <w:rPr>
                      <w:sz w:val="36"/>
                      <w:lang w:val="ru-RU"/>
                    </w:rPr>
                  </w:pPr>
                </w:p>
                <w:p w:rsidR="00C012B1" w:rsidRDefault="00C012B1" w:rsidP="006A457E">
                  <w:pPr>
                    <w:jc w:val="center"/>
                    <w:rPr>
                      <w:sz w:val="36"/>
                    </w:rPr>
                  </w:pPr>
                  <w:r>
                    <w:rPr>
                      <w:noProof/>
                      <w:sz w:val="36"/>
                      <w:lang w:val="ru-RU" w:eastAsia="ru-RU" w:bidi="ar-SA"/>
                    </w:rPr>
                    <w:drawing>
                      <wp:inline distT="0" distB="0" distL="0" distR="0">
                        <wp:extent cx="2743200" cy="1828800"/>
                        <wp:effectExtent l="0" t="0" r="0" b="0"/>
                        <wp:docPr id="14"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v:textbox>
          </v:roundrect>
        </w:pict>
      </w:r>
    </w:p>
    <w:p w:rsidR="006A457E" w:rsidRPr="006A457E" w:rsidRDefault="00B93B7D" w:rsidP="006A457E">
      <w:pPr>
        <w:jc w:val="center"/>
        <w:rPr>
          <w:rFonts w:eastAsia="Times New Roman"/>
          <w:color w:val="000000"/>
          <w:sz w:val="26"/>
          <w:szCs w:val="26"/>
          <w:lang w:val="ru-RU" w:eastAsia="ru-RU" w:bidi="ar-SA"/>
        </w:rPr>
      </w:pPr>
      <w:r w:rsidRPr="00B93B7D">
        <w:rPr>
          <w:rFonts w:eastAsia="Times New Roman"/>
          <w:noProof/>
          <w:lang w:val="ru-RU" w:eastAsia="ru-RU" w:bidi="ar-SA"/>
        </w:rPr>
        <w:pict>
          <v:roundrect id="AutoShape 85" o:spid="_x0000_s1030" style="position:absolute;left:0;text-align:left;margin-left:-488.25pt;margin-top:314.9pt;width:270pt;height:54pt;z-index:-2516264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" fillcolor="#bbe0e3">
            <v:textbox inset="0,0,0,0">
              <w:txbxContent>
                <w:p w:rsidR="00C012B1" w:rsidRPr="006A457E" w:rsidRDefault="00C012B1" w:rsidP="006A457E">
                  <w:pPr>
                    <w:jc w:val="center"/>
                    <w:rPr>
                      <w:sz w:val="20"/>
                      <w:szCs w:val="20"/>
                      <w:lang w:val="ru-RU"/>
                    </w:rPr>
                  </w:pPr>
                  <w:r w:rsidRPr="006A457E">
                    <w:rPr>
                      <w:sz w:val="20"/>
                      <w:szCs w:val="20"/>
                      <w:lang w:val="ru-RU"/>
                    </w:rPr>
                    <w:t>Подготовка уведомления заявителю в случае неисполнения им запроса в установленные сроки и направление возврата документов</w:t>
                  </w:r>
                </w:p>
                <w:p w:rsidR="00C012B1" w:rsidRPr="006A457E" w:rsidRDefault="00C012B1" w:rsidP="006A457E">
                  <w:pPr>
                    <w:jc w:val="center"/>
                    <w:rPr>
                      <w:sz w:val="36"/>
                      <w:lang w:val="ru-RU"/>
                    </w:rPr>
                  </w:pPr>
                </w:p>
                <w:p w:rsidR="00C012B1" w:rsidRDefault="00C012B1" w:rsidP="006A457E">
                  <w:pPr>
                    <w:jc w:val="center"/>
                    <w:rPr>
                      <w:sz w:val="36"/>
                    </w:rPr>
                  </w:pPr>
                  <w:r>
                    <w:rPr>
                      <w:noProof/>
                      <w:sz w:val="36"/>
                      <w:lang w:val="ru-RU" w:eastAsia="ru-RU" w:bidi="ar-SA"/>
                    </w:rPr>
                    <w:drawing>
                      <wp:inline distT="0" distB="0" distL="0" distR="0">
                        <wp:extent cx="2743200" cy="1828800"/>
                        <wp:effectExtent l="0" t="0" r="0" b="0"/>
                        <wp:docPr id="15"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xbxContent>
            </v:textbox>
          </v:roundrect>
        </w:pict>
      </w:r>
      <w:r w:rsidRPr="00B93B7D">
        <w:rPr>
          <w:rFonts w:eastAsia="Times New Roman"/>
          <w:noProof/>
          <w:lang w:val="ru-RU" w:eastAsia="ru-RU" w:bidi="ar-SA"/>
        </w:rPr>
        <w:pict>
          <v:roundrect id="AutoShape 84" o:spid="_x0000_s1031" style="position:absolute;left:0;text-align:left;margin-left:-207.75pt;margin-top:458.25pt;width:117pt;height:44.8pt;z-index:-2516275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" fillcolor="#bbe0e3">
            <v:textbox inset="0,0,0,0">
              <w:txbxContent>
                <w:p w:rsidR="00C012B1" w:rsidRDefault="00C012B1" w:rsidP="006A457E">
                  <w:pPr>
                    <w:jc w:val="center"/>
                    <w:rPr>
                      <w:sz w:val="36"/>
                    </w:rPr>
                  </w:pPr>
                  <w:r>
                    <w:rPr>
                      <w:sz w:val="20"/>
                      <w:szCs w:val="20"/>
                    </w:rPr>
                    <w:t>Направлениеуведомленияоботказезаявителю</w:t>
                  </w:r>
                </w:p>
              </w:txbxContent>
            </v:textbox>
          </v:roundrect>
        </w:pict>
      </w:r>
    </w:p>
    <w:p w:rsidR="006A457E" w:rsidRPr="006A457E" w:rsidRDefault="006A457E" w:rsidP="006A457E">
      <w:pPr>
        <w:rPr>
          <w:rFonts w:eastAsia="Times New Roman"/>
          <w:sz w:val="26"/>
          <w:szCs w:val="26"/>
          <w:lang w:val="ru-RU" w:eastAsia="ru-RU" w:bidi="ar-SA"/>
        </w:rPr>
      </w:pPr>
    </w:p>
    <w:p w:rsidR="006A457E" w:rsidRPr="006A457E" w:rsidRDefault="00B93B7D" w:rsidP="006A457E">
      <w:pPr>
        <w:rPr>
          <w:rFonts w:eastAsia="Times New Roman"/>
          <w:sz w:val="26"/>
          <w:szCs w:val="26"/>
          <w:lang w:val="ru-RU" w:eastAsia="ru-RU" w:bidi="ar-SA"/>
        </w:rPr>
      </w:pPr>
      <w:r>
        <w:rPr>
          <w:rFonts w:eastAsia="Times New Roman"/>
          <w:noProof/>
          <w:sz w:val="26"/>
          <w:szCs w:val="26"/>
          <w:lang w:val="ru-RU" w:eastAsia="ru-RU" w:bidi="ar-SA"/>
        </w:rPr>
        <w:pict>
          <v:shape id="Прямая со стрелкой 64" o:spid="_x0000_s1056" type="#_x0000_t32" style="position:absolute;margin-left:224.6pt;margin-top:-.1pt;width:0;height:41.25pt;z-index:2517145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" strokecolor="#4579b8 [3044]">
            <v:stroke endarrow="open"/>
          </v:shape>
        </w:pict>
      </w:r>
    </w:p>
    <w:p w:rsidR="006A457E" w:rsidRPr="006A457E" w:rsidRDefault="006A457E" w:rsidP="006A457E">
      <w:pPr>
        <w:rPr>
          <w:rFonts w:eastAsia="Times New Roman"/>
          <w:sz w:val="26"/>
          <w:szCs w:val="26"/>
          <w:lang w:val="ru-RU" w:eastAsia="ru-RU" w:bidi="ar-SA"/>
        </w:rPr>
      </w:pPr>
    </w:p>
    <w:p w:rsidR="006A457E" w:rsidRPr="006A457E" w:rsidRDefault="00B93B7D" w:rsidP="006A457E">
      <w:pPr>
        <w:rPr>
          <w:rFonts w:eastAsia="Times New Roman"/>
          <w:sz w:val="26"/>
          <w:szCs w:val="26"/>
          <w:lang w:val="ru-RU" w:eastAsia="ru-RU" w:bidi="ar-SA"/>
        </w:rPr>
      </w:pPr>
      <w:r w:rsidRPr="00B93B7D">
        <w:rPr>
          <w:rFonts w:eastAsia="Times New Roman"/>
          <w:noProof/>
          <w:lang w:val="ru-RU" w:eastAsia="ru-RU" w:bidi="ar-SA"/>
        </w:rPr>
        <w:pict>
          <v:roundrect id="Скругленный прямоугольник 30" o:spid="_x0000_s1032" style="position:absolute;margin-left:22.1pt;margin-top:11.3pt;width:423pt;height:49.5pt;z-index:2516951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rsidR="00C012B1" w:rsidRPr="000D41CB" w:rsidRDefault="00C012B1" w:rsidP="000D41CB">
                  <w:pPr>
                    <w:jc w:val="center"/>
                    <w:rPr>
                      <w:lang w:val="ru-RU"/>
                    </w:rPr>
                  </w:pPr>
                  <w:r>
                    <w:rPr>
                      <w:lang w:val="ru-RU"/>
                    </w:rPr>
                    <w:t>Прием и регистрация документов и передача их специалисту на исполнение</w:t>
                  </w:r>
                </w:p>
              </w:txbxContent>
            </v:textbox>
          </v:roundrect>
        </w:pict>
      </w:r>
    </w:p>
    <w:p w:rsidR="006A457E" w:rsidRPr="006A457E" w:rsidRDefault="006A457E" w:rsidP="006A457E">
      <w:pPr>
        <w:rPr>
          <w:rFonts w:eastAsia="Times New Roman"/>
          <w:sz w:val="26"/>
          <w:szCs w:val="26"/>
          <w:lang w:val="ru-RU" w:eastAsia="ru-RU" w:bidi="ar-SA"/>
        </w:rPr>
      </w:pPr>
    </w:p>
    <w:p w:rsidR="006A457E" w:rsidRPr="006A457E" w:rsidRDefault="006A457E" w:rsidP="006A457E">
      <w:pPr>
        <w:rPr>
          <w:rFonts w:eastAsia="Times New Roman"/>
          <w:sz w:val="26"/>
          <w:szCs w:val="26"/>
          <w:lang w:val="ru-RU" w:eastAsia="ru-RU" w:bidi="ar-SA"/>
        </w:rPr>
      </w:pPr>
    </w:p>
    <w:p w:rsidR="006A457E" w:rsidRPr="006A457E" w:rsidRDefault="006A457E" w:rsidP="006A457E">
      <w:pPr>
        <w:rPr>
          <w:rFonts w:eastAsia="Times New Roman"/>
          <w:sz w:val="26"/>
          <w:szCs w:val="26"/>
          <w:lang w:val="ru-RU" w:eastAsia="ru-RU" w:bidi="ar-SA"/>
        </w:rPr>
      </w:pPr>
    </w:p>
    <w:p w:rsidR="006A457E" w:rsidRPr="006A457E" w:rsidRDefault="00B93B7D" w:rsidP="006A457E">
      <w:pPr>
        <w:rPr>
          <w:rFonts w:eastAsia="Times New Roman"/>
          <w:sz w:val="26"/>
          <w:szCs w:val="26"/>
          <w:lang w:val="ru-RU" w:eastAsia="ru-RU" w:bidi="ar-SA"/>
        </w:rPr>
      </w:pPr>
      <w:r>
        <w:rPr>
          <w:rFonts w:eastAsia="Times New Roman"/>
          <w:noProof/>
          <w:sz w:val="26"/>
          <w:szCs w:val="26"/>
          <w:lang w:val="ru-RU" w:eastAsia="ru-RU" w:bidi="ar-SA"/>
        </w:rPr>
        <w:pict>
          <v:shape id="Прямая со стрелкой 65" o:spid="_x0000_s1055" type="#_x0000_t32" style="position:absolute;margin-left:224.6pt;margin-top:1pt;width:0;height:33.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" strokecolor="#4579b8 [3044]">
            <v:stroke endarrow="open"/>
          </v:shape>
        </w:pict>
      </w:r>
    </w:p>
    <w:p w:rsidR="006A457E" w:rsidRPr="006A457E" w:rsidRDefault="006A457E" w:rsidP="006A457E">
      <w:pPr>
        <w:rPr>
          <w:rFonts w:eastAsia="Times New Roman"/>
          <w:sz w:val="26"/>
          <w:szCs w:val="26"/>
          <w:lang w:val="ru-RU" w:eastAsia="ru-RU" w:bidi="ar-SA"/>
        </w:rPr>
      </w:pPr>
    </w:p>
    <w:p w:rsidR="006A457E" w:rsidRPr="006A457E" w:rsidRDefault="00B93B7D" w:rsidP="006A457E">
      <w:pPr>
        <w:rPr>
          <w:rFonts w:eastAsia="Times New Roman"/>
          <w:sz w:val="26"/>
          <w:szCs w:val="26"/>
          <w:lang w:val="ru-RU" w:eastAsia="ru-RU" w:bidi="ar-SA"/>
        </w:rPr>
      </w:pPr>
      <w:r w:rsidRPr="00B93B7D">
        <w:rPr>
          <w:rFonts w:eastAsia="Times New Roman"/>
          <w:noProof/>
          <w:lang w:val="ru-RU" w:eastAsia="ru-RU" w:bidi="ar-SA"/>
        </w:rPr>
        <w:pict>
          <v:roundrect id="Скругленный прямоугольник 31" o:spid="_x0000_s1033" style="position:absolute;margin-left:22.85pt;margin-top:4.85pt;width:423pt;height:49.5pt;z-index:25169715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rsidR="00C012B1" w:rsidRPr="000D41CB" w:rsidRDefault="00C012B1" w:rsidP="000D41CB">
                  <w:pPr>
                    <w:jc w:val="center"/>
                    <w:rPr>
                      <w:lang w:val="ru-RU"/>
                    </w:rPr>
                  </w:pPr>
                  <w:r>
                    <w:rPr>
                      <w:lang w:val="ru-RU"/>
                    </w:rPr>
                    <w:t>Проверка документов работником Администрации на их соответствие Законодательству РФ</w:t>
                  </w:r>
                </w:p>
              </w:txbxContent>
            </v:textbox>
          </v:roundrect>
        </w:pict>
      </w:r>
    </w:p>
    <w:p w:rsidR="006A457E" w:rsidRPr="006A457E" w:rsidRDefault="006A457E" w:rsidP="006A457E">
      <w:pPr>
        <w:rPr>
          <w:rFonts w:eastAsia="Times New Roman"/>
          <w:sz w:val="26"/>
          <w:szCs w:val="26"/>
          <w:lang w:val="ru-RU" w:eastAsia="ru-RU" w:bidi="ar-SA"/>
        </w:rPr>
      </w:pPr>
    </w:p>
    <w:p w:rsidR="006A457E" w:rsidRPr="006A457E" w:rsidRDefault="006A457E" w:rsidP="006A457E">
      <w:pPr>
        <w:rPr>
          <w:rFonts w:eastAsia="Times New Roman"/>
          <w:sz w:val="26"/>
          <w:szCs w:val="26"/>
          <w:lang w:val="ru-RU" w:eastAsia="ru-RU" w:bidi="ar-SA"/>
        </w:rPr>
      </w:pPr>
    </w:p>
    <w:p w:rsidR="006A457E" w:rsidRPr="006A457E" w:rsidRDefault="00B93B7D" w:rsidP="006A457E">
      <w:pPr>
        <w:rPr>
          <w:rFonts w:eastAsia="Times New Roman"/>
          <w:sz w:val="26"/>
          <w:szCs w:val="26"/>
          <w:lang w:val="ru-RU" w:eastAsia="ru-RU" w:bidi="ar-SA"/>
        </w:rPr>
      </w:pPr>
      <w:r>
        <w:rPr>
          <w:rFonts w:eastAsia="Times New Roman"/>
          <w:noProof/>
          <w:sz w:val="26"/>
          <w:szCs w:val="26"/>
          <w:lang w:val="ru-RU" w:eastAsia="ru-RU" w:bidi="ar-SA"/>
        </w:rPr>
        <w:pict>
          <v:line id="Прямая соединительная линия 70" o:spid="_x0000_s1054" style="position:absolute;z-index:251720704;visibility:visible" from="331.1pt,9.5pt" to="331.1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" strokecolor="#4579b8 [3044]"/>
        </w:pict>
      </w:r>
      <w:r>
        <w:rPr>
          <w:rFonts w:eastAsia="Times New Roman"/>
          <w:noProof/>
          <w:sz w:val="26"/>
          <w:szCs w:val="26"/>
          <w:lang w:val="ru-RU" w:eastAsia="ru-RU" w:bidi="ar-SA"/>
        </w:rPr>
        <w:pict>
          <v:shape id="Прямая со стрелкой 69" o:spid="_x0000_s1053" type="#_x0000_t32" style="position:absolute;margin-left:91.85pt;margin-top:9.5pt;width:.75pt;height:65.25pt;flip:x y;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" strokecolor="#4579b8 [3044]">
            <v:stroke endarrow="open"/>
          </v:shape>
        </w:pict>
      </w:r>
      <w:r>
        <w:rPr>
          <w:rFonts w:eastAsia="Times New Roman"/>
          <w:noProof/>
          <w:sz w:val="26"/>
          <w:szCs w:val="26"/>
          <w:lang w:val="ru-RU" w:eastAsia="ru-RU" w:bidi="ar-SA"/>
        </w:rPr>
        <w:pict>
          <v:shape id="Прямая со стрелкой 66" o:spid="_x0000_s1052" type="#_x0000_t32" style="position:absolute;margin-left:22.85pt;margin-top:4.25pt;width:0;height:24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" strokecolor="#4579b8 [3044]">
            <v:stroke endarrow="open"/>
          </v:shape>
        </w:pict>
      </w:r>
    </w:p>
    <w:p w:rsidR="006A457E" w:rsidRPr="006A457E" w:rsidRDefault="00B93B7D" w:rsidP="006A457E">
      <w:pPr>
        <w:rPr>
          <w:rFonts w:eastAsia="Times New Roman"/>
          <w:sz w:val="26"/>
          <w:szCs w:val="26"/>
          <w:lang w:val="ru-RU" w:eastAsia="ru-RU" w:bidi="ar-SA"/>
        </w:rPr>
      </w:pPr>
      <w:r w:rsidRPr="00B93B7D">
        <w:rPr>
          <w:rFonts w:eastAsia="Times New Roman"/>
          <w:noProof/>
          <w:lang w:val="ru-RU" w:eastAsia="ru-RU" w:bidi="ar-SA"/>
        </w:rPr>
        <w:pict>
          <v:roundrect id="Скругленный прямоугольник 56" o:spid="_x0000_s1034" style="position:absolute;margin-left:-58.15pt;margin-top:13.25pt;width:90pt;height:96.05pt;z-index:251701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rsidR="00C012B1" w:rsidRPr="000D41CB" w:rsidRDefault="00C012B1" w:rsidP="000D41CB">
                  <w:pPr>
                    <w:jc w:val="center"/>
                    <w:rPr>
                      <w:lang w:val="ru-RU"/>
                    </w:rPr>
                  </w:pPr>
                  <w:r w:rsidRPr="000D41CB">
                    <w:rPr>
                      <w:sz w:val="20"/>
                      <w:szCs w:val="20"/>
                      <w:lang w:val="ru-RU"/>
                    </w:rPr>
                    <w:t>Подготовка запроса на недостающие документы и направление его</w:t>
                  </w:r>
                  <w:r>
                    <w:rPr>
                      <w:lang w:val="ru-RU"/>
                    </w:rPr>
                    <w:t>з</w:t>
                  </w:r>
                  <w:r w:rsidRPr="000D41CB">
                    <w:rPr>
                      <w:sz w:val="20"/>
                      <w:szCs w:val="20"/>
                      <w:lang w:val="ru-RU"/>
                    </w:rPr>
                    <w:t>аявителюза</w:t>
                  </w:r>
                </w:p>
              </w:txbxContent>
            </v:textbox>
          </v:roundrect>
        </w:pict>
      </w:r>
    </w:p>
    <w:p w:rsidR="006A457E" w:rsidRPr="006A457E" w:rsidRDefault="00B93B7D" w:rsidP="006A457E">
      <w:pPr>
        <w:rPr>
          <w:rFonts w:eastAsia="Times New Roman"/>
          <w:sz w:val="26"/>
          <w:szCs w:val="26"/>
          <w:lang w:val="ru-RU" w:eastAsia="ru-RU" w:bidi="ar-SA"/>
        </w:rPr>
      </w:pPr>
      <w:r>
        <w:rPr>
          <w:rFonts w:eastAsia="Times New Roman"/>
          <w:noProof/>
          <w:sz w:val="26"/>
          <w:szCs w:val="26"/>
          <w:lang w:val="ru-RU" w:eastAsia="ru-RU" w:bidi="ar-SA"/>
        </w:rPr>
        <w:pict>
          <v:shape id="Прямая со стрелкой 74" o:spid="_x0000_s1051" type="#_x0000_t32" style="position:absolute;margin-left:384.35pt;margin-top:-.15pt;width:0;height:4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" strokecolor="#4579b8 [3044]">
            <v:stroke endarrow="open"/>
          </v:shape>
        </w:pict>
      </w:r>
      <w:r>
        <w:rPr>
          <w:rFonts w:eastAsia="Times New Roman"/>
          <w:noProof/>
          <w:sz w:val="26"/>
          <w:szCs w:val="26"/>
          <w:lang w:val="ru-RU" w:eastAsia="ru-RU" w:bidi="ar-SA"/>
        </w:rPr>
        <w:pict>
          <v:shape id="Прямая со стрелкой 73" o:spid="_x0000_s1050" type="#_x0000_t32" style="position:absolute;margin-left:273.35pt;margin-top:-.15pt;width:0;height:4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" strokecolor="#4579b8 [3044]">
            <v:stroke endarrow="open"/>
          </v:shape>
        </w:pict>
      </w:r>
      <w:r>
        <w:rPr>
          <w:rFonts w:eastAsia="Times New Roman"/>
          <w:noProof/>
          <w:sz w:val="26"/>
          <w:szCs w:val="26"/>
          <w:lang w:val="ru-RU" w:eastAsia="ru-RU" w:bidi="ar-SA"/>
        </w:rPr>
        <w:pict>
          <v:line id="Прямая соединительная линия 72" o:spid="_x0000_s1049" style="position:absolute;z-index:251721728;visibility:visible" from="273.35pt,-.1pt" to="38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" strokecolor="#4579b8 [3044]"/>
        </w:pict>
      </w:r>
    </w:p>
    <w:p w:rsidR="006A457E" w:rsidRPr="006A457E" w:rsidRDefault="006A457E" w:rsidP="006A457E">
      <w:pPr>
        <w:rPr>
          <w:rFonts w:eastAsia="Times New Roman"/>
          <w:sz w:val="26"/>
          <w:szCs w:val="26"/>
          <w:lang w:val="ru-RU" w:eastAsia="ru-RU" w:bidi="ar-SA"/>
        </w:rPr>
      </w:pPr>
    </w:p>
    <w:p w:rsidR="006A457E" w:rsidRPr="006A457E" w:rsidRDefault="00B93B7D" w:rsidP="006A457E">
      <w:pPr>
        <w:rPr>
          <w:rFonts w:eastAsia="Times New Roman"/>
          <w:sz w:val="26"/>
          <w:szCs w:val="26"/>
          <w:lang w:val="ru-RU" w:eastAsia="ru-RU" w:bidi="ar-SA"/>
        </w:rPr>
      </w:pPr>
      <w:r w:rsidRPr="00B93B7D">
        <w:rPr>
          <w:rFonts w:eastAsia="Times New Roman"/>
          <w:noProof/>
          <w:lang w:val="ru-RU" w:eastAsia="ru-RU" w:bidi="ar-SA"/>
        </w:rPr>
        <w:pict>
          <v:roundrect id="Скругленный прямоугольник 32" o:spid="_x0000_s1035" style="position:absolute;margin-left:50.6pt;margin-top:14.2pt;width:90pt;height:49.5pt;z-index:25169920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rsidR="00C012B1" w:rsidRPr="000D41CB" w:rsidRDefault="00C012B1" w:rsidP="000D41CB">
                  <w:pPr>
                    <w:jc w:val="center"/>
                    <w:rPr>
                      <w:sz w:val="20"/>
                      <w:szCs w:val="20"/>
                      <w:lang w:val="ru-RU"/>
                    </w:rPr>
                  </w:pPr>
                  <w:r w:rsidRPr="000D41CB">
                    <w:rPr>
                      <w:sz w:val="20"/>
                      <w:szCs w:val="20"/>
                      <w:lang w:val="ru-RU"/>
                    </w:rPr>
                    <w:t>Прием недостающих документов</w:t>
                  </w:r>
                </w:p>
              </w:txbxContent>
            </v:textbox>
          </v:roundrect>
        </w:pict>
      </w:r>
    </w:p>
    <w:p w:rsidR="006A457E" w:rsidRPr="006A457E" w:rsidRDefault="00B93B7D" w:rsidP="006A457E">
      <w:pPr>
        <w:rPr>
          <w:rFonts w:eastAsia="Times New Roman"/>
          <w:sz w:val="26"/>
          <w:szCs w:val="26"/>
          <w:lang w:val="ru-RU" w:eastAsia="ru-RU" w:bidi="ar-SA"/>
        </w:rPr>
      </w:pPr>
      <w:r w:rsidRPr="00B93B7D">
        <w:rPr>
          <w:rFonts w:eastAsia="Times New Roman"/>
          <w:noProof/>
          <w:lang w:val="ru-RU" w:eastAsia="ru-RU" w:bidi="ar-SA"/>
        </w:rPr>
        <w:pict>
          <v:roundrect id="Скругленный прямоугольник 57" o:spid="_x0000_s1036" style="position:absolute;margin-left:348.35pt;margin-top:0;width:173.25pt;height:49.5pt;z-index:2517032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rsidR="00C012B1" w:rsidRPr="00F34A09" w:rsidRDefault="00C012B1" w:rsidP="00F34A09">
                  <w:pPr>
                    <w:jc w:val="center"/>
                    <w:rPr>
                      <w:lang w:val="ru-RU"/>
                    </w:rPr>
                  </w:pPr>
                  <w:r>
                    <w:rPr>
                      <w:lang w:val="ru-RU"/>
                    </w:rPr>
                    <w:t>Положительный результат</w:t>
                  </w:r>
                </w:p>
              </w:txbxContent>
            </v:textbox>
          </v:roundrect>
        </w:pict>
      </w:r>
      <w:r w:rsidRPr="00B93B7D">
        <w:rPr>
          <w:rFonts w:eastAsia="Times New Roman"/>
          <w:noProof/>
          <w:lang w:val="ru-RU" w:eastAsia="ru-RU" w:bidi="ar-SA"/>
        </w:rPr>
        <w:pict>
          <v:roundrect id="Скругленный прямоугольник 58" o:spid="_x0000_s1037" style="position:absolute;margin-left:157.85pt;margin-top:-.05pt;width:173.25pt;height:49.5pt;z-index:2517053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rsidR="00C012B1" w:rsidRPr="00F34A09" w:rsidRDefault="00C012B1" w:rsidP="00F34A09">
                  <w:pPr>
                    <w:jc w:val="center"/>
                    <w:rPr>
                      <w:lang w:val="ru-RU"/>
                    </w:rPr>
                  </w:pPr>
                  <w:r>
                    <w:rPr>
                      <w:lang w:val="ru-RU"/>
                    </w:rPr>
                    <w:t>Отрицательный результат</w:t>
                  </w:r>
                </w:p>
              </w:txbxContent>
            </v:textbox>
          </v:roundrect>
        </w:pict>
      </w:r>
    </w:p>
    <w:p w:rsidR="006A457E" w:rsidRPr="006A457E" w:rsidRDefault="00B93B7D" w:rsidP="006A457E">
      <w:pPr>
        <w:rPr>
          <w:rFonts w:eastAsia="Times New Roman"/>
          <w:sz w:val="26"/>
          <w:szCs w:val="26"/>
          <w:lang w:val="ru-RU" w:eastAsia="ru-RU" w:bidi="ar-SA"/>
        </w:rPr>
      </w:pPr>
      <w:r>
        <w:rPr>
          <w:rFonts w:eastAsia="Times New Roman"/>
          <w:noProof/>
          <w:sz w:val="26"/>
          <w:szCs w:val="26"/>
          <w:lang w:val="ru-RU" w:eastAsia="ru-RU" w:bidi="ar-SA"/>
        </w:rPr>
        <w:pict>
          <v:shape id="Прямая со стрелкой 67" o:spid="_x0000_s1048" type="#_x0000_t32" style="position:absolute;margin-left:31.85pt;margin-top:9.05pt;width:18.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" strokecolor="#4579b8 [3044]">
            <v:stroke endarrow="open"/>
          </v:shape>
        </w:pict>
      </w:r>
    </w:p>
    <w:p w:rsidR="006A457E" w:rsidRPr="006A457E" w:rsidRDefault="006A457E" w:rsidP="006A457E">
      <w:pPr>
        <w:rPr>
          <w:rFonts w:eastAsia="Times New Roman"/>
          <w:sz w:val="26"/>
          <w:szCs w:val="26"/>
          <w:lang w:val="ru-RU" w:eastAsia="ru-RU" w:bidi="ar-SA"/>
        </w:rPr>
      </w:pPr>
    </w:p>
    <w:p w:rsidR="006A457E" w:rsidRPr="006A457E" w:rsidRDefault="00B93B7D" w:rsidP="006A457E">
      <w:pPr>
        <w:rPr>
          <w:rFonts w:eastAsia="Times New Roman"/>
          <w:sz w:val="26"/>
          <w:szCs w:val="26"/>
          <w:lang w:val="ru-RU" w:eastAsia="ru-RU" w:bidi="ar-SA"/>
        </w:rPr>
      </w:pPr>
      <w:r>
        <w:rPr>
          <w:rFonts w:eastAsia="Times New Roman"/>
          <w:noProof/>
          <w:sz w:val="26"/>
          <w:szCs w:val="26"/>
          <w:lang w:val="ru-RU" w:eastAsia="ru-RU" w:bidi="ar-SA"/>
        </w:rPr>
        <w:pict>
          <v:shape id="Прямая со стрелкой 76" o:spid="_x0000_s1047" type="#_x0000_t32" style="position:absolute;margin-left:384.35pt;margin-top:3.9pt;width:0;height:23.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" strokecolor="#4579b8 [3044]">
            <v:stroke endarrow="open"/>
          </v:shape>
        </w:pict>
      </w:r>
      <w:r>
        <w:rPr>
          <w:rFonts w:eastAsia="Times New Roman"/>
          <w:noProof/>
          <w:sz w:val="26"/>
          <w:szCs w:val="26"/>
          <w:lang w:val="ru-RU" w:eastAsia="ru-RU" w:bidi="ar-SA"/>
        </w:rPr>
        <w:pict>
          <v:shape id="Прямая со стрелкой 75" o:spid="_x0000_s1046" type="#_x0000_t32" style="position:absolute;margin-left:273.35pt;margin-top:3.9pt;width:0;height:48.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" strokecolor="#4579b8 [3044]">
            <v:stroke endarrow="open"/>
          </v:shape>
        </w:pict>
      </w:r>
      <w:r>
        <w:rPr>
          <w:rFonts w:eastAsia="Times New Roman"/>
          <w:noProof/>
          <w:sz w:val="26"/>
          <w:szCs w:val="26"/>
          <w:lang w:val="ru-RU" w:eastAsia="ru-RU" w:bidi="ar-SA"/>
        </w:rPr>
        <w:pict>
          <v:shape id="Прямая со стрелкой 68" o:spid="_x0000_s1045" type="#_x0000_t32" style="position:absolute;margin-left:-14.65pt;margin-top:4.7pt;width:.75pt;height:40.4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" strokecolor="#4579b8 [3044]">
            <v:stroke endarrow="open"/>
          </v:shape>
        </w:pict>
      </w:r>
    </w:p>
    <w:p w:rsidR="006A457E" w:rsidRPr="006A457E" w:rsidRDefault="00B93B7D" w:rsidP="006A457E">
      <w:pPr>
        <w:rPr>
          <w:rFonts w:eastAsia="Times New Roman"/>
          <w:sz w:val="26"/>
          <w:szCs w:val="26"/>
          <w:lang w:val="ru-RU" w:eastAsia="ru-RU" w:bidi="ar-SA"/>
        </w:rPr>
      </w:pPr>
      <w:r w:rsidRPr="00B93B7D">
        <w:rPr>
          <w:rFonts w:eastAsia="Times New Roman"/>
          <w:noProof/>
          <w:lang w:val="ru-RU" w:eastAsia="ru-RU" w:bidi="ar-SA"/>
        </w:rPr>
        <w:pict>
          <v:roundrect id="Скругленный прямоугольник 60" o:spid="_x0000_s1038" style="position:absolute;margin-left:348.35pt;margin-top:12.2pt;width:173.25pt;height:115.55pt;z-index:2517094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" fillcolor="#a5d5e2 [1624]" strokecolor="#40a7c2 [3048]">
            <v:fill color2="#e4f2f6 [504]" rotate="t" angle="180" colors="0 #9eeaff;22938f #bbefff;1 #e4f9ff" focus="100%" type="gradient"/>
            <v:shadow on="t" color="black" opacity="24903f" origin=",.5" offset="0,.55556mm"/>
            <v:textbox>
              <w:txbxContent>
                <w:p w:rsidR="00C012B1" w:rsidRPr="00F34A09" w:rsidRDefault="00C012B1" w:rsidP="00F34A09">
                  <w:pPr>
                    <w:jc w:val="center"/>
                    <w:rPr>
                      <w:sz w:val="20"/>
                      <w:szCs w:val="20"/>
                      <w:lang w:val="ru-RU"/>
                    </w:rPr>
                  </w:pPr>
                  <w:r w:rsidRPr="00F34A09">
                    <w:rPr>
                      <w:sz w:val="20"/>
                      <w:szCs w:val="20"/>
                      <w:lang w:val="ru-RU"/>
                    </w:rPr>
                    <w:t>Подготовка проекта постановления администрации о присвоении, изменении,анулировании адреса объекту</w:t>
                  </w:r>
                  <w:r>
                    <w:rPr>
                      <w:sz w:val="20"/>
                      <w:szCs w:val="20"/>
                      <w:lang w:val="ru-RU"/>
                    </w:rPr>
                    <w:t xml:space="preserve"> адресации и направление его на подписание Главе администрации</w:t>
                  </w:r>
                </w:p>
              </w:txbxContent>
            </v:textbox>
          </v:roundrect>
        </w:pict>
      </w:r>
    </w:p>
    <w:p w:rsidR="006A457E" w:rsidRPr="006A457E" w:rsidRDefault="006A457E" w:rsidP="006A457E">
      <w:pPr>
        <w:rPr>
          <w:rFonts w:eastAsia="Times New Roman"/>
          <w:sz w:val="26"/>
          <w:szCs w:val="26"/>
          <w:lang w:val="ru-RU" w:eastAsia="ru-RU" w:bidi="ar-SA"/>
        </w:rPr>
      </w:pPr>
    </w:p>
    <w:p w:rsidR="006A457E" w:rsidRPr="006A457E" w:rsidRDefault="00B93B7D" w:rsidP="006A457E">
      <w:pPr>
        <w:rPr>
          <w:rFonts w:eastAsia="Times New Roman"/>
          <w:sz w:val="26"/>
          <w:szCs w:val="26"/>
          <w:lang w:val="ru-RU" w:eastAsia="ru-RU" w:bidi="ar-SA"/>
        </w:rPr>
      </w:pPr>
      <w:r w:rsidRPr="00B93B7D">
        <w:rPr>
          <w:rFonts w:eastAsia="Times New Roman"/>
          <w:noProof/>
          <w:lang w:val="ru-RU" w:eastAsia="ru-RU" w:bidi="ar-SA"/>
        </w:rPr>
        <w:pict>
          <v:roundrect id="Скругленный прямоугольник 59" o:spid="_x0000_s1039" style="position:absolute;margin-left:157.85pt;margin-top:7.8pt;width:173.25pt;height:70.5pt;z-index:2517073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" fillcolor="#a5d5e2 [1624]" strokecolor="#40a7c2 [3048]">
            <v:fill color2="#e4f2f6 [504]" rotate="t" angle="180" colors="0 #9eeaff;22938f #bbefff;1 #e4f9ff" focus="100%" type="gradient"/>
            <v:shadow on="t" color="black" opacity="24903f" origin=",.5" offset="0,.55556mm"/>
            <v:textbox>
              <w:txbxContent>
                <w:p w:rsidR="00C012B1" w:rsidRPr="00F34A09" w:rsidRDefault="00C012B1" w:rsidP="00F34A09">
                  <w:pPr>
                    <w:jc w:val="center"/>
                    <w:rPr>
                      <w:lang w:val="ru-RU"/>
                    </w:rPr>
                  </w:pPr>
                  <w:r w:rsidRPr="00F34A09">
                    <w:rPr>
                      <w:sz w:val="20"/>
                      <w:szCs w:val="20"/>
                      <w:lang w:val="ru-RU"/>
                    </w:rPr>
                    <w:t>Подготовка уведомления с мотивированным отказом и направление его наподписание Главе администрации</w:t>
                  </w:r>
                </w:p>
              </w:txbxContent>
            </v:textbox>
          </v:roundrect>
        </w:pict>
      </w:r>
      <w:r w:rsidRPr="00B93B7D">
        <w:rPr>
          <w:rFonts w:eastAsia="Times New Roman"/>
          <w:noProof/>
          <w:lang w:val="ru-RU" w:eastAsia="ru-RU" w:bidi="ar-SA"/>
        </w:rPr>
        <w:pict>
          <v:roundrect id="Скругленный прямоугольник 29" o:spid="_x0000_s1040" style="position:absolute;margin-left:-45.4pt;margin-top:.3pt;width:173.25pt;height:83.25pt;z-index:2516930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rsidR="00C012B1" w:rsidRPr="00F34A09" w:rsidRDefault="00C012B1" w:rsidP="00F34A09">
                  <w:pPr>
                    <w:jc w:val="center"/>
                    <w:rPr>
                      <w:lang w:val="ru-RU"/>
                    </w:rPr>
                  </w:pPr>
                  <w:r w:rsidRPr="00F34A09">
                    <w:rPr>
                      <w:sz w:val="20"/>
                      <w:szCs w:val="20"/>
                      <w:lang w:val="ru-RU"/>
                    </w:rPr>
                    <w:t>Подготовка уведомления заявителю в случае неисполнения им запроса вустановленные сроки и направление возврата документов</w:t>
                  </w:r>
                </w:p>
              </w:txbxContent>
            </v:textbox>
          </v:roundrect>
        </w:pict>
      </w:r>
    </w:p>
    <w:p w:rsidR="006A457E" w:rsidRPr="006A457E" w:rsidRDefault="006A457E" w:rsidP="006A457E">
      <w:pPr>
        <w:rPr>
          <w:rFonts w:eastAsia="Times New Roman"/>
          <w:sz w:val="26"/>
          <w:szCs w:val="26"/>
          <w:lang w:val="ru-RU" w:eastAsia="ru-RU" w:bidi="ar-SA"/>
        </w:rPr>
      </w:pPr>
    </w:p>
    <w:p w:rsidR="006A457E" w:rsidRPr="006A457E" w:rsidRDefault="006A457E" w:rsidP="006A457E">
      <w:pPr>
        <w:rPr>
          <w:rFonts w:eastAsia="Times New Roman"/>
          <w:sz w:val="26"/>
          <w:szCs w:val="26"/>
          <w:lang w:val="ru-RU" w:eastAsia="ru-RU" w:bidi="ar-SA"/>
        </w:rPr>
      </w:pPr>
    </w:p>
    <w:p w:rsidR="006A457E" w:rsidRPr="006A457E" w:rsidRDefault="006A457E" w:rsidP="006A457E">
      <w:pPr>
        <w:rPr>
          <w:rFonts w:eastAsia="Times New Roman"/>
          <w:sz w:val="26"/>
          <w:szCs w:val="26"/>
          <w:lang w:val="ru-RU" w:eastAsia="ru-RU" w:bidi="ar-SA"/>
        </w:rPr>
      </w:pPr>
    </w:p>
    <w:p w:rsidR="006A457E" w:rsidRPr="006A457E" w:rsidRDefault="006A457E" w:rsidP="006A457E">
      <w:pPr>
        <w:rPr>
          <w:rFonts w:eastAsia="Times New Roman"/>
          <w:sz w:val="26"/>
          <w:szCs w:val="26"/>
          <w:lang w:val="ru-RU" w:eastAsia="ru-RU" w:bidi="ar-SA"/>
        </w:rPr>
      </w:pPr>
    </w:p>
    <w:p w:rsidR="006A457E" w:rsidRPr="006A457E" w:rsidRDefault="00B93B7D" w:rsidP="006A457E">
      <w:pPr>
        <w:rPr>
          <w:rFonts w:eastAsia="Times New Roman"/>
          <w:sz w:val="26"/>
          <w:szCs w:val="26"/>
          <w:lang w:val="ru-RU" w:eastAsia="ru-RU" w:bidi="ar-SA"/>
        </w:rPr>
      </w:pPr>
      <w:r>
        <w:rPr>
          <w:rFonts w:eastAsia="Times New Roman"/>
          <w:noProof/>
          <w:sz w:val="26"/>
          <w:szCs w:val="26"/>
          <w:lang w:val="ru-RU" w:eastAsia="ru-RU" w:bidi="ar-SA"/>
        </w:rPr>
        <w:pict>
          <v:shape id="Прямая со стрелкой 78" o:spid="_x0000_s1044" type="#_x0000_t32" style="position:absolute;margin-left:273.35pt;margin-top:3.55pt;width:0;height:30.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" strokecolor="#4579b8 [3044]">
            <v:stroke endarrow="open"/>
          </v:shape>
        </w:pict>
      </w:r>
    </w:p>
    <w:p w:rsidR="006A457E" w:rsidRPr="006A457E" w:rsidRDefault="00B93B7D" w:rsidP="006A457E">
      <w:pPr>
        <w:rPr>
          <w:rFonts w:eastAsia="Times New Roman"/>
          <w:sz w:val="26"/>
          <w:szCs w:val="26"/>
          <w:lang w:val="ru-RU" w:eastAsia="ru-RU" w:bidi="ar-SA"/>
        </w:rPr>
      </w:pPr>
      <w:r>
        <w:rPr>
          <w:rFonts w:eastAsia="Times New Roman"/>
          <w:noProof/>
          <w:sz w:val="26"/>
          <w:szCs w:val="26"/>
          <w:lang w:val="ru-RU" w:eastAsia="ru-RU" w:bidi="ar-SA"/>
        </w:rPr>
        <w:pict>
          <v:shape id="Прямая со стрелкой 77" o:spid="_x0000_s1043" type="#_x0000_t32" style="position:absolute;margin-left:384.35pt;margin-top:8.15pt;width:0;height:11.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" strokecolor="#4579b8 [3044]">
            <v:stroke endarrow="open"/>
          </v:shape>
        </w:pict>
      </w:r>
    </w:p>
    <w:p w:rsidR="006A457E" w:rsidRPr="006A457E" w:rsidRDefault="00B93B7D" w:rsidP="006A457E">
      <w:pPr>
        <w:rPr>
          <w:rFonts w:eastAsia="Times New Roman"/>
          <w:sz w:val="26"/>
          <w:szCs w:val="26"/>
          <w:lang w:val="ru-RU" w:eastAsia="ru-RU" w:bidi="ar-SA"/>
        </w:rPr>
      </w:pPr>
      <w:r w:rsidRPr="00B93B7D">
        <w:rPr>
          <w:rFonts w:eastAsia="Times New Roman"/>
          <w:noProof/>
          <w:lang w:val="ru-RU" w:eastAsia="ru-RU" w:bidi="ar-SA"/>
        </w:rPr>
        <w:pict>
          <v:roundrect id="Скругленный прямоугольник 62" o:spid="_x0000_s1041" style="position:absolute;margin-left:348.35pt;margin-top:4.4pt;width:173.25pt;height:82.5pt;z-index:2517135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" fillcolor="#a5d5e2 [1624]" strokecolor="#40a7c2 [3048]">
            <v:fill color2="#e4f2f6 [504]" rotate="t" angle="180" colors="0 #9eeaff;22938f #bbefff;1 #e4f9ff" focus="100%" type="gradient"/>
            <v:shadow on="t" color="black" opacity="24903f" origin=",.5" offset="0,.55556mm"/>
            <v:textbox>
              <w:txbxContent>
                <w:p w:rsidR="00C012B1" w:rsidRPr="00F34A09" w:rsidRDefault="00C012B1" w:rsidP="00F34A09">
                  <w:pPr>
                    <w:jc w:val="center"/>
                    <w:rPr>
                      <w:sz w:val="20"/>
                      <w:szCs w:val="20"/>
                      <w:lang w:val="ru-RU"/>
                    </w:rPr>
                  </w:pPr>
                  <w:r w:rsidRPr="00F34A09">
                    <w:rPr>
                      <w:sz w:val="20"/>
                      <w:szCs w:val="20"/>
                      <w:lang w:val="ru-RU"/>
                    </w:rPr>
                    <w:t>Направление постановления администрации о присвоении, изменении, анулировании адреса объекту адресации</w:t>
                  </w:r>
                </w:p>
              </w:txbxContent>
            </v:textbox>
          </v:roundrect>
        </w:pict>
      </w:r>
      <w:r w:rsidRPr="00B93B7D">
        <w:rPr>
          <w:rFonts w:eastAsia="Times New Roman"/>
          <w:noProof/>
          <w:lang w:val="ru-RU" w:eastAsia="ru-RU" w:bidi="ar-SA"/>
        </w:rPr>
        <w:pict>
          <v:roundrect id="Скругленный прямоугольник 61" o:spid="_x0000_s1042" style="position:absolute;margin-left:157.85pt;margin-top:4.4pt;width:173.25pt;height:49.5pt;z-index:251711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" fillcolor="#a5d5e2 [1624]" strokecolor="#40a7c2 [3048]">
            <v:fill color2="#e4f2f6 [504]" rotate="t" angle="180" colors="0 #9eeaff;22938f #bbefff;1 #e4f9ff" focus="100%" type="gradient"/>
            <v:shadow on="t" color="black" opacity="24903f" origin=",.5" offset="0,.55556mm"/>
            <v:textbox>
              <w:txbxContent>
                <w:p w:rsidR="00C012B1" w:rsidRPr="00F34A09" w:rsidRDefault="00C012B1" w:rsidP="00F34A09">
                  <w:pPr>
                    <w:jc w:val="center"/>
                    <w:rPr>
                      <w:lang w:val="ru-RU"/>
                    </w:rPr>
                  </w:pPr>
                  <w:r>
                    <w:rPr>
                      <w:lang w:val="ru-RU"/>
                    </w:rPr>
                    <w:t>Направление уведомления об отказе заявителю</w:t>
                  </w:r>
                </w:p>
              </w:txbxContent>
            </v:textbox>
          </v:roundrect>
        </w:pict>
      </w:r>
    </w:p>
    <w:p w:rsidR="006A457E" w:rsidRPr="006A457E" w:rsidRDefault="006A457E" w:rsidP="006A457E">
      <w:pPr>
        <w:rPr>
          <w:rFonts w:eastAsia="Times New Roman"/>
          <w:sz w:val="26"/>
          <w:szCs w:val="26"/>
          <w:lang w:val="ru-RU" w:eastAsia="ru-RU" w:bidi="ar-SA"/>
        </w:rPr>
      </w:pPr>
    </w:p>
    <w:p w:rsidR="006A457E" w:rsidRPr="006A457E" w:rsidRDefault="006A457E" w:rsidP="006A457E">
      <w:pPr>
        <w:rPr>
          <w:rFonts w:eastAsia="Times New Roman"/>
          <w:sz w:val="26"/>
          <w:szCs w:val="26"/>
          <w:lang w:val="ru-RU" w:eastAsia="ru-RU" w:bidi="ar-SA"/>
        </w:rPr>
      </w:pPr>
    </w:p>
    <w:p w:rsidR="006A457E" w:rsidRPr="006A457E" w:rsidRDefault="006A457E" w:rsidP="006A457E">
      <w:pPr>
        <w:rPr>
          <w:rFonts w:eastAsia="Times New Roman"/>
          <w:sz w:val="26"/>
          <w:szCs w:val="26"/>
          <w:lang w:val="ru-RU" w:eastAsia="ru-RU" w:bidi="ar-SA"/>
        </w:rPr>
      </w:pPr>
    </w:p>
    <w:p w:rsidR="006A457E" w:rsidRPr="006A457E" w:rsidRDefault="006A457E" w:rsidP="006A457E">
      <w:pPr>
        <w:rPr>
          <w:rFonts w:eastAsia="Times New Roman"/>
          <w:sz w:val="26"/>
          <w:szCs w:val="26"/>
          <w:lang w:val="ru-RU" w:eastAsia="ru-RU" w:bidi="ar-SA"/>
        </w:rPr>
      </w:pPr>
    </w:p>
    <w:p w:rsidR="006A457E" w:rsidRDefault="006A457E" w:rsidP="009B757D">
      <w:pPr>
        <w:ind w:right="-6"/>
        <w:rPr>
          <w:rFonts w:eastAsia="Times New Roman"/>
          <w:b/>
          <w:bCs/>
          <w:sz w:val="36"/>
          <w:lang w:val="ru-RU" w:eastAsia="ru-RU" w:bidi="ar-SA"/>
        </w:rPr>
      </w:pPr>
    </w:p>
    <w:sectPr w:rsidR="006A457E" w:rsidSect="009B757D">
      <w:pgSz w:w="11906" w:h="16838"/>
      <w:pgMar w:top="510" w:right="567" w:bottom="28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D4E" w:rsidRDefault="00233D4E">
      <w:r>
        <w:separator/>
      </w:r>
    </w:p>
  </w:endnote>
  <w:endnote w:type="continuationSeparator" w:id="1">
    <w:p w:rsidR="00233D4E" w:rsidRDefault="00233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D4E" w:rsidRDefault="00233D4E">
      <w:r>
        <w:separator/>
      </w:r>
    </w:p>
  </w:footnote>
  <w:footnote w:type="continuationSeparator" w:id="1">
    <w:p w:rsidR="00233D4E" w:rsidRDefault="00233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552"/>
    <w:multiLevelType w:val="hybridMultilevel"/>
    <w:tmpl w:val="4D58C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27F26"/>
    <w:multiLevelType w:val="hybridMultilevel"/>
    <w:tmpl w:val="91C6DFA8"/>
    <w:lvl w:ilvl="0" w:tplc="DC02E2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51A13"/>
    <w:multiLevelType w:val="hybridMultilevel"/>
    <w:tmpl w:val="0938FB26"/>
    <w:lvl w:ilvl="0" w:tplc="1FD48440">
      <w:start w:val="1"/>
      <w:numFmt w:val="decimal"/>
      <w:lvlText w:val="%1."/>
      <w:lvlJc w:val="left"/>
      <w:pPr>
        <w:ind w:left="6456" w:hanging="360"/>
      </w:pPr>
    </w:lvl>
    <w:lvl w:ilvl="1" w:tplc="04190019">
      <w:start w:val="1"/>
      <w:numFmt w:val="lowerLetter"/>
      <w:lvlText w:val="%2."/>
      <w:lvlJc w:val="left"/>
      <w:pPr>
        <w:ind w:left="7176" w:hanging="360"/>
      </w:pPr>
    </w:lvl>
    <w:lvl w:ilvl="2" w:tplc="0419001B">
      <w:start w:val="1"/>
      <w:numFmt w:val="lowerRoman"/>
      <w:lvlText w:val="%3."/>
      <w:lvlJc w:val="right"/>
      <w:pPr>
        <w:ind w:left="7896" w:hanging="180"/>
      </w:pPr>
    </w:lvl>
    <w:lvl w:ilvl="3" w:tplc="0419000F">
      <w:start w:val="1"/>
      <w:numFmt w:val="decimal"/>
      <w:lvlText w:val="%4."/>
      <w:lvlJc w:val="left"/>
      <w:pPr>
        <w:ind w:left="8616" w:hanging="360"/>
      </w:pPr>
    </w:lvl>
    <w:lvl w:ilvl="4" w:tplc="04190019">
      <w:start w:val="1"/>
      <w:numFmt w:val="lowerLetter"/>
      <w:lvlText w:val="%5."/>
      <w:lvlJc w:val="left"/>
      <w:pPr>
        <w:ind w:left="9336" w:hanging="360"/>
      </w:pPr>
    </w:lvl>
    <w:lvl w:ilvl="5" w:tplc="0419001B">
      <w:start w:val="1"/>
      <w:numFmt w:val="lowerRoman"/>
      <w:lvlText w:val="%6."/>
      <w:lvlJc w:val="right"/>
      <w:pPr>
        <w:ind w:left="10056" w:hanging="180"/>
      </w:pPr>
    </w:lvl>
    <w:lvl w:ilvl="6" w:tplc="0419000F">
      <w:start w:val="1"/>
      <w:numFmt w:val="decimal"/>
      <w:lvlText w:val="%7."/>
      <w:lvlJc w:val="left"/>
      <w:pPr>
        <w:ind w:left="10776" w:hanging="360"/>
      </w:pPr>
    </w:lvl>
    <w:lvl w:ilvl="7" w:tplc="04190019">
      <w:start w:val="1"/>
      <w:numFmt w:val="lowerLetter"/>
      <w:lvlText w:val="%8."/>
      <w:lvlJc w:val="left"/>
      <w:pPr>
        <w:ind w:left="11496" w:hanging="360"/>
      </w:pPr>
    </w:lvl>
    <w:lvl w:ilvl="8" w:tplc="0419001B">
      <w:start w:val="1"/>
      <w:numFmt w:val="lowerRoman"/>
      <w:lvlText w:val="%9."/>
      <w:lvlJc w:val="right"/>
      <w:pPr>
        <w:ind w:left="12216" w:hanging="180"/>
      </w:pPr>
    </w:lvl>
  </w:abstractNum>
  <w:abstractNum w:abstractNumId="3">
    <w:nsid w:val="0839281A"/>
    <w:multiLevelType w:val="hybridMultilevel"/>
    <w:tmpl w:val="5114CD3A"/>
    <w:lvl w:ilvl="0" w:tplc="B9268AE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0EE76C92"/>
    <w:multiLevelType w:val="hybridMultilevel"/>
    <w:tmpl w:val="ABB01E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4D7D21"/>
    <w:multiLevelType w:val="hybridMultilevel"/>
    <w:tmpl w:val="7276A866"/>
    <w:lvl w:ilvl="0" w:tplc="A2540A4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D4A1F"/>
    <w:multiLevelType w:val="multilevel"/>
    <w:tmpl w:val="8912FF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5252F41"/>
    <w:multiLevelType w:val="hybridMultilevel"/>
    <w:tmpl w:val="E65881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7506442"/>
    <w:multiLevelType w:val="hybridMultilevel"/>
    <w:tmpl w:val="191464C6"/>
    <w:lvl w:ilvl="0" w:tplc="0419000F">
      <w:start w:val="4"/>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2F48B9"/>
    <w:multiLevelType w:val="multilevel"/>
    <w:tmpl w:val="567084E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19C73C4"/>
    <w:multiLevelType w:val="hybridMultilevel"/>
    <w:tmpl w:val="DA963064"/>
    <w:lvl w:ilvl="0" w:tplc="B9268AE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32325E78"/>
    <w:multiLevelType w:val="multilevel"/>
    <w:tmpl w:val="1C006BBE"/>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80"/>
        </w:tabs>
        <w:ind w:left="18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180"/>
        </w:tabs>
        <w:ind w:left="180" w:hanging="1080"/>
      </w:pPr>
    </w:lvl>
    <w:lvl w:ilvl="6">
      <w:start w:val="1"/>
      <w:numFmt w:val="decimal"/>
      <w:lvlText w:val="%1.%2.%3.%4.%5.%6.%7."/>
      <w:lvlJc w:val="left"/>
      <w:pPr>
        <w:tabs>
          <w:tab w:val="num" w:pos="360"/>
        </w:tabs>
        <w:ind w:left="360" w:hanging="1440"/>
      </w:pPr>
    </w:lvl>
    <w:lvl w:ilvl="7">
      <w:start w:val="1"/>
      <w:numFmt w:val="decimal"/>
      <w:lvlText w:val="%1.%2.%3.%4.%5.%6.%7.%8."/>
      <w:lvlJc w:val="left"/>
      <w:pPr>
        <w:tabs>
          <w:tab w:val="num" w:pos="180"/>
        </w:tabs>
        <w:ind w:left="180" w:hanging="1440"/>
      </w:pPr>
    </w:lvl>
    <w:lvl w:ilvl="8">
      <w:start w:val="1"/>
      <w:numFmt w:val="decimal"/>
      <w:lvlText w:val="%1.%2.%3.%4.%5.%6.%7.%8.%9."/>
      <w:lvlJc w:val="left"/>
      <w:pPr>
        <w:tabs>
          <w:tab w:val="num" w:pos="360"/>
        </w:tabs>
        <w:ind w:left="360" w:hanging="1800"/>
      </w:pPr>
    </w:lvl>
  </w:abstractNum>
  <w:abstractNum w:abstractNumId="12">
    <w:nsid w:val="346713BB"/>
    <w:multiLevelType w:val="multilevel"/>
    <w:tmpl w:val="2D0C739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79B0049"/>
    <w:multiLevelType w:val="multilevel"/>
    <w:tmpl w:val="3B4A03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9A11797"/>
    <w:multiLevelType w:val="singleLevel"/>
    <w:tmpl w:val="80C80C72"/>
    <w:lvl w:ilvl="0">
      <w:start w:val="2"/>
      <w:numFmt w:val="decimal"/>
      <w:lvlText w:val="%1."/>
      <w:legacy w:legacy="1" w:legacySpace="0" w:legacyIndent="269"/>
      <w:lvlJc w:val="left"/>
      <w:rPr>
        <w:rFonts w:ascii="Times New Roman" w:hAnsi="Times New Roman" w:cs="Times New Roman" w:hint="default"/>
      </w:rPr>
    </w:lvl>
  </w:abstractNum>
  <w:abstractNum w:abstractNumId="15">
    <w:nsid w:val="3F317038"/>
    <w:multiLevelType w:val="hybridMultilevel"/>
    <w:tmpl w:val="DCFEA9B2"/>
    <w:lvl w:ilvl="0" w:tplc="B9268AE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4617DB7"/>
    <w:multiLevelType w:val="multilevel"/>
    <w:tmpl w:val="778E0C6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4FAD695B"/>
    <w:multiLevelType w:val="multilevel"/>
    <w:tmpl w:val="256C29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3B17F0F"/>
    <w:multiLevelType w:val="multilevel"/>
    <w:tmpl w:val="6050365A"/>
    <w:lvl w:ilvl="0">
      <w:start w:val="3"/>
      <w:numFmt w:val="decimal"/>
      <w:lvlText w:val="%1."/>
      <w:lvlJc w:val="left"/>
      <w:pPr>
        <w:tabs>
          <w:tab w:val="num" w:pos="840"/>
        </w:tabs>
        <w:ind w:left="840" w:hanging="840"/>
      </w:pPr>
    </w:lvl>
    <w:lvl w:ilvl="1">
      <w:start w:val="1"/>
      <w:numFmt w:val="decimal"/>
      <w:lvlText w:val="%1.%2."/>
      <w:lvlJc w:val="left"/>
      <w:pPr>
        <w:tabs>
          <w:tab w:val="num" w:pos="480"/>
        </w:tabs>
        <w:ind w:left="480" w:hanging="840"/>
      </w:pPr>
      <w:rPr>
        <w:b/>
      </w:rPr>
    </w:lvl>
    <w:lvl w:ilvl="2">
      <w:start w:val="1"/>
      <w:numFmt w:val="decimal"/>
      <w:lvlText w:val="%1.%2.%3."/>
      <w:lvlJc w:val="left"/>
      <w:pPr>
        <w:tabs>
          <w:tab w:val="num" w:pos="120"/>
        </w:tabs>
        <w:ind w:left="120" w:hanging="840"/>
      </w:pPr>
    </w:lvl>
    <w:lvl w:ilvl="3">
      <w:start w:val="1"/>
      <w:numFmt w:val="decimal"/>
      <w:lvlText w:val="%1.%2.%3.%4."/>
      <w:lvlJc w:val="left"/>
      <w:pPr>
        <w:tabs>
          <w:tab w:val="num" w:pos="-240"/>
        </w:tabs>
        <w:ind w:left="-240" w:hanging="84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19">
    <w:nsid w:val="59625613"/>
    <w:multiLevelType w:val="singleLevel"/>
    <w:tmpl w:val="E2241B50"/>
    <w:lvl w:ilvl="0">
      <w:start w:val="1"/>
      <w:numFmt w:val="decimal"/>
      <w:lvlText w:val="%1."/>
      <w:legacy w:legacy="1" w:legacySpace="0" w:legacyIndent="831"/>
      <w:lvlJc w:val="left"/>
      <w:pPr>
        <w:ind w:left="0" w:firstLine="0"/>
      </w:pPr>
      <w:rPr>
        <w:rFonts w:ascii="Times New Roman" w:hAnsi="Times New Roman" w:cs="Times New Roman" w:hint="default"/>
      </w:rPr>
    </w:lvl>
  </w:abstractNum>
  <w:abstractNum w:abstractNumId="20">
    <w:nsid w:val="5A540156"/>
    <w:multiLevelType w:val="singleLevel"/>
    <w:tmpl w:val="B9208316"/>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21">
    <w:nsid w:val="5D862837"/>
    <w:multiLevelType w:val="hybridMultilevel"/>
    <w:tmpl w:val="9B429AC2"/>
    <w:lvl w:ilvl="0" w:tplc="FAA09396">
      <w:start w:val="1"/>
      <w:numFmt w:val="decimal"/>
      <w:lvlText w:val="%1."/>
      <w:lvlJc w:val="left"/>
      <w:pPr>
        <w:ind w:left="786" w:hanging="360"/>
      </w:pPr>
      <w:rPr>
        <w:b w:val="0"/>
        <w:bCs w:val="0"/>
        <w:sz w:val="24"/>
        <w:szCs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nsid w:val="5D961CFD"/>
    <w:multiLevelType w:val="multilevel"/>
    <w:tmpl w:val="EEAE208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435"/>
        </w:tabs>
        <w:ind w:left="435" w:hanging="435"/>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EBF085E"/>
    <w:multiLevelType w:val="multilevel"/>
    <w:tmpl w:val="835E3C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5885374"/>
    <w:multiLevelType w:val="hybridMultilevel"/>
    <w:tmpl w:val="91748580"/>
    <w:lvl w:ilvl="0" w:tplc="B9268AE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67AB5A9A"/>
    <w:multiLevelType w:val="singleLevel"/>
    <w:tmpl w:val="3C3C5A54"/>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26">
    <w:nsid w:val="6981362F"/>
    <w:multiLevelType w:val="hybridMultilevel"/>
    <w:tmpl w:val="CF7C646E"/>
    <w:lvl w:ilvl="0" w:tplc="B9268AE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B394181"/>
    <w:multiLevelType w:val="singleLevel"/>
    <w:tmpl w:val="655CF09E"/>
    <w:lvl w:ilvl="0">
      <w:start w:val="1"/>
      <w:numFmt w:val="decimal"/>
      <w:lvlText w:val="%1."/>
      <w:legacy w:legacy="1" w:legacySpace="0" w:legacyIndent="446"/>
      <w:lvlJc w:val="left"/>
      <w:rPr>
        <w:rFonts w:ascii="Times New Roman" w:hAnsi="Times New Roman" w:cs="Times New Roman" w:hint="default"/>
      </w:rPr>
    </w:lvl>
  </w:abstractNum>
  <w:abstractNum w:abstractNumId="28">
    <w:nsid w:val="6E737533"/>
    <w:multiLevelType w:val="hybridMultilevel"/>
    <w:tmpl w:val="CF8CB57C"/>
    <w:lvl w:ilvl="0" w:tplc="B9268AEA">
      <w:start w:val="1"/>
      <w:numFmt w:val="bullet"/>
      <w:lvlText w:val=""/>
      <w:lvlJc w:val="left"/>
      <w:pPr>
        <w:ind w:left="1353"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6FDC15A6"/>
    <w:multiLevelType w:val="hybridMultilevel"/>
    <w:tmpl w:val="6AD040BC"/>
    <w:lvl w:ilvl="0" w:tplc="FAAC413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351421A"/>
    <w:multiLevelType w:val="hybridMultilevel"/>
    <w:tmpl w:val="B86241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55B6B4E"/>
    <w:multiLevelType w:val="multilevel"/>
    <w:tmpl w:val="B98A57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73B6C98"/>
    <w:multiLevelType w:val="hybridMultilevel"/>
    <w:tmpl w:val="2F043412"/>
    <w:lvl w:ilvl="0" w:tplc="75C8FF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777A49EC"/>
    <w:multiLevelType w:val="multilevel"/>
    <w:tmpl w:val="397CD4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82F6C64"/>
    <w:multiLevelType w:val="hybridMultilevel"/>
    <w:tmpl w:val="F154D606"/>
    <w:lvl w:ilvl="0" w:tplc="B9268AE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7ABD7893"/>
    <w:multiLevelType w:val="hybridMultilevel"/>
    <w:tmpl w:val="D03290A6"/>
    <w:lvl w:ilvl="0" w:tplc="B9268AE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7AE57355"/>
    <w:multiLevelType w:val="multilevel"/>
    <w:tmpl w:val="1F3ED2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AF84B33"/>
    <w:multiLevelType w:val="multilevel"/>
    <w:tmpl w:val="232A7B9C"/>
    <w:lvl w:ilvl="0">
      <w:start w:val="3"/>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7BAF4695"/>
    <w:multiLevelType w:val="hybridMultilevel"/>
    <w:tmpl w:val="489CFF00"/>
    <w:lvl w:ilvl="0" w:tplc="1BE6C4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1"/>
  </w:num>
  <w:num w:numId="2">
    <w:abstractNumId w:val="21"/>
  </w:num>
  <w:num w:numId="3">
    <w:abstractNumId w:val="12"/>
  </w:num>
  <w:num w:numId="4">
    <w:abstractNumId w:val="16"/>
  </w:num>
  <w:num w:numId="5">
    <w:abstractNumId w:val="9"/>
  </w:num>
  <w:num w:numId="6">
    <w:abstractNumId w:val="23"/>
  </w:num>
  <w:num w:numId="7">
    <w:abstractNumId w:val="22"/>
    <w:lvlOverride w:ilvl="0"/>
    <w:lvlOverride w:ilvl="1">
      <w:startOverride w:val="1"/>
    </w:lvlOverride>
    <w:lvlOverride w:ilvl="2"/>
    <w:lvlOverride w:ilvl="3"/>
    <w:lvlOverride w:ilvl="4"/>
    <w:lvlOverride w:ilvl="5"/>
    <w:lvlOverride w:ilvl="6"/>
    <w:lvlOverride w:ilvl="7"/>
    <w:lvlOverride w:ilvl="8"/>
  </w:num>
  <w:num w:numId="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6"/>
    <w:lvlOverride w:ilvl="0"/>
    <w:lvlOverride w:ilvl="1">
      <w:startOverride w:val="1"/>
    </w:lvlOverride>
    <w:lvlOverride w:ilvl="2"/>
    <w:lvlOverride w:ilvl="3"/>
    <w:lvlOverride w:ilvl="4"/>
    <w:lvlOverride w:ilvl="5"/>
    <w:lvlOverride w:ilvl="6"/>
    <w:lvlOverride w:ilvl="7"/>
    <w:lvlOverride w:ilvl="8"/>
  </w:num>
  <w:num w:numId="11">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7"/>
  </w:num>
  <w:num w:numId="16">
    <w:abstractNumId w:val="31"/>
  </w:num>
  <w:num w:numId="17">
    <w:abstractNumId w:val="1"/>
  </w:num>
  <w:num w:numId="18">
    <w:abstractNumId w:val="30"/>
  </w:num>
  <w:num w:numId="19">
    <w:abstractNumId w:val="25"/>
    <w:lvlOverride w:ilvl="0">
      <w:startOverride w:val="1"/>
    </w:lvlOverride>
  </w:num>
  <w:num w:numId="20">
    <w:abstractNumId w:val="19"/>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5"/>
  </w:num>
  <w:num w:numId="28">
    <w:abstractNumId w:val="3"/>
  </w:num>
  <w:num w:numId="29">
    <w:abstractNumId w:val="35"/>
  </w:num>
  <w:num w:numId="30">
    <w:abstractNumId w:val="28"/>
  </w:num>
  <w:num w:numId="31">
    <w:abstractNumId w:val="10"/>
  </w:num>
  <w:num w:numId="32">
    <w:abstractNumId w:val="34"/>
  </w:num>
  <w:num w:numId="33">
    <w:abstractNumId w:val="29"/>
  </w:num>
  <w:num w:numId="34">
    <w:abstractNumId w:val="24"/>
  </w:num>
  <w:num w:numId="35">
    <w:abstractNumId w:val="26"/>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4"/>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1F3F27"/>
    <w:rsid w:val="000004B3"/>
    <w:rsid w:val="00000873"/>
    <w:rsid w:val="0000175E"/>
    <w:rsid w:val="00004BB6"/>
    <w:rsid w:val="00004CAC"/>
    <w:rsid w:val="00004D34"/>
    <w:rsid w:val="000069E7"/>
    <w:rsid w:val="0001173C"/>
    <w:rsid w:val="00012B6F"/>
    <w:rsid w:val="0001386B"/>
    <w:rsid w:val="00013CF5"/>
    <w:rsid w:val="00013D59"/>
    <w:rsid w:val="000140E9"/>
    <w:rsid w:val="00023816"/>
    <w:rsid w:val="0002541E"/>
    <w:rsid w:val="000254C7"/>
    <w:rsid w:val="00025E4D"/>
    <w:rsid w:val="00026335"/>
    <w:rsid w:val="00026D58"/>
    <w:rsid w:val="00027B37"/>
    <w:rsid w:val="00027DE8"/>
    <w:rsid w:val="00031FF4"/>
    <w:rsid w:val="00032268"/>
    <w:rsid w:val="00032327"/>
    <w:rsid w:val="00032D26"/>
    <w:rsid w:val="00033779"/>
    <w:rsid w:val="000353AA"/>
    <w:rsid w:val="000355B9"/>
    <w:rsid w:val="00036E2E"/>
    <w:rsid w:val="00036EF0"/>
    <w:rsid w:val="00037D71"/>
    <w:rsid w:val="0004025D"/>
    <w:rsid w:val="0004121B"/>
    <w:rsid w:val="00042A0C"/>
    <w:rsid w:val="00043B1F"/>
    <w:rsid w:val="0004484C"/>
    <w:rsid w:val="000460ED"/>
    <w:rsid w:val="00046C5B"/>
    <w:rsid w:val="00050F50"/>
    <w:rsid w:val="00050F9B"/>
    <w:rsid w:val="00051264"/>
    <w:rsid w:val="00053855"/>
    <w:rsid w:val="000547DA"/>
    <w:rsid w:val="00054B96"/>
    <w:rsid w:val="00055F9B"/>
    <w:rsid w:val="000577EF"/>
    <w:rsid w:val="00057800"/>
    <w:rsid w:val="0006312F"/>
    <w:rsid w:val="00063B76"/>
    <w:rsid w:val="00064D6F"/>
    <w:rsid w:val="00067404"/>
    <w:rsid w:val="0007244E"/>
    <w:rsid w:val="00072514"/>
    <w:rsid w:val="00072C87"/>
    <w:rsid w:val="00075B93"/>
    <w:rsid w:val="0007601D"/>
    <w:rsid w:val="00076EB1"/>
    <w:rsid w:val="00080B4F"/>
    <w:rsid w:val="00082E4F"/>
    <w:rsid w:val="00083869"/>
    <w:rsid w:val="00083F65"/>
    <w:rsid w:val="00085E95"/>
    <w:rsid w:val="00086C70"/>
    <w:rsid w:val="00087222"/>
    <w:rsid w:val="00091543"/>
    <w:rsid w:val="00093ACA"/>
    <w:rsid w:val="0009405A"/>
    <w:rsid w:val="000968AB"/>
    <w:rsid w:val="00096F62"/>
    <w:rsid w:val="000A1A3D"/>
    <w:rsid w:val="000A1ADD"/>
    <w:rsid w:val="000A1F06"/>
    <w:rsid w:val="000A24BE"/>
    <w:rsid w:val="000A4BC3"/>
    <w:rsid w:val="000A5463"/>
    <w:rsid w:val="000A5A2F"/>
    <w:rsid w:val="000A5C77"/>
    <w:rsid w:val="000A7A67"/>
    <w:rsid w:val="000A7DAC"/>
    <w:rsid w:val="000A7F87"/>
    <w:rsid w:val="000B15F6"/>
    <w:rsid w:val="000B25FC"/>
    <w:rsid w:val="000B2B9D"/>
    <w:rsid w:val="000B356E"/>
    <w:rsid w:val="000B4A2D"/>
    <w:rsid w:val="000B5244"/>
    <w:rsid w:val="000B554A"/>
    <w:rsid w:val="000B72EB"/>
    <w:rsid w:val="000B7FBF"/>
    <w:rsid w:val="000C1FB9"/>
    <w:rsid w:val="000C2CAA"/>
    <w:rsid w:val="000C31FC"/>
    <w:rsid w:val="000C578A"/>
    <w:rsid w:val="000C7A4F"/>
    <w:rsid w:val="000D07BC"/>
    <w:rsid w:val="000D41CB"/>
    <w:rsid w:val="000D45C3"/>
    <w:rsid w:val="000D6F41"/>
    <w:rsid w:val="000E3716"/>
    <w:rsid w:val="000E38A0"/>
    <w:rsid w:val="000E4322"/>
    <w:rsid w:val="000E4872"/>
    <w:rsid w:val="000E5AFC"/>
    <w:rsid w:val="000E6A10"/>
    <w:rsid w:val="000E706F"/>
    <w:rsid w:val="000E75A6"/>
    <w:rsid w:val="000F050D"/>
    <w:rsid w:val="000F1740"/>
    <w:rsid w:val="000F33D7"/>
    <w:rsid w:val="000F3EE1"/>
    <w:rsid w:val="000F42FF"/>
    <w:rsid w:val="000F63F3"/>
    <w:rsid w:val="00100757"/>
    <w:rsid w:val="00100CED"/>
    <w:rsid w:val="00101525"/>
    <w:rsid w:val="00101C32"/>
    <w:rsid w:val="00110495"/>
    <w:rsid w:val="0011113F"/>
    <w:rsid w:val="00111204"/>
    <w:rsid w:val="0011268E"/>
    <w:rsid w:val="001137FD"/>
    <w:rsid w:val="00117643"/>
    <w:rsid w:val="00117969"/>
    <w:rsid w:val="00117A5C"/>
    <w:rsid w:val="001202E3"/>
    <w:rsid w:val="00121360"/>
    <w:rsid w:val="0012441F"/>
    <w:rsid w:val="001275D7"/>
    <w:rsid w:val="00127D9D"/>
    <w:rsid w:val="00131E66"/>
    <w:rsid w:val="001326C5"/>
    <w:rsid w:val="00133067"/>
    <w:rsid w:val="00133E0F"/>
    <w:rsid w:val="00134C2A"/>
    <w:rsid w:val="00134E55"/>
    <w:rsid w:val="0013558A"/>
    <w:rsid w:val="00135B59"/>
    <w:rsid w:val="00140738"/>
    <w:rsid w:val="001437B4"/>
    <w:rsid w:val="00143EDC"/>
    <w:rsid w:val="00146E2B"/>
    <w:rsid w:val="001473C8"/>
    <w:rsid w:val="00150C23"/>
    <w:rsid w:val="001515E8"/>
    <w:rsid w:val="00152BAF"/>
    <w:rsid w:val="0015638D"/>
    <w:rsid w:val="00156EB2"/>
    <w:rsid w:val="001606AB"/>
    <w:rsid w:val="00161EC1"/>
    <w:rsid w:val="001632DE"/>
    <w:rsid w:val="00163B65"/>
    <w:rsid w:val="00163C6F"/>
    <w:rsid w:val="001648A2"/>
    <w:rsid w:val="001662C1"/>
    <w:rsid w:val="00167D20"/>
    <w:rsid w:val="00170505"/>
    <w:rsid w:val="00170B08"/>
    <w:rsid w:val="0017171F"/>
    <w:rsid w:val="00171943"/>
    <w:rsid w:val="00171A93"/>
    <w:rsid w:val="00171BF2"/>
    <w:rsid w:val="00172620"/>
    <w:rsid w:val="00172C78"/>
    <w:rsid w:val="00173014"/>
    <w:rsid w:val="0017428F"/>
    <w:rsid w:val="001758B4"/>
    <w:rsid w:val="00175F48"/>
    <w:rsid w:val="001760E2"/>
    <w:rsid w:val="00176A20"/>
    <w:rsid w:val="00177F1A"/>
    <w:rsid w:val="00181BA3"/>
    <w:rsid w:val="00182E13"/>
    <w:rsid w:val="001831B7"/>
    <w:rsid w:val="00183C15"/>
    <w:rsid w:val="0018459F"/>
    <w:rsid w:val="0018548B"/>
    <w:rsid w:val="00190004"/>
    <w:rsid w:val="00195ABF"/>
    <w:rsid w:val="001969F3"/>
    <w:rsid w:val="0019775E"/>
    <w:rsid w:val="001A19CC"/>
    <w:rsid w:val="001A1F93"/>
    <w:rsid w:val="001A2075"/>
    <w:rsid w:val="001A23A2"/>
    <w:rsid w:val="001A2622"/>
    <w:rsid w:val="001A4060"/>
    <w:rsid w:val="001A4070"/>
    <w:rsid w:val="001A46B9"/>
    <w:rsid w:val="001A487F"/>
    <w:rsid w:val="001A56C2"/>
    <w:rsid w:val="001A5C14"/>
    <w:rsid w:val="001B0BE7"/>
    <w:rsid w:val="001B2B11"/>
    <w:rsid w:val="001B2B88"/>
    <w:rsid w:val="001B2C8B"/>
    <w:rsid w:val="001B4654"/>
    <w:rsid w:val="001B466C"/>
    <w:rsid w:val="001B47F5"/>
    <w:rsid w:val="001B5431"/>
    <w:rsid w:val="001B5865"/>
    <w:rsid w:val="001B5F5B"/>
    <w:rsid w:val="001B6775"/>
    <w:rsid w:val="001B682F"/>
    <w:rsid w:val="001B6BF4"/>
    <w:rsid w:val="001B6DB1"/>
    <w:rsid w:val="001C0586"/>
    <w:rsid w:val="001C27E1"/>
    <w:rsid w:val="001C28F4"/>
    <w:rsid w:val="001C3257"/>
    <w:rsid w:val="001C32FA"/>
    <w:rsid w:val="001C3CDD"/>
    <w:rsid w:val="001C4373"/>
    <w:rsid w:val="001C6096"/>
    <w:rsid w:val="001C7B0D"/>
    <w:rsid w:val="001D2820"/>
    <w:rsid w:val="001D4C18"/>
    <w:rsid w:val="001D52B1"/>
    <w:rsid w:val="001D7B61"/>
    <w:rsid w:val="001D7CAB"/>
    <w:rsid w:val="001D7CE8"/>
    <w:rsid w:val="001E013E"/>
    <w:rsid w:val="001E0CD5"/>
    <w:rsid w:val="001E3919"/>
    <w:rsid w:val="001F1638"/>
    <w:rsid w:val="001F3F27"/>
    <w:rsid w:val="001F673E"/>
    <w:rsid w:val="001F6CC8"/>
    <w:rsid w:val="00206E80"/>
    <w:rsid w:val="0020742F"/>
    <w:rsid w:val="002106B6"/>
    <w:rsid w:val="0021088F"/>
    <w:rsid w:val="0021181F"/>
    <w:rsid w:val="00211FB3"/>
    <w:rsid w:val="002122F9"/>
    <w:rsid w:val="002158B9"/>
    <w:rsid w:val="0021619A"/>
    <w:rsid w:val="00217515"/>
    <w:rsid w:val="00222368"/>
    <w:rsid w:val="00222A0A"/>
    <w:rsid w:val="00224714"/>
    <w:rsid w:val="002274E8"/>
    <w:rsid w:val="0023113F"/>
    <w:rsid w:val="00231496"/>
    <w:rsid w:val="0023232A"/>
    <w:rsid w:val="00233D4E"/>
    <w:rsid w:val="00233F96"/>
    <w:rsid w:val="0023420A"/>
    <w:rsid w:val="00234B09"/>
    <w:rsid w:val="00240423"/>
    <w:rsid w:val="00240E84"/>
    <w:rsid w:val="00242D8A"/>
    <w:rsid w:val="002436BE"/>
    <w:rsid w:val="002453A6"/>
    <w:rsid w:val="00250EA2"/>
    <w:rsid w:val="00255C91"/>
    <w:rsid w:val="00256DE4"/>
    <w:rsid w:val="00257257"/>
    <w:rsid w:val="00261912"/>
    <w:rsid w:val="00261DF1"/>
    <w:rsid w:val="00263046"/>
    <w:rsid w:val="00263A1E"/>
    <w:rsid w:val="00266743"/>
    <w:rsid w:val="00267B3C"/>
    <w:rsid w:val="002712CF"/>
    <w:rsid w:val="002720B7"/>
    <w:rsid w:val="002769F4"/>
    <w:rsid w:val="00276A8F"/>
    <w:rsid w:val="00277C9D"/>
    <w:rsid w:val="00281604"/>
    <w:rsid w:val="00281BB9"/>
    <w:rsid w:val="00282F15"/>
    <w:rsid w:val="002830D2"/>
    <w:rsid w:val="002903D2"/>
    <w:rsid w:val="00293C26"/>
    <w:rsid w:val="002A1508"/>
    <w:rsid w:val="002A2A47"/>
    <w:rsid w:val="002A33FB"/>
    <w:rsid w:val="002A4E82"/>
    <w:rsid w:val="002A6185"/>
    <w:rsid w:val="002A6270"/>
    <w:rsid w:val="002A6F35"/>
    <w:rsid w:val="002B052C"/>
    <w:rsid w:val="002B0ABF"/>
    <w:rsid w:val="002B1195"/>
    <w:rsid w:val="002B2DE6"/>
    <w:rsid w:val="002B477A"/>
    <w:rsid w:val="002B581A"/>
    <w:rsid w:val="002C0C83"/>
    <w:rsid w:val="002C0E9D"/>
    <w:rsid w:val="002C171E"/>
    <w:rsid w:val="002C238E"/>
    <w:rsid w:val="002C66CB"/>
    <w:rsid w:val="002C7774"/>
    <w:rsid w:val="002C7C0C"/>
    <w:rsid w:val="002C7F51"/>
    <w:rsid w:val="002D033E"/>
    <w:rsid w:val="002D0E06"/>
    <w:rsid w:val="002D148D"/>
    <w:rsid w:val="002D2DC2"/>
    <w:rsid w:val="002D32DD"/>
    <w:rsid w:val="002D39DB"/>
    <w:rsid w:val="002D3A88"/>
    <w:rsid w:val="002D47BB"/>
    <w:rsid w:val="002D6572"/>
    <w:rsid w:val="002E05AE"/>
    <w:rsid w:val="002E0E2E"/>
    <w:rsid w:val="002E2961"/>
    <w:rsid w:val="002E5BCB"/>
    <w:rsid w:val="002E66D7"/>
    <w:rsid w:val="002E6990"/>
    <w:rsid w:val="002E6D64"/>
    <w:rsid w:val="002E7CB9"/>
    <w:rsid w:val="002F2305"/>
    <w:rsid w:val="0030092C"/>
    <w:rsid w:val="0030179D"/>
    <w:rsid w:val="003023BB"/>
    <w:rsid w:val="00303672"/>
    <w:rsid w:val="003049CE"/>
    <w:rsid w:val="00304EAA"/>
    <w:rsid w:val="003065EB"/>
    <w:rsid w:val="0030718E"/>
    <w:rsid w:val="003071EA"/>
    <w:rsid w:val="00307DC2"/>
    <w:rsid w:val="00311373"/>
    <w:rsid w:val="00311F34"/>
    <w:rsid w:val="0031265D"/>
    <w:rsid w:val="003129AA"/>
    <w:rsid w:val="003147ED"/>
    <w:rsid w:val="00315DF3"/>
    <w:rsid w:val="00317435"/>
    <w:rsid w:val="00317877"/>
    <w:rsid w:val="003242DA"/>
    <w:rsid w:val="00325657"/>
    <w:rsid w:val="00325A50"/>
    <w:rsid w:val="00326D90"/>
    <w:rsid w:val="00332CE1"/>
    <w:rsid w:val="0033344C"/>
    <w:rsid w:val="00334627"/>
    <w:rsid w:val="00337579"/>
    <w:rsid w:val="003378DC"/>
    <w:rsid w:val="00341228"/>
    <w:rsid w:val="003421FB"/>
    <w:rsid w:val="003425C7"/>
    <w:rsid w:val="003426A5"/>
    <w:rsid w:val="003430BE"/>
    <w:rsid w:val="003431F1"/>
    <w:rsid w:val="00344BC8"/>
    <w:rsid w:val="00344C51"/>
    <w:rsid w:val="00345D6E"/>
    <w:rsid w:val="00346420"/>
    <w:rsid w:val="003479DD"/>
    <w:rsid w:val="00350127"/>
    <w:rsid w:val="00351C41"/>
    <w:rsid w:val="00351CB8"/>
    <w:rsid w:val="003533D4"/>
    <w:rsid w:val="0035369C"/>
    <w:rsid w:val="003537E0"/>
    <w:rsid w:val="003542A7"/>
    <w:rsid w:val="00354A8B"/>
    <w:rsid w:val="003550D4"/>
    <w:rsid w:val="00356D16"/>
    <w:rsid w:val="00356F4B"/>
    <w:rsid w:val="00357F23"/>
    <w:rsid w:val="00361151"/>
    <w:rsid w:val="00361BE0"/>
    <w:rsid w:val="00361CA4"/>
    <w:rsid w:val="00362A26"/>
    <w:rsid w:val="00363183"/>
    <w:rsid w:val="003636F2"/>
    <w:rsid w:val="003678A0"/>
    <w:rsid w:val="0037023D"/>
    <w:rsid w:val="0037048A"/>
    <w:rsid w:val="00370A9D"/>
    <w:rsid w:val="00370FFE"/>
    <w:rsid w:val="003714C0"/>
    <w:rsid w:val="0037276A"/>
    <w:rsid w:val="00375236"/>
    <w:rsid w:val="00375A76"/>
    <w:rsid w:val="0037667C"/>
    <w:rsid w:val="00377010"/>
    <w:rsid w:val="003776C3"/>
    <w:rsid w:val="003828F8"/>
    <w:rsid w:val="00382C7F"/>
    <w:rsid w:val="003835F1"/>
    <w:rsid w:val="00383F1E"/>
    <w:rsid w:val="0038425B"/>
    <w:rsid w:val="00384E9C"/>
    <w:rsid w:val="0038500C"/>
    <w:rsid w:val="0038557B"/>
    <w:rsid w:val="00386ABE"/>
    <w:rsid w:val="00386DDD"/>
    <w:rsid w:val="00387445"/>
    <w:rsid w:val="003877EE"/>
    <w:rsid w:val="00391161"/>
    <w:rsid w:val="0039208D"/>
    <w:rsid w:val="00392D1D"/>
    <w:rsid w:val="0039315E"/>
    <w:rsid w:val="00393BDA"/>
    <w:rsid w:val="00394222"/>
    <w:rsid w:val="00394570"/>
    <w:rsid w:val="003A25DA"/>
    <w:rsid w:val="003A2A55"/>
    <w:rsid w:val="003A2A9B"/>
    <w:rsid w:val="003A2E9A"/>
    <w:rsid w:val="003A30E7"/>
    <w:rsid w:val="003A4D80"/>
    <w:rsid w:val="003B0698"/>
    <w:rsid w:val="003B1AD0"/>
    <w:rsid w:val="003B275F"/>
    <w:rsid w:val="003B4F53"/>
    <w:rsid w:val="003B5102"/>
    <w:rsid w:val="003C0941"/>
    <w:rsid w:val="003C0AF6"/>
    <w:rsid w:val="003C58A3"/>
    <w:rsid w:val="003C5F62"/>
    <w:rsid w:val="003C7220"/>
    <w:rsid w:val="003C72E0"/>
    <w:rsid w:val="003D155D"/>
    <w:rsid w:val="003D1EC2"/>
    <w:rsid w:val="003D2234"/>
    <w:rsid w:val="003D43AD"/>
    <w:rsid w:val="003D4C6B"/>
    <w:rsid w:val="003D619A"/>
    <w:rsid w:val="003D66E6"/>
    <w:rsid w:val="003D704B"/>
    <w:rsid w:val="003E0973"/>
    <w:rsid w:val="003E0B4E"/>
    <w:rsid w:val="003E0C1B"/>
    <w:rsid w:val="003E0CF8"/>
    <w:rsid w:val="003E11AE"/>
    <w:rsid w:val="003E29C1"/>
    <w:rsid w:val="003E3414"/>
    <w:rsid w:val="003E4029"/>
    <w:rsid w:val="003F185C"/>
    <w:rsid w:val="003F2C3A"/>
    <w:rsid w:val="003F3369"/>
    <w:rsid w:val="003F52AE"/>
    <w:rsid w:val="003F56AA"/>
    <w:rsid w:val="003F6C04"/>
    <w:rsid w:val="00400849"/>
    <w:rsid w:val="00402290"/>
    <w:rsid w:val="004025D7"/>
    <w:rsid w:val="00403E46"/>
    <w:rsid w:val="00404672"/>
    <w:rsid w:val="00404C1E"/>
    <w:rsid w:val="0040515E"/>
    <w:rsid w:val="00405EF4"/>
    <w:rsid w:val="00411BBD"/>
    <w:rsid w:val="004128A6"/>
    <w:rsid w:val="00412A90"/>
    <w:rsid w:val="00413E2D"/>
    <w:rsid w:val="00413F29"/>
    <w:rsid w:val="004155A4"/>
    <w:rsid w:val="00415EAF"/>
    <w:rsid w:val="004163AE"/>
    <w:rsid w:val="00417CD7"/>
    <w:rsid w:val="004207FF"/>
    <w:rsid w:val="004209AD"/>
    <w:rsid w:val="00421EB8"/>
    <w:rsid w:val="00422A2E"/>
    <w:rsid w:val="00422D29"/>
    <w:rsid w:val="00430578"/>
    <w:rsid w:val="00433989"/>
    <w:rsid w:val="0043516A"/>
    <w:rsid w:val="004352EA"/>
    <w:rsid w:val="004368AE"/>
    <w:rsid w:val="00437315"/>
    <w:rsid w:val="0043737D"/>
    <w:rsid w:val="004406BD"/>
    <w:rsid w:val="0044306A"/>
    <w:rsid w:val="00445071"/>
    <w:rsid w:val="0044767B"/>
    <w:rsid w:val="00447A07"/>
    <w:rsid w:val="00451DD2"/>
    <w:rsid w:val="004527DC"/>
    <w:rsid w:val="00452E8E"/>
    <w:rsid w:val="00453A98"/>
    <w:rsid w:val="00453FC7"/>
    <w:rsid w:val="00454983"/>
    <w:rsid w:val="004602D3"/>
    <w:rsid w:val="0046199B"/>
    <w:rsid w:val="004624A0"/>
    <w:rsid w:val="00465523"/>
    <w:rsid w:val="00471063"/>
    <w:rsid w:val="00472527"/>
    <w:rsid w:val="0047555B"/>
    <w:rsid w:val="0047581D"/>
    <w:rsid w:val="0047625F"/>
    <w:rsid w:val="0048096A"/>
    <w:rsid w:val="0048142F"/>
    <w:rsid w:val="00482EB9"/>
    <w:rsid w:val="0048465B"/>
    <w:rsid w:val="00486C9E"/>
    <w:rsid w:val="00486FC7"/>
    <w:rsid w:val="004878A5"/>
    <w:rsid w:val="00492EF0"/>
    <w:rsid w:val="0049360B"/>
    <w:rsid w:val="00493807"/>
    <w:rsid w:val="0049441C"/>
    <w:rsid w:val="004944BA"/>
    <w:rsid w:val="00497FCC"/>
    <w:rsid w:val="004A0DE2"/>
    <w:rsid w:val="004A3AE9"/>
    <w:rsid w:val="004A4026"/>
    <w:rsid w:val="004A484F"/>
    <w:rsid w:val="004A6D81"/>
    <w:rsid w:val="004A726F"/>
    <w:rsid w:val="004B0676"/>
    <w:rsid w:val="004B10C9"/>
    <w:rsid w:val="004B2557"/>
    <w:rsid w:val="004B35D5"/>
    <w:rsid w:val="004B4648"/>
    <w:rsid w:val="004C02D2"/>
    <w:rsid w:val="004C203B"/>
    <w:rsid w:val="004C2895"/>
    <w:rsid w:val="004C6BB5"/>
    <w:rsid w:val="004C6E4E"/>
    <w:rsid w:val="004C6E95"/>
    <w:rsid w:val="004C7C71"/>
    <w:rsid w:val="004C7DD2"/>
    <w:rsid w:val="004D112C"/>
    <w:rsid w:val="004D1E70"/>
    <w:rsid w:val="004D3A2B"/>
    <w:rsid w:val="004D529F"/>
    <w:rsid w:val="004D6425"/>
    <w:rsid w:val="004D691C"/>
    <w:rsid w:val="004D7353"/>
    <w:rsid w:val="004D7B91"/>
    <w:rsid w:val="004E00B8"/>
    <w:rsid w:val="004E0F7E"/>
    <w:rsid w:val="004E2992"/>
    <w:rsid w:val="004E2E95"/>
    <w:rsid w:val="004E369A"/>
    <w:rsid w:val="004E4728"/>
    <w:rsid w:val="004E585C"/>
    <w:rsid w:val="004E5EE9"/>
    <w:rsid w:val="004F014A"/>
    <w:rsid w:val="004F0305"/>
    <w:rsid w:val="004F0809"/>
    <w:rsid w:val="004F2705"/>
    <w:rsid w:val="004F3333"/>
    <w:rsid w:val="004F33A8"/>
    <w:rsid w:val="004F36F9"/>
    <w:rsid w:val="004F5554"/>
    <w:rsid w:val="004F5A31"/>
    <w:rsid w:val="00500334"/>
    <w:rsid w:val="00500410"/>
    <w:rsid w:val="0050127B"/>
    <w:rsid w:val="00502845"/>
    <w:rsid w:val="00504FAE"/>
    <w:rsid w:val="00505188"/>
    <w:rsid w:val="00505457"/>
    <w:rsid w:val="0050602B"/>
    <w:rsid w:val="005060ED"/>
    <w:rsid w:val="005075DA"/>
    <w:rsid w:val="00510CA3"/>
    <w:rsid w:val="00513EE9"/>
    <w:rsid w:val="00517CA1"/>
    <w:rsid w:val="00520BE8"/>
    <w:rsid w:val="00520D80"/>
    <w:rsid w:val="005266F7"/>
    <w:rsid w:val="00526AEB"/>
    <w:rsid w:val="00527AAF"/>
    <w:rsid w:val="00527D0B"/>
    <w:rsid w:val="00531336"/>
    <w:rsid w:val="00531BA1"/>
    <w:rsid w:val="00531C10"/>
    <w:rsid w:val="00532528"/>
    <w:rsid w:val="00532667"/>
    <w:rsid w:val="00532D37"/>
    <w:rsid w:val="00534874"/>
    <w:rsid w:val="00535621"/>
    <w:rsid w:val="005357AA"/>
    <w:rsid w:val="00535A52"/>
    <w:rsid w:val="00535D23"/>
    <w:rsid w:val="005400A5"/>
    <w:rsid w:val="00542E3B"/>
    <w:rsid w:val="0054579C"/>
    <w:rsid w:val="00546358"/>
    <w:rsid w:val="00546832"/>
    <w:rsid w:val="00550534"/>
    <w:rsid w:val="005509D8"/>
    <w:rsid w:val="0055153B"/>
    <w:rsid w:val="0055558F"/>
    <w:rsid w:val="0055726C"/>
    <w:rsid w:val="00557526"/>
    <w:rsid w:val="0055761F"/>
    <w:rsid w:val="00557AE7"/>
    <w:rsid w:val="0056011D"/>
    <w:rsid w:val="0056127E"/>
    <w:rsid w:val="00561952"/>
    <w:rsid w:val="00562114"/>
    <w:rsid w:val="0056658E"/>
    <w:rsid w:val="00567129"/>
    <w:rsid w:val="00570CF7"/>
    <w:rsid w:val="005710E7"/>
    <w:rsid w:val="005731A6"/>
    <w:rsid w:val="00573C89"/>
    <w:rsid w:val="00575004"/>
    <w:rsid w:val="005761FF"/>
    <w:rsid w:val="00577411"/>
    <w:rsid w:val="005779C3"/>
    <w:rsid w:val="00577C43"/>
    <w:rsid w:val="005812E5"/>
    <w:rsid w:val="005820BB"/>
    <w:rsid w:val="005832B8"/>
    <w:rsid w:val="00590085"/>
    <w:rsid w:val="005904D8"/>
    <w:rsid w:val="00591747"/>
    <w:rsid w:val="00593A0B"/>
    <w:rsid w:val="00595FFC"/>
    <w:rsid w:val="005966B3"/>
    <w:rsid w:val="005971E5"/>
    <w:rsid w:val="005A3F43"/>
    <w:rsid w:val="005A4CCC"/>
    <w:rsid w:val="005A5096"/>
    <w:rsid w:val="005A548B"/>
    <w:rsid w:val="005A6BD0"/>
    <w:rsid w:val="005A7790"/>
    <w:rsid w:val="005B0CB1"/>
    <w:rsid w:val="005B293F"/>
    <w:rsid w:val="005B39B0"/>
    <w:rsid w:val="005B5407"/>
    <w:rsid w:val="005B61A1"/>
    <w:rsid w:val="005B72C6"/>
    <w:rsid w:val="005B786F"/>
    <w:rsid w:val="005C0780"/>
    <w:rsid w:val="005C1AEE"/>
    <w:rsid w:val="005C3245"/>
    <w:rsid w:val="005C40C7"/>
    <w:rsid w:val="005C4656"/>
    <w:rsid w:val="005C5500"/>
    <w:rsid w:val="005C7D54"/>
    <w:rsid w:val="005D0E73"/>
    <w:rsid w:val="005D3C54"/>
    <w:rsid w:val="005D4BC5"/>
    <w:rsid w:val="005D574F"/>
    <w:rsid w:val="005D7115"/>
    <w:rsid w:val="005D7869"/>
    <w:rsid w:val="005E0285"/>
    <w:rsid w:val="005E2E1C"/>
    <w:rsid w:val="005E36DC"/>
    <w:rsid w:val="005E43A6"/>
    <w:rsid w:val="005E4507"/>
    <w:rsid w:val="005E6D0F"/>
    <w:rsid w:val="005E75F5"/>
    <w:rsid w:val="005E7B16"/>
    <w:rsid w:val="005F0385"/>
    <w:rsid w:val="005F2EAC"/>
    <w:rsid w:val="005F3125"/>
    <w:rsid w:val="005F428E"/>
    <w:rsid w:val="005F6887"/>
    <w:rsid w:val="005F6D0B"/>
    <w:rsid w:val="006003C1"/>
    <w:rsid w:val="00601153"/>
    <w:rsid w:val="00604699"/>
    <w:rsid w:val="00610005"/>
    <w:rsid w:val="0061196F"/>
    <w:rsid w:val="00611EC8"/>
    <w:rsid w:val="006121B2"/>
    <w:rsid w:val="00613EE1"/>
    <w:rsid w:val="006147A9"/>
    <w:rsid w:val="00615080"/>
    <w:rsid w:val="006177CE"/>
    <w:rsid w:val="00617BAA"/>
    <w:rsid w:val="00617D00"/>
    <w:rsid w:val="006212B4"/>
    <w:rsid w:val="0062240F"/>
    <w:rsid w:val="00622BB3"/>
    <w:rsid w:val="006240D0"/>
    <w:rsid w:val="00624438"/>
    <w:rsid w:val="006249C1"/>
    <w:rsid w:val="006273E6"/>
    <w:rsid w:val="00627E7C"/>
    <w:rsid w:val="0063152B"/>
    <w:rsid w:val="00632769"/>
    <w:rsid w:val="0063442B"/>
    <w:rsid w:val="006347BB"/>
    <w:rsid w:val="0063714A"/>
    <w:rsid w:val="00640DB8"/>
    <w:rsid w:val="00641465"/>
    <w:rsid w:val="006424CC"/>
    <w:rsid w:val="00645166"/>
    <w:rsid w:val="0064621C"/>
    <w:rsid w:val="00647B5E"/>
    <w:rsid w:val="00651B4D"/>
    <w:rsid w:val="00651F7C"/>
    <w:rsid w:val="0065319E"/>
    <w:rsid w:val="00664999"/>
    <w:rsid w:val="006654EF"/>
    <w:rsid w:val="00666E5F"/>
    <w:rsid w:val="00670099"/>
    <w:rsid w:val="0067068C"/>
    <w:rsid w:val="0067267A"/>
    <w:rsid w:val="00673B2D"/>
    <w:rsid w:val="006742EE"/>
    <w:rsid w:val="00674883"/>
    <w:rsid w:val="006758BA"/>
    <w:rsid w:val="00675B41"/>
    <w:rsid w:val="00675DE0"/>
    <w:rsid w:val="00676836"/>
    <w:rsid w:val="006777C3"/>
    <w:rsid w:val="0068081A"/>
    <w:rsid w:val="00681434"/>
    <w:rsid w:val="006838C1"/>
    <w:rsid w:val="00684F2F"/>
    <w:rsid w:val="006858DF"/>
    <w:rsid w:val="00694ACF"/>
    <w:rsid w:val="006976A8"/>
    <w:rsid w:val="006A2A58"/>
    <w:rsid w:val="006A2D58"/>
    <w:rsid w:val="006A457E"/>
    <w:rsid w:val="006A7AEE"/>
    <w:rsid w:val="006B12E1"/>
    <w:rsid w:val="006B2567"/>
    <w:rsid w:val="006B25AC"/>
    <w:rsid w:val="006B2E79"/>
    <w:rsid w:val="006B3371"/>
    <w:rsid w:val="006B3BB0"/>
    <w:rsid w:val="006B612C"/>
    <w:rsid w:val="006B64C8"/>
    <w:rsid w:val="006B6711"/>
    <w:rsid w:val="006B675F"/>
    <w:rsid w:val="006B6BFB"/>
    <w:rsid w:val="006B71C9"/>
    <w:rsid w:val="006C010D"/>
    <w:rsid w:val="006C189C"/>
    <w:rsid w:val="006C2A93"/>
    <w:rsid w:val="006C4ACD"/>
    <w:rsid w:val="006C4EB3"/>
    <w:rsid w:val="006C5C0E"/>
    <w:rsid w:val="006C72F8"/>
    <w:rsid w:val="006C7B46"/>
    <w:rsid w:val="006C7C3F"/>
    <w:rsid w:val="006D24DF"/>
    <w:rsid w:val="006D38E5"/>
    <w:rsid w:val="006D54DD"/>
    <w:rsid w:val="006D5BC9"/>
    <w:rsid w:val="006D6580"/>
    <w:rsid w:val="006D79A7"/>
    <w:rsid w:val="006E282D"/>
    <w:rsid w:val="006E36C3"/>
    <w:rsid w:val="006E5E5E"/>
    <w:rsid w:val="006E646E"/>
    <w:rsid w:val="006F08EF"/>
    <w:rsid w:val="006F1553"/>
    <w:rsid w:val="006F41F3"/>
    <w:rsid w:val="006F47B8"/>
    <w:rsid w:val="006F7359"/>
    <w:rsid w:val="00700646"/>
    <w:rsid w:val="0070134E"/>
    <w:rsid w:val="00702CC0"/>
    <w:rsid w:val="00703BD4"/>
    <w:rsid w:val="007053E2"/>
    <w:rsid w:val="0071113D"/>
    <w:rsid w:val="00712096"/>
    <w:rsid w:val="00713D56"/>
    <w:rsid w:val="00714E1C"/>
    <w:rsid w:val="0071552E"/>
    <w:rsid w:val="00716A70"/>
    <w:rsid w:val="00716F66"/>
    <w:rsid w:val="00717993"/>
    <w:rsid w:val="00723A23"/>
    <w:rsid w:val="00724BC3"/>
    <w:rsid w:val="00725732"/>
    <w:rsid w:val="00725B9E"/>
    <w:rsid w:val="00727D9A"/>
    <w:rsid w:val="00727DCA"/>
    <w:rsid w:val="00727E22"/>
    <w:rsid w:val="00730A9E"/>
    <w:rsid w:val="00731841"/>
    <w:rsid w:val="007319F4"/>
    <w:rsid w:val="007329F1"/>
    <w:rsid w:val="0073374E"/>
    <w:rsid w:val="007342BC"/>
    <w:rsid w:val="00734C82"/>
    <w:rsid w:val="00735012"/>
    <w:rsid w:val="00735092"/>
    <w:rsid w:val="007350BF"/>
    <w:rsid w:val="0073554B"/>
    <w:rsid w:val="00736C4E"/>
    <w:rsid w:val="007377FE"/>
    <w:rsid w:val="00740671"/>
    <w:rsid w:val="0074137B"/>
    <w:rsid w:val="007418D3"/>
    <w:rsid w:val="00741BAC"/>
    <w:rsid w:val="00743101"/>
    <w:rsid w:val="007431EA"/>
    <w:rsid w:val="00744CBA"/>
    <w:rsid w:val="00744EEA"/>
    <w:rsid w:val="007450F6"/>
    <w:rsid w:val="007464C6"/>
    <w:rsid w:val="00751667"/>
    <w:rsid w:val="00752FD5"/>
    <w:rsid w:val="00753A38"/>
    <w:rsid w:val="00753D68"/>
    <w:rsid w:val="007542B4"/>
    <w:rsid w:val="007573F7"/>
    <w:rsid w:val="00757626"/>
    <w:rsid w:val="00760AAD"/>
    <w:rsid w:val="0076143C"/>
    <w:rsid w:val="00761BBD"/>
    <w:rsid w:val="00761F87"/>
    <w:rsid w:val="007620B9"/>
    <w:rsid w:val="00765866"/>
    <w:rsid w:val="0076605C"/>
    <w:rsid w:val="00766D2B"/>
    <w:rsid w:val="00767D05"/>
    <w:rsid w:val="00770214"/>
    <w:rsid w:val="00770973"/>
    <w:rsid w:val="00770CEC"/>
    <w:rsid w:val="00771C35"/>
    <w:rsid w:val="00773116"/>
    <w:rsid w:val="00773901"/>
    <w:rsid w:val="0077391B"/>
    <w:rsid w:val="00773D45"/>
    <w:rsid w:val="00774CB4"/>
    <w:rsid w:val="00775841"/>
    <w:rsid w:val="0077679E"/>
    <w:rsid w:val="007804B7"/>
    <w:rsid w:val="00781EEA"/>
    <w:rsid w:val="00782C92"/>
    <w:rsid w:val="00783196"/>
    <w:rsid w:val="00786191"/>
    <w:rsid w:val="00786EB9"/>
    <w:rsid w:val="0078780C"/>
    <w:rsid w:val="007901FB"/>
    <w:rsid w:val="00790365"/>
    <w:rsid w:val="00790D9B"/>
    <w:rsid w:val="007911E7"/>
    <w:rsid w:val="007936B4"/>
    <w:rsid w:val="0079413C"/>
    <w:rsid w:val="00795BD1"/>
    <w:rsid w:val="00796ED7"/>
    <w:rsid w:val="007A12B9"/>
    <w:rsid w:val="007A3BEC"/>
    <w:rsid w:val="007B0E44"/>
    <w:rsid w:val="007B62D9"/>
    <w:rsid w:val="007B7223"/>
    <w:rsid w:val="007B7831"/>
    <w:rsid w:val="007C0E56"/>
    <w:rsid w:val="007C16E2"/>
    <w:rsid w:val="007C2F1D"/>
    <w:rsid w:val="007C33AB"/>
    <w:rsid w:val="007C43D2"/>
    <w:rsid w:val="007C4B25"/>
    <w:rsid w:val="007C70B2"/>
    <w:rsid w:val="007D1C21"/>
    <w:rsid w:val="007D222B"/>
    <w:rsid w:val="007D2CF4"/>
    <w:rsid w:val="007D44FD"/>
    <w:rsid w:val="007D58E5"/>
    <w:rsid w:val="007D5ABF"/>
    <w:rsid w:val="007D5CE4"/>
    <w:rsid w:val="007D6FC7"/>
    <w:rsid w:val="007D7767"/>
    <w:rsid w:val="007E0187"/>
    <w:rsid w:val="007E2654"/>
    <w:rsid w:val="007E2966"/>
    <w:rsid w:val="007E3044"/>
    <w:rsid w:val="007E4033"/>
    <w:rsid w:val="007E4ABC"/>
    <w:rsid w:val="007E5416"/>
    <w:rsid w:val="007E666D"/>
    <w:rsid w:val="007E7441"/>
    <w:rsid w:val="007F2FE9"/>
    <w:rsid w:val="007F3E56"/>
    <w:rsid w:val="007F43EE"/>
    <w:rsid w:val="007F4DE7"/>
    <w:rsid w:val="007F6C61"/>
    <w:rsid w:val="007F6EB3"/>
    <w:rsid w:val="00802180"/>
    <w:rsid w:val="00804BB5"/>
    <w:rsid w:val="0080709D"/>
    <w:rsid w:val="0081070E"/>
    <w:rsid w:val="00811171"/>
    <w:rsid w:val="00812E96"/>
    <w:rsid w:val="0081523D"/>
    <w:rsid w:val="0081627C"/>
    <w:rsid w:val="00816DC7"/>
    <w:rsid w:val="00820598"/>
    <w:rsid w:val="00821DAA"/>
    <w:rsid w:val="00822D58"/>
    <w:rsid w:val="008234C9"/>
    <w:rsid w:val="00823AF5"/>
    <w:rsid w:val="008250C2"/>
    <w:rsid w:val="00825B7F"/>
    <w:rsid w:val="008265CD"/>
    <w:rsid w:val="00827E46"/>
    <w:rsid w:val="00831937"/>
    <w:rsid w:val="00832DBA"/>
    <w:rsid w:val="008334DC"/>
    <w:rsid w:val="008344F8"/>
    <w:rsid w:val="008364B5"/>
    <w:rsid w:val="00842C0B"/>
    <w:rsid w:val="008438C3"/>
    <w:rsid w:val="0084466E"/>
    <w:rsid w:val="008456AD"/>
    <w:rsid w:val="0084583E"/>
    <w:rsid w:val="00847A70"/>
    <w:rsid w:val="00851B41"/>
    <w:rsid w:val="008544D0"/>
    <w:rsid w:val="00854BCD"/>
    <w:rsid w:val="00855989"/>
    <w:rsid w:val="00856100"/>
    <w:rsid w:val="00857990"/>
    <w:rsid w:val="00857C90"/>
    <w:rsid w:val="00861212"/>
    <w:rsid w:val="00864F5E"/>
    <w:rsid w:val="00865D64"/>
    <w:rsid w:val="00866273"/>
    <w:rsid w:val="00870065"/>
    <w:rsid w:val="00870B39"/>
    <w:rsid w:val="008729DD"/>
    <w:rsid w:val="00876326"/>
    <w:rsid w:val="00876B57"/>
    <w:rsid w:val="00880C2F"/>
    <w:rsid w:val="00880C8D"/>
    <w:rsid w:val="00881540"/>
    <w:rsid w:val="00881E65"/>
    <w:rsid w:val="00882DB3"/>
    <w:rsid w:val="008835E4"/>
    <w:rsid w:val="00883B44"/>
    <w:rsid w:val="0088791C"/>
    <w:rsid w:val="008879FF"/>
    <w:rsid w:val="00890BAC"/>
    <w:rsid w:val="0089120E"/>
    <w:rsid w:val="00891315"/>
    <w:rsid w:val="00891A96"/>
    <w:rsid w:val="00893D2A"/>
    <w:rsid w:val="00893D74"/>
    <w:rsid w:val="00894046"/>
    <w:rsid w:val="00894142"/>
    <w:rsid w:val="00894DBB"/>
    <w:rsid w:val="00894E79"/>
    <w:rsid w:val="00895BBF"/>
    <w:rsid w:val="008A19EC"/>
    <w:rsid w:val="008A2612"/>
    <w:rsid w:val="008A3EE3"/>
    <w:rsid w:val="008A43EB"/>
    <w:rsid w:val="008A67FA"/>
    <w:rsid w:val="008B0DB4"/>
    <w:rsid w:val="008B3871"/>
    <w:rsid w:val="008B3E43"/>
    <w:rsid w:val="008B4FFF"/>
    <w:rsid w:val="008B50F7"/>
    <w:rsid w:val="008B5551"/>
    <w:rsid w:val="008B76EA"/>
    <w:rsid w:val="008C2F8A"/>
    <w:rsid w:val="008C3918"/>
    <w:rsid w:val="008C3C66"/>
    <w:rsid w:val="008C71EE"/>
    <w:rsid w:val="008C78F1"/>
    <w:rsid w:val="008D30F4"/>
    <w:rsid w:val="008D4348"/>
    <w:rsid w:val="008D601B"/>
    <w:rsid w:val="008D6A02"/>
    <w:rsid w:val="008D7AC1"/>
    <w:rsid w:val="008D7F0D"/>
    <w:rsid w:val="008E08B2"/>
    <w:rsid w:val="008E0E3C"/>
    <w:rsid w:val="008E10AA"/>
    <w:rsid w:val="008E12F3"/>
    <w:rsid w:val="008E1F3A"/>
    <w:rsid w:val="008E2299"/>
    <w:rsid w:val="008E3944"/>
    <w:rsid w:val="008E3C70"/>
    <w:rsid w:val="008E3D7D"/>
    <w:rsid w:val="008E4C2A"/>
    <w:rsid w:val="008E4D80"/>
    <w:rsid w:val="008E500D"/>
    <w:rsid w:val="008E5CB5"/>
    <w:rsid w:val="008E7932"/>
    <w:rsid w:val="008F100E"/>
    <w:rsid w:val="008F3DF7"/>
    <w:rsid w:val="008F3ED7"/>
    <w:rsid w:val="008F6629"/>
    <w:rsid w:val="008F6B31"/>
    <w:rsid w:val="008F6CD8"/>
    <w:rsid w:val="008F7C41"/>
    <w:rsid w:val="00901389"/>
    <w:rsid w:val="00901392"/>
    <w:rsid w:val="00902AF5"/>
    <w:rsid w:val="00902BE8"/>
    <w:rsid w:val="009045DB"/>
    <w:rsid w:val="00904F3A"/>
    <w:rsid w:val="00906110"/>
    <w:rsid w:val="00906766"/>
    <w:rsid w:val="0090717D"/>
    <w:rsid w:val="009110D0"/>
    <w:rsid w:val="00913818"/>
    <w:rsid w:val="00914722"/>
    <w:rsid w:val="009156C9"/>
    <w:rsid w:val="009159DD"/>
    <w:rsid w:val="00917D00"/>
    <w:rsid w:val="00920588"/>
    <w:rsid w:val="0092405F"/>
    <w:rsid w:val="009248A7"/>
    <w:rsid w:val="009253F0"/>
    <w:rsid w:val="00925995"/>
    <w:rsid w:val="00925C1C"/>
    <w:rsid w:val="00925C46"/>
    <w:rsid w:val="009262C4"/>
    <w:rsid w:val="009268C2"/>
    <w:rsid w:val="0093164C"/>
    <w:rsid w:val="00932A05"/>
    <w:rsid w:val="0093462C"/>
    <w:rsid w:val="0093513B"/>
    <w:rsid w:val="009354FD"/>
    <w:rsid w:val="00936CE9"/>
    <w:rsid w:val="00936DC2"/>
    <w:rsid w:val="009402F3"/>
    <w:rsid w:val="00944845"/>
    <w:rsid w:val="009469B7"/>
    <w:rsid w:val="00946F79"/>
    <w:rsid w:val="00947465"/>
    <w:rsid w:val="00947CE3"/>
    <w:rsid w:val="00951113"/>
    <w:rsid w:val="00951E9A"/>
    <w:rsid w:val="00953675"/>
    <w:rsid w:val="00954FC7"/>
    <w:rsid w:val="009573AD"/>
    <w:rsid w:val="00960509"/>
    <w:rsid w:val="00961687"/>
    <w:rsid w:val="00962463"/>
    <w:rsid w:val="009625CD"/>
    <w:rsid w:val="00962BE3"/>
    <w:rsid w:val="00962CEF"/>
    <w:rsid w:val="009635C1"/>
    <w:rsid w:val="0096366D"/>
    <w:rsid w:val="009636A6"/>
    <w:rsid w:val="00965AD5"/>
    <w:rsid w:val="00970319"/>
    <w:rsid w:val="00970B74"/>
    <w:rsid w:val="009722CF"/>
    <w:rsid w:val="00974668"/>
    <w:rsid w:val="009746BA"/>
    <w:rsid w:val="00976260"/>
    <w:rsid w:val="0097694B"/>
    <w:rsid w:val="00977819"/>
    <w:rsid w:val="00981D2F"/>
    <w:rsid w:val="0098318D"/>
    <w:rsid w:val="00984AC9"/>
    <w:rsid w:val="00985325"/>
    <w:rsid w:val="00985582"/>
    <w:rsid w:val="0098587D"/>
    <w:rsid w:val="00985FB6"/>
    <w:rsid w:val="0099084A"/>
    <w:rsid w:val="0099157B"/>
    <w:rsid w:val="00992704"/>
    <w:rsid w:val="00994799"/>
    <w:rsid w:val="00994F92"/>
    <w:rsid w:val="009959DD"/>
    <w:rsid w:val="00995F1B"/>
    <w:rsid w:val="0099621E"/>
    <w:rsid w:val="00996A03"/>
    <w:rsid w:val="009A0DC2"/>
    <w:rsid w:val="009A1F74"/>
    <w:rsid w:val="009A3A5B"/>
    <w:rsid w:val="009A4034"/>
    <w:rsid w:val="009A730C"/>
    <w:rsid w:val="009B04F9"/>
    <w:rsid w:val="009B125D"/>
    <w:rsid w:val="009B21D3"/>
    <w:rsid w:val="009B4F19"/>
    <w:rsid w:val="009B55E5"/>
    <w:rsid w:val="009B5B2B"/>
    <w:rsid w:val="009B70F0"/>
    <w:rsid w:val="009B757D"/>
    <w:rsid w:val="009C0F9B"/>
    <w:rsid w:val="009C1624"/>
    <w:rsid w:val="009C17F0"/>
    <w:rsid w:val="009C18A3"/>
    <w:rsid w:val="009C3C6B"/>
    <w:rsid w:val="009C3ECC"/>
    <w:rsid w:val="009C4543"/>
    <w:rsid w:val="009C72C3"/>
    <w:rsid w:val="009C759F"/>
    <w:rsid w:val="009D009A"/>
    <w:rsid w:val="009D1669"/>
    <w:rsid w:val="009D1FAB"/>
    <w:rsid w:val="009D4D76"/>
    <w:rsid w:val="009D5C11"/>
    <w:rsid w:val="009E0156"/>
    <w:rsid w:val="009E0BF9"/>
    <w:rsid w:val="009E1561"/>
    <w:rsid w:val="009E2C91"/>
    <w:rsid w:val="009E4411"/>
    <w:rsid w:val="009F1AC2"/>
    <w:rsid w:val="009F305E"/>
    <w:rsid w:val="009F3272"/>
    <w:rsid w:val="009F3E1B"/>
    <w:rsid w:val="009F4079"/>
    <w:rsid w:val="009F414C"/>
    <w:rsid w:val="009F65DA"/>
    <w:rsid w:val="009F6FA3"/>
    <w:rsid w:val="00A033E0"/>
    <w:rsid w:val="00A03528"/>
    <w:rsid w:val="00A03B38"/>
    <w:rsid w:val="00A047FB"/>
    <w:rsid w:val="00A07B7E"/>
    <w:rsid w:val="00A07E75"/>
    <w:rsid w:val="00A1060F"/>
    <w:rsid w:val="00A11EB2"/>
    <w:rsid w:val="00A122EA"/>
    <w:rsid w:val="00A13512"/>
    <w:rsid w:val="00A157A9"/>
    <w:rsid w:val="00A15EB9"/>
    <w:rsid w:val="00A1711A"/>
    <w:rsid w:val="00A176CE"/>
    <w:rsid w:val="00A21DAA"/>
    <w:rsid w:val="00A22061"/>
    <w:rsid w:val="00A24735"/>
    <w:rsid w:val="00A24D4B"/>
    <w:rsid w:val="00A25D78"/>
    <w:rsid w:val="00A2628E"/>
    <w:rsid w:val="00A2657C"/>
    <w:rsid w:val="00A26E51"/>
    <w:rsid w:val="00A315A1"/>
    <w:rsid w:val="00A3255F"/>
    <w:rsid w:val="00A32B86"/>
    <w:rsid w:val="00A33EAF"/>
    <w:rsid w:val="00A3412A"/>
    <w:rsid w:val="00A3573A"/>
    <w:rsid w:val="00A35C7D"/>
    <w:rsid w:val="00A36BFC"/>
    <w:rsid w:val="00A4039D"/>
    <w:rsid w:val="00A4092F"/>
    <w:rsid w:val="00A417FE"/>
    <w:rsid w:val="00A431ED"/>
    <w:rsid w:val="00A43DAB"/>
    <w:rsid w:val="00A44B48"/>
    <w:rsid w:val="00A4502E"/>
    <w:rsid w:val="00A46CD2"/>
    <w:rsid w:val="00A47DD8"/>
    <w:rsid w:val="00A52FF9"/>
    <w:rsid w:val="00A54ECF"/>
    <w:rsid w:val="00A5631A"/>
    <w:rsid w:val="00A60E6A"/>
    <w:rsid w:val="00A611D7"/>
    <w:rsid w:val="00A61AA8"/>
    <w:rsid w:val="00A642C5"/>
    <w:rsid w:val="00A662BC"/>
    <w:rsid w:val="00A67A01"/>
    <w:rsid w:val="00A704CA"/>
    <w:rsid w:val="00A710F7"/>
    <w:rsid w:val="00A71163"/>
    <w:rsid w:val="00A71A46"/>
    <w:rsid w:val="00A729A7"/>
    <w:rsid w:val="00A749D9"/>
    <w:rsid w:val="00A75E17"/>
    <w:rsid w:val="00A8135C"/>
    <w:rsid w:val="00A82B40"/>
    <w:rsid w:val="00A8599E"/>
    <w:rsid w:val="00A85FE1"/>
    <w:rsid w:val="00A8623D"/>
    <w:rsid w:val="00A8640A"/>
    <w:rsid w:val="00A86AB4"/>
    <w:rsid w:val="00A86BE9"/>
    <w:rsid w:val="00A86DDF"/>
    <w:rsid w:val="00A875DA"/>
    <w:rsid w:val="00A90082"/>
    <w:rsid w:val="00A9153B"/>
    <w:rsid w:val="00A94BF0"/>
    <w:rsid w:val="00A96430"/>
    <w:rsid w:val="00A974FF"/>
    <w:rsid w:val="00A97FAA"/>
    <w:rsid w:val="00AA0806"/>
    <w:rsid w:val="00AA1459"/>
    <w:rsid w:val="00AA15E7"/>
    <w:rsid w:val="00AA1FF4"/>
    <w:rsid w:val="00AA2A50"/>
    <w:rsid w:val="00AA34AA"/>
    <w:rsid w:val="00AA388D"/>
    <w:rsid w:val="00AA4FE0"/>
    <w:rsid w:val="00AA5C61"/>
    <w:rsid w:val="00AA67B0"/>
    <w:rsid w:val="00AB1A25"/>
    <w:rsid w:val="00AB313F"/>
    <w:rsid w:val="00AB4070"/>
    <w:rsid w:val="00AB5858"/>
    <w:rsid w:val="00AB68CA"/>
    <w:rsid w:val="00AB6DC3"/>
    <w:rsid w:val="00AB75B5"/>
    <w:rsid w:val="00AB76FC"/>
    <w:rsid w:val="00AC13D6"/>
    <w:rsid w:val="00AC24F3"/>
    <w:rsid w:val="00AC5F89"/>
    <w:rsid w:val="00AC63F0"/>
    <w:rsid w:val="00AC7B60"/>
    <w:rsid w:val="00AD1704"/>
    <w:rsid w:val="00AD1A72"/>
    <w:rsid w:val="00AD1B75"/>
    <w:rsid w:val="00AD2A98"/>
    <w:rsid w:val="00AD3470"/>
    <w:rsid w:val="00AD3713"/>
    <w:rsid w:val="00AD577B"/>
    <w:rsid w:val="00AD75BB"/>
    <w:rsid w:val="00AE2D7D"/>
    <w:rsid w:val="00AE301F"/>
    <w:rsid w:val="00AE316E"/>
    <w:rsid w:val="00AE3622"/>
    <w:rsid w:val="00AE3B10"/>
    <w:rsid w:val="00AE66A0"/>
    <w:rsid w:val="00AE6C10"/>
    <w:rsid w:val="00AF07F0"/>
    <w:rsid w:val="00AF0C5A"/>
    <w:rsid w:val="00AF1A93"/>
    <w:rsid w:val="00AF278E"/>
    <w:rsid w:val="00AF3ABC"/>
    <w:rsid w:val="00AF3CDF"/>
    <w:rsid w:val="00AF3E5E"/>
    <w:rsid w:val="00AF5ABA"/>
    <w:rsid w:val="00AF7943"/>
    <w:rsid w:val="00B00113"/>
    <w:rsid w:val="00B003A7"/>
    <w:rsid w:val="00B007A8"/>
    <w:rsid w:val="00B02343"/>
    <w:rsid w:val="00B04042"/>
    <w:rsid w:val="00B046D1"/>
    <w:rsid w:val="00B05602"/>
    <w:rsid w:val="00B120FD"/>
    <w:rsid w:val="00B123D7"/>
    <w:rsid w:val="00B1317B"/>
    <w:rsid w:val="00B14130"/>
    <w:rsid w:val="00B14653"/>
    <w:rsid w:val="00B166DB"/>
    <w:rsid w:val="00B16D28"/>
    <w:rsid w:val="00B21B72"/>
    <w:rsid w:val="00B21D20"/>
    <w:rsid w:val="00B233C8"/>
    <w:rsid w:val="00B244B8"/>
    <w:rsid w:val="00B301E8"/>
    <w:rsid w:val="00B3065F"/>
    <w:rsid w:val="00B32216"/>
    <w:rsid w:val="00B32B73"/>
    <w:rsid w:val="00B33335"/>
    <w:rsid w:val="00B34B23"/>
    <w:rsid w:val="00B36BBD"/>
    <w:rsid w:val="00B36DE9"/>
    <w:rsid w:val="00B4118D"/>
    <w:rsid w:val="00B415EE"/>
    <w:rsid w:val="00B41683"/>
    <w:rsid w:val="00B45599"/>
    <w:rsid w:val="00B460CD"/>
    <w:rsid w:val="00B47CBA"/>
    <w:rsid w:val="00B50DE9"/>
    <w:rsid w:val="00B51679"/>
    <w:rsid w:val="00B518A7"/>
    <w:rsid w:val="00B51D67"/>
    <w:rsid w:val="00B54360"/>
    <w:rsid w:val="00B55CE9"/>
    <w:rsid w:val="00B560EB"/>
    <w:rsid w:val="00B56801"/>
    <w:rsid w:val="00B56BA7"/>
    <w:rsid w:val="00B60DA7"/>
    <w:rsid w:val="00B650F5"/>
    <w:rsid w:val="00B67E52"/>
    <w:rsid w:val="00B70F87"/>
    <w:rsid w:val="00B71D3B"/>
    <w:rsid w:val="00B73AC5"/>
    <w:rsid w:val="00B74692"/>
    <w:rsid w:val="00B75C13"/>
    <w:rsid w:val="00B76272"/>
    <w:rsid w:val="00B76CB8"/>
    <w:rsid w:val="00B7710C"/>
    <w:rsid w:val="00B8015F"/>
    <w:rsid w:val="00B807E6"/>
    <w:rsid w:val="00B819F7"/>
    <w:rsid w:val="00B81C98"/>
    <w:rsid w:val="00B83216"/>
    <w:rsid w:val="00B83EAB"/>
    <w:rsid w:val="00B91BBF"/>
    <w:rsid w:val="00B93B7D"/>
    <w:rsid w:val="00B93BA9"/>
    <w:rsid w:val="00B97181"/>
    <w:rsid w:val="00B97D7B"/>
    <w:rsid w:val="00B97E98"/>
    <w:rsid w:val="00BA237A"/>
    <w:rsid w:val="00BA5E37"/>
    <w:rsid w:val="00BA6622"/>
    <w:rsid w:val="00BA7B14"/>
    <w:rsid w:val="00BB0D83"/>
    <w:rsid w:val="00BB3EA7"/>
    <w:rsid w:val="00BB4EF8"/>
    <w:rsid w:val="00BB5003"/>
    <w:rsid w:val="00BB65A2"/>
    <w:rsid w:val="00BB6835"/>
    <w:rsid w:val="00BB6A22"/>
    <w:rsid w:val="00BC080B"/>
    <w:rsid w:val="00BC17E0"/>
    <w:rsid w:val="00BC4E6A"/>
    <w:rsid w:val="00BD0D6A"/>
    <w:rsid w:val="00BD1B5B"/>
    <w:rsid w:val="00BD224C"/>
    <w:rsid w:val="00BD3CB3"/>
    <w:rsid w:val="00BD3F6A"/>
    <w:rsid w:val="00BD65EA"/>
    <w:rsid w:val="00BE1CA7"/>
    <w:rsid w:val="00BE432D"/>
    <w:rsid w:val="00BE67C9"/>
    <w:rsid w:val="00BE6F6C"/>
    <w:rsid w:val="00BF04AE"/>
    <w:rsid w:val="00BF1CC6"/>
    <w:rsid w:val="00BF2114"/>
    <w:rsid w:val="00BF2D0D"/>
    <w:rsid w:val="00BF36AA"/>
    <w:rsid w:val="00BF4664"/>
    <w:rsid w:val="00BF4849"/>
    <w:rsid w:val="00BF6095"/>
    <w:rsid w:val="00BF687B"/>
    <w:rsid w:val="00BF6C5D"/>
    <w:rsid w:val="00C0016A"/>
    <w:rsid w:val="00C00E1B"/>
    <w:rsid w:val="00C012B1"/>
    <w:rsid w:val="00C01C54"/>
    <w:rsid w:val="00C04C69"/>
    <w:rsid w:val="00C06106"/>
    <w:rsid w:val="00C105FC"/>
    <w:rsid w:val="00C133D2"/>
    <w:rsid w:val="00C1530F"/>
    <w:rsid w:val="00C15EA7"/>
    <w:rsid w:val="00C16AE7"/>
    <w:rsid w:val="00C21E43"/>
    <w:rsid w:val="00C23986"/>
    <w:rsid w:val="00C24527"/>
    <w:rsid w:val="00C26820"/>
    <w:rsid w:val="00C30006"/>
    <w:rsid w:val="00C337FE"/>
    <w:rsid w:val="00C35261"/>
    <w:rsid w:val="00C361C3"/>
    <w:rsid w:val="00C3698F"/>
    <w:rsid w:val="00C424E0"/>
    <w:rsid w:val="00C44F29"/>
    <w:rsid w:val="00C4790A"/>
    <w:rsid w:val="00C47F4B"/>
    <w:rsid w:val="00C50B12"/>
    <w:rsid w:val="00C51261"/>
    <w:rsid w:val="00C51BD2"/>
    <w:rsid w:val="00C51D78"/>
    <w:rsid w:val="00C51DEF"/>
    <w:rsid w:val="00C53147"/>
    <w:rsid w:val="00C53B16"/>
    <w:rsid w:val="00C54AA9"/>
    <w:rsid w:val="00C577CF"/>
    <w:rsid w:val="00C615E1"/>
    <w:rsid w:val="00C61E03"/>
    <w:rsid w:val="00C6307D"/>
    <w:rsid w:val="00C637DC"/>
    <w:rsid w:val="00C6387B"/>
    <w:rsid w:val="00C63FCA"/>
    <w:rsid w:val="00C64EB2"/>
    <w:rsid w:val="00C65F95"/>
    <w:rsid w:val="00C72871"/>
    <w:rsid w:val="00C73D76"/>
    <w:rsid w:val="00C74A0E"/>
    <w:rsid w:val="00C76465"/>
    <w:rsid w:val="00C8189B"/>
    <w:rsid w:val="00C820EC"/>
    <w:rsid w:val="00C828F0"/>
    <w:rsid w:val="00C844E2"/>
    <w:rsid w:val="00C84ECE"/>
    <w:rsid w:val="00C8585A"/>
    <w:rsid w:val="00C917D7"/>
    <w:rsid w:val="00C91C47"/>
    <w:rsid w:val="00C91F05"/>
    <w:rsid w:val="00C92332"/>
    <w:rsid w:val="00C927A2"/>
    <w:rsid w:val="00C94144"/>
    <w:rsid w:val="00C96D1C"/>
    <w:rsid w:val="00C970D0"/>
    <w:rsid w:val="00C974F0"/>
    <w:rsid w:val="00CA0164"/>
    <w:rsid w:val="00CA0AB7"/>
    <w:rsid w:val="00CA2F3C"/>
    <w:rsid w:val="00CA387D"/>
    <w:rsid w:val="00CA3FB2"/>
    <w:rsid w:val="00CA4D36"/>
    <w:rsid w:val="00CA5C95"/>
    <w:rsid w:val="00CA7C2D"/>
    <w:rsid w:val="00CB041E"/>
    <w:rsid w:val="00CB2119"/>
    <w:rsid w:val="00CB41A3"/>
    <w:rsid w:val="00CB4541"/>
    <w:rsid w:val="00CB4DF0"/>
    <w:rsid w:val="00CB5305"/>
    <w:rsid w:val="00CB53BD"/>
    <w:rsid w:val="00CB5A7B"/>
    <w:rsid w:val="00CB5E43"/>
    <w:rsid w:val="00CB67D0"/>
    <w:rsid w:val="00CB74FC"/>
    <w:rsid w:val="00CB79FB"/>
    <w:rsid w:val="00CC3344"/>
    <w:rsid w:val="00CC34CE"/>
    <w:rsid w:val="00CC3B61"/>
    <w:rsid w:val="00CC4DA9"/>
    <w:rsid w:val="00CC58D5"/>
    <w:rsid w:val="00CC5C64"/>
    <w:rsid w:val="00CC5FFE"/>
    <w:rsid w:val="00CC68DE"/>
    <w:rsid w:val="00CD027F"/>
    <w:rsid w:val="00CD0824"/>
    <w:rsid w:val="00CD0C0B"/>
    <w:rsid w:val="00CD1766"/>
    <w:rsid w:val="00CD2C68"/>
    <w:rsid w:val="00CD2D60"/>
    <w:rsid w:val="00CD343E"/>
    <w:rsid w:val="00CD5956"/>
    <w:rsid w:val="00CD67A3"/>
    <w:rsid w:val="00CD7CDD"/>
    <w:rsid w:val="00CE38E5"/>
    <w:rsid w:val="00CE4D3B"/>
    <w:rsid w:val="00CE52EE"/>
    <w:rsid w:val="00CE6319"/>
    <w:rsid w:val="00CE7050"/>
    <w:rsid w:val="00CE7736"/>
    <w:rsid w:val="00CF03BE"/>
    <w:rsid w:val="00CF1115"/>
    <w:rsid w:val="00CF3740"/>
    <w:rsid w:val="00CF3870"/>
    <w:rsid w:val="00CF3A18"/>
    <w:rsid w:val="00CF3E6F"/>
    <w:rsid w:val="00D01DAA"/>
    <w:rsid w:val="00D021F8"/>
    <w:rsid w:val="00D04EB5"/>
    <w:rsid w:val="00D0508F"/>
    <w:rsid w:val="00D059AB"/>
    <w:rsid w:val="00D05D77"/>
    <w:rsid w:val="00D05FE5"/>
    <w:rsid w:val="00D10C23"/>
    <w:rsid w:val="00D10D23"/>
    <w:rsid w:val="00D11BD5"/>
    <w:rsid w:val="00D13BFA"/>
    <w:rsid w:val="00D1425B"/>
    <w:rsid w:val="00D14EF1"/>
    <w:rsid w:val="00D15908"/>
    <w:rsid w:val="00D16DF0"/>
    <w:rsid w:val="00D16FA9"/>
    <w:rsid w:val="00D200D0"/>
    <w:rsid w:val="00D21430"/>
    <w:rsid w:val="00D220AF"/>
    <w:rsid w:val="00D22506"/>
    <w:rsid w:val="00D25274"/>
    <w:rsid w:val="00D26A49"/>
    <w:rsid w:val="00D26E84"/>
    <w:rsid w:val="00D27806"/>
    <w:rsid w:val="00D3103C"/>
    <w:rsid w:val="00D31497"/>
    <w:rsid w:val="00D34B5D"/>
    <w:rsid w:val="00D35A0E"/>
    <w:rsid w:val="00D37BE8"/>
    <w:rsid w:val="00D37FEC"/>
    <w:rsid w:val="00D40906"/>
    <w:rsid w:val="00D40CD8"/>
    <w:rsid w:val="00D418AF"/>
    <w:rsid w:val="00D41941"/>
    <w:rsid w:val="00D43455"/>
    <w:rsid w:val="00D43A87"/>
    <w:rsid w:val="00D4481E"/>
    <w:rsid w:val="00D45D16"/>
    <w:rsid w:val="00D460C6"/>
    <w:rsid w:val="00D50D18"/>
    <w:rsid w:val="00D51B70"/>
    <w:rsid w:val="00D51C85"/>
    <w:rsid w:val="00D521BB"/>
    <w:rsid w:val="00D52686"/>
    <w:rsid w:val="00D527C6"/>
    <w:rsid w:val="00D55452"/>
    <w:rsid w:val="00D574A6"/>
    <w:rsid w:val="00D57C5C"/>
    <w:rsid w:val="00D609C3"/>
    <w:rsid w:val="00D64B95"/>
    <w:rsid w:val="00D654E6"/>
    <w:rsid w:val="00D656D8"/>
    <w:rsid w:val="00D67CF2"/>
    <w:rsid w:val="00D700C0"/>
    <w:rsid w:val="00D7217E"/>
    <w:rsid w:val="00D730A8"/>
    <w:rsid w:val="00D73FAA"/>
    <w:rsid w:val="00D74C9C"/>
    <w:rsid w:val="00D7577F"/>
    <w:rsid w:val="00D75B8A"/>
    <w:rsid w:val="00D760E4"/>
    <w:rsid w:val="00D77CB6"/>
    <w:rsid w:val="00D8052D"/>
    <w:rsid w:val="00D807AD"/>
    <w:rsid w:val="00D80ABB"/>
    <w:rsid w:val="00D8166E"/>
    <w:rsid w:val="00D87498"/>
    <w:rsid w:val="00D90ACC"/>
    <w:rsid w:val="00D918DD"/>
    <w:rsid w:val="00D9474D"/>
    <w:rsid w:val="00D94989"/>
    <w:rsid w:val="00D94D88"/>
    <w:rsid w:val="00D954B4"/>
    <w:rsid w:val="00D95A08"/>
    <w:rsid w:val="00D95A68"/>
    <w:rsid w:val="00DA1859"/>
    <w:rsid w:val="00DA1961"/>
    <w:rsid w:val="00DA2C6E"/>
    <w:rsid w:val="00DA3266"/>
    <w:rsid w:val="00DA3C1E"/>
    <w:rsid w:val="00DA41D2"/>
    <w:rsid w:val="00DA4DFE"/>
    <w:rsid w:val="00DA504C"/>
    <w:rsid w:val="00DA5655"/>
    <w:rsid w:val="00DA7365"/>
    <w:rsid w:val="00DB04AB"/>
    <w:rsid w:val="00DB0A99"/>
    <w:rsid w:val="00DB5CBB"/>
    <w:rsid w:val="00DB7E27"/>
    <w:rsid w:val="00DC33A3"/>
    <w:rsid w:val="00DC3D37"/>
    <w:rsid w:val="00DC40D8"/>
    <w:rsid w:val="00DC45D2"/>
    <w:rsid w:val="00DC4F19"/>
    <w:rsid w:val="00DC757A"/>
    <w:rsid w:val="00DD27D0"/>
    <w:rsid w:val="00DD4104"/>
    <w:rsid w:val="00DD533C"/>
    <w:rsid w:val="00DD753D"/>
    <w:rsid w:val="00DE0D2B"/>
    <w:rsid w:val="00DE0EEB"/>
    <w:rsid w:val="00DE14D8"/>
    <w:rsid w:val="00DE168A"/>
    <w:rsid w:val="00DE1D25"/>
    <w:rsid w:val="00DE26FD"/>
    <w:rsid w:val="00DE2BC0"/>
    <w:rsid w:val="00DE31D4"/>
    <w:rsid w:val="00DE3792"/>
    <w:rsid w:val="00DE5381"/>
    <w:rsid w:val="00DE6577"/>
    <w:rsid w:val="00DE6690"/>
    <w:rsid w:val="00DE696D"/>
    <w:rsid w:val="00DF0AE6"/>
    <w:rsid w:val="00DF0DBC"/>
    <w:rsid w:val="00DF139E"/>
    <w:rsid w:val="00DF1AD5"/>
    <w:rsid w:val="00DF1C4D"/>
    <w:rsid w:val="00DF217E"/>
    <w:rsid w:val="00DF2C57"/>
    <w:rsid w:val="00DF523A"/>
    <w:rsid w:val="00DF5E52"/>
    <w:rsid w:val="00DF6B90"/>
    <w:rsid w:val="00E03D77"/>
    <w:rsid w:val="00E044DA"/>
    <w:rsid w:val="00E07ED5"/>
    <w:rsid w:val="00E118B9"/>
    <w:rsid w:val="00E12998"/>
    <w:rsid w:val="00E12A3F"/>
    <w:rsid w:val="00E1444D"/>
    <w:rsid w:val="00E14C8C"/>
    <w:rsid w:val="00E1546B"/>
    <w:rsid w:val="00E162AD"/>
    <w:rsid w:val="00E205B3"/>
    <w:rsid w:val="00E2070D"/>
    <w:rsid w:val="00E21CF2"/>
    <w:rsid w:val="00E23122"/>
    <w:rsid w:val="00E239A4"/>
    <w:rsid w:val="00E250C4"/>
    <w:rsid w:val="00E25B90"/>
    <w:rsid w:val="00E2647A"/>
    <w:rsid w:val="00E26CB9"/>
    <w:rsid w:val="00E26F4F"/>
    <w:rsid w:val="00E27DE8"/>
    <w:rsid w:val="00E308ED"/>
    <w:rsid w:val="00E35430"/>
    <w:rsid w:val="00E35D1C"/>
    <w:rsid w:val="00E36771"/>
    <w:rsid w:val="00E41FA0"/>
    <w:rsid w:val="00E42ED8"/>
    <w:rsid w:val="00E43206"/>
    <w:rsid w:val="00E44CF2"/>
    <w:rsid w:val="00E47081"/>
    <w:rsid w:val="00E47A4E"/>
    <w:rsid w:val="00E47BE4"/>
    <w:rsid w:val="00E47D08"/>
    <w:rsid w:val="00E47F39"/>
    <w:rsid w:val="00E5075B"/>
    <w:rsid w:val="00E5095B"/>
    <w:rsid w:val="00E53E09"/>
    <w:rsid w:val="00E550F5"/>
    <w:rsid w:val="00E55CDD"/>
    <w:rsid w:val="00E57331"/>
    <w:rsid w:val="00E57A7F"/>
    <w:rsid w:val="00E57C7B"/>
    <w:rsid w:val="00E6154C"/>
    <w:rsid w:val="00E6182C"/>
    <w:rsid w:val="00E621D2"/>
    <w:rsid w:val="00E624EE"/>
    <w:rsid w:val="00E629A6"/>
    <w:rsid w:val="00E632C4"/>
    <w:rsid w:val="00E63C1F"/>
    <w:rsid w:val="00E65124"/>
    <w:rsid w:val="00E709D6"/>
    <w:rsid w:val="00E71D21"/>
    <w:rsid w:val="00E72E55"/>
    <w:rsid w:val="00E7596C"/>
    <w:rsid w:val="00E75C59"/>
    <w:rsid w:val="00E771E8"/>
    <w:rsid w:val="00E80920"/>
    <w:rsid w:val="00E8180B"/>
    <w:rsid w:val="00E819CD"/>
    <w:rsid w:val="00E821C5"/>
    <w:rsid w:val="00E85BDB"/>
    <w:rsid w:val="00E869E2"/>
    <w:rsid w:val="00E87011"/>
    <w:rsid w:val="00E87955"/>
    <w:rsid w:val="00E911EB"/>
    <w:rsid w:val="00E91D9A"/>
    <w:rsid w:val="00E93E9A"/>
    <w:rsid w:val="00E952C5"/>
    <w:rsid w:val="00E962DD"/>
    <w:rsid w:val="00E97309"/>
    <w:rsid w:val="00E97FFC"/>
    <w:rsid w:val="00EA1AE5"/>
    <w:rsid w:val="00EA1C62"/>
    <w:rsid w:val="00EA2350"/>
    <w:rsid w:val="00EA2FD6"/>
    <w:rsid w:val="00EA3CCE"/>
    <w:rsid w:val="00EA7353"/>
    <w:rsid w:val="00EB004A"/>
    <w:rsid w:val="00EB0F0D"/>
    <w:rsid w:val="00EB1E32"/>
    <w:rsid w:val="00EB1ED2"/>
    <w:rsid w:val="00EB3444"/>
    <w:rsid w:val="00EB3D47"/>
    <w:rsid w:val="00EB54B7"/>
    <w:rsid w:val="00EB5A86"/>
    <w:rsid w:val="00EB7C35"/>
    <w:rsid w:val="00EC0B49"/>
    <w:rsid w:val="00EC0D91"/>
    <w:rsid w:val="00EC2E34"/>
    <w:rsid w:val="00EC60AD"/>
    <w:rsid w:val="00EC6A0A"/>
    <w:rsid w:val="00EC6EEB"/>
    <w:rsid w:val="00EC7B28"/>
    <w:rsid w:val="00EC7C90"/>
    <w:rsid w:val="00ED22B2"/>
    <w:rsid w:val="00ED335C"/>
    <w:rsid w:val="00ED6BD6"/>
    <w:rsid w:val="00EE0C47"/>
    <w:rsid w:val="00EE1110"/>
    <w:rsid w:val="00EE2A7B"/>
    <w:rsid w:val="00EE40FF"/>
    <w:rsid w:val="00EF1D62"/>
    <w:rsid w:val="00EF32CB"/>
    <w:rsid w:val="00EF3D5C"/>
    <w:rsid w:val="00EF458D"/>
    <w:rsid w:val="00EF4E7A"/>
    <w:rsid w:val="00EF545F"/>
    <w:rsid w:val="00EF66F8"/>
    <w:rsid w:val="00EF73C4"/>
    <w:rsid w:val="00F0216B"/>
    <w:rsid w:val="00F023DB"/>
    <w:rsid w:val="00F035FA"/>
    <w:rsid w:val="00F04041"/>
    <w:rsid w:val="00F04757"/>
    <w:rsid w:val="00F04992"/>
    <w:rsid w:val="00F06499"/>
    <w:rsid w:val="00F103E7"/>
    <w:rsid w:val="00F110B6"/>
    <w:rsid w:val="00F11C08"/>
    <w:rsid w:val="00F11D7D"/>
    <w:rsid w:val="00F16637"/>
    <w:rsid w:val="00F21D42"/>
    <w:rsid w:val="00F21D9E"/>
    <w:rsid w:val="00F22287"/>
    <w:rsid w:val="00F22673"/>
    <w:rsid w:val="00F22D4B"/>
    <w:rsid w:val="00F23A47"/>
    <w:rsid w:val="00F24811"/>
    <w:rsid w:val="00F31B18"/>
    <w:rsid w:val="00F324C5"/>
    <w:rsid w:val="00F332AD"/>
    <w:rsid w:val="00F332B5"/>
    <w:rsid w:val="00F3336A"/>
    <w:rsid w:val="00F34A09"/>
    <w:rsid w:val="00F34D14"/>
    <w:rsid w:val="00F35B66"/>
    <w:rsid w:val="00F36330"/>
    <w:rsid w:val="00F36A48"/>
    <w:rsid w:val="00F42556"/>
    <w:rsid w:val="00F42C7C"/>
    <w:rsid w:val="00F4492B"/>
    <w:rsid w:val="00F4513B"/>
    <w:rsid w:val="00F4569A"/>
    <w:rsid w:val="00F4596E"/>
    <w:rsid w:val="00F45E59"/>
    <w:rsid w:val="00F462BB"/>
    <w:rsid w:val="00F46AD1"/>
    <w:rsid w:val="00F46AD8"/>
    <w:rsid w:val="00F4706C"/>
    <w:rsid w:val="00F50F79"/>
    <w:rsid w:val="00F51288"/>
    <w:rsid w:val="00F51621"/>
    <w:rsid w:val="00F53409"/>
    <w:rsid w:val="00F542FA"/>
    <w:rsid w:val="00F548E8"/>
    <w:rsid w:val="00F5578B"/>
    <w:rsid w:val="00F5582B"/>
    <w:rsid w:val="00F571F1"/>
    <w:rsid w:val="00F60267"/>
    <w:rsid w:val="00F61568"/>
    <w:rsid w:val="00F6158D"/>
    <w:rsid w:val="00F620CB"/>
    <w:rsid w:val="00F665AF"/>
    <w:rsid w:val="00F66C99"/>
    <w:rsid w:val="00F67A29"/>
    <w:rsid w:val="00F721E3"/>
    <w:rsid w:val="00F72216"/>
    <w:rsid w:val="00F72EA1"/>
    <w:rsid w:val="00F759FE"/>
    <w:rsid w:val="00F77098"/>
    <w:rsid w:val="00F774CB"/>
    <w:rsid w:val="00F8146B"/>
    <w:rsid w:val="00F82205"/>
    <w:rsid w:val="00F822A5"/>
    <w:rsid w:val="00F82BC7"/>
    <w:rsid w:val="00F82EF9"/>
    <w:rsid w:val="00F83717"/>
    <w:rsid w:val="00F84F8F"/>
    <w:rsid w:val="00F855CA"/>
    <w:rsid w:val="00F9116D"/>
    <w:rsid w:val="00F9239E"/>
    <w:rsid w:val="00F9247B"/>
    <w:rsid w:val="00F92698"/>
    <w:rsid w:val="00F92840"/>
    <w:rsid w:val="00F97585"/>
    <w:rsid w:val="00FA10AA"/>
    <w:rsid w:val="00FA27C7"/>
    <w:rsid w:val="00FA27F0"/>
    <w:rsid w:val="00FA3028"/>
    <w:rsid w:val="00FA3249"/>
    <w:rsid w:val="00FA374A"/>
    <w:rsid w:val="00FB04D6"/>
    <w:rsid w:val="00FB212E"/>
    <w:rsid w:val="00FB66EB"/>
    <w:rsid w:val="00FB7F81"/>
    <w:rsid w:val="00FC0583"/>
    <w:rsid w:val="00FC1E1B"/>
    <w:rsid w:val="00FC3401"/>
    <w:rsid w:val="00FC365E"/>
    <w:rsid w:val="00FC3B8D"/>
    <w:rsid w:val="00FC3F32"/>
    <w:rsid w:val="00FC5DC8"/>
    <w:rsid w:val="00FD128E"/>
    <w:rsid w:val="00FD5C94"/>
    <w:rsid w:val="00FD5FA7"/>
    <w:rsid w:val="00FD6292"/>
    <w:rsid w:val="00FE224F"/>
    <w:rsid w:val="00FE3CD1"/>
    <w:rsid w:val="00FE4AE0"/>
    <w:rsid w:val="00FE5691"/>
    <w:rsid w:val="00FE5787"/>
    <w:rsid w:val="00FE5A63"/>
    <w:rsid w:val="00FE61F7"/>
    <w:rsid w:val="00FF1A20"/>
    <w:rsid w:val="00FF3898"/>
    <w:rsid w:val="00FF3A19"/>
    <w:rsid w:val="00FF448C"/>
    <w:rsid w:val="00FF79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83"/>
        <o:r id="V:Rule2" type="connector" idref="#Прямая со стрелкой 64"/>
        <o:r id="V:Rule3" type="connector" idref="#Прямая со стрелкой 65"/>
        <o:r id="V:Rule4" type="connector" idref="#Прямая со стрелкой 69"/>
        <o:r id="V:Rule5" type="connector" idref="#Прямая со стрелкой 66"/>
        <o:r id="V:Rule6" type="connector" idref="#Прямая со стрелкой 74"/>
        <o:r id="V:Rule7" type="connector" idref="#Прямая со стрелкой 73"/>
        <o:r id="V:Rule8" type="connector" idref="#Прямая со стрелкой 67"/>
        <o:r id="V:Rule9" type="connector" idref="#Прямая со стрелкой 76"/>
        <o:r id="V:Rule10" type="connector" idref="#Прямая со стрелкой 75"/>
        <o:r id="V:Rule11" type="connector" idref="#Прямая со стрелкой 68"/>
        <o:r id="V:Rule12" type="connector" idref="#Прямая со стрелкой 78"/>
        <o:r id="V:Rule13" type="connector" idref="#Прямая со стрелкой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C41"/>
    <w:rPr>
      <w:rFonts w:ascii="Times New Roman" w:hAnsi="Times New Roman"/>
      <w:sz w:val="24"/>
      <w:szCs w:val="24"/>
      <w:lang w:val="en-US" w:bidi="en-US"/>
    </w:rPr>
  </w:style>
  <w:style w:type="paragraph" w:styleId="1">
    <w:name w:val="heading 1"/>
    <w:basedOn w:val="a"/>
    <w:next w:val="a"/>
    <w:link w:val="10"/>
    <w:qFormat/>
    <w:rsid w:val="000E371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0E3716"/>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nhideWhenUsed/>
    <w:qFormat/>
    <w:rsid w:val="000E3716"/>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0E3716"/>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0E3716"/>
    <w:pPr>
      <w:keepNext/>
      <w:keepLines/>
      <w:spacing w:before="200" w:line="276" w:lineRule="auto"/>
      <w:outlineLvl w:val="4"/>
    </w:pPr>
    <w:rPr>
      <w:rFonts w:ascii="Cambria" w:eastAsia="Times New Roman" w:hAnsi="Cambria"/>
      <w:color w:val="243F60"/>
      <w:sz w:val="22"/>
      <w:szCs w:val="22"/>
      <w:lang w:val="ru-RU" w:bidi="ar-SA"/>
    </w:rPr>
  </w:style>
  <w:style w:type="paragraph" w:styleId="6">
    <w:name w:val="heading 6"/>
    <w:basedOn w:val="a"/>
    <w:next w:val="a"/>
    <w:link w:val="60"/>
    <w:qFormat/>
    <w:rsid w:val="000E3716"/>
    <w:pPr>
      <w:keepNext/>
      <w:autoSpaceDE w:val="0"/>
      <w:autoSpaceDN w:val="0"/>
      <w:adjustRightInd w:val="0"/>
      <w:ind w:firstLine="748"/>
      <w:jc w:val="both"/>
      <w:outlineLvl w:val="5"/>
    </w:pPr>
    <w:rPr>
      <w:rFonts w:eastAsia="Times New Roman"/>
      <w:b/>
      <w:bCs/>
      <w:sz w:val="28"/>
      <w:lang w:val="ru-RU" w:bidi="ar-SA"/>
    </w:rPr>
  </w:style>
  <w:style w:type="paragraph" w:styleId="8">
    <w:name w:val="heading 8"/>
    <w:basedOn w:val="a"/>
    <w:next w:val="a"/>
    <w:link w:val="80"/>
    <w:qFormat/>
    <w:rsid w:val="000E3716"/>
    <w:pPr>
      <w:keepNext/>
      <w:jc w:val="center"/>
      <w:outlineLvl w:val="7"/>
    </w:pPr>
    <w:rPr>
      <w:rFonts w:eastAsia="Times New Roman"/>
      <w:b/>
      <w:spacing w:val="60"/>
      <w:szCs w:val="20"/>
      <w:lang w:val="ru-RU" w:bidi="ar-SA"/>
    </w:rPr>
  </w:style>
  <w:style w:type="paragraph" w:styleId="9">
    <w:name w:val="heading 9"/>
    <w:basedOn w:val="a"/>
    <w:next w:val="a"/>
    <w:link w:val="90"/>
    <w:qFormat/>
    <w:rsid w:val="000E3716"/>
    <w:pPr>
      <w:keepNext/>
      <w:jc w:val="center"/>
      <w:outlineLvl w:val="8"/>
    </w:pPr>
    <w:rPr>
      <w:rFonts w:ascii="Times New Roman CYR" w:eastAsia="Times New Roman" w:hAnsi="Times New Roman CYR"/>
      <w:b/>
      <w:spacing w:val="60"/>
      <w:sz w:val="32"/>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E3716"/>
    <w:rPr>
      <w:rFonts w:ascii="Cambria" w:eastAsia="Times New Roman" w:hAnsi="Cambria"/>
      <w:b/>
      <w:bCs/>
      <w:kern w:val="32"/>
      <w:sz w:val="32"/>
      <w:szCs w:val="32"/>
      <w:lang w:val="en-US" w:bidi="en-US"/>
    </w:rPr>
  </w:style>
  <w:style w:type="character" w:customStyle="1" w:styleId="20">
    <w:name w:val="Заголовок 2 Знак"/>
    <w:link w:val="2"/>
    <w:rsid w:val="000E3716"/>
    <w:rPr>
      <w:rFonts w:ascii="Cambria" w:eastAsia="Times New Roman" w:hAnsi="Cambria"/>
      <w:b/>
      <w:bCs/>
      <w:color w:val="4F81BD"/>
      <w:sz w:val="26"/>
      <w:szCs w:val="26"/>
      <w:lang w:val="en-US" w:bidi="en-US"/>
    </w:rPr>
  </w:style>
  <w:style w:type="character" w:customStyle="1" w:styleId="30">
    <w:name w:val="Заголовок 3 Знак"/>
    <w:link w:val="3"/>
    <w:rsid w:val="000E3716"/>
    <w:rPr>
      <w:rFonts w:ascii="Cambria" w:eastAsia="Times New Roman" w:hAnsi="Cambria"/>
      <w:b/>
      <w:bCs/>
      <w:sz w:val="26"/>
      <w:szCs w:val="26"/>
      <w:lang w:val="en-US" w:bidi="en-US"/>
    </w:rPr>
  </w:style>
  <w:style w:type="character" w:customStyle="1" w:styleId="40">
    <w:name w:val="Заголовок 4 Знак"/>
    <w:link w:val="4"/>
    <w:rsid w:val="000E3716"/>
    <w:rPr>
      <w:rFonts w:eastAsia="Times New Roman"/>
      <w:b/>
      <w:bCs/>
      <w:sz w:val="28"/>
      <w:szCs w:val="28"/>
      <w:lang w:val="en-US" w:bidi="en-US"/>
    </w:rPr>
  </w:style>
  <w:style w:type="character" w:customStyle="1" w:styleId="50">
    <w:name w:val="Заголовок 5 Знак"/>
    <w:link w:val="5"/>
    <w:rsid w:val="000E3716"/>
    <w:rPr>
      <w:rFonts w:ascii="Cambria" w:eastAsia="Times New Roman" w:hAnsi="Cambria"/>
      <w:color w:val="243F60"/>
      <w:sz w:val="22"/>
      <w:szCs w:val="22"/>
    </w:rPr>
  </w:style>
  <w:style w:type="character" w:customStyle="1" w:styleId="60">
    <w:name w:val="Заголовок 6 Знак"/>
    <w:link w:val="6"/>
    <w:rsid w:val="000E3716"/>
    <w:rPr>
      <w:rFonts w:ascii="Times New Roman" w:eastAsia="Times New Roman" w:hAnsi="Times New Roman"/>
      <w:b/>
      <w:bCs/>
      <w:sz w:val="28"/>
      <w:szCs w:val="24"/>
    </w:rPr>
  </w:style>
  <w:style w:type="character" w:customStyle="1" w:styleId="80">
    <w:name w:val="Заголовок 8 Знак"/>
    <w:link w:val="8"/>
    <w:rsid w:val="000E3716"/>
    <w:rPr>
      <w:rFonts w:ascii="Times New Roman" w:eastAsia="Times New Roman" w:hAnsi="Times New Roman"/>
      <w:b/>
      <w:spacing w:val="60"/>
      <w:sz w:val="24"/>
    </w:rPr>
  </w:style>
  <w:style w:type="character" w:customStyle="1" w:styleId="90">
    <w:name w:val="Заголовок 9 Знак"/>
    <w:link w:val="9"/>
    <w:rsid w:val="000E3716"/>
    <w:rPr>
      <w:rFonts w:ascii="Times New Roman CYR" w:eastAsia="Times New Roman" w:hAnsi="Times New Roman CYR"/>
      <w:b/>
      <w:spacing w:val="60"/>
      <w:sz w:val="32"/>
    </w:rPr>
  </w:style>
  <w:style w:type="paragraph" w:styleId="a3">
    <w:name w:val="caption"/>
    <w:basedOn w:val="a"/>
    <w:next w:val="a"/>
    <w:qFormat/>
    <w:rsid w:val="000E3716"/>
    <w:rPr>
      <w:rFonts w:eastAsia="Times New Roman"/>
      <w:szCs w:val="20"/>
      <w:lang w:val="ru-RU" w:eastAsia="ru-RU" w:bidi="ar-SA"/>
    </w:rPr>
  </w:style>
  <w:style w:type="paragraph" w:styleId="a4">
    <w:name w:val="Title"/>
    <w:basedOn w:val="a"/>
    <w:next w:val="a"/>
    <w:link w:val="a5"/>
    <w:qFormat/>
    <w:rsid w:val="000E371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5">
    <w:name w:val="Название Знак"/>
    <w:link w:val="a4"/>
    <w:rsid w:val="000E3716"/>
    <w:rPr>
      <w:rFonts w:ascii="Cambria" w:eastAsia="Times New Roman" w:hAnsi="Cambria"/>
      <w:color w:val="17365D"/>
      <w:spacing w:val="5"/>
      <w:kern w:val="28"/>
      <w:sz w:val="52"/>
      <w:szCs w:val="52"/>
      <w:lang w:val="en-US" w:bidi="en-US"/>
    </w:rPr>
  </w:style>
  <w:style w:type="paragraph" w:styleId="a6">
    <w:name w:val="No Spacing"/>
    <w:uiPriority w:val="1"/>
    <w:qFormat/>
    <w:rsid w:val="000E3716"/>
    <w:pPr>
      <w:ind w:firstLine="360"/>
    </w:pPr>
    <w:rPr>
      <w:sz w:val="22"/>
      <w:szCs w:val="22"/>
      <w:lang w:val="en-US" w:bidi="en-US"/>
    </w:rPr>
  </w:style>
  <w:style w:type="paragraph" w:styleId="a7">
    <w:name w:val="List Paragraph"/>
    <w:basedOn w:val="a"/>
    <w:uiPriority w:val="34"/>
    <w:qFormat/>
    <w:rsid w:val="000E3716"/>
    <w:pPr>
      <w:ind w:left="720"/>
      <w:contextualSpacing/>
    </w:pPr>
    <w:rPr>
      <w:rFonts w:eastAsia="Times New Roman"/>
    </w:rPr>
  </w:style>
  <w:style w:type="numbering" w:customStyle="1" w:styleId="11">
    <w:name w:val="Нет списка1"/>
    <w:next w:val="a2"/>
    <w:uiPriority w:val="99"/>
    <w:semiHidden/>
    <w:unhideWhenUsed/>
    <w:rsid w:val="00C844E2"/>
  </w:style>
  <w:style w:type="character" w:customStyle="1" w:styleId="a8">
    <w:name w:val="Основной текст с отступом Знак"/>
    <w:aliases w:val="Основной текст 1 Знак,Нумерованный список !! Знак,Надин стиль Знак"/>
    <w:basedOn w:val="a0"/>
    <w:link w:val="a9"/>
    <w:uiPriority w:val="99"/>
    <w:semiHidden/>
    <w:locked/>
    <w:rsid w:val="00C844E2"/>
    <w:rPr>
      <w:sz w:val="24"/>
      <w:szCs w:val="24"/>
    </w:rPr>
  </w:style>
  <w:style w:type="paragraph" w:styleId="a9">
    <w:name w:val="Body Text Indent"/>
    <w:aliases w:val="Основной текст 1,Нумерованный список !!,Надин стиль"/>
    <w:basedOn w:val="a"/>
    <w:link w:val="a8"/>
    <w:uiPriority w:val="99"/>
    <w:semiHidden/>
    <w:unhideWhenUsed/>
    <w:rsid w:val="00C844E2"/>
    <w:pPr>
      <w:spacing w:after="120"/>
      <w:ind w:left="283"/>
    </w:pPr>
    <w:rPr>
      <w:rFonts w:ascii="Calibri" w:hAnsi="Calibri"/>
      <w:lang w:val="ru-RU" w:bidi="ar-SA"/>
    </w:rPr>
  </w:style>
  <w:style w:type="character" w:customStyle="1" w:styleId="12">
    <w:name w:val="Основной текст с отступом Знак1"/>
    <w:aliases w:val="Основной текст 1 Знак1,Нумерованный список !! Знак1,Надин стиль Знак1"/>
    <w:basedOn w:val="a0"/>
    <w:uiPriority w:val="99"/>
    <w:semiHidden/>
    <w:rsid w:val="00C844E2"/>
    <w:rPr>
      <w:rFonts w:ascii="Times New Roman" w:hAnsi="Times New Roman"/>
      <w:sz w:val="24"/>
      <w:szCs w:val="24"/>
      <w:lang w:val="en-US" w:bidi="en-US"/>
    </w:rPr>
  </w:style>
  <w:style w:type="character" w:customStyle="1" w:styleId="ConsPlusNormal">
    <w:name w:val="ConsPlusNormal Знак"/>
    <w:link w:val="ConsPlusNormal0"/>
    <w:locked/>
    <w:rsid w:val="00C844E2"/>
    <w:rPr>
      <w:rFonts w:ascii="Arial" w:hAnsi="Arial" w:cs="Arial"/>
    </w:rPr>
  </w:style>
  <w:style w:type="paragraph" w:customStyle="1" w:styleId="ConsPlusNormal0">
    <w:name w:val="ConsPlusNormal"/>
    <w:link w:val="ConsPlusNormal"/>
    <w:rsid w:val="00C844E2"/>
    <w:pPr>
      <w:widowControl w:val="0"/>
      <w:autoSpaceDE w:val="0"/>
      <w:autoSpaceDN w:val="0"/>
      <w:adjustRightInd w:val="0"/>
      <w:ind w:firstLine="720"/>
    </w:pPr>
    <w:rPr>
      <w:rFonts w:ascii="Arial" w:hAnsi="Arial" w:cs="Arial"/>
    </w:rPr>
  </w:style>
  <w:style w:type="paragraph" w:customStyle="1" w:styleId="21">
    <w:name w:val="Основной текст 21"/>
    <w:basedOn w:val="a"/>
    <w:uiPriority w:val="99"/>
    <w:rsid w:val="00C844E2"/>
    <w:pPr>
      <w:jc w:val="both"/>
    </w:pPr>
    <w:rPr>
      <w:rFonts w:eastAsia="Times New Roman"/>
      <w:sz w:val="28"/>
      <w:szCs w:val="28"/>
      <w:lang w:val="ru-RU" w:eastAsia="ru-RU" w:bidi="ar-SA"/>
    </w:rPr>
  </w:style>
  <w:style w:type="character" w:styleId="aa">
    <w:name w:val="Hyperlink"/>
    <w:uiPriority w:val="99"/>
    <w:semiHidden/>
    <w:unhideWhenUsed/>
    <w:rsid w:val="00AA4FE0"/>
    <w:rPr>
      <w:color w:val="0000FF"/>
      <w:u w:val="single"/>
    </w:rPr>
  </w:style>
  <w:style w:type="character" w:styleId="ab">
    <w:name w:val="FollowedHyperlink"/>
    <w:basedOn w:val="a0"/>
    <w:uiPriority w:val="99"/>
    <w:semiHidden/>
    <w:unhideWhenUsed/>
    <w:rsid w:val="00AA4FE0"/>
    <w:rPr>
      <w:color w:val="800080" w:themeColor="followedHyperlink"/>
      <w:u w:val="single"/>
    </w:rPr>
  </w:style>
  <w:style w:type="paragraph" w:styleId="ac">
    <w:name w:val="Balloon Text"/>
    <w:basedOn w:val="a"/>
    <w:link w:val="ad"/>
    <w:semiHidden/>
    <w:unhideWhenUsed/>
    <w:rsid w:val="00AA4FE0"/>
    <w:rPr>
      <w:rFonts w:ascii="Tahoma" w:hAnsi="Tahoma" w:cs="Tahoma"/>
      <w:sz w:val="16"/>
      <w:szCs w:val="16"/>
    </w:rPr>
  </w:style>
  <w:style w:type="character" w:customStyle="1" w:styleId="ad">
    <w:name w:val="Текст выноски Знак"/>
    <w:basedOn w:val="a0"/>
    <w:link w:val="ac"/>
    <w:semiHidden/>
    <w:rsid w:val="00AA4FE0"/>
    <w:rPr>
      <w:rFonts w:ascii="Tahoma" w:hAnsi="Tahoma" w:cs="Tahoma"/>
      <w:sz w:val="16"/>
      <w:szCs w:val="16"/>
      <w:lang w:val="en-US" w:bidi="en-US"/>
    </w:rPr>
  </w:style>
  <w:style w:type="table" w:styleId="ae">
    <w:name w:val="Table Grid"/>
    <w:basedOn w:val="a1"/>
    <w:rsid w:val="00004CAC"/>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semiHidden/>
    <w:unhideWhenUsed/>
    <w:rsid w:val="00234B09"/>
    <w:pPr>
      <w:spacing w:after="120"/>
    </w:pPr>
  </w:style>
  <w:style w:type="character" w:customStyle="1" w:styleId="af0">
    <w:name w:val="Основной текст Знак"/>
    <w:basedOn w:val="a0"/>
    <w:link w:val="af"/>
    <w:uiPriority w:val="99"/>
    <w:semiHidden/>
    <w:rsid w:val="00234B09"/>
    <w:rPr>
      <w:rFonts w:ascii="Times New Roman" w:hAnsi="Times New Roman"/>
      <w:sz w:val="24"/>
      <w:szCs w:val="24"/>
      <w:lang w:val="en-US" w:bidi="en-US"/>
    </w:rPr>
  </w:style>
  <w:style w:type="paragraph" w:styleId="af1">
    <w:name w:val="header"/>
    <w:basedOn w:val="a"/>
    <w:link w:val="af2"/>
    <w:uiPriority w:val="99"/>
    <w:unhideWhenUsed/>
    <w:rsid w:val="00FA27F0"/>
    <w:pPr>
      <w:tabs>
        <w:tab w:val="center" w:pos="4677"/>
        <w:tab w:val="right" w:pos="9355"/>
      </w:tabs>
    </w:pPr>
  </w:style>
  <w:style w:type="character" w:customStyle="1" w:styleId="af2">
    <w:name w:val="Верхний колонтитул Знак"/>
    <w:basedOn w:val="a0"/>
    <w:link w:val="af1"/>
    <w:uiPriority w:val="99"/>
    <w:rsid w:val="00FA27F0"/>
    <w:rPr>
      <w:rFonts w:ascii="Times New Roman" w:hAnsi="Times New Roman"/>
      <w:sz w:val="24"/>
      <w:szCs w:val="24"/>
      <w:lang w:val="en-US" w:bidi="en-US"/>
    </w:rPr>
  </w:style>
  <w:style w:type="paragraph" w:styleId="af3">
    <w:name w:val="footer"/>
    <w:basedOn w:val="a"/>
    <w:link w:val="af4"/>
    <w:uiPriority w:val="99"/>
    <w:unhideWhenUsed/>
    <w:rsid w:val="001B0BE7"/>
    <w:pPr>
      <w:tabs>
        <w:tab w:val="center" w:pos="4677"/>
        <w:tab w:val="right" w:pos="9355"/>
      </w:tabs>
    </w:pPr>
  </w:style>
  <w:style w:type="character" w:customStyle="1" w:styleId="af4">
    <w:name w:val="Нижний колонтитул Знак"/>
    <w:basedOn w:val="a0"/>
    <w:link w:val="af3"/>
    <w:uiPriority w:val="99"/>
    <w:rsid w:val="001B0BE7"/>
    <w:rPr>
      <w:rFonts w:ascii="Times New Roman" w:hAnsi="Times New Roman"/>
      <w:sz w:val="24"/>
      <w:szCs w:val="24"/>
      <w:lang w:val="en-US" w:bidi="en-US"/>
    </w:rPr>
  </w:style>
  <w:style w:type="numbering" w:customStyle="1" w:styleId="22">
    <w:name w:val="Нет списка2"/>
    <w:next w:val="a2"/>
    <w:uiPriority w:val="99"/>
    <w:semiHidden/>
    <w:unhideWhenUsed/>
    <w:rsid w:val="006A457E"/>
  </w:style>
  <w:style w:type="paragraph" w:styleId="af5">
    <w:name w:val="Normal (Web)"/>
    <w:basedOn w:val="a"/>
    <w:semiHidden/>
    <w:unhideWhenUsed/>
    <w:rsid w:val="006A457E"/>
    <w:pPr>
      <w:spacing w:before="100" w:beforeAutospacing="1" w:after="100" w:afterAutospacing="1"/>
    </w:pPr>
    <w:rPr>
      <w:rFonts w:eastAsia="Times New Roman"/>
      <w:lang w:val="ru-RU" w:eastAsia="ru-RU" w:bidi="ar-SA"/>
    </w:rPr>
  </w:style>
  <w:style w:type="paragraph" w:customStyle="1" w:styleId="consplusnormal1">
    <w:name w:val="consplusnormal"/>
    <w:basedOn w:val="a"/>
    <w:rsid w:val="006A457E"/>
    <w:pPr>
      <w:spacing w:before="100" w:beforeAutospacing="1" w:after="100" w:afterAutospacing="1"/>
    </w:pPr>
    <w:rPr>
      <w:rFonts w:eastAsia="Times New Roman"/>
      <w:lang w:val="ru-RU" w:eastAsia="ru-RU" w:bidi="ar-SA"/>
    </w:rPr>
  </w:style>
  <w:style w:type="paragraph" w:customStyle="1" w:styleId="ConsPlusNonformat">
    <w:name w:val="ConsPlusNonformat"/>
    <w:uiPriority w:val="99"/>
    <w:rsid w:val="006A457E"/>
    <w:pPr>
      <w:autoSpaceDE w:val="0"/>
      <w:autoSpaceDN w:val="0"/>
      <w:adjustRightInd w:val="0"/>
    </w:pPr>
    <w:rPr>
      <w:rFonts w:ascii="Courier New" w:eastAsia="Times New Roman" w:hAnsi="Courier New" w:cs="Courier New"/>
      <w:lang w:eastAsia="ru-RU"/>
    </w:rPr>
  </w:style>
  <w:style w:type="paragraph" w:customStyle="1" w:styleId="ConsPlusTitle">
    <w:name w:val="ConsPlusTitle"/>
    <w:rsid w:val="006A457E"/>
    <w:pPr>
      <w:autoSpaceDE w:val="0"/>
      <w:autoSpaceDN w:val="0"/>
      <w:adjustRightInd w:val="0"/>
    </w:pPr>
    <w:rPr>
      <w:rFonts w:ascii="Times New Roman" w:eastAsia="Times New Roman" w:hAnsi="Times New Roman"/>
      <w:b/>
      <w:bCs/>
      <w:sz w:val="24"/>
      <w:szCs w:val="24"/>
      <w:lang w:eastAsia="ru-RU"/>
    </w:rPr>
  </w:style>
  <w:style w:type="paragraph" w:customStyle="1" w:styleId="ConsPlusCell">
    <w:name w:val="ConsPlusCell"/>
    <w:rsid w:val="006A457E"/>
    <w:pPr>
      <w:autoSpaceDE w:val="0"/>
      <w:autoSpaceDN w:val="0"/>
      <w:adjustRightInd w:val="0"/>
    </w:pPr>
    <w:rPr>
      <w:rFonts w:ascii="Arial" w:eastAsia="Times New Roman" w:hAnsi="Arial" w:cs="Arial"/>
      <w:lang w:eastAsia="ru-RU"/>
    </w:rPr>
  </w:style>
  <w:style w:type="paragraph" w:customStyle="1" w:styleId="13">
    <w:name w:val="Знак1"/>
    <w:basedOn w:val="a"/>
    <w:rsid w:val="006A457E"/>
    <w:pPr>
      <w:spacing w:before="100" w:beforeAutospacing="1" w:after="100" w:afterAutospacing="1"/>
    </w:pPr>
    <w:rPr>
      <w:rFonts w:ascii="Tahoma" w:eastAsia="Times New Roman" w:hAnsi="Tahoma"/>
      <w:sz w:val="20"/>
      <w:szCs w:val="20"/>
      <w:lang w:bidi="ar-SA"/>
    </w:rPr>
  </w:style>
  <w:style w:type="paragraph" w:customStyle="1" w:styleId="af6">
    <w:name w:val="Знак Знак Знак"/>
    <w:basedOn w:val="a"/>
    <w:rsid w:val="006A457E"/>
    <w:pPr>
      <w:spacing w:after="160" w:line="240" w:lineRule="exact"/>
    </w:pPr>
    <w:rPr>
      <w:rFonts w:ascii="Verdana" w:eastAsia="Times New Roman" w:hAnsi="Verdana"/>
      <w:lang w:bidi="ar-SA"/>
    </w:rPr>
  </w:style>
  <w:style w:type="character" w:styleId="af7">
    <w:name w:val="Strong"/>
    <w:basedOn w:val="a0"/>
    <w:qFormat/>
    <w:rsid w:val="006A457E"/>
    <w:rPr>
      <w:b/>
      <w:bCs/>
    </w:rPr>
  </w:style>
  <w:style w:type="character" w:customStyle="1" w:styleId="js-messages-title-dropdown-name">
    <w:name w:val="js-messages-title-dropdown-name"/>
    <w:basedOn w:val="a0"/>
    <w:rsid w:val="00DA5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C41"/>
    <w:rPr>
      <w:rFonts w:ascii="Times New Roman" w:hAnsi="Times New Roman"/>
      <w:sz w:val="24"/>
      <w:szCs w:val="24"/>
      <w:lang w:val="en-US" w:bidi="en-US"/>
    </w:rPr>
  </w:style>
  <w:style w:type="paragraph" w:styleId="1">
    <w:name w:val="heading 1"/>
    <w:basedOn w:val="a"/>
    <w:next w:val="a"/>
    <w:link w:val="10"/>
    <w:qFormat/>
    <w:rsid w:val="000E371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0E3716"/>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nhideWhenUsed/>
    <w:qFormat/>
    <w:rsid w:val="000E3716"/>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0E3716"/>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0E3716"/>
    <w:pPr>
      <w:keepNext/>
      <w:keepLines/>
      <w:spacing w:before="200" w:line="276" w:lineRule="auto"/>
      <w:outlineLvl w:val="4"/>
    </w:pPr>
    <w:rPr>
      <w:rFonts w:ascii="Cambria" w:eastAsia="Times New Roman" w:hAnsi="Cambria"/>
      <w:color w:val="243F60"/>
      <w:sz w:val="22"/>
      <w:szCs w:val="22"/>
      <w:lang w:val="ru-RU" w:bidi="ar-SA"/>
    </w:rPr>
  </w:style>
  <w:style w:type="paragraph" w:styleId="6">
    <w:name w:val="heading 6"/>
    <w:basedOn w:val="a"/>
    <w:next w:val="a"/>
    <w:link w:val="60"/>
    <w:qFormat/>
    <w:rsid w:val="000E3716"/>
    <w:pPr>
      <w:keepNext/>
      <w:autoSpaceDE w:val="0"/>
      <w:autoSpaceDN w:val="0"/>
      <w:adjustRightInd w:val="0"/>
      <w:ind w:firstLine="748"/>
      <w:jc w:val="both"/>
      <w:outlineLvl w:val="5"/>
    </w:pPr>
    <w:rPr>
      <w:rFonts w:eastAsia="Times New Roman"/>
      <w:b/>
      <w:bCs/>
      <w:sz w:val="28"/>
      <w:lang w:val="ru-RU" w:bidi="ar-SA"/>
    </w:rPr>
  </w:style>
  <w:style w:type="paragraph" w:styleId="8">
    <w:name w:val="heading 8"/>
    <w:basedOn w:val="a"/>
    <w:next w:val="a"/>
    <w:link w:val="80"/>
    <w:qFormat/>
    <w:rsid w:val="000E3716"/>
    <w:pPr>
      <w:keepNext/>
      <w:jc w:val="center"/>
      <w:outlineLvl w:val="7"/>
    </w:pPr>
    <w:rPr>
      <w:rFonts w:eastAsia="Times New Roman"/>
      <w:b/>
      <w:spacing w:val="60"/>
      <w:szCs w:val="20"/>
      <w:lang w:val="ru-RU" w:bidi="ar-SA"/>
    </w:rPr>
  </w:style>
  <w:style w:type="paragraph" w:styleId="9">
    <w:name w:val="heading 9"/>
    <w:basedOn w:val="a"/>
    <w:next w:val="a"/>
    <w:link w:val="90"/>
    <w:qFormat/>
    <w:rsid w:val="000E3716"/>
    <w:pPr>
      <w:keepNext/>
      <w:jc w:val="center"/>
      <w:outlineLvl w:val="8"/>
    </w:pPr>
    <w:rPr>
      <w:rFonts w:ascii="Times New Roman CYR" w:eastAsia="Times New Roman" w:hAnsi="Times New Roman CYR"/>
      <w:b/>
      <w:spacing w:val="60"/>
      <w:sz w:val="32"/>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E3716"/>
    <w:rPr>
      <w:rFonts w:ascii="Cambria" w:eastAsia="Times New Roman" w:hAnsi="Cambria"/>
      <w:b/>
      <w:bCs/>
      <w:kern w:val="32"/>
      <w:sz w:val="32"/>
      <w:szCs w:val="32"/>
      <w:lang w:val="en-US" w:bidi="en-US"/>
    </w:rPr>
  </w:style>
  <w:style w:type="character" w:customStyle="1" w:styleId="20">
    <w:name w:val="Заголовок 2 Знак"/>
    <w:link w:val="2"/>
    <w:rsid w:val="000E3716"/>
    <w:rPr>
      <w:rFonts w:ascii="Cambria" w:eastAsia="Times New Roman" w:hAnsi="Cambria"/>
      <w:b/>
      <w:bCs/>
      <w:color w:val="4F81BD"/>
      <w:sz w:val="26"/>
      <w:szCs w:val="26"/>
      <w:lang w:val="en-US" w:bidi="en-US"/>
    </w:rPr>
  </w:style>
  <w:style w:type="character" w:customStyle="1" w:styleId="30">
    <w:name w:val="Заголовок 3 Знак"/>
    <w:link w:val="3"/>
    <w:rsid w:val="000E3716"/>
    <w:rPr>
      <w:rFonts w:ascii="Cambria" w:eastAsia="Times New Roman" w:hAnsi="Cambria"/>
      <w:b/>
      <w:bCs/>
      <w:sz w:val="26"/>
      <w:szCs w:val="26"/>
      <w:lang w:val="en-US" w:bidi="en-US"/>
    </w:rPr>
  </w:style>
  <w:style w:type="character" w:customStyle="1" w:styleId="40">
    <w:name w:val="Заголовок 4 Знак"/>
    <w:link w:val="4"/>
    <w:rsid w:val="000E3716"/>
    <w:rPr>
      <w:rFonts w:eastAsia="Times New Roman"/>
      <w:b/>
      <w:bCs/>
      <w:sz w:val="28"/>
      <w:szCs w:val="28"/>
      <w:lang w:val="en-US" w:bidi="en-US"/>
    </w:rPr>
  </w:style>
  <w:style w:type="character" w:customStyle="1" w:styleId="50">
    <w:name w:val="Заголовок 5 Знак"/>
    <w:link w:val="5"/>
    <w:rsid w:val="000E3716"/>
    <w:rPr>
      <w:rFonts w:ascii="Cambria" w:eastAsia="Times New Roman" w:hAnsi="Cambria"/>
      <w:color w:val="243F60"/>
      <w:sz w:val="22"/>
      <w:szCs w:val="22"/>
    </w:rPr>
  </w:style>
  <w:style w:type="character" w:customStyle="1" w:styleId="60">
    <w:name w:val="Заголовок 6 Знак"/>
    <w:link w:val="6"/>
    <w:rsid w:val="000E3716"/>
    <w:rPr>
      <w:rFonts w:ascii="Times New Roman" w:eastAsia="Times New Roman" w:hAnsi="Times New Roman"/>
      <w:b/>
      <w:bCs/>
      <w:sz w:val="28"/>
      <w:szCs w:val="24"/>
    </w:rPr>
  </w:style>
  <w:style w:type="character" w:customStyle="1" w:styleId="80">
    <w:name w:val="Заголовок 8 Знак"/>
    <w:link w:val="8"/>
    <w:rsid w:val="000E3716"/>
    <w:rPr>
      <w:rFonts w:ascii="Times New Roman" w:eastAsia="Times New Roman" w:hAnsi="Times New Roman"/>
      <w:b/>
      <w:spacing w:val="60"/>
      <w:sz w:val="24"/>
    </w:rPr>
  </w:style>
  <w:style w:type="character" w:customStyle="1" w:styleId="90">
    <w:name w:val="Заголовок 9 Знак"/>
    <w:link w:val="9"/>
    <w:rsid w:val="000E3716"/>
    <w:rPr>
      <w:rFonts w:ascii="Times New Roman CYR" w:eastAsia="Times New Roman" w:hAnsi="Times New Roman CYR"/>
      <w:b/>
      <w:spacing w:val="60"/>
      <w:sz w:val="32"/>
    </w:rPr>
  </w:style>
  <w:style w:type="paragraph" w:styleId="a3">
    <w:name w:val="caption"/>
    <w:basedOn w:val="a"/>
    <w:next w:val="a"/>
    <w:qFormat/>
    <w:rsid w:val="000E3716"/>
    <w:rPr>
      <w:rFonts w:eastAsia="Times New Roman"/>
      <w:szCs w:val="20"/>
      <w:lang w:val="ru-RU" w:eastAsia="ru-RU" w:bidi="ar-SA"/>
    </w:rPr>
  </w:style>
  <w:style w:type="paragraph" w:styleId="a4">
    <w:name w:val="Title"/>
    <w:basedOn w:val="a"/>
    <w:next w:val="a"/>
    <w:link w:val="a5"/>
    <w:qFormat/>
    <w:rsid w:val="000E371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5">
    <w:name w:val="Название Знак"/>
    <w:link w:val="a4"/>
    <w:rsid w:val="000E3716"/>
    <w:rPr>
      <w:rFonts w:ascii="Cambria" w:eastAsia="Times New Roman" w:hAnsi="Cambria"/>
      <w:color w:val="17365D"/>
      <w:spacing w:val="5"/>
      <w:kern w:val="28"/>
      <w:sz w:val="52"/>
      <w:szCs w:val="52"/>
      <w:lang w:val="en-US" w:bidi="en-US"/>
    </w:rPr>
  </w:style>
  <w:style w:type="paragraph" w:styleId="a6">
    <w:name w:val="No Spacing"/>
    <w:uiPriority w:val="1"/>
    <w:qFormat/>
    <w:rsid w:val="000E3716"/>
    <w:pPr>
      <w:ind w:firstLine="360"/>
    </w:pPr>
    <w:rPr>
      <w:sz w:val="22"/>
      <w:szCs w:val="22"/>
      <w:lang w:val="en-US" w:bidi="en-US"/>
    </w:rPr>
  </w:style>
  <w:style w:type="paragraph" w:styleId="a7">
    <w:name w:val="List Paragraph"/>
    <w:basedOn w:val="a"/>
    <w:uiPriority w:val="34"/>
    <w:qFormat/>
    <w:rsid w:val="000E3716"/>
    <w:pPr>
      <w:ind w:left="720"/>
      <w:contextualSpacing/>
    </w:pPr>
    <w:rPr>
      <w:rFonts w:eastAsia="Times New Roman"/>
    </w:rPr>
  </w:style>
  <w:style w:type="numbering" w:customStyle="1" w:styleId="11">
    <w:name w:val="Нет списка1"/>
    <w:next w:val="a2"/>
    <w:uiPriority w:val="99"/>
    <w:semiHidden/>
    <w:unhideWhenUsed/>
    <w:rsid w:val="00C844E2"/>
  </w:style>
  <w:style w:type="character" w:customStyle="1" w:styleId="a8">
    <w:name w:val="Основной текст с отступом Знак"/>
    <w:aliases w:val="Основной текст 1 Знак,Нумерованный список !! Знак,Надин стиль Знак"/>
    <w:basedOn w:val="a0"/>
    <w:link w:val="a9"/>
    <w:uiPriority w:val="99"/>
    <w:semiHidden/>
    <w:locked/>
    <w:rsid w:val="00C844E2"/>
    <w:rPr>
      <w:sz w:val="24"/>
      <w:szCs w:val="24"/>
    </w:rPr>
  </w:style>
  <w:style w:type="paragraph" w:styleId="a9">
    <w:name w:val="Body Text Indent"/>
    <w:aliases w:val="Основной текст 1,Нумерованный список !!,Надин стиль"/>
    <w:basedOn w:val="a"/>
    <w:link w:val="a8"/>
    <w:uiPriority w:val="99"/>
    <w:semiHidden/>
    <w:unhideWhenUsed/>
    <w:rsid w:val="00C844E2"/>
    <w:pPr>
      <w:spacing w:after="120"/>
      <w:ind w:left="283"/>
    </w:pPr>
    <w:rPr>
      <w:rFonts w:ascii="Calibri" w:hAnsi="Calibri"/>
      <w:lang w:val="ru-RU" w:bidi="ar-SA"/>
    </w:rPr>
  </w:style>
  <w:style w:type="character" w:customStyle="1" w:styleId="12">
    <w:name w:val="Основной текст с отступом Знак1"/>
    <w:aliases w:val="Основной текст 1 Знак1,Нумерованный список !! Знак1,Надин стиль Знак1"/>
    <w:basedOn w:val="a0"/>
    <w:uiPriority w:val="99"/>
    <w:semiHidden/>
    <w:rsid w:val="00C844E2"/>
    <w:rPr>
      <w:rFonts w:ascii="Times New Roman" w:hAnsi="Times New Roman"/>
      <w:sz w:val="24"/>
      <w:szCs w:val="24"/>
      <w:lang w:val="en-US" w:bidi="en-US"/>
    </w:rPr>
  </w:style>
  <w:style w:type="character" w:customStyle="1" w:styleId="ConsPlusNormal">
    <w:name w:val="ConsPlusNormal Знак"/>
    <w:link w:val="ConsPlusNormal0"/>
    <w:locked/>
    <w:rsid w:val="00C844E2"/>
    <w:rPr>
      <w:rFonts w:ascii="Arial" w:hAnsi="Arial" w:cs="Arial"/>
    </w:rPr>
  </w:style>
  <w:style w:type="paragraph" w:customStyle="1" w:styleId="ConsPlusNormal0">
    <w:name w:val="ConsPlusNormal"/>
    <w:link w:val="ConsPlusNormal"/>
    <w:rsid w:val="00C844E2"/>
    <w:pPr>
      <w:widowControl w:val="0"/>
      <w:autoSpaceDE w:val="0"/>
      <w:autoSpaceDN w:val="0"/>
      <w:adjustRightInd w:val="0"/>
      <w:ind w:firstLine="720"/>
    </w:pPr>
    <w:rPr>
      <w:rFonts w:ascii="Arial" w:hAnsi="Arial" w:cs="Arial"/>
    </w:rPr>
  </w:style>
  <w:style w:type="paragraph" w:customStyle="1" w:styleId="21">
    <w:name w:val="Основной текст 21"/>
    <w:basedOn w:val="a"/>
    <w:uiPriority w:val="99"/>
    <w:rsid w:val="00C844E2"/>
    <w:pPr>
      <w:jc w:val="both"/>
    </w:pPr>
    <w:rPr>
      <w:rFonts w:eastAsia="Times New Roman"/>
      <w:sz w:val="28"/>
      <w:szCs w:val="28"/>
      <w:lang w:val="ru-RU" w:eastAsia="ru-RU" w:bidi="ar-SA"/>
    </w:rPr>
  </w:style>
  <w:style w:type="character" w:styleId="aa">
    <w:name w:val="Hyperlink"/>
    <w:uiPriority w:val="99"/>
    <w:semiHidden/>
    <w:unhideWhenUsed/>
    <w:rsid w:val="00AA4FE0"/>
    <w:rPr>
      <w:color w:val="0000FF"/>
      <w:u w:val="single"/>
    </w:rPr>
  </w:style>
  <w:style w:type="character" w:styleId="ab">
    <w:name w:val="FollowedHyperlink"/>
    <w:basedOn w:val="a0"/>
    <w:uiPriority w:val="99"/>
    <w:semiHidden/>
    <w:unhideWhenUsed/>
    <w:rsid w:val="00AA4FE0"/>
    <w:rPr>
      <w:color w:val="800080" w:themeColor="followedHyperlink"/>
      <w:u w:val="single"/>
    </w:rPr>
  </w:style>
  <w:style w:type="paragraph" w:styleId="ac">
    <w:name w:val="Balloon Text"/>
    <w:basedOn w:val="a"/>
    <w:link w:val="ad"/>
    <w:semiHidden/>
    <w:unhideWhenUsed/>
    <w:rsid w:val="00AA4FE0"/>
    <w:rPr>
      <w:rFonts w:ascii="Tahoma" w:hAnsi="Tahoma" w:cs="Tahoma"/>
      <w:sz w:val="16"/>
      <w:szCs w:val="16"/>
    </w:rPr>
  </w:style>
  <w:style w:type="character" w:customStyle="1" w:styleId="ad">
    <w:name w:val="Текст выноски Знак"/>
    <w:basedOn w:val="a0"/>
    <w:link w:val="ac"/>
    <w:semiHidden/>
    <w:rsid w:val="00AA4FE0"/>
    <w:rPr>
      <w:rFonts w:ascii="Tahoma" w:hAnsi="Tahoma" w:cs="Tahoma"/>
      <w:sz w:val="16"/>
      <w:szCs w:val="16"/>
      <w:lang w:val="en-US" w:bidi="en-US"/>
    </w:rPr>
  </w:style>
  <w:style w:type="table" w:styleId="ae">
    <w:name w:val="Table Grid"/>
    <w:basedOn w:val="a1"/>
    <w:rsid w:val="00004CAC"/>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234B09"/>
    <w:pPr>
      <w:spacing w:after="120"/>
    </w:pPr>
  </w:style>
  <w:style w:type="character" w:customStyle="1" w:styleId="af0">
    <w:name w:val="Основной текст Знак"/>
    <w:basedOn w:val="a0"/>
    <w:link w:val="af"/>
    <w:uiPriority w:val="99"/>
    <w:semiHidden/>
    <w:rsid w:val="00234B09"/>
    <w:rPr>
      <w:rFonts w:ascii="Times New Roman" w:hAnsi="Times New Roman"/>
      <w:sz w:val="24"/>
      <w:szCs w:val="24"/>
      <w:lang w:val="en-US" w:bidi="en-US"/>
    </w:rPr>
  </w:style>
  <w:style w:type="paragraph" w:styleId="af1">
    <w:name w:val="header"/>
    <w:basedOn w:val="a"/>
    <w:link w:val="af2"/>
    <w:uiPriority w:val="99"/>
    <w:unhideWhenUsed/>
    <w:rsid w:val="00FA27F0"/>
    <w:pPr>
      <w:tabs>
        <w:tab w:val="center" w:pos="4677"/>
        <w:tab w:val="right" w:pos="9355"/>
      </w:tabs>
    </w:pPr>
  </w:style>
  <w:style w:type="character" w:customStyle="1" w:styleId="af2">
    <w:name w:val="Верхний колонтитул Знак"/>
    <w:basedOn w:val="a0"/>
    <w:link w:val="af1"/>
    <w:uiPriority w:val="99"/>
    <w:rsid w:val="00FA27F0"/>
    <w:rPr>
      <w:rFonts w:ascii="Times New Roman" w:hAnsi="Times New Roman"/>
      <w:sz w:val="24"/>
      <w:szCs w:val="24"/>
      <w:lang w:val="en-US" w:bidi="en-US"/>
    </w:rPr>
  </w:style>
  <w:style w:type="paragraph" w:styleId="af3">
    <w:name w:val="footer"/>
    <w:basedOn w:val="a"/>
    <w:link w:val="af4"/>
    <w:uiPriority w:val="99"/>
    <w:unhideWhenUsed/>
    <w:rsid w:val="001B0BE7"/>
    <w:pPr>
      <w:tabs>
        <w:tab w:val="center" w:pos="4677"/>
        <w:tab w:val="right" w:pos="9355"/>
      </w:tabs>
    </w:pPr>
  </w:style>
  <w:style w:type="character" w:customStyle="1" w:styleId="af4">
    <w:name w:val="Нижний колонтитул Знак"/>
    <w:basedOn w:val="a0"/>
    <w:link w:val="af3"/>
    <w:uiPriority w:val="99"/>
    <w:rsid w:val="001B0BE7"/>
    <w:rPr>
      <w:rFonts w:ascii="Times New Roman" w:hAnsi="Times New Roman"/>
      <w:sz w:val="24"/>
      <w:szCs w:val="24"/>
      <w:lang w:val="en-US" w:bidi="en-US"/>
    </w:rPr>
  </w:style>
  <w:style w:type="numbering" w:customStyle="1" w:styleId="22">
    <w:name w:val="Нет списка2"/>
    <w:next w:val="a2"/>
    <w:uiPriority w:val="99"/>
    <w:semiHidden/>
    <w:unhideWhenUsed/>
    <w:rsid w:val="006A457E"/>
  </w:style>
  <w:style w:type="paragraph" w:styleId="af5">
    <w:name w:val="Normal (Web)"/>
    <w:basedOn w:val="a"/>
    <w:semiHidden/>
    <w:unhideWhenUsed/>
    <w:rsid w:val="006A457E"/>
    <w:pPr>
      <w:spacing w:before="100" w:beforeAutospacing="1" w:after="100" w:afterAutospacing="1"/>
    </w:pPr>
    <w:rPr>
      <w:rFonts w:eastAsia="Times New Roman"/>
      <w:lang w:val="ru-RU" w:eastAsia="ru-RU" w:bidi="ar-SA"/>
    </w:rPr>
  </w:style>
  <w:style w:type="paragraph" w:customStyle="1" w:styleId="consplusnormal1">
    <w:name w:val="consplusnormal"/>
    <w:basedOn w:val="a"/>
    <w:rsid w:val="006A457E"/>
    <w:pPr>
      <w:spacing w:before="100" w:beforeAutospacing="1" w:after="100" w:afterAutospacing="1"/>
    </w:pPr>
    <w:rPr>
      <w:rFonts w:eastAsia="Times New Roman"/>
      <w:lang w:val="ru-RU" w:eastAsia="ru-RU" w:bidi="ar-SA"/>
    </w:rPr>
  </w:style>
  <w:style w:type="paragraph" w:customStyle="1" w:styleId="ConsPlusNonformat">
    <w:name w:val="ConsPlusNonformat"/>
    <w:uiPriority w:val="99"/>
    <w:rsid w:val="006A457E"/>
    <w:pPr>
      <w:autoSpaceDE w:val="0"/>
      <w:autoSpaceDN w:val="0"/>
      <w:adjustRightInd w:val="0"/>
    </w:pPr>
    <w:rPr>
      <w:rFonts w:ascii="Courier New" w:eastAsia="Times New Roman" w:hAnsi="Courier New" w:cs="Courier New"/>
      <w:lang w:eastAsia="ru-RU"/>
    </w:rPr>
  </w:style>
  <w:style w:type="paragraph" w:customStyle="1" w:styleId="ConsPlusTitle">
    <w:name w:val="ConsPlusTitle"/>
    <w:rsid w:val="006A457E"/>
    <w:pPr>
      <w:autoSpaceDE w:val="0"/>
      <w:autoSpaceDN w:val="0"/>
      <w:adjustRightInd w:val="0"/>
    </w:pPr>
    <w:rPr>
      <w:rFonts w:ascii="Times New Roman" w:eastAsia="Times New Roman" w:hAnsi="Times New Roman"/>
      <w:b/>
      <w:bCs/>
      <w:sz w:val="24"/>
      <w:szCs w:val="24"/>
      <w:lang w:eastAsia="ru-RU"/>
    </w:rPr>
  </w:style>
  <w:style w:type="paragraph" w:customStyle="1" w:styleId="ConsPlusCell">
    <w:name w:val="ConsPlusCell"/>
    <w:rsid w:val="006A457E"/>
    <w:pPr>
      <w:autoSpaceDE w:val="0"/>
      <w:autoSpaceDN w:val="0"/>
      <w:adjustRightInd w:val="0"/>
    </w:pPr>
    <w:rPr>
      <w:rFonts w:ascii="Arial" w:eastAsia="Times New Roman" w:hAnsi="Arial" w:cs="Arial"/>
      <w:lang w:eastAsia="ru-RU"/>
    </w:rPr>
  </w:style>
  <w:style w:type="paragraph" w:customStyle="1" w:styleId="13">
    <w:name w:val="Знак1"/>
    <w:basedOn w:val="a"/>
    <w:rsid w:val="006A457E"/>
    <w:pPr>
      <w:spacing w:before="100" w:beforeAutospacing="1" w:after="100" w:afterAutospacing="1"/>
    </w:pPr>
    <w:rPr>
      <w:rFonts w:ascii="Tahoma" w:eastAsia="Times New Roman" w:hAnsi="Tahoma"/>
      <w:sz w:val="20"/>
      <w:szCs w:val="20"/>
      <w:lang w:bidi="ar-SA"/>
    </w:rPr>
  </w:style>
  <w:style w:type="paragraph" w:customStyle="1" w:styleId="af6">
    <w:name w:val="Знак Знак Знак"/>
    <w:basedOn w:val="a"/>
    <w:rsid w:val="006A457E"/>
    <w:pPr>
      <w:spacing w:after="160" w:line="240" w:lineRule="exact"/>
    </w:pPr>
    <w:rPr>
      <w:rFonts w:ascii="Verdana" w:eastAsia="Times New Roman" w:hAnsi="Verdana"/>
      <w:lang w:bidi="ar-SA"/>
    </w:rPr>
  </w:style>
  <w:style w:type="character" w:styleId="af7">
    <w:name w:val="Strong"/>
    <w:basedOn w:val="a0"/>
    <w:qFormat/>
    <w:rsid w:val="006A457E"/>
    <w:rPr>
      <w:b/>
      <w:bCs/>
    </w:rPr>
  </w:style>
  <w:style w:type="character" w:customStyle="1" w:styleId="js-messages-title-dropdown-name">
    <w:name w:val="js-messages-title-dropdown-name"/>
    <w:basedOn w:val="a0"/>
    <w:rsid w:val="00DA504C"/>
  </w:style>
</w:styles>
</file>

<file path=word/webSettings.xml><?xml version="1.0" encoding="utf-8"?>
<w:webSettings xmlns:r="http://schemas.openxmlformats.org/officeDocument/2006/relationships" xmlns:w="http://schemas.openxmlformats.org/wordprocessingml/2006/main">
  <w:divs>
    <w:div w:id="45102721">
      <w:bodyDiv w:val="1"/>
      <w:marLeft w:val="0"/>
      <w:marRight w:val="0"/>
      <w:marTop w:val="0"/>
      <w:marBottom w:val="0"/>
      <w:divBdr>
        <w:top w:val="none" w:sz="0" w:space="0" w:color="auto"/>
        <w:left w:val="none" w:sz="0" w:space="0" w:color="auto"/>
        <w:bottom w:val="none" w:sz="0" w:space="0" w:color="auto"/>
        <w:right w:val="none" w:sz="0" w:space="0" w:color="auto"/>
      </w:divBdr>
    </w:div>
    <w:div w:id="64382432">
      <w:bodyDiv w:val="1"/>
      <w:marLeft w:val="0"/>
      <w:marRight w:val="0"/>
      <w:marTop w:val="0"/>
      <w:marBottom w:val="0"/>
      <w:divBdr>
        <w:top w:val="none" w:sz="0" w:space="0" w:color="auto"/>
        <w:left w:val="none" w:sz="0" w:space="0" w:color="auto"/>
        <w:bottom w:val="none" w:sz="0" w:space="0" w:color="auto"/>
        <w:right w:val="none" w:sz="0" w:space="0" w:color="auto"/>
      </w:divBdr>
    </w:div>
    <w:div w:id="108398755">
      <w:bodyDiv w:val="1"/>
      <w:marLeft w:val="0"/>
      <w:marRight w:val="0"/>
      <w:marTop w:val="0"/>
      <w:marBottom w:val="0"/>
      <w:divBdr>
        <w:top w:val="none" w:sz="0" w:space="0" w:color="auto"/>
        <w:left w:val="none" w:sz="0" w:space="0" w:color="auto"/>
        <w:bottom w:val="none" w:sz="0" w:space="0" w:color="auto"/>
        <w:right w:val="none" w:sz="0" w:space="0" w:color="auto"/>
      </w:divBdr>
    </w:div>
    <w:div w:id="137694425">
      <w:bodyDiv w:val="1"/>
      <w:marLeft w:val="0"/>
      <w:marRight w:val="0"/>
      <w:marTop w:val="0"/>
      <w:marBottom w:val="0"/>
      <w:divBdr>
        <w:top w:val="none" w:sz="0" w:space="0" w:color="auto"/>
        <w:left w:val="none" w:sz="0" w:space="0" w:color="auto"/>
        <w:bottom w:val="none" w:sz="0" w:space="0" w:color="auto"/>
        <w:right w:val="none" w:sz="0" w:space="0" w:color="auto"/>
      </w:divBdr>
    </w:div>
    <w:div w:id="278609690">
      <w:bodyDiv w:val="1"/>
      <w:marLeft w:val="0"/>
      <w:marRight w:val="0"/>
      <w:marTop w:val="0"/>
      <w:marBottom w:val="0"/>
      <w:divBdr>
        <w:top w:val="none" w:sz="0" w:space="0" w:color="auto"/>
        <w:left w:val="none" w:sz="0" w:space="0" w:color="auto"/>
        <w:bottom w:val="none" w:sz="0" w:space="0" w:color="auto"/>
        <w:right w:val="none" w:sz="0" w:space="0" w:color="auto"/>
      </w:divBdr>
    </w:div>
    <w:div w:id="349071558">
      <w:bodyDiv w:val="1"/>
      <w:marLeft w:val="0"/>
      <w:marRight w:val="0"/>
      <w:marTop w:val="0"/>
      <w:marBottom w:val="0"/>
      <w:divBdr>
        <w:top w:val="none" w:sz="0" w:space="0" w:color="auto"/>
        <w:left w:val="none" w:sz="0" w:space="0" w:color="auto"/>
        <w:bottom w:val="none" w:sz="0" w:space="0" w:color="auto"/>
        <w:right w:val="none" w:sz="0" w:space="0" w:color="auto"/>
      </w:divBdr>
    </w:div>
    <w:div w:id="492188075">
      <w:bodyDiv w:val="1"/>
      <w:marLeft w:val="0"/>
      <w:marRight w:val="0"/>
      <w:marTop w:val="0"/>
      <w:marBottom w:val="0"/>
      <w:divBdr>
        <w:top w:val="none" w:sz="0" w:space="0" w:color="auto"/>
        <w:left w:val="none" w:sz="0" w:space="0" w:color="auto"/>
        <w:bottom w:val="none" w:sz="0" w:space="0" w:color="auto"/>
        <w:right w:val="none" w:sz="0" w:space="0" w:color="auto"/>
      </w:divBdr>
    </w:div>
    <w:div w:id="512186485">
      <w:bodyDiv w:val="1"/>
      <w:marLeft w:val="0"/>
      <w:marRight w:val="0"/>
      <w:marTop w:val="0"/>
      <w:marBottom w:val="0"/>
      <w:divBdr>
        <w:top w:val="none" w:sz="0" w:space="0" w:color="auto"/>
        <w:left w:val="none" w:sz="0" w:space="0" w:color="auto"/>
        <w:bottom w:val="none" w:sz="0" w:space="0" w:color="auto"/>
        <w:right w:val="none" w:sz="0" w:space="0" w:color="auto"/>
      </w:divBdr>
    </w:div>
    <w:div w:id="589781155">
      <w:bodyDiv w:val="1"/>
      <w:marLeft w:val="0"/>
      <w:marRight w:val="0"/>
      <w:marTop w:val="0"/>
      <w:marBottom w:val="0"/>
      <w:divBdr>
        <w:top w:val="none" w:sz="0" w:space="0" w:color="auto"/>
        <w:left w:val="none" w:sz="0" w:space="0" w:color="auto"/>
        <w:bottom w:val="none" w:sz="0" w:space="0" w:color="auto"/>
        <w:right w:val="none" w:sz="0" w:space="0" w:color="auto"/>
      </w:divBdr>
    </w:div>
    <w:div w:id="643850255">
      <w:bodyDiv w:val="1"/>
      <w:marLeft w:val="0"/>
      <w:marRight w:val="0"/>
      <w:marTop w:val="0"/>
      <w:marBottom w:val="0"/>
      <w:divBdr>
        <w:top w:val="none" w:sz="0" w:space="0" w:color="auto"/>
        <w:left w:val="none" w:sz="0" w:space="0" w:color="auto"/>
        <w:bottom w:val="none" w:sz="0" w:space="0" w:color="auto"/>
        <w:right w:val="none" w:sz="0" w:space="0" w:color="auto"/>
      </w:divBdr>
    </w:div>
    <w:div w:id="649483974">
      <w:bodyDiv w:val="1"/>
      <w:marLeft w:val="0"/>
      <w:marRight w:val="0"/>
      <w:marTop w:val="0"/>
      <w:marBottom w:val="0"/>
      <w:divBdr>
        <w:top w:val="none" w:sz="0" w:space="0" w:color="auto"/>
        <w:left w:val="none" w:sz="0" w:space="0" w:color="auto"/>
        <w:bottom w:val="none" w:sz="0" w:space="0" w:color="auto"/>
        <w:right w:val="none" w:sz="0" w:space="0" w:color="auto"/>
      </w:divBdr>
    </w:div>
    <w:div w:id="714238100">
      <w:bodyDiv w:val="1"/>
      <w:marLeft w:val="0"/>
      <w:marRight w:val="0"/>
      <w:marTop w:val="0"/>
      <w:marBottom w:val="0"/>
      <w:divBdr>
        <w:top w:val="none" w:sz="0" w:space="0" w:color="auto"/>
        <w:left w:val="none" w:sz="0" w:space="0" w:color="auto"/>
        <w:bottom w:val="none" w:sz="0" w:space="0" w:color="auto"/>
        <w:right w:val="none" w:sz="0" w:space="0" w:color="auto"/>
      </w:divBdr>
    </w:div>
    <w:div w:id="799111242">
      <w:bodyDiv w:val="1"/>
      <w:marLeft w:val="0"/>
      <w:marRight w:val="0"/>
      <w:marTop w:val="0"/>
      <w:marBottom w:val="0"/>
      <w:divBdr>
        <w:top w:val="none" w:sz="0" w:space="0" w:color="auto"/>
        <w:left w:val="none" w:sz="0" w:space="0" w:color="auto"/>
        <w:bottom w:val="none" w:sz="0" w:space="0" w:color="auto"/>
        <w:right w:val="none" w:sz="0" w:space="0" w:color="auto"/>
      </w:divBdr>
    </w:div>
    <w:div w:id="925963224">
      <w:bodyDiv w:val="1"/>
      <w:marLeft w:val="0"/>
      <w:marRight w:val="0"/>
      <w:marTop w:val="0"/>
      <w:marBottom w:val="0"/>
      <w:divBdr>
        <w:top w:val="none" w:sz="0" w:space="0" w:color="auto"/>
        <w:left w:val="none" w:sz="0" w:space="0" w:color="auto"/>
        <w:bottom w:val="none" w:sz="0" w:space="0" w:color="auto"/>
        <w:right w:val="none" w:sz="0" w:space="0" w:color="auto"/>
      </w:divBdr>
    </w:div>
    <w:div w:id="971204452">
      <w:bodyDiv w:val="1"/>
      <w:marLeft w:val="0"/>
      <w:marRight w:val="0"/>
      <w:marTop w:val="0"/>
      <w:marBottom w:val="0"/>
      <w:divBdr>
        <w:top w:val="none" w:sz="0" w:space="0" w:color="auto"/>
        <w:left w:val="none" w:sz="0" w:space="0" w:color="auto"/>
        <w:bottom w:val="none" w:sz="0" w:space="0" w:color="auto"/>
        <w:right w:val="none" w:sz="0" w:space="0" w:color="auto"/>
      </w:divBdr>
    </w:div>
    <w:div w:id="1028529894">
      <w:bodyDiv w:val="1"/>
      <w:marLeft w:val="0"/>
      <w:marRight w:val="0"/>
      <w:marTop w:val="0"/>
      <w:marBottom w:val="0"/>
      <w:divBdr>
        <w:top w:val="none" w:sz="0" w:space="0" w:color="auto"/>
        <w:left w:val="none" w:sz="0" w:space="0" w:color="auto"/>
        <w:bottom w:val="none" w:sz="0" w:space="0" w:color="auto"/>
        <w:right w:val="none" w:sz="0" w:space="0" w:color="auto"/>
      </w:divBdr>
    </w:div>
    <w:div w:id="1052457911">
      <w:bodyDiv w:val="1"/>
      <w:marLeft w:val="0"/>
      <w:marRight w:val="0"/>
      <w:marTop w:val="0"/>
      <w:marBottom w:val="0"/>
      <w:divBdr>
        <w:top w:val="none" w:sz="0" w:space="0" w:color="auto"/>
        <w:left w:val="none" w:sz="0" w:space="0" w:color="auto"/>
        <w:bottom w:val="none" w:sz="0" w:space="0" w:color="auto"/>
        <w:right w:val="none" w:sz="0" w:space="0" w:color="auto"/>
      </w:divBdr>
    </w:div>
    <w:div w:id="1195388281">
      <w:bodyDiv w:val="1"/>
      <w:marLeft w:val="0"/>
      <w:marRight w:val="0"/>
      <w:marTop w:val="0"/>
      <w:marBottom w:val="0"/>
      <w:divBdr>
        <w:top w:val="none" w:sz="0" w:space="0" w:color="auto"/>
        <w:left w:val="none" w:sz="0" w:space="0" w:color="auto"/>
        <w:bottom w:val="none" w:sz="0" w:space="0" w:color="auto"/>
        <w:right w:val="none" w:sz="0" w:space="0" w:color="auto"/>
      </w:divBdr>
    </w:div>
    <w:div w:id="1248921621">
      <w:bodyDiv w:val="1"/>
      <w:marLeft w:val="0"/>
      <w:marRight w:val="0"/>
      <w:marTop w:val="0"/>
      <w:marBottom w:val="0"/>
      <w:divBdr>
        <w:top w:val="none" w:sz="0" w:space="0" w:color="auto"/>
        <w:left w:val="none" w:sz="0" w:space="0" w:color="auto"/>
        <w:bottom w:val="none" w:sz="0" w:space="0" w:color="auto"/>
        <w:right w:val="none" w:sz="0" w:space="0" w:color="auto"/>
      </w:divBdr>
    </w:div>
    <w:div w:id="1352339104">
      <w:bodyDiv w:val="1"/>
      <w:marLeft w:val="0"/>
      <w:marRight w:val="0"/>
      <w:marTop w:val="0"/>
      <w:marBottom w:val="0"/>
      <w:divBdr>
        <w:top w:val="none" w:sz="0" w:space="0" w:color="auto"/>
        <w:left w:val="none" w:sz="0" w:space="0" w:color="auto"/>
        <w:bottom w:val="none" w:sz="0" w:space="0" w:color="auto"/>
        <w:right w:val="none" w:sz="0" w:space="0" w:color="auto"/>
      </w:divBdr>
    </w:div>
    <w:div w:id="1426264007">
      <w:bodyDiv w:val="1"/>
      <w:marLeft w:val="0"/>
      <w:marRight w:val="0"/>
      <w:marTop w:val="0"/>
      <w:marBottom w:val="0"/>
      <w:divBdr>
        <w:top w:val="none" w:sz="0" w:space="0" w:color="auto"/>
        <w:left w:val="none" w:sz="0" w:space="0" w:color="auto"/>
        <w:bottom w:val="none" w:sz="0" w:space="0" w:color="auto"/>
        <w:right w:val="none" w:sz="0" w:space="0" w:color="auto"/>
      </w:divBdr>
    </w:div>
    <w:div w:id="1447236050">
      <w:bodyDiv w:val="1"/>
      <w:marLeft w:val="0"/>
      <w:marRight w:val="0"/>
      <w:marTop w:val="0"/>
      <w:marBottom w:val="0"/>
      <w:divBdr>
        <w:top w:val="none" w:sz="0" w:space="0" w:color="auto"/>
        <w:left w:val="none" w:sz="0" w:space="0" w:color="auto"/>
        <w:bottom w:val="none" w:sz="0" w:space="0" w:color="auto"/>
        <w:right w:val="none" w:sz="0" w:space="0" w:color="auto"/>
      </w:divBdr>
    </w:div>
    <w:div w:id="1620722647">
      <w:bodyDiv w:val="1"/>
      <w:marLeft w:val="0"/>
      <w:marRight w:val="0"/>
      <w:marTop w:val="0"/>
      <w:marBottom w:val="0"/>
      <w:divBdr>
        <w:top w:val="none" w:sz="0" w:space="0" w:color="auto"/>
        <w:left w:val="none" w:sz="0" w:space="0" w:color="auto"/>
        <w:bottom w:val="none" w:sz="0" w:space="0" w:color="auto"/>
        <w:right w:val="none" w:sz="0" w:space="0" w:color="auto"/>
      </w:divBdr>
    </w:div>
    <w:div w:id="1739740219">
      <w:bodyDiv w:val="1"/>
      <w:marLeft w:val="0"/>
      <w:marRight w:val="0"/>
      <w:marTop w:val="0"/>
      <w:marBottom w:val="0"/>
      <w:divBdr>
        <w:top w:val="none" w:sz="0" w:space="0" w:color="auto"/>
        <w:left w:val="none" w:sz="0" w:space="0" w:color="auto"/>
        <w:bottom w:val="none" w:sz="0" w:space="0" w:color="auto"/>
        <w:right w:val="none" w:sz="0" w:space="0" w:color="auto"/>
      </w:divBdr>
    </w:div>
    <w:div w:id="1958901378">
      <w:bodyDiv w:val="1"/>
      <w:marLeft w:val="0"/>
      <w:marRight w:val="0"/>
      <w:marTop w:val="0"/>
      <w:marBottom w:val="0"/>
      <w:divBdr>
        <w:top w:val="none" w:sz="0" w:space="0" w:color="auto"/>
        <w:left w:val="none" w:sz="0" w:space="0" w:color="auto"/>
        <w:bottom w:val="none" w:sz="0" w:space="0" w:color="auto"/>
        <w:right w:val="none" w:sz="0" w:space="0" w:color="auto"/>
      </w:divBdr>
    </w:div>
    <w:div w:id="1966504161">
      <w:bodyDiv w:val="1"/>
      <w:marLeft w:val="0"/>
      <w:marRight w:val="0"/>
      <w:marTop w:val="0"/>
      <w:marBottom w:val="0"/>
      <w:divBdr>
        <w:top w:val="none" w:sz="0" w:space="0" w:color="auto"/>
        <w:left w:val="none" w:sz="0" w:space="0" w:color="auto"/>
        <w:bottom w:val="none" w:sz="0" w:space="0" w:color="auto"/>
        <w:right w:val="none" w:sz="0" w:space="0" w:color="auto"/>
      </w:divBdr>
    </w:div>
    <w:div w:id="2017226908">
      <w:bodyDiv w:val="1"/>
      <w:marLeft w:val="0"/>
      <w:marRight w:val="0"/>
      <w:marTop w:val="0"/>
      <w:marBottom w:val="0"/>
      <w:divBdr>
        <w:top w:val="none" w:sz="0" w:space="0" w:color="auto"/>
        <w:left w:val="none" w:sz="0" w:space="0" w:color="auto"/>
        <w:bottom w:val="none" w:sz="0" w:space="0" w:color="auto"/>
        <w:right w:val="none" w:sz="0" w:space="0" w:color="auto"/>
      </w:divBdr>
    </w:div>
    <w:div w:id="2051801423">
      <w:bodyDiv w:val="1"/>
      <w:marLeft w:val="0"/>
      <w:marRight w:val="0"/>
      <w:marTop w:val="0"/>
      <w:marBottom w:val="0"/>
      <w:divBdr>
        <w:top w:val="none" w:sz="0" w:space="0" w:color="auto"/>
        <w:left w:val="none" w:sz="0" w:space="0" w:color="auto"/>
        <w:bottom w:val="none" w:sz="0" w:space="0" w:color="auto"/>
        <w:right w:val="none" w:sz="0" w:space="0" w:color="auto"/>
      </w:divBdr>
    </w:div>
    <w:div w:id="214685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37D8FF5D4D8EAA422790D7FC91E13E888A6B5E93BB50CBCFFBAR0D5H" TargetMode="External"/><Relationship Id="rId13" Type="http://schemas.openxmlformats.org/officeDocument/2006/relationships/hyperlink" Target="consultantplus://offline/ref=4CF97B08148F7A461D0A6D8517E64865231B0E184F3A4A991AAAD4CEJ5d1K" TargetMode="External"/><Relationship Id="rId18" Type="http://schemas.openxmlformats.org/officeDocument/2006/relationships/hyperlink" Target="consultantplus://offline/ref=59A773BEA38354AE8A770552841EB3181205B1E4867AA3FB4E5E5CDF4B2B1C49E7AC8638F2A63A42bBQ7L" TargetMode="External"/><Relationship Id="rId26" Type="http://schemas.openxmlformats.org/officeDocument/2006/relationships/hyperlink" Target="file:///C:\Documents%20and%20Settings\&#1040;&#1076;&#1084;&#1080;&#1085;&#1080;&#1089;&#1090;&#1088;&#1072;&#1090;&#1086;&#1088;\&#1052;&#1086;&#1080;%20&#1076;&#1086;&#1082;&#1091;&#1084;&#1077;&#1085;&#1090;&#1099;\Downloads\&#1040;&#1056;%20&#1055;&#1088;&#1080;&#1089;&#1074;&#1086;&#1077;&#1085;&#1080;&#1077;%20&#1080;%20&#1088;&#1077;&#1075;&#1080;&#1089;&#1090;&#1088;&#1072;&#1094;&#1080;&#1103;%20&#1072;&#1076;&#1088;&#1077;&#1089;&#1072;%20&#1074;&#1085;&#1086;&#1074;&#1100;%20&#1087;&#1086;&#1089;&#1090;&#1088;&#1086;&#1077;&#1085;&#1085;&#1086;&#1075;&#1086;%20&#1086;&#1073;&#1098;&#1077;&#1082;&#1090;&#1072;%20&#1085;&#1077;&#1076;&#1074;&#1080;&#1078;&#1080;&#1084;&#1086;&#1089;&#1090;&#1080;%20(1).doc" TargetMode="External"/><Relationship Id="rId3" Type="http://schemas.openxmlformats.org/officeDocument/2006/relationships/styles" Target="styles.xml"/><Relationship Id="rId21" Type="http://schemas.openxmlformats.org/officeDocument/2006/relationships/hyperlink" Target="file:///C:\Documents%20and%20Settings\&#1040;&#1076;&#1084;&#1080;&#1085;&#1080;&#1089;&#1090;&#1088;&#1072;&#1090;&#1086;&#1088;\&#1052;&#1086;&#1080;%20&#1076;&#1086;&#1082;&#1091;&#1084;&#1077;&#1085;&#1090;&#1099;\Downloads\&#1040;&#1056;%20&#1055;&#1088;&#1080;&#1089;&#1074;&#1086;&#1077;&#1085;&#1080;&#1077;%20&#1080;%20&#1088;&#1077;&#1075;&#1080;&#1089;&#1090;&#1088;&#1072;&#1094;&#1080;&#1103;%20&#1072;&#1076;&#1088;&#1077;&#1089;&#1072;%20&#1074;&#1085;&#1086;&#1074;&#1100;%20&#1087;&#1086;&#1089;&#1090;&#1088;&#1086;&#1077;&#1085;&#1085;&#1086;&#1075;&#1086;%20&#1086;&#1073;&#1098;&#1077;&#1082;&#1090;&#1072;%20&#1085;&#1077;&#1076;&#1074;&#1080;&#1078;&#1080;&#1084;&#1086;&#1089;&#1090;&#1080;%20(1).doc" TargetMode="External"/><Relationship Id="rId34"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consultantplus://offline/ref=A026F61B3F625DBF8E4BE9D5A03E68508A29B3B4D64E0CE3F0272A8697AB8232S8D8H" TargetMode="External"/><Relationship Id="rId17" Type="http://schemas.openxmlformats.org/officeDocument/2006/relationships/hyperlink" Target="consultantplus://offline/ref=59A773BEA38354AE8A770552841EB3181205B1E4867AA3FB4E5E5CDF4B2B1C49E7AC8638F2A63A45bBQ1L" TargetMode="External"/><Relationship Id="rId25" Type="http://schemas.openxmlformats.org/officeDocument/2006/relationships/hyperlink" Target="file:///C:\Documents%20and%20Settings\&#1040;&#1076;&#1084;&#1080;&#1085;&#1080;&#1089;&#1090;&#1088;&#1072;&#1090;&#1086;&#1088;\&#1052;&#1086;&#1080;%20&#1076;&#1086;&#1082;&#1091;&#1084;&#1077;&#1085;&#1090;&#1099;\Downloads\&#1040;&#1056;%20&#1055;&#1088;&#1080;&#1089;&#1074;&#1086;&#1077;&#1085;&#1080;&#1077;%20&#1080;%20&#1088;&#1077;&#1075;&#1080;&#1089;&#1090;&#1088;&#1072;&#1094;&#1080;&#1103;%20&#1072;&#1076;&#1088;&#1077;&#1089;&#1072;%20&#1074;&#1085;&#1086;&#1074;&#1100;%20&#1087;&#1086;&#1089;&#1090;&#1088;&#1086;&#1077;&#1085;&#1085;&#1086;&#1075;&#1086;%20&#1086;&#1073;&#1098;&#1077;&#1082;&#1090;&#1072;%20&#1085;&#1077;&#1076;&#1074;&#1080;&#1078;&#1080;&#1084;&#1086;&#1089;&#1090;&#1080;%20(1).doc" TargetMode="External"/><Relationship Id="rId33"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consultantplus://offline/ref=59A773BEA38354AE8A770552841EB3181205B1E4867AA3FB4E5E5CDF4B2B1C49E7AC8638F2A63A44bBQBL" TargetMode="External"/><Relationship Id="rId20" Type="http://schemas.openxmlformats.org/officeDocument/2006/relationships/hyperlink" Target="consultantplus://offline/ref=59A773BEA38354AE8A770552841EB3181205B1E4867AA3FB4E5E5CDF4B2B1C49E7AC8638F2A63A43bBQ7L" TargetMode="External"/><Relationship Id="rId29" Type="http://schemas.openxmlformats.org/officeDocument/2006/relationships/hyperlink" Target="file:///C:\Documents%20and%20Settings\&#1040;&#1076;&#1084;&#1080;&#1085;&#1080;&#1089;&#1090;&#1088;&#1072;&#1090;&#1086;&#1088;\&#1052;&#1086;&#1080;%20&#1076;&#1086;&#1082;&#1091;&#1084;&#1077;&#1085;&#1090;&#1099;\Downloads\&#1040;&#1056;%20&#1055;&#1088;&#1080;&#1089;&#1074;&#1086;&#1077;&#1085;&#1080;&#1077;%20&#1080;%20&#1088;&#1077;&#1075;&#1080;&#1089;&#1090;&#1088;&#1072;&#1094;&#1080;&#1103;%20&#1072;&#1076;&#1088;&#1077;&#1089;&#1072;%20&#1074;&#1085;&#1086;&#1074;&#1100;%20&#1087;&#1086;&#1089;&#1090;&#1088;&#1086;&#1077;&#1085;&#1085;&#1086;&#1075;&#1086;%20&#1086;&#1073;&#1098;&#1077;&#1082;&#1090;&#1072;%20&#1085;&#1077;&#1076;&#1074;&#1080;&#1078;&#1080;&#1084;&#1086;&#1089;&#1090;&#1080;%20(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26F61B3F625DBF8E4BF7D8B652365E8C22EEB8D74E0EBCAD7871DBC0SAD2H" TargetMode="External"/><Relationship Id="rId24" Type="http://schemas.openxmlformats.org/officeDocument/2006/relationships/hyperlink" Target="file:///C:\Documents%20and%20Settings\&#1040;&#1076;&#1084;&#1080;&#1085;&#1080;&#1089;&#1090;&#1088;&#1072;&#1090;&#1086;&#1088;\&#1052;&#1086;&#1080;%20&#1076;&#1086;&#1082;&#1091;&#1084;&#1077;&#1085;&#1090;&#1099;\Downloads\&#1040;&#1056;%20&#1055;&#1088;&#1080;&#1089;&#1074;&#1086;&#1077;&#1085;&#1080;&#1077;%20&#1080;%20&#1088;&#1077;&#1075;&#1080;&#1089;&#1090;&#1088;&#1072;&#1094;&#1080;&#1103;%20&#1072;&#1076;&#1088;&#1077;&#1089;&#1072;%20&#1074;&#1085;&#1086;&#1074;&#1100;%20&#1087;&#1086;&#1089;&#1090;&#1088;&#1086;&#1077;&#1085;&#1085;&#1086;&#1075;&#1086;%20&#1086;&#1073;&#1098;&#1077;&#1082;&#1090;&#1072;%20&#1085;&#1077;&#1076;&#1074;&#1080;&#1078;&#1080;&#1084;&#1086;&#1089;&#1090;&#1080;%20(1).doc" TargetMode="External"/><Relationship Id="rId32" Type="http://schemas.openxmlformats.org/officeDocument/2006/relationships/chart" Target="charts/chart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CF97B08148F7A461D0A6D8517E648652B150B184E36179312F3D8CC56F9607D29B8817B086B4CB6JEdCK" TargetMode="External"/><Relationship Id="rId23" Type="http://schemas.openxmlformats.org/officeDocument/2006/relationships/hyperlink" Target="file:///C:\Documents%20and%20Settings\&#1040;&#1076;&#1084;&#1080;&#1085;&#1080;&#1089;&#1090;&#1088;&#1072;&#1090;&#1086;&#1088;\&#1052;&#1086;&#1080;%20&#1076;&#1086;&#1082;&#1091;&#1084;&#1077;&#1085;&#1090;&#1099;\Downloads\&#1040;&#1056;%20&#1055;&#1088;&#1080;&#1089;&#1074;&#1086;&#1077;&#1085;&#1080;&#1077;%20&#1080;%20&#1088;&#1077;&#1075;&#1080;&#1089;&#1090;&#1088;&#1072;&#1094;&#1080;&#1103;%20&#1072;&#1076;&#1088;&#1077;&#1089;&#1072;%20&#1074;&#1085;&#1086;&#1074;&#1100;%20&#1087;&#1086;&#1089;&#1090;&#1088;&#1086;&#1077;&#1085;&#1085;&#1086;&#1075;&#1086;%20&#1086;&#1073;&#1098;&#1077;&#1082;&#1090;&#1072;%20&#1085;&#1077;&#1076;&#1074;&#1080;&#1078;&#1080;&#1084;&#1086;&#1089;&#1090;&#1080;%20(1).doc" TargetMode="External"/><Relationship Id="rId28" Type="http://schemas.openxmlformats.org/officeDocument/2006/relationships/hyperlink" Target="file:///C:\Documents%20and%20Settings\&#1040;&#1076;&#1084;&#1080;&#1085;&#1080;&#1089;&#1090;&#1088;&#1072;&#1090;&#1086;&#1088;\&#1052;&#1086;&#1080;%20&#1076;&#1086;&#1082;&#1091;&#1084;&#1077;&#1085;&#1090;&#1099;\Downloads\&#1040;&#1056;%20&#1055;&#1088;&#1080;&#1089;&#1074;&#1086;&#1077;&#1085;&#1080;&#1077;%20&#1080;%20&#1088;&#1077;&#1075;&#1080;&#1089;&#1090;&#1088;&#1072;&#1094;&#1080;&#1103;%20&#1072;&#1076;&#1088;&#1077;&#1089;&#1072;%20&#1074;&#1085;&#1086;&#1074;&#1100;%20&#1087;&#1086;&#1089;&#1090;&#1088;&#1086;&#1077;&#1085;&#1085;&#1086;&#1075;&#1086;%20&#1086;&#1073;&#1098;&#1077;&#1082;&#1090;&#1072;%20&#1085;&#1077;&#1076;&#1074;&#1080;&#1078;&#1080;&#1084;&#1086;&#1089;&#1090;&#1080;%20(1).doc" TargetMode="External"/><Relationship Id="rId36" Type="http://schemas.openxmlformats.org/officeDocument/2006/relationships/theme" Target="theme/theme1.xml"/><Relationship Id="rId10" Type="http://schemas.openxmlformats.org/officeDocument/2006/relationships/hyperlink" Target="consultantplus://offline/ref=A026F61B3F625DBF8E4BF7D8B652365E8C20EFBED2480EBCAD7871DBC0SAD2H" TargetMode="External"/><Relationship Id="rId19" Type="http://schemas.openxmlformats.org/officeDocument/2006/relationships/hyperlink" Target="consultantplus://offline/ref=59A773BEA38354AE8A770552841EB3181205B1E4867AA3FB4E5E5CDF4B2B1C49E7AC8638F2A63A42bBQAL" TargetMode="External"/><Relationship Id="rId31" Type="http://schemas.openxmlformats.org/officeDocument/2006/relationships/hyperlink" Target="consultantplus://offline/ref=3FE8E08C3FD1F2422F75403C737BC75B7387E33B632C6590136CC56B5591E4FE7E88824BS9s0L" TargetMode="External"/><Relationship Id="rId4" Type="http://schemas.openxmlformats.org/officeDocument/2006/relationships/settings" Target="settings.xml"/><Relationship Id="rId9" Type="http://schemas.openxmlformats.org/officeDocument/2006/relationships/hyperlink" Target="consultantplus://offline/ref=A026F61B3F625DBF8E4BF7D8B652365E8C20EFBEDB4B0EBCAD7871DBC0SAD2H" TargetMode="External"/><Relationship Id="rId14" Type="http://schemas.openxmlformats.org/officeDocument/2006/relationships/hyperlink" Target="consultantplus://offline/ref=4CF97B08148F7A461D0A6D8517E648652B15091D4638179312F3D8CC56F9607D29B8817B086B4AB0JEdCK" TargetMode="External"/><Relationship Id="rId22" Type="http://schemas.openxmlformats.org/officeDocument/2006/relationships/hyperlink" Target="file:///C:\Documents%20and%20Settings\&#1040;&#1076;&#1084;&#1080;&#1085;&#1080;&#1089;&#1090;&#1088;&#1072;&#1090;&#1086;&#1088;\&#1052;&#1086;&#1080;%20&#1076;&#1086;&#1082;&#1091;&#1084;&#1077;&#1085;&#1090;&#1099;\Downloads\&#1040;&#1056;%20&#1055;&#1088;&#1080;&#1089;&#1074;&#1086;&#1077;&#1085;&#1080;&#1077;%20&#1080;%20&#1088;&#1077;&#1075;&#1080;&#1089;&#1090;&#1088;&#1072;&#1094;&#1080;&#1103;%20&#1072;&#1076;&#1088;&#1077;&#1089;&#1072;%20&#1074;&#1085;&#1086;&#1074;&#1100;%20&#1087;&#1086;&#1089;&#1090;&#1088;&#1086;&#1077;&#1085;&#1085;&#1086;&#1075;&#1086;%20&#1086;&#1073;&#1098;&#1077;&#1082;&#1090;&#1072;%20&#1085;&#1077;&#1076;&#1074;&#1080;&#1078;&#1080;&#1084;&#1086;&#1089;&#1090;&#1080;%20(1).doc" TargetMode="External"/><Relationship Id="rId27" Type="http://schemas.openxmlformats.org/officeDocument/2006/relationships/hyperlink" Target="file:///C:\Documents%20and%20Settings\&#1040;&#1076;&#1084;&#1080;&#1085;&#1080;&#1089;&#1090;&#1088;&#1072;&#1090;&#1086;&#1088;\&#1052;&#1086;&#1080;%20&#1076;&#1086;&#1082;&#1091;&#1084;&#1077;&#1085;&#1090;&#1099;\Downloads\&#1040;&#1056;%20&#1055;&#1088;&#1080;&#1089;&#1074;&#1086;&#1077;&#1085;&#1080;&#1077;%20&#1080;%20&#1088;&#1077;&#1075;&#1080;&#1089;&#1090;&#1088;&#1072;&#1094;&#1080;&#1103;%20&#1072;&#1076;&#1088;&#1077;&#1089;&#1072;%20&#1074;&#1085;&#1086;&#1074;&#1100;%20&#1087;&#1086;&#1089;&#1090;&#1088;&#1086;&#1077;&#1085;&#1085;&#1086;&#1075;&#1086;%20&#1086;&#1073;&#1098;&#1077;&#1082;&#1090;&#1072;%20&#1085;&#1077;&#1076;&#1074;&#1080;&#1078;&#1080;&#1084;&#1086;&#1089;&#1090;&#1080;%20(1).doc" TargetMode="External"/><Relationship Id="rId30" Type="http://schemas.openxmlformats.org/officeDocument/2006/relationships/hyperlink" Target="consultantplus://offline/ref=3FE8E08C3FD1F2422F75403C737BC75B7387E33B632C6590136CC56B5591E4FE7E88824B90A6D527S3s2L"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8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35"/>
          <c:y val="9.3406593406593436E-2"/>
          <c:w val="0.62230215827338153"/>
          <c:h val="0.71978021978021978"/>
        </c:manualLayout>
      </c:layout>
      <c:bar3DChart>
        <c:barDir val="col"/>
        <c:grouping val="clustered"/>
        <c:ser>
          <c:idx val="0"/>
          <c:order val="0"/>
          <c:tx>
            <c:strRef>
              <c:f>Sheet1!$A$2</c:f>
              <c:strCache>
                <c:ptCount val="1"/>
                <c:pt idx="0">
                  <c:v>Восток</c:v>
                </c:pt>
              </c:strCache>
            </c:strRef>
          </c:tx>
          <c:spPr>
            <a:solidFill>
              <a:srgbClr val="9999FF"/>
            </a:solidFill>
            <a:ln w="12097">
              <a:solidFill>
                <a:srgbClr val="000000"/>
              </a:solidFill>
              <a:prstDash val="solid"/>
            </a:ln>
          </c:spPr>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2097">
              <a:solidFill>
                <a:srgbClr val="000000"/>
              </a:solidFill>
              <a:prstDash val="solid"/>
            </a:ln>
          </c:spPr>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097">
              <a:solidFill>
                <a:srgbClr val="000000"/>
              </a:solidFill>
              <a:prstDash val="solid"/>
            </a:ln>
          </c:spPr>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gapDepth val="0"/>
        <c:shape val="box"/>
        <c:axId val="161416320"/>
        <c:axId val="161417856"/>
        <c:axId val="0"/>
      </c:bar3DChart>
      <c:catAx>
        <c:axId val="161416320"/>
        <c:scaling>
          <c:orientation val="minMax"/>
        </c:scaling>
        <c:axPos val="b"/>
        <c:numFmt formatCode="General" sourceLinked="1"/>
        <c:tickLblPos val="low"/>
        <c:spPr>
          <a:ln w="3024">
            <a:solidFill>
              <a:srgbClr val="000000"/>
            </a:solidFill>
            <a:prstDash val="solid"/>
          </a:ln>
        </c:spPr>
        <c:txPr>
          <a:bodyPr rot="0" vert="horz"/>
          <a:lstStyle/>
          <a:p>
            <a:pPr>
              <a:defRPr sz="762" b="1" i="0" u="none" strike="noStrike" baseline="0">
                <a:solidFill>
                  <a:srgbClr val="000000"/>
                </a:solidFill>
                <a:latin typeface="Arial Cyr"/>
                <a:ea typeface="Arial Cyr"/>
                <a:cs typeface="Arial Cyr"/>
              </a:defRPr>
            </a:pPr>
            <a:endParaRPr lang="ru-RU"/>
          </a:p>
        </c:txPr>
        <c:crossAx val="161417856"/>
        <c:crosses val="autoZero"/>
        <c:auto val="1"/>
        <c:lblAlgn val="ctr"/>
        <c:lblOffset val="100"/>
        <c:tickLblSkip val="1"/>
        <c:tickMarkSkip val="1"/>
      </c:catAx>
      <c:valAx>
        <c:axId val="161417856"/>
        <c:scaling>
          <c:orientation val="minMax"/>
        </c:scaling>
        <c:axPos val="l"/>
        <c:majorGridlines>
          <c:spPr>
            <a:ln w="3024">
              <a:solidFill>
                <a:srgbClr val="000000"/>
              </a:solidFill>
              <a:prstDash val="solid"/>
            </a:ln>
          </c:spPr>
        </c:majorGridlines>
        <c:numFmt formatCode="General" sourceLinked="1"/>
        <c:tickLblPos val="nextTo"/>
        <c:spPr>
          <a:ln w="3024">
            <a:solidFill>
              <a:srgbClr val="000000"/>
            </a:solidFill>
            <a:prstDash val="solid"/>
          </a:ln>
        </c:spPr>
        <c:txPr>
          <a:bodyPr rot="0" vert="horz"/>
          <a:lstStyle/>
          <a:p>
            <a:pPr>
              <a:defRPr sz="762" b="1" i="0" u="none" strike="noStrike" baseline="0">
                <a:solidFill>
                  <a:srgbClr val="000000"/>
                </a:solidFill>
                <a:latin typeface="Arial Cyr"/>
                <a:ea typeface="Arial Cyr"/>
                <a:cs typeface="Arial Cyr"/>
              </a:defRPr>
            </a:pPr>
            <a:endParaRPr lang="ru-RU"/>
          </a:p>
        </c:txPr>
        <c:crossAx val="161416320"/>
        <c:crosses val="autoZero"/>
        <c:crossBetween val="between"/>
      </c:valAx>
      <c:spPr>
        <a:noFill/>
        <a:ln w="24194">
          <a:noFill/>
        </a:ln>
      </c:spPr>
    </c:plotArea>
    <c:legend>
      <c:legendPos val="r"/>
      <c:layout>
        <c:manualLayout>
          <c:xMode val="edge"/>
          <c:yMode val="edge"/>
          <c:x val="0.7841726618705035"/>
          <c:y val="0.34065934065934067"/>
          <c:w val="0.20143884892086336"/>
          <c:h val="0.31868131868131866"/>
        </c:manualLayout>
      </c:layout>
      <c:spPr>
        <a:noFill/>
        <a:ln w="3024">
          <a:solidFill>
            <a:srgbClr val="000000"/>
          </a:solidFill>
          <a:prstDash val="solid"/>
        </a:ln>
      </c:spPr>
      <c:txPr>
        <a:bodyPr/>
        <a:lstStyle/>
        <a:p>
          <a:pPr>
            <a:defRPr sz="7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62"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8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35"/>
          <c:y val="9.3406593406593436E-2"/>
          <c:w val="0.62230215827338153"/>
          <c:h val="0.71978021978021978"/>
        </c:manualLayout>
      </c:layout>
      <c:bar3DChart>
        <c:barDir val="col"/>
        <c:grouping val="clustered"/>
        <c:ser>
          <c:idx val="0"/>
          <c:order val="0"/>
          <c:tx>
            <c:strRef>
              <c:f>Sheet1!$A$2</c:f>
              <c:strCache>
                <c:ptCount val="1"/>
                <c:pt idx="0">
                  <c:v>Восток</c:v>
                </c:pt>
              </c:strCache>
            </c:strRef>
          </c:tx>
          <c:spPr>
            <a:solidFill>
              <a:srgbClr val="9999FF"/>
            </a:solidFill>
            <a:ln w="12097">
              <a:solidFill>
                <a:srgbClr val="000000"/>
              </a:solidFill>
              <a:prstDash val="solid"/>
            </a:ln>
          </c:spPr>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2097">
              <a:solidFill>
                <a:srgbClr val="000000"/>
              </a:solidFill>
              <a:prstDash val="solid"/>
            </a:ln>
          </c:spPr>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097">
              <a:solidFill>
                <a:srgbClr val="000000"/>
              </a:solidFill>
              <a:prstDash val="solid"/>
            </a:ln>
          </c:spPr>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gapDepth val="0"/>
        <c:shape val="box"/>
        <c:axId val="161432704"/>
        <c:axId val="161434240"/>
        <c:axId val="0"/>
      </c:bar3DChart>
      <c:catAx>
        <c:axId val="161432704"/>
        <c:scaling>
          <c:orientation val="minMax"/>
        </c:scaling>
        <c:axPos val="b"/>
        <c:numFmt formatCode="General" sourceLinked="1"/>
        <c:tickLblPos val="low"/>
        <c:spPr>
          <a:ln w="3024">
            <a:solidFill>
              <a:srgbClr val="000000"/>
            </a:solidFill>
            <a:prstDash val="solid"/>
          </a:ln>
        </c:spPr>
        <c:txPr>
          <a:bodyPr rot="0" vert="horz"/>
          <a:lstStyle/>
          <a:p>
            <a:pPr>
              <a:defRPr sz="762" b="1" i="0" u="none" strike="noStrike" baseline="0">
                <a:solidFill>
                  <a:srgbClr val="000000"/>
                </a:solidFill>
                <a:latin typeface="Arial Cyr"/>
                <a:ea typeface="Arial Cyr"/>
                <a:cs typeface="Arial Cyr"/>
              </a:defRPr>
            </a:pPr>
            <a:endParaRPr lang="ru-RU"/>
          </a:p>
        </c:txPr>
        <c:crossAx val="161434240"/>
        <c:crosses val="autoZero"/>
        <c:auto val="1"/>
        <c:lblAlgn val="ctr"/>
        <c:lblOffset val="100"/>
        <c:tickLblSkip val="1"/>
        <c:tickMarkSkip val="1"/>
      </c:catAx>
      <c:valAx>
        <c:axId val="161434240"/>
        <c:scaling>
          <c:orientation val="minMax"/>
        </c:scaling>
        <c:axPos val="l"/>
        <c:majorGridlines>
          <c:spPr>
            <a:ln w="3024">
              <a:solidFill>
                <a:srgbClr val="000000"/>
              </a:solidFill>
              <a:prstDash val="solid"/>
            </a:ln>
          </c:spPr>
        </c:majorGridlines>
        <c:numFmt formatCode="General" sourceLinked="1"/>
        <c:tickLblPos val="nextTo"/>
        <c:spPr>
          <a:ln w="3024">
            <a:solidFill>
              <a:srgbClr val="000000"/>
            </a:solidFill>
            <a:prstDash val="solid"/>
          </a:ln>
        </c:spPr>
        <c:txPr>
          <a:bodyPr rot="0" vert="horz"/>
          <a:lstStyle/>
          <a:p>
            <a:pPr>
              <a:defRPr sz="762" b="1" i="0" u="none" strike="noStrike" baseline="0">
                <a:solidFill>
                  <a:srgbClr val="000000"/>
                </a:solidFill>
                <a:latin typeface="Arial Cyr"/>
                <a:ea typeface="Arial Cyr"/>
                <a:cs typeface="Arial Cyr"/>
              </a:defRPr>
            </a:pPr>
            <a:endParaRPr lang="ru-RU"/>
          </a:p>
        </c:txPr>
        <c:crossAx val="161432704"/>
        <c:crosses val="autoZero"/>
        <c:crossBetween val="between"/>
      </c:valAx>
      <c:spPr>
        <a:noFill/>
        <a:ln w="24194">
          <a:noFill/>
        </a:ln>
      </c:spPr>
    </c:plotArea>
    <c:legend>
      <c:legendPos val="r"/>
      <c:layout>
        <c:manualLayout>
          <c:xMode val="edge"/>
          <c:yMode val="edge"/>
          <c:x val="0.7841726618705035"/>
          <c:y val="0.34065934065934067"/>
          <c:w val="0.20143884892086336"/>
          <c:h val="0.31868131868131866"/>
        </c:manualLayout>
      </c:layout>
      <c:spPr>
        <a:noFill/>
        <a:ln w="3024">
          <a:solidFill>
            <a:srgbClr val="000000"/>
          </a:solidFill>
          <a:prstDash val="solid"/>
        </a:ln>
      </c:spPr>
      <c:txPr>
        <a:bodyPr/>
        <a:lstStyle/>
        <a:p>
          <a:pPr>
            <a:defRPr sz="7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62"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8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35"/>
          <c:y val="9.3406593406593436E-2"/>
          <c:w val="0.62230215827338153"/>
          <c:h val="0.71978021978021978"/>
        </c:manualLayout>
      </c:layout>
      <c:bar3DChart>
        <c:barDir val="col"/>
        <c:grouping val="clustered"/>
        <c:ser>
          <c:idx val="0"/>
          <c:order val="0"/>
          <c:tx>
            <c:strRef>
              <c:f>Sheet1!$A$2</c:f>
              <c:strCache>
                <c:ptCount val="1"/>
                <c:pt idx="0">
                  <c:v>Восток</c:v>
                </c:pt>
              </c:strCache>
            </c:strRef>
          </c:tx>
          <c:spPr>
            <a:solidFill>
              <a:srgbClr val="9999FF"/>
            </a:solidFill>
            <a:ln w="12097">
              <a:solidFill>
                <a:srgbClr val="000000"/>
              </a:solidFill>
              <a:prstDash val="solid"/>
            </a:ln>
          </c:spPr>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2097">
              <a:solidFill>
                <a:srgbClr val="000000"/>
              </a:solidFill>
              <a:prstDash val="solid"/>
            </a:ln>
          </c:spPr>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097">
              <a:solidFill>
                <a:srgbClr val="000000"/>
              </a:solidFill>
              <a:prstDash val="solid"/>
            </a:ln>
          </c:spPr>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gapDepth val="0"/>
        <c:shape val="box"/>
        <c:axId val="147952768"/>
        <c:axId val="147954304"/>
        <c:axId val="0"/>
      </c:bar3DChart>
      <c:catAx>
        <c:axId val="147952768"/>
        <c:scaling>
          <c:orientation val="minMax"/>
        </c:scaling>
        <c:axPos val="b"/>
        <c:numFmt formatCode="General" sourceLinked="1"/>
        <c:tickLblPos val="low"/>
        <c:spPr>
          <a:ln w="3024">
            <a:solidFill>
              <a:srgbClr val="000000"/>
            </a:solidFill>
            <a:prstDash val="solid"/>
          </a:ln>
        </c:spPr>
        <c:txPr>
          <a:bodyPr rot="0" vert="horz"/>
          <a:lstStyle/>
          <a:p>
            <a:pPr>
              <a:defRPr sz="762" b="1" i="0" u="none" strike="noStrike" baseline="0">
                <a:solidFill>
                  <a:srgbClr val="000000"/>
                </a:solidFill>
                <a:latin typeface="Arial Cyr"/>
                <a:ea typeface="Arial Cyr"/>
                <a:cs typeface="Arial Cyr"/>
              </a:defRPr>
            </a:pPr>
            <a:endParaRPr lang="ru-RU"/>
          </a:p>
        </c:txPr>
        <c:crossAx val="147954304"/>
        <c:crosses val="autoZero"/>
        <c:auto val="1"/>
        <c:lblAlgn val="ctr"/>
        <c:lblOffset val="100"/>
        <c:tickLblSkip val="1"/>
        <c:tickMarkSkip val="1"/>
      </c:catAx>
      <c:valAx>
        <c:axId val="147954304"/>
        <c:scaling>
          <c:orientation val="minMax"/>
        </c:scaling>
        <c:axPos val="l"/>
        <c:majorGridlines>
          <c:spPr>
            <a:ln w="3024">
              <a:solidFill>
                <a:srgbClr val="000000"/>
              </a:solidFill>
              <a:prstDash val="solid"/>
            </a:ln>
          </c:spPr>
        </c:majorGridlines>
        <c:numFmt formatCode="General" sourceLinked="1"/>
        <c:tickLblPos val="nextTo"/>
        <c:spPr>
          <a:ln w="3024">
            <a:solidFill>
              <a:srgbClr val="000000"/>
            </a:solidFill>
            <a:prstDash val="solid"/>
          </a:ln>
        </c:spPr>
        <c:txPr>
          <a:bodyPr rot="0" vert="horz"/>
          <a:lstStyle/>
          <a:p>
            <a:pPr>
              <a:defRPr sz="762" b="1" i="0" u="none" strike="noStrike" baseline="0">
                <a:solidFill>
                  <a:srgbClr val="000000"/>
                </a:solidFill>
                <a:latin typeface="Arial Cyr"/>
                <a:ea typeface="Arial Cyr"/>
                <a:cs typeface="Arial Cyr"/>
              </a:defRPr>
            </a:pPr>
            <a:endParaRPr lang="ru-RU"/>
          </a:p>
        </c:txPr>
        <c:crossAx val="147952768"/>
        <c:crosses val="autoZero"/>
        <c:crossBetween val="between"/>
      </c:valAx>
      <c:spPr>
        <a:noFill/>
        <a:ln w="24194">
          <a:noFill/>
        </a:ln>
      </c:spPr>
    </c:plotArea>
    <c:legend>
      <c:legendPos val="r"/>
      <c:layout>
        <c:manualLayout>
          <c:xMode val="edge"/>
          <c:yMode val="edge"/>
          <c:x val="0.7841726618705035"/>
          <c:y val="0.34065934065934067"/>
          <c:w val="0.20143884892086336"/>
          <c:h val="0.31868131868131866"/>
        </c:manualLayout>
      </c:layout>
      <c:spPr>
        <a:noFill/>
        <a:ln w="3024">
          <a:solidFill>
            <a:srgbClr val="000000"/>
          </a:solidFill>
          <a:prstDash val="solid"/>
        </a:ln>
      </c:spPr>
      <c:txPr>
        <a:bodyPr/>
        <a:lstStyle/>
        <a:p>
          <a:pPr>
            <a:defRPr sz="7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62"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7394-77E8-489C-9204-66D8977E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8238</Words>
  <Characters>46961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cp:lastPrinted>2015-07-15T12:11:00Z</cp:lastPrinted>
  <dcterms:created xsi:type="dcterms:W3CDTF">2020-11-11T06:54:00Z</dcterms:created>
  <dcterms:modified xsi:type="dcterms:W3CDTF">2020-11-11T06:54:00Z</dcterms:modified>
</cp:coreProperties>
</file>