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center"/>
      </w:pPr>
      <w:r>
        <w:t>РОССИЙСКАЯ ФЕДЕРАЦИЯ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center"/>
      </w:pPr>
      <w:r>
        <w:t xml:space="preserve">АДМИНИСТРАЦИЯ СЕЛЬСКОГО ПОСЕЛЕНИЯ БОРИНСКИЙ СЕЛЬСОВЕТ </w:t>
      </w:r>
      <w:r>
        <w:t>ЛИПЕЦКОГО МУНИЦИПАЛЬНОГО РАЙОНА</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center"/>
      </w:pPr>
      <w:r>
        <w:t>ПОСТАНОВЛЕНИЕ</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center"/>
      </w:pPr>
      <w:r>
        <w:t>от 24 июля 2017 года                                  №39</w:t>
      </w:r>
    </w:p>
    <w:p w:rsidR="006B1542" w:rsidRDefault="006B1542">
      <w:pPr>
        <w:pStyle w:val="TextBody"/>
        <w:spacing w:after="0" w:line="240" w:lineRule="auto"/>
        <w:ind w:left="0" w:right="0" w:firstLine="567"/>
        <w:jc w:val="both"/>
      </w:pPr>
    </w:p>
    <w:p w:rsidR="006B1542" w:rsidRDefault="00E24251">
      <w:pPr>
        <w:pStyle w:val="Heading1"/>
        <w:spacing w:after="60" w:line="240" w:lineRule="auto"/>
        <w:ind w:left="0" w:right="0"/>
        <w:jc w:val="center"/>
      </w:pPr>
      <w:r>
        <w:rPr>
          <w:rFonts w:ascii="Arial" w:hAnsi="Arial"/>
          <w:sz w:val="32"/>
        </w:rPr>
        <w:t xml:space="preserve">Об утверждении Программы комплексного развития транспортной инфраструктуры на территории сельского поселения </w:t>
      </w:r>
      <w:proofErr w:type="spellStart"/>
      <w:r>
        <w:rPr>
          <w:rFonts w:ascii="Arial" w:hAnsi="Arial"/>
          <w:sz w:val="32"/>
        </w:rPr>
        <w:t>Боринский</w:t>
      </w:r>
      <w:proofErr w:type="spellEnd"/>
      <w:r>
        <w:rPr>
          <w:rFonts w:ascii="Arial" w:hAnsi="Arial"/>
          <w:sz w:val="32"/>
        </w:rPr>
        <w:t xml:space="preserve"> сельсовет Липецкого муниципаль</w:t>
      </w:r>
      <w:r>
        <w:rPr>
          <w:rFonts w:ascii="Arial" w:hAnsi="Arial"/>
          <w:sz w:val="32"/>
        </w:rPr>
        <w:t>ного района Липецкой области Российской Федерации на период 2017-2027 гг.</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proofErr w:type="gramStart"/>
      <w:r>
        <w:t xml:space="preserve">В целях разработки комплекса мероприятий направленных на повышение надежности, эффективности и </w:t>
      </w:r>
      <w:proofErr w:type="spellStart"/>
      <w:r>
        <w:t>экологичности</w:t>
      </w:r>
      <w:proofErr w:type="spellEnd"/>
      <w:r>
        <w:t xml:space="preserve"> работы объектов транспортной инфраструктуры на территории сельского посе</w:t>
      </w:r>
      <w:r>
        <w:t xml:space="preserve">ления </w:t>
      </w:r>
      <w:proofErr w:type="spellStart"/>
      <w:r>
        <w:t>Боринский</w:t>
      </w:r>
      <w:proofErr w:type="spellEnd"/>
      <w:r>
        <w:t xml:space="preserve"> сельсовет, руководствуясь пунктом 5 части 1 статьи 14 Федерального закона </w:t>
      </w:r>
      <w:hyperlink r:id="rId4">
        <w:r>
          <w:rPr>
            <w:rStyle w:val="InternetLink"/>
            <w:color w:val="0000FF"/>
            <w:u w:val="none"/>
          </w:rPr>
          <w:t>от 06.10.2003 N 131-ФЗ</w:t>
        </w:r>
      </w:hyperlink>
      <w:r>
        <w:t xml:space="preserve"> "Об общих принципах организации местного само</w:t>
      </w:r>
      <w:r>
        <w:t xml:space="preserve">управления в Российской Федерации", Постановление Правительства РФ </w:t>
      </w:r>
      <w:hyperlink r:id="rId5">
        <w:r>
          <w:rPr>
            <w:rStyle w:val="InternetLink"/>
            <w:color w:val="0000FF"/>
            <w:u w:val="none"/>
          </w:rPr>
          <w:t>от 25 декабря 2015 г. N 1440</w:t>
        </w:r>
      </w:hyperlink>
      <w:r>
        <w:t xml:space="preserve"> "Об утверждении требований к программам комплексного</w:t>
      </w:r>
      <w:proofErr w:type="gramEnd"/>
      <w:r>
        <w:t xml:space="preserve"> развития </w:t>
      </w:r>
      <w:r>
        <w:t xml:space="preserve">транспортной инфраструктуры сельских поселений и городских округов" Постановлением администрации Липецкой области </w:t>
      </w:r>
      <w:hyperlink r:id="rId6">
        <w:r>
          <w:rPr>
            <w:rStyle w:val="InternetLink"/>
            <w:color w:val="0000FF"/>
            <w:u w:val="none"/>
          </w:rPr>
          <w:t>от 21 ноября 2013 г. № 521</w:t>
        </w:r>
      </w:hyperlink>
      <w:r>
        <w:t xml:space="preserve"> "Об утверждении г</w:t>
      </w:r>
      <w:r>
        <w:t xml:space="preserve">осударственной программы Липецкой области "Развитие транспортной системы Липецкой области", (в ред. постановления администрации Липецкой области </w:t>
      </w:r>
      <w:hyperlink r:id="rId7">
        <w:r>
          <w:rPr>
            <w:rStyle w:val="InternetLink"/>
            <w:color w:val="0000FF"/>
            <w:u w:val="none"/>
          </w:rPr>
          <w:t>от 31.12.2013</w:t>
        </w:r>
        <w:r>
          <w:rPr>
            <w:rStyle w:val="InternetLink"/>
            <w:color w:val="0000FF"/>
            <w:u w:val="none"/>
          </w:rPr>
          <w:t xml:space="preserve"> N 641</w:t>
        </w:r>
      </w:hyperlink>
      <w:r>
        <w:t xml:space="preserve">), </w:t>
      </w:r>
      <w:hyperlink r:id="rId8">
        <w:r>
          <w:rPr>
            <w:rStyle w:val="InternetLink"/>
            <w:color w:val="0000FF"/>
            <w:u w:val="none"/>
          </w:rPr>
          <w:t xml:space="preserve">Уставом сельского поселения </w:t>
        </w:r>
        <w:proofErr w:type="spellStart"/>
        <w:r>
          <w:rPr>
            <w:rStyle w:val="InternetLink"/>
            <w:color w:val="0000FF"/>
            <w:u w:val="none"/>
          </w:rPr>
          <w:t>Боринский</w:t>
        </w:r>
        <w:proofErr w:type="spellEnd"/>
        <w:r>
          <w:rPr>
            <w:rStyle w:val="InternetLink"/>
            <w:color w:val="0000FF"/>
            <w:u w:val="none"/>
          </w:rPr>
          <w:t xml:space="preserve"> сельсовет</w:t>
        </w:r>
      </w:hyperlink>
      <w:r>
        <w:t xml:space="preserve">, администрация сельского поселения </w:t>
      </w:r>
      <w:proofErr w:type="spellStart"/>
      <w:r>
        <w:t>Боринский</w:t>
      </w:r>
      <w:proofErr w:type="spellEnd"/>
      <w:r>
        <w:t xml:space="preserve"> сельсовет</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both"/>
      </w:pPr>
      <w:r>
        <w:t>ПОСТАНОВЛЯЕТ:</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1. Утвердить Программу комплек</w:t>
      </w:r>
      <w:r>
        <w:t xml:space="preserve">сного развития транспортной инфраструктуры на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w:t>
      </w:r>
      <w:proofErr w:type="gramStart"/>
      <w:r>
        <w:t>.(</w:t>
      </w:r>
      <w:proofErr w:type="gramEnd"/>
      <w:r>
        <w:t>прилагается)</w:t>
      </w:r>
    </w:p>
    <w:p w:rsidR="006B1542" w:rsidRDefault="00E24251">
      <w:pPr>
        <w:pStyle w:val="TextBody"/>
        <w:spacing w:after="0" w:line="240" w:lineRule="auto"/>
        <w:ind w:left="0" w:right="0" w:firstLine="567"/>
        <w:jc w:val="both"/>
      </w:pPr>
      <w:r>
        <w:t xml:space="preserve">2. Специалисту администрации опубликовать постановление на официальном сайте администрации </w:t>
      </w:r>
      <w:r>
        <w:t xml:space="preserve">сельского поселения </w:t>
      </w:r>
      <w:proofErr w:type="spellStart"/>
      <w:r>
        <w:t>Боринский</w:t>
      </w:r>
      <w:proofErr w:type="spellEnd"/>
      <w:r>
        <w:t xml:space="preserve"> сельсовет Липецкого муниципального района в сети Интернет.</w:t>
      </w:r>
    </w:p>
    <w:p w:rsidR="006B1542" w:rsidRDefault="00E24251">
      <w:pPr>
        <w:pStyle w:val="TextBody"/>
        <w:spacing w:after="0" w:line="240" w:lineRule="auto"/>
        <w:ind w:left="0" w:right="0" w:firstLine="567"/>
        <w:jc w:val="both"/>
      </w:pPr>
      <w:r>
        <w:t xml:space="preserve">3. </w:t>
      </w:r>
      <w:proofErr w:type="gramStart"/>
      <w:r>
        <w:t>Контроль за</w:t>
      </w:r>
      <w:proofErr w:type="gramEnd"/>
      <w:r>
        <w:t xml:space="preserve"> исполнением данного постановления оставляю за собой.</w:t>
      </w:r>
    </w:p>
    <w:p w:rsidR="006B1542" w:rsidRDefault="006B1542">
      <w:pPr>
        <w:pStyle w:val="TextBody"/>
        <w:spacing w:after="0" w:line="240" w:lineRule="auto"/>
        <w:ind w:left="0" w:right="0" w:firstLine="567"/>
        <w:jc w:val="both"/>
      </w:pP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both"/>
      </w:pPr>
      <w:r>
        <w:t xml:space="preserve">Глава администрации сельского поселения </w:t>
      </w:r>
      <w:proofErr w:type="spellStart"/>
      <w:r>
        <w:t>Боринский</w:t>
      </w:r>
      <w:proofErr w:type="spellEnd"/>
      <w:r>
        <w:t xml:space="preserve"> сельсовет</w:t>
      </w:r>
    </w:p>
    <w:p w:rsidR="006B1542" w:rsidRDefault="00E24251">
      <w:pPr>
        <w:pStyle w:val="TextBody"/>
        <w:spacing w:after="0" w:line="240" w:lineRule="auto"/>
        <w:ind w:left="0" w:right="0"/>
        <w:jc w:val="both"/>
      </w:pPr>
      <w:proofErr w:type="spellStart"/>
      <w:r>
        <w:t>Н.В.Ярикова</w:t>
      </w:r>
      <w:proofErr w:type="spellEnd"/>
    </w:p>
    <w:p w:rsidR="006B1542" w:rsidRDefault="006B1542">
      <w:pPr>
        <w:pStyle w:val="TextBody"/>
        <w:spacing w:after="0" w:line="240" w:lineRule="auto"/>
        <w:ind w:left="0" w:right="0" w:firstLine="567"/>
        <w:jc w:val="both"/>
      </w:pPr>
    </w:p>
    <w:p w:rsidR="006B1542" w:rsidRDefault="006B1542">
      <w:pPr>
        <w:pStyle w:val="TextBody"/>
        <w:spacing w:after="0" w:line="240" w:lineRule="auto"/>
        <w:ind w:left="0" w:right="0" w:firstLine="567"/>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E24251" w:rsidRDefault="00E24251">
      <w:pPr>
        <w:pStyle w:val="TextBody"/>
        <w:spacing w:after="0" w:line="240" w:lineRule="auto"/>
        <w:ind w:left="0" w:right="0"/>
        <w:jc w:val="both"/>
      </w:pPr>
    </w:p>
    <w:p w:rsidR="006B1542" w:rsidRDefault="00E24251">
      <w:pPr>
        <w:pStyle w:val="TextBody"/>
        <w:spacing w:after="0" w:line="240" w:lineRule="auto"/>
        <w:ind w:left="0" w:right="0"/>
        <w:jc w:val="both"/>
      </w:pPr>
      <w:r>
        <w:lastRenderedPageBreak/>
        <w:t>Приложение к постановле</w:t>
      </w:r>
      <w:r>
        <w:t xml:space="preserve">нию администрации сельского поселения </w:t>
      </w:r>
      <w:proofErr w:type="spellStart"/>
      <w:r>
        <w:t>Боринский</w:t>
      </w:r>
      <w:proofErr w:type="spellEnd"/>
      <w:r>
        <w:t xml:space="preserve"> сельсовет от 24.07.2017 г №39</w:t>
      </w:r>
    </w:p>
    <w:p w:rsidR="006B1542" w:rsidRDefault="006B1542">
      <w:pPr>
        <w:pStyle w:val="TextBody"/>
        <w:spacing w:after="0" w:line="240" w:lineRule="auto"/>
        <w:ind w:left="0" w:right="0" w:firstLine="567"/>
        <w:jc w:val="both"/>
      </w:pPr>
    </w:p>
    <w:p w:rsidR="006B1542" w:rsidRDefault="00E24251">
      <w:pPr>
        <w:pStyle w:val="Heading2"/>
        <w:spacing w:before="0" w:after="0" w:line="240" w:lineRule="auto"/>
        <w:ind w:left="0" w:right="0"/>
        <w:jc w:val="center"/>
      </w:pPr>
      <w:r>
        <w:rPr>
          <w:sz w:val="32"/>
        </w:rPr>
        <w:t>Программа</w:t>
      </w:r>
    </w:p>
    <w:p w:rsidR="006B1542" w:rsidRDefault="00E24251">
      <w:pPr>
        <w:pStyle w:val="Heading2"/>
        <w:spacing w:before="0" w:after="0" w:line="240" w:lineRule="auto"/>
        <w:ind w:left="0" w:right="0"/>
        <w:jc w:val="center"/>
      </w:pPr>
      <w:r>
        <w:rPr>
          <w:sz w:val="32"/>
        </w:rPr>
        <w:t xml:space="preserve">комплексного развития транспортной инфраструктуры на территории сельского поселения </w:t>
      </w:r>
      <w:proofErr w:type="spellStart"/>
      <w:r>
        <w:rPr>
          <w:sz w:val="32"/>
        </w:rPr>
        <w:t>Боринский</w:t>
      </w:r>
      <w:proofErr w:type="spellEnd"/>
      <w:r>
        <w:rPr>
          <w:sz w:val="32"/>
        </w:rPr>
        <w:t xml:space="preserve"> сельсовет Липецкого муниципального района Липецкой области Российской Фед</w:t>
      </w:r>
      <w:r>
        <w:rPr>
          <w:sz w:val="32"/>
        </w:rPr>
        <w:t xml:space="preserve">ерации на период 2017-2027 </w:t>
      </w:r>
      <w:proofErr w:type="spellStart"/>
      <w:proofErr w:type="gramStart"/>
      <w:r>
        <w:rPr>
          <w:sz w:val="32"/>
        </w:rPr>
        <w:t>гг</w:t>
      </w:r>
      <w:proofErr w:type="spellEnd"/>
      <w:proofErr w:type="gramEnd"/>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t>Паспорт программы</w:t>
      </w:r>
    </w:p>
    <w:p w:rsidR="006B1542" w:rsidRDefault="006B1542">
      <w:pPr>
        <w:pStyle w:val="TextBody"/>
        <w:spacing w:after="0" w:line="240" w:lineRule="auto"/>
        <w:ind w:left="0" w:right="0" w:firstLine="567"/>
        <w:jc w:val="both"/>
      </w:pPr>
    </w:p>
    <w:tbl>
      <w:tblPr>
        <w:tblW w:w="0" w:type="auto"/>
        <w:tblInd w:w="28" w:type="dxa"/>
        <w:tblCellMar>
          <w:top w:w="28" w:type="dxa"/>
          <w:left w:w="28" w:type="dxa"/>
          <w:bottom w:w="28" w:type="dxa"/>
          <w:right w:w="28" w:type="dxa"/>
        </w:tblCellMar>
        <w:tblLook w:val="0000"/>
      </w:tblPr>
      <w:tblGrid>
        <w:gridCol w:w="2333"/>
        <w:gridCol w:w="7900"/>
      </w:tblGrid>
      <w:tr w:rsidR="006B1542">
        <w:trPr>
          <w:cantSplit/>
        </w:trPr>
        <w:tc>
          <w:tcPr>
            <w:tcW w:w="2361" w:type="dxa"/>
            <w:shd w:val="clear" w:color="auto" w:fill="auto"/>
          </w:tcPr>
          <w:p w:rsidR="006B1542" w:rsidRDefault="00E24251">
            <w:pPr>
              <w:pStyle w:val="TableContents"/>
              <w:spacing w:after="0" w:line="240" w:lineRule="auto"/>
              <w:ind w:left="0" w:right="0"/>
              <w:jc w:val="both"/>
            </w:pPr>
            <w:r>
              <w:t>Наименование | программы</w:t>
            </w:r>
          </w:p>
        </w:tc>
        <w:tc>
          <w:tcPr>
            <w:tcW w:w="8474" w:type="dxa"/>
            <w:shd w:val="clear" w:color="auto" w:fill="auto"/>
          </w:tcPr>
          <w:p w:rsidR="006B1542" w:rsidRDefault="00E24251">
            <w:pPr>
              <w:pStyle w:val="TableContents"/>
              <w:spacing w:after="0" w:line="240" w:lineRule="auto"/>
              <w:ind w:left="0" w:right="0"/>
              <w:jc w:val="both"/>
            </w:pPr>
            <w:r>
              <w:t xml:space="preserve">Программа комплексного развития транспортной инфраструктуры на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 на 2017-2027 годы </w:t>
            </w:r>
            <w:r>
              <w:t xml:space="preserve">(далее </w:t>
            </w:r>
            <w:proofErr w:type="gramStart"/>
            <w:r>
              <w:t>-П</w:t>
            </w:r>
            <w:proofErr w:type="gramEnd"/>
            <w:r>
              <w:t>рограмма)</w:t>
            </w: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t xml:space="preserve">Основания </w:t>
            </w:r>
            <w:proofErr w:type="gramStart"/>
            <w:r>
              <w:t>для</w:t>
            </w:r>
            <w:proofErr w:type="gramEnd"/>
          </w:p>
          <w:p w:rsidR="006B1542" w:rsidRDefault="00E24251">
            <w:pPr>
              <w:pStyle w:val="TableContents"/>
              <w:spacing w:after="0" w:line="240" w:lineRule="auto"/>
              <w:ind w:left="0" w:right="0"/>
              <w:jc w:val="both"/>
            </w:pPr>
            <w:r>
              <w:t>разработки</w:t>
            </w:r>
          </w:p>
          <w:p w:rsidR="006B1542" w:rsidRDefault="00E24251">
            <w:pPr>
              <w:pStyle w:val="TableContents"/>
              <w:spacing w:after="0" w:line="240" w:lineRule="auto"/>
              <w:ind w:left="0" w:right="0"/>
              <w:jc w:val="both"/>
            </w:pPr>
            <w:r>
              <w:t>программы</w:t>
            </w:r>
          </w:p>
          <w:p w:rsidR="006B1542" w:rsidRDefault="006B1542">
            <w:pPr>
              <w:pStyle w:val="TableContents"/>
              <w:spacing w:after="0" w:line="240" w:lineRule="auto"/>
              <w:ind w:left="0" w:right="0"/>
              <w:jc w:val="both"/>
            </w:pPr>
          </w:p>
          <w:p w:rsidR="006B1542" w:rsidRDefault="006B1542">
            <w:pPr>
              <w:pStyle w:val="TableContents"/>
              <w:spacing w:after="0" w:line="240" w:lineRule="auto"/>
              <w:ind w:left="0" w:right="0"/>
              <w:jc w:val="both"/>
            </w:pPr>
          </w:p>
        </w:tc>
        <w:tc>
          <w:tcPr>
            <w:tcW w:w="8474" w:type="dxa"/>
            <w:shd w:val="clear" w:color="auto" w:fill="auto"/>
          </w:tcPr>
          <w:p w:rsidR="006B1542" w:rsidRDefault="00E24251">
            <w:pPr>
              <w:pStyle w:val="TableContents"/>
              <w:spacing w:after="0" w:line="240" w:lineRule="auto"/>
              <w:ind w:left="0" w:right="0"/>
              <w:jc w:val="both"/>
            </w:pPr>
            <w:proofErr w:type="gramStart"/>
            <w: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01 06 октября </w:t>
            </w:r>
            <w:r>
              <w:t>2003 года № 131- ФЗ "Об общих принципах организации местного самоуправления в Российской Федерации", Постановление Правительства РФ от 25.12.2015г. N 1440 "Об утверждении требований к программам комплексного развития социальной инфраструктуры поселений, го</w:t>
            </w:r>
            <w:r>
              <w:t>родских округов", Постановлением администрации</w:t>
            </w:r>
            <w:proofErr w:type="gramEnd"/>
            <w:r>
              <w:t xml:space="preserve"> Липецкой области от 21 ноября 2013 г. № 521 Об утверждении государственной программы Липецкой области "Развитие транспортной системы Липецкой области", (в ред. постановления администрации Липецкой области от 3</w:t>
            </w:r>
            <w:r>
              <w:t>1.12.2013 N 641</w:t>
            </w:r>
            <w:proofErr w:type="gramStart"/>
            <w:r>
              <w:t xml:space="preserve"> )</w:t>
            </w:r>
            <w:proofErr w:type="gramEnd"/>
            <w:r>
              <w:t xml:space="preserve">. Уставом сельского поселения </w:t>
            </w:r>
            <w:proofErr w:type="spellStart"/>
            <w:r>
              <w:t>Боринский</w:t>
            </w:r>
            <w:proofErr w:type="spellEnd"/>
            <w:r>
              <w:t xml:space="preserve"> сельсовет.</w:t>
            </w:r>
          </w:p>
        </w:tc>
      </w:tr>
      <w:tr w:rsidR="006B1542">
        <w:trPr>
          <w:cantSplit/>
        </w:trPr>
        <w:tc>
          <w:tcPr>
            <w:tcW w:w="2361"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Заказчик</w:t>
            </w:r>
          </w:p>
          <w:p w:rsidR="006B1542" w:rsidRDefault="00E24251">
            <w:pPr>
              <w:pStyle w:val="TableContents"/>
              <w:spacing w:after="0" w:line="240" w:lineRule="auto"/>
              <w:ind w:left="0" w:right="0"/>
              <w:jc w:val="both"/>
            </w:pPr>
            <w:r>
              <w:t>программы</w:t>
            </w:r>
          </w:p>
        </w:tc>
        <w:tc>
          <w:tcPr>
            <w:tcW w:w="8474" w:type="dxa"/>
            <w:shd w:val="clear" w:color="auto" w:fill="auto"/>
          </w:tcPr>
          <w:p w:rsidR="006B1542" w:rsidRDefault="00E24251">
            <w:pPr>
              <w:pStyle w:val="TableContents"/>
              <w:spacing w:after="0" w:line="240" w:lineRule="auto"/>
              <w:ind w:left="0" w:right="0"/>
              <w:jc w:val="both"/>
            </w:pPr>
            <w:r>
              <w:t xml:space="preserve">Администрация сельского поселения </w:t>
            </w:r>
            <w:proofErr w:type="spellStart"/>
            <w:r>
              <w:t>Боринский</w:t>
            </w:r>
            <w:proofErr w:type="spellEnd"/>
            <w:r>
              <w:t xml:space="preserve"> сельсовет Липецкого муниципального района, адрес:398510, Липецкая обл., Липецкий район, с .</w:t>
            </w:r>
            <w:proofErr w:type="spellStart"/>
            <w:r>
              <w:t>Боринское</w:t>
            </w:r>
            <w:proofErr w:type="spellEnd"/>
            <w:r>
              <w:t>, ул</w:t>
            </w:r>
            <w:proofErr w:type="gramStart"/>
            <w:r>
              <w:t>.Д</w:t>
            </w:r>
            <w:proofErr w:type="gramEnd"/>
            <w:r>
              <w:t>зержинского, д.2</w:t>
            </w:r>
          </w:p>
        </w:tc>
      </w:tr>
      <w:tr w:rsidR="006B1542">
        <w:trPr>
          <w:cantSplit/>
        </w:trPr>
        <w:tc>
          <w:tcPr>
            <w:tcW w:w="2361"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Исполнители</w:t>
            </w:r>
          </w:p>
          <w:p w:rsidR="006B1542" w:rsidRDefault="00E24251">
            <w:pPr>
              <w:pStyle w:val="TableContents"/>
              <w:spacing w:after="0" w:line="240" w:lineRule="auto"/>
              <w:ind w:left="0" w:right="0"/>
              <w:jc w:val="both"/>
            </w:pPr>
            <w:r>
              <w:t>программы</w:t>
            </w:r>
          </w:p>
        </w:tc>
        <w:tc>
          <w:tcPr>
            <w:tcW w:w="8474" w:type="dxa"/>
            <w:shd w:val="clear" w:color="auto" w:fill="auto"/>
          </w:tcPr>
          <w:p w:rsidR="006B1542" w:rsidRDefault="00E24251">
            <w:pPr>
              <w:pStyle w:val="TableContents"/>
              <w:spacing w:after="0" w:line="240" w:lineRule="auto"/>
              <w:ind w:left="0" w:right="0"/>
              <w:jc w:val="both"/>
            </w:pPr>
            <w:r>
              <w:t xml:space="preserve">Администрация сельского поселения </w:t>
            </w:r>
            <w:proofErr w:type="spellStart"/>
            <w:r>
              <w:t>Боринский</w:t>
            </w:r>
            <w:proofErr w:type="spellEnd"/>
            <w:r>
              <w:t xml:space="preserve"> сельсовет Липецкого муниципального района адрес: адрес:398510, Липецкая обл., Липецкий район, с. </w:t>
            </w:r>
            <w:proofErr w:type="spellStart"/>
            <w:r>
              <w:t>Боринское</w:t>
            </w:r>
            <w:proofErr w:type="spellEnd"/>
            <w:r>
              <w:t>, ул</w:t>
            </w:r>
            <w:proofErr w:type="gramStart"/>
            <w:r>
              <w:t>.Д</w:t>
            </w:r>
            <w:proofErr w:type="gramEnd"/>
            <w:r>
              <w:t>зержинского, д.2</w:t>
            </w:r>
          </w:p>
        </w:tc>
      </w:tr>
      <w:tr w:rsidR="006B1542">
        <w:trPr>
          <w:cantSplit/>
        </w:trPr>
        <w:tc>
          <w:tcPr>
            <w:tcW w:w="2361"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Цель программы</w:t>
            </w:r>
          </w:p>
        </w:tc>
        <w:tc>
          <w:tcPr>
            <w:tcW w:w="8474" w:type="dxa"/>
            <w:shd w:val="clear" w:color="auto" w:fill="auto"/>
          </w:tcPr>
          <w:p w:rsidR="006B1542" w:rsidRDefault="00E24251">
            <w:pPr>
              <w:pStyle w:val="TableContents"/>
              <w:spacing w:after="0" w:line="240" w:lineRule="auto"/>
              <w:ind w:left="0" w:right="0"/>
              <w:jc w:val="both"/>
            </w:pPr>
            <w:r>
              <w:t xml:space="preserve">Комплексное развитие транспортной </w:t>
            </w:r>
            <w:r>
              <w:t xml:space="preserve">инфраструктуры сельского поселения </w:t>
            </w:r>
            <w:proofErr w:type="spellStart"/>
            <w:r>
              <w:t>Боринский</w:t>
            </w:r>
            <w:proofErr w:type="spellEnd"/>
            <w:r>
              <w:t xml:space="preserve"> сельсовет Липецкого муниципального района</w:t>
            </w: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t>Задачи программы</w:t>
            </w:r>
          </w:p>
        </w:tc>
        <w:tc>
          <w:tcPr>
            <w:tcW w:w="8474" w:type="dxa"/>
            <w:shd w:val="clear" w:color="auto" w:fill="auto"/>
          </w:tcPr>
          <w:p w:rsidR="006B1542" w:rsidRDefault="00E24251">
            <w:pPr>
              <w:pStyle w:val="TableContents"/>
              <w:spacing w:after="0" w:line="240" w:lineRule="auto"/>
              <w:ind w:left="0" w:right="0"/>
              <w:jc w:val="both"/>
            </w:pPr>
            <w:r>
              <w:t>безопасность, качество и эффективность транспортного обслуживания населения, юридических лиц, индивидуальных предпринимателей сельского поселения;</w:t>
            </w:r>
          </w:p>
          <w:p w:rsidR="006B1542" w:rsidRDefault="00E24251">
            <w:pPr>
              <w:pStyle w:val="TableContents"/>
              <w:spacing w:after="0" w:line="240" w:lineRule="auto"/>
              <w:ind w:left="0" w:right="0"/>
              <w:jc w:val="both"/>
            </w:pPr>
            <w:r>
              <w:t>дост</w:t>
            </w:r>
            <w:r>
              <w:t xml:space="preserve">упность объектов транспортной инфраструктуры для населения и субъектов экономической деятельности в соответствии </w:t>
            </w:r>
            <w:proofErr w:type="spellStart"/>
            <w:r>
              <w:t>снормами</w:t>
            </w:r>
            <w:proofErr w:type="spellEnd"/>
            <w:r>
              <w:t xml:space="preserve"> градостроительного проектирования сельского поселения;</w:t>
            </w:r>
          </w:p>
          <w:p w:rsidR="006B1542" w:rsidRDefault="00E24251">
            <w:pPr>
              <w:pStyle w:val="TableContents"/>
              <w:spacing w:after="0" w:line="240" w:lineRule="auto"/>
              <w:ind w:left="0" w:right="0"/>
              <w:jc w:val="both"/>
            </w:pPr>
            <w:r>
              <w:t>эффективность функционирования действующей транспортной инфраструктуры.</w:t>
            </w: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t>Целевы</w:t>
            </w:r>
            <w:r>
              <w:t>е показатели</w:t>
            </w:r>
          </w:p>
          <w:p w:rsidR="006B1542" w:rsidRDefault="00E24251">
            <w:pPr>
              <w:pStyle w:val="TableContents"/>
              <w:spacing w:after="0" w:line="240" w:lineRule="auto"/>
              <w:ind w:left="0" w:right="0"/>
              <w:jc w:val="both"/>
            </w:pPr>
            <w:r>
              <w:t>(индикаторы)</w:t>
            </w:r>
          </w:p>
          <w:p w:rsidR="006B1542" w:rsidRDefault="00E24251">
            <w:pPr>
              <w:pStyle w:val="TableContents"/>
              <w:spacing w:after="0" w:line="240" w:lineRule="auto"/>
              <w:ind w:left="0" w:right="0"/>
              <w:jc w:val="both"/>
            </w:pPr>
            <w:r>
              <w:t>программы</w:t>
            </w:r>
          </w:p>
        </w:tc>
        <w:tc>
          <w:tcPr>
            <w:tcW w:w="8474" w:type="dxa"/>
            <w:shd w:val="clear" w:color="auto" w:fill="auto"/>
          </w:tcPr>
          <w:p w:rsidR="006B1542" w:rsidRDefault="00E24251">
            <w:pPr>
              <w:pStyle w:val="TableContents"/>
              <w:spacing w:after="0" w:line="240" w:lineRule="auto"/>
              <w:ind w:left="0" w:right="0"/>
              <w:jc w:val="both"/>
            </w:pPr>
            <w:r>
              <w:t>снижение удельного веса дорог, нуждающихся в капитальном ремонте (ре конструкции):</w:t>
            </w:r>
          </w:p>
          <w:p w:rsidR="006B1542" w:rsidRDefault="00E24251">
            <w:pPr>
              <w:pStyle w:val="TableContents"/>
              <w:spacing w:after="0" w:line="240" w:lineRule="auto"/>
              <w:ind w:left="0" w:right="0"/>
              <w:jc w:val="both"/>
            </w:pPr>
            <w:r>
              <w:t>увеличение протяженности дорог с твердым покрытием;</w:t>
            </w:r>
          </w:p>
          <w:p w:rsidR="006B1542" w:rsidRDefault="00E24251">
            <w:pPr>
              <w:pStyle w:val="TableContents"/>
              <w:spacing w:after="0" w:line="240" w:lineRule="auto"/>
              <w:ind w:left="0" w:right="0"/>
              <w:jc w:val="both"/>
            </w:pPr>
            <w:r>
              <w:t>достижение расчетного уровня обеспеченности населения услугами транспортной инфрастру</w:t>
            </w:r>
            <w:r>
              <w:t>ктуры.</w:t>
            </w: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t>Сроки и этапы</w:t>
            </w:r>
          </w:p>
          <w:p w:rsidR="006B1542" w:rsidRDefault="00E24251">
            <w:pPr>
              <w:pStyle w:val="TableContents"/>
              <w:spacing w:after="0" w:line="240" w:lineRule="auto"/>
              <w:ind w:left="0" w:right="0"/>
              <w:jc w:val="both"/>
            </w:pPr>
            <w:r>
              <w:t>реализации</w:t>
            </w:r>
          </w:p>
          <w:p w:rsidR="006B1542" w:rsidRDefault="00E24251">
            <w:pPr>
              <w:pStyle w:val="TableContents"/>
              <w:spacing w:after="0" w:line="240" w:lineRule="auto"/>
              <w:ind w:left="0" w:right="0"/>
              <w:jc w:val="both"/>
            </w:pPr>
            <w:r>
              <w:t>программы</w:t>
            </w:r>
          </w:p>
        </w:tc>
        <w:tc>
          <w:tcPr>
            <w:tcW w:w="8474"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2017 - 2027 годы</w:t>
            </w:r>
          </w:p>
          <w:p w:rsidR="006B1542" w:rsidRDefault="006B1542">
            <w:pPr>
              <w:pStyle w:val="TableContents"/>
              <w:spacing w:after="0" w:line="240" w:lineRule="auto"/>
              <w:ind w:left="0" w:right="0"/>
              <w:jc w:val="both"/>
            </w:pP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lastRenderedPageBreak/>
              <w:t>Укрупненное описание запланированных мероприятий программы</w:t>
            </w:r>
          </w:p>
        </w:tc>
        <w:tc>
          <w:tcPr>
            <w:tcW w:w="8474" w:type="dxa"/>
            <w:shd w:val="clear" w:color="auto" w:fill="auto"/>
          </w:tcPr>
          <w:p w:rsidR="006B1542" w:rsidRDefault="00E24251">
            <w:pPr>
              <w:pStyle w:val="TableContents"/>
              <w:spacing w:after="0" w:line="240" w:lineRule="auto"/>
              <w:ind w:left="0" w:right="0"/>
              <w:jc w:val="both"/>
            </w:pPr>
            <w:r>
              <w:t>разработка проектно-сметной документации;</w:t>
            </w:r>
          </w:p>
          <w:p w:rsidR="006B1542" w:rsidRDefault="00E24251">
            <w:pPr>
              <w:pStyle w:val="TableContents"/>
              <w:spacing w:after="0" w:line="240" w:lineRule="auto"/>
              <w:ind w:left="0" w:right="0"/>
              <w:jc w:val="both"/>
            </w:pPr>
            <w:r>
              <w:t>реконструкция существующих дорог;</w:t>
            </w:r>
          </w:p>
          <w:p w:rsidR="006B1542" w:rsidRDefault="00E24251">
            <w:pPr>
              <w:pStyle w:val="TableContents"/>
              <w:spacing w:after="0" w:line="240" w:lineRule="auto"/>
              <w:ind w:left="0" w:right="0"/>
              <w:jc w:val="both"/>
            </w:pPr>
            <w:r>
              <w:t>ремонт и капитальный ремонт дорог;</w:t>
            </w:r>
          </w:p>
          <w:p w:rsidR="006B1542" w:rsidRDefault="00E24251">
            <w:pPr>
              <w:pStyle w:val="TableContents"/>
              <w:spacing w:after="0" w:line="240" w:lineRule="auto"/>
              <w:ind w:left="0" w:right="0"/>
              <w:jc w:val="both"/>
            </w:pPr>
            <w:r>
              <w:t>-содержание дорог</w:t>
            </w: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t>Объемы и источники финансирования программы</w:t>
            </w:r>
          </w:p>
        </w:tc>
        <w:tc>
          <w:tcPr>
            <w:tcW w:w="8474" w:type="dxa"/>
            <w:shd w:val="clear" w:color="auto" w:fill="auto"/>
          </w:tcPr>
          <w:p w:rsidR="006B1542" w:rsidRDefault="00E24251">
            <w:pPr>
              <w:pStyle w:val="TableContents"/>
              <w:spacing w:after="0" w:line="240" w:lineRule="auto"/>
              <w:ind w:left="0" w:right="0"/>
              <w:jc w:val="both"/>
            </w:pPr>
            <w:r>
              <w:t xml:space="preserve">Объемы финансирования, связанные с реализацией </w:t>
            </w:r>
            <w:proofErr w:type="gramStart"/>
            <w:r>
              <w:t>Подпрограммы, финансируемые за счет средств местного бюджета предположительно составят</w:t>
            </w:r>
            <w:proofErr w:type="gramEnd"/>
            <w:r>
              <w:t xml:space="preserve"> всего 1744,00 тыс. руб., из них:</w:t>
            </w:r>
          </w:p>
          <w:p w:rsidR="006B1542" w:rsidRDefault="00E24251">
            <w:pPr>
              <w:pStyle w:val="TableContents"/>
              <w:spacing w:after="0" w:line="240" w:lineRule="auto"/>
              <w:ind w:left="0" w:right="0"/>
              <w:jc w:val="both"/>
            </w:pPr>
            <w:r>
              <w:t>2017 год 798,0 тыс. руб.;</w:t>
            </w:r>
          </w:p>
          <w:p w:rsidR="006B1542" w:rsidRDefault="00E24251">
            <w:pPr>
              <w:pStyle w:val="TableContents"/>
              <w:spacing w:after="0" w:line="240" w:lineRule="auto"/>
              <w:ind w:left="0" w:right="0"/>
              <w:jc w:val="both"/>
            </w:pPr>
            <w:r>
              <w:t>2018 год 473,0 тыс.</w:t>
            </w:r>
            <w:r>
              <w:t xml:space="preserve"> руб.;</w:t>
            </w:r>
          </w:p>
          <w:p w:rsidR="006B1542" w:rsidRDefault="00E24251">
            <w:pPr>
              <w:pStyle w:val="TableContents"/>
              <w:spacing w:after="0" w:line="240" w:lineRule="auto"/>
              <w:ind w:left="0" w:right="0"/>
              <w:jc w:val="both"/>
            </w:pPr>
            <w:r>
              <w:t>2019 год 473,0 тыс. руб.;</w:t>
            </w:r>
          </w:p>
          <w:p w:rsidR="006B1542" w:rsidRDefault="00E24251">
            <w:pPr>
              <w:pStyle w:val="TableContents"/>
              <w:spacing w:after="0" w:line="240" w:lineRule="auto"/>
              <w:ind w:left="0" w:right="0"/>
              <w:jc w:val="both"/>
            </w:pPr>
            <w:r>
              <w:t xml:space="preserve">2020 год -0,00 тыс. </w:t>
            </w:r>
            <w:proofErr w:type="spellStart"/>
            <w:r>
              <w:t>руб</w:t>
            </w:r>
            <w:proofErr w:type="spellEnd"/>
          </w:p>
          <w:p w:rsidR="006B1542" w:rsidRDefault="00E24251">
            <w:pPr>
              <w:pStyle w:val="TableContents"/>
              <w:spacing w:after="0" w:line="240" w:lineRule="auto"/>
              <w:ind w:left="0" w:right="0"/>
              <w:jc w:val="both"/>
            </w:pPr>
            <w:r>
              <w:t xml:space="preserve">2021 год -0,00 тыс. </w:t>
            </w:r>
            <w:proofErr w:type="spellStart"/>
            <w:r>
              <w:t>руб</w:t>
            </w:r>
            <w:proofErr w:type="spellEnd"/>
          </w:p>
          <w:p w:rsidR="006B1542" w:rsidRDefault="00E24251">
            <w:pPr>
              <w:pStyle w:val="TableContents"/>
              <w:spacing w:after="0" w:line="240" w:lineRule="auto"/>
              <w:ind w:left="0" w:right="0"/>
              <w:jc w:val="both"/>
            </w:pPr>
            <w:r>
              <w:t xml:space="preserve">2022 год -0,00 тыс. </w:t>
            </w:r>
            <w:proofErr w:type="spellStart"/>
            <w:r>
              <w:t>руб</w:t>
            </w:r>
            <w:proofErr w:type="spellEnd"/>
          </w:p>
          <w:p w:rsidR="006B1542" w:rsidRDefault="00E24251">
            <w:pPr>
              <w:pStyle w:val="TableContents"/>
              <w:spacing w:after="0" w:line="240" w:lineRule="auto"/>
              <w:ind w:left="0" w:right="0"/>
              <w:jc w:val="both"/>
            </w:pPr>
            <w:r>
              <w:t xml:space="preserve">2023 год -0,00 тыс. </w:t>
            </w:r>
            <w:proofErr w:type="spellStart"/>
            <w:r>
              <w:t>руб</w:t>
            </w:r>
            <w:proofErr w:type="spellEnd"/>
          </w:p>
          <w:p w:rsidR="006B1542" w:rsidRDefault="00E24251">
            <w:pPr>
              <w:pStyle w:val="TableContents"/>
              <w:spacing w:after="0" w:line="240" w:lineRule="auto"/>
              <w:ind w:left="0" w:right="0"/>
              <w:jc w:val="both"/>
            </w:pPr>
            <w:r>
              <w:t xml:space="preserve">2024 год -0,00 тыс. </w:t>
            </w:r>
            <w:proofErr w:type="spellStart"/>
            <w:r>
              <w:t>руб</w:t>
            </w:r>
            <w:proofErr w:type="spellEnd"/>
          </w:p>
          <w:p w:rsidR="006B1542" w:rsidRDefault="00E24251">
            <w:pPr>
              <w:pStyle w:val="TableContents"/>
              <w:spacing w:after="0" w:line="240" w:lineRule="auto"/>
              <w:ind w:left="0" w:right="0"/>
              <w:jc w:val="both"/>
            </w:pPr>
            <w:r>
              <w:t xml:space="preserve">2025 год -0,00 тыс. </w:t>
            </w:r>
            <w:proofErr w:type="spellStart"/>
            <w:r>
              <w:t>руб</w:t>
            </w:r>
            <w:proofErr w:type="spellEnd"/>
          </w:p>
          <w:p w:rsidR="006B1542" w:rsidRDefault="00E24251">
            <w:pPr>
              <w:pStyle w:val="TableContents"/>
              <w:spacing w:after="0" w:line="240" w:lineRule="auto"/>
              <w:ind w:left="0" w:right="0"/>
              <w:jc w:val="both"/>
            </w:pPr>
            <w:r>
              <w:t>2026 год- 0,00тыс</w:t>
            </w:r>
            <w:proofErr w:type="gramStart"/>
            <w:r>
              <w:t>.р</w:t>
            </w:r>
            <w:proofErr w:type="gramEnd"/>
            <w:r>
              <w:t>уб</w:t>
            </w:r>
          </w:p>
          <w:p w:rsidR="006B1542" w:rsidRDefault="00E24251">
            <w:pPr>
              <w:pStyle w:val="TableContents"/>
              <w:spacing w:after="0" w:line="240" w:lineRule="auto"/>
              <w:ind w:left="0" w:right="0"/>
              <w:jc w:val="both"/>
            </w:pPr>
            <w:r>
              <w:t>2027 год- 0,00тыс</w:t>
            </w:r>
            <w:proofErr w:type="gramStart"/>
            <w:r>
              <w:t>.р</w:t>
            </w:r>
            <w:proofErr w:type="gramEnd"/>
            <w:r>
              <w:t>уб</w:t>
            </w:r>
          </w:p>
          <w:p w:rsidR="006B1542" w:rsidRDefault="00E24251">
            <w:pPr>
              <w:pStyle w:val="TableContents"/>
              <w:spacing w:after="0" w:line="240" w:lineRule="auto"/>
              <w:ind w:left="0" w:right="0"/>
              <w:jc w:val="both"/>
            </w:pPr>
            <w:r>
              <w:t xml:space="preserve">Объемы финансирования программы </w:t>
            </w:r>
            <w:r>
              <w:t>ежегодно уточняются при формировании бюджета сельского поселения на очередной финансовый год и плановый период.</w:t>
            </w:r>
          </w:p>
        </w:tc>
      </w:tr>
      <w:tr w:rsidR="006B1542">
        <w:trPr>
          <w:cantSplit/>
        </w:trPr>
        <w:tc>
          <w:tcPr>
            <w:tcW w:w="2361" w:type="dxa"/>
            <w:shd w:val="clear" w:color="auto" w:fill="auto"/>
          </w:tcPr>
          <w:p w:rsidR="006B1542" w:rsidRDefault="00E24251">
            <w:pPr>
              <w:pStyle w:val="TableContents"/>
              <w:spacing w:after="0" w:line="240" w:lineRule="auto"/>
              <w:ind w:left="0" w:right="0"/>
              <w:jc w:val="both"/>
            </w:pPr>
            <w:r>
              <w:t>Ожидаемые результаты реализации Программы</w:t>
            </w:r>
          </w:p>
        </w:tc>
        <w:tc>
          <w:tcPr>
            <w:tcW w:w="8474" w:type="dxa"/>
            <w:shd w:val="clear" w:color="auto" w:fill="auto"/>
          </w:tcPr>
          <w:p w:rsidR="006B1542" w:rsidRDefault="00E24251">
            <w:pPr>
              <w:pStyle w:val="TableContents"/>
              <w:spacing w:after="0" w:line="240" w:lineRule="auto"/>
              <w:ind w:left="0" w:right="0"/>
              <w:jc w:val="both"/>
            </w:pPr>
            <w:r>
              <w:t>- повышение качества, эффективности и доступности транспортного обслуживания населения и субъектов эк</w:t>
            </w:r>
            <w:r>
              <w:t>ономической деятельности сельского поселения:</w:t>
            </w:r>
          </w:p>
          <w:p w:rsidR="006B1542" w:rsidRDefault="00E24251">
            <w:pPr>
              <w:pStyle w:val="TableContents"/>
              <w:spacing w:after="0" w:line="240" w:lineRule="auto"/>
              <w:ind w:left="0" w:right="0"/>
              <w:jc w:val="both"/>
            </w:pPr>
            <w:r>
              <w:t>обеспечение надежности и безопасности системы транспортной инфраструктуры.</w:t>
            </w:r>
          </w:p>
        </w:tc>
      </w:tr>
    </w:tbl>
    <w:p w:rsidR="006B1542" w:rsidRDefault="006B1542">
      <w:pPr>
        <w:pStyle w:val="TextBody"/>
        <w:spacing w:after="0" w:line="240" w:lineRule="auto"/>
        <w:ind w:left="0" w:right="0" w:firstLine="567"/>
        <w:jc w:val="both"/>
      </w:pPr>
    </w:p>
    <w:p w:rsidR="006B1542" w:rsidRDefault="00E24251">
      <w:pPr>
        <w:pStyle w:val="Heading3"/>
        <w:spacing w:before="0" w:after="0" w:line="240" w:lineRule="auto"/>
        <w:ind w:left="0" w:right="0"/>
        <w:jc w:val="center"/>
      </w:pPr>
      <w:r>
        <w:rPr>
          <w:sz w:val="30"/>
        </w:rPr>
        <w:t xml:space="preserve">2.Характеристика существующего состояния транспортной инфраструктуры сельского поселения </w:t>
      </w:r>
      <w:proofErr w:type="spellStart"/>
      <w:r>
        <w:rPr>
          <w:sz w:val="30"/>
        </w:rPr>
        <w:t>Боринский</w:t>
      </w:r>
      <w:proofErr w:type="spellEnd"/>
      <w:r>
        <w:rPr>
          <w:sz w:val="30"/>
        </w:rPr>
        <w:t xml:space="preserve"> сельсовет Липецкого муниципального</w:t>
      </w:r>
      <w:r>
        <w:rPr>
          <w:sz w:val="30"/>
        </w:rPr>
        <w:t xml:space="preserve"> района.</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Основным и единственным видом внешнего транспорта поселения является </w:t>
      </w:r>
      <w:proofErr w:type="gramStart"/>
      <w:r>
        <w:t>автомобильный</w:t>
      </w:r>
      <w:proofErr w:type="gramEnd"/>
      <w:r>
        <w:t>. Транспортная инфраструктура обеспечивает поселение внешними связями с населенными пунктами поселения, районным и областным центром (</w:t>
      </w:r>
      <w:proofErr w:type="spellStart"/>
      <w:r>
        <w:t>Липецк-Боринское</w:t>
      </w:r>
      <w:proofErr w:type="spellEnd"/>
      <w:r>
        <w:t>). Перечень автомобильны</w:t>
      </w:r>
      <w:r>
        <w:t xml:space="preserve">х дорог общего пользования, являющихся собственностью Липецкой области и расположенных на территории сельского поселения. </w:t>
      </w:r>
      <w:proofErr w:type="spellStart"/>
      <w:r>
        <w:t>Выкопировка</w:t>
      </w:r>
      <w:proofErr w:type="spellEnd"/>
      <w:r>
        <w:t xml:space="preserve"> из приложения к постановлению администрации Липецкой области </w:t>
      </w:r>
      <w:hyperlink r:id="rId9">
        <w:r>
          <w:rPr>
            <w:rStyle w:val="InternetLink"/>
            <w:color w:val="0000FF"/>
            <w:u w:val="none"/>
          </w:rPr>
          <w:t>от 25.12.2007 N 185</w:t>
        </w:r>
      </w:hyperlink>
      <w:r>
        <w:t xml:space="preserve"> "О перечне автомобильных дорог общего пользования, относящихся к собственности Липецкой области".</w:t>
      </w:r>
    </w:p>
    <w:p w:rsidR="006B1542" w:rsidRDefault="006B1542">
      <w:pPr>
        <w:pStyle w:val="TextBody"/>
        <w:spacing w:after="0" w:line="240" w:lineRule="auto"/>
        <w:ind w:left="0" w:right="0" w:firstLine="567"/>
        <w:jc w:val="both"/>
      </w:pPr>
    </w:p>
    <w:tbl>
      <w:tblPr>
        <w:tblW w:w="0" w:type="auto"/>
        <w:tblInd w:w="105" w:type="dxa"/>
        <w:tblCellMar>
          <w:top w:w="105" w:type="dxa"/>
          <w:left w:w="105" w:type="dxa"/>
          <w:bottom w:w="105" w:type="dxa"/>
          <w:right w:w="105" w:type="dxa"/>
        </w:tblCellMar>
        <w:tblLook w:val="0000"/>
      </w:tblPr>
      <w:tblGrid>
        <w:gridCol w:w="738"/>
        <w:gridCol w:w="4953"/>
        <w:gridCol w:w="1170"/>
        <w:gridCol w:w="3449"/>
      </w:tblGrid>
      <w:tr w:rsidR="006B1542">
        <w:trPr>
          <w:cantSplit/>
        </w:trPr>
        <w:tc>
          <w:tcPr>
            <w:tcW w:w="752" w:type="dxa"/>
            <w:shd w:val="clear" w:color="auto" w:fill="auto"/>
          </w:tcPr>
          <w:p w:rsidR="006B1542" w:rsidRDefault="00E24251">
            <w:pPr>
              <w:pStyle w:val="TableContents"/>
              <w:spacing w:after="0" w:line="240" w:lineRule="auto"/>
              <w:ind w:left="0" w:right="0"/>
              <w:jc w:val="both"/>
            </w:pPr>
            <w:r>
              <w:t xml:space="preserve">№ </w:t>
            </w:r>
            <w:proofErr w:type="gramStart"/>
            <w:r>
              <w:t>п</w:t>
            </w:r>
            <w:proofErr w:type="gramEnd"/>
            <w:r>
              <w:t>.п.</w:t>
            </w:r>
          </w:p>
        </w:tc>
        <w:tc>
          <w:tcPr>
            <w:tcW w:w="5275" w:type="dxa"/>
            <w:shd w:val="clear" w:color="auto" w:fill="auto"/>
          </w:tcPr>
          <w:p w:rsidR="006B1542" w:rsidRDefault="00E24251">
            <w:pPr>
              <w:pStyle w:val="TableContents"/>
              <w:spacing w:after="0" w:line="240" w:lineRule="auto"/>
              <w:ind w:left="0" w:right="0"/>
              <w:jc w:val="both"/>
            </w:pPr>
            <w:r>
              <w:t>Название дороги</w:t>
            </w:r>
          </w:p>
        </w:tc>
        <w:tc>
          <w:tcPr>
            <w:tcW w:w="1200" w:type="dxa"/>
            <w:shd w:val="clear" w:color="auto" w:fill="auto"/>
          </w:tcPr>
          <w:p w:rsidR="006B1542" w:rsidRDefault="00E24251">
            <w:pPr>
              <w:pStyle w:val="TableContents"/>
              <w:spacing w:after="0" w:line="240" w:lineRule="auto"/>
              <w:ind w:left="0" w:right="0"/>
              <w:jc w:val="both"/>
            </w:pPr>
            <w:proofErr w:type="spellStart"/>
            <w:r>
              <w:t>Катег</w:t>
            </w:r>
            <w:proofErr w:type="spellEnd"/>
            <w:r>
              <w:t xml:space="preserve">. </w:t>
            </w:r>
            <w:proofErr w:type="spellStart"/>
            <w:r>
              <w:t>техн</w:t>
            </w:r>
            <w:proofErr w:type="spellEnd"/>
            <w:r>
              <w:t>.</w:t>
            </w:r>
          </w:p>
        </w:tc>
        <w:tc>
          <w:tcPr>
            <w:tcW w:w="3608" w:type="dxa"/>
            <w:shd w:val="clear" w:color="auto" w:fill="auto"/>
          </w:tcPr>
          <w:p w:rsidR="006B1542" w:rsidRDefault="00E24251">
            <w:pPr>
              <w:pStyle w:val="TableContents"/>
              <w:spacing w:after="0" w:line="240" w:lineRule="auto"/>
              <w:ind w:left="0" w:right="0"/>
              <w:jc w:val="both"/>
            </w:pPr>
            <w:r>
              <w:t xml:space="preserve">Протяженность в границах сельского поселения, </w:t>
            </w:r>
            <w:proofErr w:type="gramStart"/>
            <w:r>
              <w:t>км</w:t>
            </w:r>
            <w:proofErr w:type="gramEnd"/>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Боринско</w:t>
            </w:r>
            <w:proofErr w:type="gramStart"/>
            <w:r>
              <w:t>е</w:t>
            </w:r>
            <w:proofErr w:type="spellEnd"/>
            <w:r>
              <w:t>-</w:t>
            </w:r>
            <w:proofErr w:type="gramEnd"/>
            <w:r>
              <w:t xml:space="preserve"> </w:t>
            </w:r>
            <w:r>
              <w:t>Крутые Хутора- Частая Дубрава- прим.к а/</w:t>
            </w:r>
            <w:proofErr w:type="spellStart"/>
            <w:r>
              <w:t>д</w:t>
            </w:r>
            <w:proofErr w:type="spellEnd"/>
            <w:r>
              <w:t xml:space="preserve"> Орел-Тамбов</w:t>
            </w:r>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25,25</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r>
              <w:t>Студеные Хутор</w:t>
            </w:r>
            <w:proofErr w:type="gramStart"/>
            <w:r>
              <w:t>а-</w:t>
            </w:r>
            <w:proofErr w:type="gramEnd"/>
            <w:r>
              <w:t xml:space="preserve"> прим.к а/</w:t>
            </w:r>
            <w:proofErr w:type="spellStart"/>
            <w:r>
              <w:t>д</w:t>
            </w:r>
            <w:proofErr w:type="spellEnd"/>
            <w:r>
              <w:t xml:space="preserve"> </w:t>
            </w:r>
            <w:proofErr w:type="spellStart"/>
            <w:r>
              <w:t>Боринское</w:t>
            </w:r>
            <w:proofErr w:type="spellEnd"/>
            <w:r>
              <w:t>- Крутые Хутора- Частая Дубрава</w:t>
            </w:r>
          </w:p>
        </w:tc>
        <w:tc>
          <w:tcPr>
            <w:tcW w:w="1200" w:type="dxa"/>
            <w:shd w:val="clear" w:color="auto" w:fill="auto"/>
          </w:tcPr>
          <w:p w:rsidR="006B1542" w:rsidRDefault="00E24251">
            <w:pPr>
              <w:pStyle w:val="TableContents"/>
              <w:spacing w:after="0" w:line="240" w:lineRule="auto"/>
              <w:ind w:left="0" w:right="0"/>
              <w:jc w:val="both"/>
            </w:pPr>
            <w:r>
              <w:t>1Y</w:t>
            </w:r>
          </w:p>
        </w:tc>
        <w:tc>
          <w:tcPr>
            <w:tcW w:w="3608" w:type="dxa"/>
            <w:shd w:val="clear" w:color="auto" w:fill="auto"/>
          </w:tcPr>
          <w:p w:rsidR="006B1542" w:rsidRDefault="00E24251">
            <w:pPr>
              <w:pStyle w:val="TableContents"/>
              <w:spacing w:after="0" w:line="240" w:lineRule="auto"/>
              <w:ind w:left="0" w:right="0"/>
              <w:jc w:val="both"/>
            </w:pPr>
            <w:r>
              <w:t>2,83</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Боринско</w:t>
            </w:r>
            <w:proofErr w:type="gramStart"/>
            <w:r>
              <w:t>е</w:t>
            </w:r>
            <w:proofErr w:type="spellEnd"/>
            <w:r>
              <w:t>-</w:t>
            </w:r>
            <w:proofErr w:type="gramEnd"/>
            <w:r>
              <w:t xml:space="preserve"> </w:t>
            </w:r>
            <w:proofErr w:type="spellStart"/>
            <w:r>
              <w:t>Маховище</w:t>
            </w:r>
            <w:proofErr w:type="spellEnd"/>
            <w:r>
              <w:t xml:space="preserve">- </w:t>
            </w:r>
            <w:proofErr w:type="spellStart"/>
            <w:r>
              <w:t>Гудовка</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11,23</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r>
              <w:t>Вербилов</w:t>
            </w:r>
            <w:proofErr w:type="gramStart"/>
            <w:r>
              <w:t>о-</w:t>
            </w:r>
            <w:proofErr w:type="gramEnd"/>
            <w:r>
              <w:t xml:space="preserve"> Грязное- </w:t>
            </w:r>
            <w:proofErr w:type="spellStart"/>
            <w:r>
              <w:t>Боринское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19,41</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Пады</w:t>
            </w:r>
            <w:proofErr w:type="spellEnd"/>
            <w:r>
              <w:t xml:space="preserve">- прим.к </w:t>
            </w:r>
            <w:r>
              <w:t>а/</w:t>
            </w:r>
            <w:proofErr w:type="spellStart"/>
            <w:r>
              <w:t>д</w:t>
            </w:r>
            <w:proofErr w:type="gramStart"/>
            <w:r>
              <w:t>.Б</w:t>
            </w:r>
            <w:proofErr w:type="gramEnd"/>
            <w:r>
              <w:t>оринское-Вербилово</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3,0</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Степе</w:t>
            </w:r>
            <w:proofErr w:type="gramStart"/>
            <w:r>
              <w:t>ц</w:t>
            </w:r>
            <w:proofErr w:type="spellEnd"/>
            <w:r>
              <w:t>-</w:t>
            </w:r>
            <w:proofErr w:type="gramEnd"/>
            <w:r>
              <w:t xml:space="preserve"> прим.к а/</w:t>
            </w:r>
            <w:proofErr w:type="spellStart"/>
            <w:r>
              <w:t>д</w:t>
            </w:r>
            <w:proofErr w:type="spellEnd"/>
            <w:r>
              <w:t xml:space="preserve"> </w:t>
            </w:r>
            <w:proofErr w:type="spellStart"/>
            <w:r>
              <w:t>Боринское</w:t>
            </w:r>
            <w:proofErr w:type="spellEnd"/>
            <w:r>
              <w:t>- Вербилово</w:t>
            </w:r>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1.0</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Пад</w:t>
            </w:r>
            <w:proofErr w:type="gramStart"/>
            <w:r>
              <w:t>ы</w:t>
            </w:r>
            <w:proofErr w:type="spellEnd"/>
            <w:r>
              <w:t>-</w:t>
            </w:r>
            <w:proofErr w:type="gramEnd"/>
            <w:r>
              <w:t xml:space="preserve"> </w:t>
            </w:r>
            <w:proofErr w:type="spellStart"/>
            <w:r>
              <w:t>Крутогорье</w:t>
            </w:r>
            <w:proofErr w:type="spellEnd"/>
            <w:r>
              <w:t xml:space="preserve">- </w:t>
            </w:r>
            <w:proofErr w:type="spellStart"/>
            <w:r>
              <w:t>Боринское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8,25</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Крутогорь</w:t>
            </w:r>
            <w:proofErr w:type="gramStart"/>
            <w:r>
              <w:t>е</w:t>
            </w:r>
            <w:proofErr w:type="spellEnd"/>
            <w:r>
              <w:t>-</w:t>
            </w:r>
            <w:proofErr w:type="gramEnd"/>
            <w:r>
              <w:t xml:space="preserve"> Первое Мая</w:t>
            </w:r>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5,00</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r>
              <w:t>Васильевк</w:t>
            </w:r>
            <w:proofErr w:type="gramStart"/>
            <w:r>
              <w:t>а-</w:t>
            </w:r>
            <w:proofErr w:type="gramEnd"/>
            <w:r>
              <w:t xml:space="preserve"> </w:t>
            </w:r>
            <w:proofErr w:type="spellStart"/>
            <w:r>
              <w:t>Боринское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14,08</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Подьезд</w:t>
            </w:r>
            <w:proofErr w:type="spellEnd"/>
            <w:r>
              <w:t xml:space="preserve"> к </w:t>
            </w:r>
            <w:proofErr w:type="spellStart"/>
            <w:r>
              <w:t>с</w:t>
            </w:r>
            <w:proofErr w:type="gramStart"/>
            <w:r>
              <w:t>.Б</w:t>
            </w:r>
            <w:proofErr w:type="gramEnd"/>
            <w:r>
              <w:t>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8,43</w:t>
            </w:r>
          </w:p>
        </w:tc>
      </w:tr>
    </w:tbl>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rPr>
          <w:rStyle w:val="StrongEmphasis"/>
        </w:rPr>
        <w:t xml:space="preserve">Перечень Улично-дорожной сети </w:t>
      </w:r>
      <w:r>
        <w:rPr>
          <w:rStyle w:val="StrongEmphasis"/>
        </w:rPr>
        <w:t>сельского поселения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Улично-дорожная сеть населенного пункта поселения обеспечивает внутренние транспортные связи, включает в себя въезды и выезды на территорию села, главные улицы застройки, основные и второстепенные проезды.</w:t>
      </w:r>
    </w:p>
    <w:p w:rsidR="006B1542" w:rsidRDefault="00E24251">
      <w:pPr>
        <w:pStyle w:val="TextBody"/>
        <w:spacing w:after="0" w:line="240" w:lineRule="auto"/>
        <w:ind w:left="0" w:right="0" w:firstLine="567"/>
        <w:jc w:val="both"/>
      </w:pPr>
      <w:r>
        <w:t xml:space="preserve">Улично-дорожная сеть </w:t>
      </w:r>
      <w:r>
        <w:t>населенных пунктов представлена следующими категориями улиц:</w:t>
      </w:r>
    </w:p>
    <w:p w:rsidR="006B1542" w:rsidRDefault="00E24251">
      <w:pPr>
        <w:pStyle w:val="TextBody"/>
        <w:spacing w:after="0" w:line="240" w:lineRule="auto"/>
        <w:ind w:left="0" w:right="0" w:firstLine="567"/>
        <w:jc w:val="both"/>
      </w:pPr>
      <w:r>
        <w:t xml:space="preserve">главная улица </w:t>
      </w:r>
      <w:proofErr w:type="gramStart"/>
      <w:r>
        <w:t>;в</w:t>
      </w:r>
      <w:proofErr w:type="gramEnd"/>
      <w:r>
        <w:t>торостепенные улицы</w:t>
      </w:r>
    </w:p>
    <w:p w:rsidR="006B1542" w:rsidRDefault="00E24251">
      <w:pPr>
        <w:pStyle w:val="TextBody"/>
        <w:spacing w:after="0" w:line="240" w:lineRule="auto"/>
        <w:ind w:left="0" w:right="0" w:firstLine="567"/>
        <w:jc w:val="both"/>
      </w:pPr>
      <w:r>
        <w:t>улица в жилой застройке: основная, второстепенная (переулок), проезд.</w:t>
      </w:r>
    </w:p>
    <w:p w:rsidR="006B1542" w:rsidRDefault="00E24251">
      <w:pPr>
        <w:pStyle w:val="TextBody"/>
        <w:spacing w:after="0" w:line="240" w:lineRule="auto"/>
        <w:ind w:left="0" w:right="0" w:firstLine="567"/>
        <w:jc w:val="both"/>
      </w:pPr>
      <w:r>
        <w:t>Основные административные и общественные здания расположены вдоль ул. Луначарского, ул</w:t>
      </w:r>
      <w:proofErr w:type="gramStart"/>
      <w:r>
        <w:t>.Д</w:t>
      </w:r>
      <w:proofErr w:type="gramEnd"/>
      <w:r>
        <w:t>з</w:t>
      </w:r>
      <w:r>
        <w:t>ержинского, ул.Ленина и формируют общественный центр поселка. Основные улицы имеют асфальтовое покрытие, часть щебень и малая протяженность в грунте.</w:t>
      </w:r>
    </w:p>
    <w:p w:rsidR="006B1542" w:rsidRDefault="00E24251">
      <w:pPr>
        <w:pStyle w:val="TextBody"/>
        <w:spacing w:after="0" w:line="240" w:lineRule="auto"/>
        <w:ind w:left="0" w:right="0" w:firstLine="567"/>
        <w:jc w:val="both"/>
      </w:pPr>
      <w:proofErr w:type="gramStart"/>
      <w:r>
        <w:t>Уличная сеть и вне поселковые дороги решены как взаимосвязанные элементы единой транспортной, внутрихозяйс</w:t>
      </w:r>
      <w:r>
        <w:t>твенной сети, обеспечивающей внутри поселковые и внешние связи населенного пункта.</w:t>
      </w:r>
      <w:proofErr w:type="gramEnd"/>
    </w:p>
    <w:p w:rsidR="006B1542" w:rsidRDefault="00E24251">
      <w:pPr>
        <w:pStyle w:val="TextBody"/>
        <w:spacing w:after="0" w:line="240" w:lineRule="auto"/>
        <w:ind w:left="0" w:right="0"/>
        <w:jc w:val="both"/>
      </w:pPr>
      <w:r>
        <w:t>Упорядочение сложившейся сети улиц и дорог предполагает:</w:t>
      </w:r>
    </w:p>
    <w:p w:rsidR="006B1542" w:rsidRDefault="00E24251">
      <w:pPr>
        <w:pStyle w:val="TextBody"/>
        <w:spacing w:after="0" w:line="240" w:lineRule="auto"/>
        <w:ind w:left="0" w:right="0"/>
        <w:jc w:val="both"/>
      </w:pPr>
      <w:r>
        <w:t>продлить ул</w:t>
      </w:r>
      <w:proofErr w:type="gramStart"/>
      <w:r>
        <w:t>.П</w:t>
      </w:r>
      <w:proofErr w:type="gramEnd"/>
      <w:r>
        <w:t xml:space="preserve">олевая, Вишневая, переулок К.Маркса, Солнечная,Экологическая,Луговая,Цветочная,Крайняя,ул.П.Горчакова, </w:t>
      </w:r>
      <w:r>
        <w:t>переулок Сиреневый, Есенина для ИЖС;</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2.1. Анализ положения сельского поселения </w:t>
      </w:r>
      <w:proofErr w:type="spellStart"/>
      <w:r>
        <w:t>Боринский</w:t>
      </w:r>
      <w:proofErr w:type="spellEnd"/>
      <w:r>
        <w:t xml:space="preserve"> сельсовет в структуре пространственной организации Липецкого муниципального района.</w:t>
      </w:r>
    </w:p>
    <w:p w:rsidR="006B1542" w:rsidRDefault="00E24251">
      <w:pPr>
        <w:pStyle w:val="TextBody"/>
        <w:spacing w:after="0" w:line="240" w:lineRule="auto"/>
        <w:ind w:left="0" w:right="0" w:firstLine="567"/>
        <w:jc w:val="both"/>
      </w:pPr>
      <w:r>
        <w:t xml:space="preserve">Границы и статус сельского поселения установлены Законом Липецкой области </w:t>
      </w:r>
      <w:hyperlink r:id="rId10">
        <w:r>
          <w:rPr>
            <w:rStyle w:val="InternetLink"/>
            <w:color w:val="0000FF"/>
            <w:u w:val="none"/>
          </w:rPr>
          <w:t>№ 126-ОЗ от 23.09.2004 г.</w:t>
        </w:r>
      </w:hyperlink>
      <w:r>
        <w:t xml:space="preserve"> "Об установлении границ муниципальных образований Липецкой области".</w:t>
      </w:r>
    </w:p>
    <w:p w:rsidR="006B1542" w:rsidRDefault="00E24251">
      <w:pPr>
        <w:pStyle w:val="TextBody"/>
        <w:spacing w:after="0" w:line="240" w:lineRule="auto"/>
        <w:ind w:left="0" w:right="0" w:firstLine="567"/>
        <w:jc w:val="both"/>
      </w:pPr>
      <w:r>
        <w:t xml:space="preserve">Описание границы сельского поселения </w:t>
      </w:r>
      <w:proofErr w:type="spellStart"/>
      <w:r>
        <w:t>Боринского</w:t>
      </w:r>
      <w:proofErr w:type="spellEnd"/>
      <w:r>
        <w:t xml:space="preserve"> сельсовета произведено </w:t>
      </w:r>
      <w:r>
        <w:t>от верхнего левого угла схематической карты и идет по ходу часовой стрелки с учетом прилегающих территорий смежных муниципальных образований в Липецком муниципальном районе.</w:t>
      </w:r>
    </w:p>
    <w:p w:rsidR="006B1542" w:rsidRDefault="00E24251">
      <w:pPr>
        <w:pStyle w:val="TextBody"/>
        <w:spacing w:after="0" w:line="240" w:lineRule="auto"/>
        <w:ind w:left="0" w:right="0" w:firstLine="567"/>
        <w:jc w:val="both"/>
      </w:pPr>
      <w:r>
        <w:t xml:space="preserve">Описание границы сельского поселения </w:t>
      </w:r>
      <w:proofErr w:type="spellStart"/>
      <w:r>
        <w:t>Боринского</w:t>
      </w:r>
      <w:proofErr w:type="spellEnd"/>
      <w:r>
        <w:t xml:space="preserve"> сельсовета произведено от точки 30</w:t>
      </w:r>
      <w:r>
        <w:t xml:space="preserve">, расположенной на стыке границ муниципальных образований сельских поселений </w:t>
      </w:r>
      <w:proofErr w:type="spellStart"/>
      <w:r>
        <w:t>Боринского</w:t>
      </w:r>
      <w:proofErr w:type="spellEnd"/>
      <w:r>
        <w:t>, Васильевского и Круто-Хуторского сельсоветов.</w:t>
      </w:r>
    </w:p>
    <w:p w:rsidR="006B1542" w:rsidRDefault="00E24251">
      <w:pPr>
        <w:pStyle w:val="TextBody"/>
        <w:spacing w:after="0" w:line="240" w:lineRule="auto"/>
        <w:ind w:left="0" w:right="0" w:firstLine="567"/>
        <w:jc w:val="both"/>
      </w:pPr>
      <w:r>
        <w:t xml:space="preserve">Граница сельского поселения </w:t>
      </w:r>
      <w:proofErr w:type="spellStart"/>
      <w:r>
        <w:t>Боринского</w:t>
      </w:r>
      <w:proofErr w:type="spellEnd"/>
      <w:r>
        <w:t xml:space="preserve"> сельсовета проходит:</w:t>
      </w:r>
    </w:p>
    <w:p w:rsidR="006B1542" w:rsidRDefault="00E24251">
      <w:pPr>
        <w:pStyle w:val="TextBody"/>
        <w:spacing w:after="0" w:line="240" w:lineRule="auto"/>
        <w:ind w:left="0" w:right="0" w:firstLine="567"/>
        <w:jc w:val="both"/>
      </w:pPr>
      <w:proofErr w:type="gramStart"/>
      <w:r>
        <w:t xml:space="preserve">от точки 30 по </w:t>
      </w:r>
      <w:proofErr w:type="spellStart"/>
      <w:r>
        <w:t>смежеству</w:t>
      </w:r>
      <w:proofErr w:type="spellEnd"/>
      <w:r>
        <w:t xml:space="preserve"> с сельским поселением Круто-Хуторско</w:t>
      </w:r>
      <w:r>
        <w:t>го сельсовета по руслу ручья, затем граница меняет направление на восточное, идет по полевой дороге вдоль лесополосы на протяжении 3600 метров, дальше граница вновь меняет направление на северное по полевой дороге на протяжении 1000 метров, далее на восток</w:t>
      </w:r>
      <w:r>
        <w:t xml:space="preserve"> 1250 метров, затем на север 200 метров, дальше граница вновь меняет направление на юго-восток</w:t>
      </w:r>
      <w:proofErr w:type="gramEnd"/>
      <w:r>
        <w:t xml:space="preserve"> до ручья </w:t>
      </w:r>
      <w:proofErr w:type="spellStart"/>
      <w:r>
        <w:t>Белоколодец</w:t>
      </w:r>
      <w:proofErr w:type="spellEnd"/>
      <w:r>
        <w:t xml:space="preserve"> и далее на северо-восток по руслу ручья балки Колодец до точки 29 - точки стыка муниципальных образований сельских поселений </w:t>
      </w:r>
      <w:proofErr w:type="spellStart"/>
      <w:r>
        <w:t>Боринского</w:t>
      </w:r>
      <w:proofErr w:type="spellEnd"/>
      <w:r>
        <w:t>, Кру</w:t>
      </w:r>
      <w:r>
        <w:t>то-Хуторского и Ленинского сельсоветов;</w:t>
      </w:r>
    </w:p>
    <w:p w:rsidR="006B1542" w:rsidRDefault="00E24251">
      <w:pPr>
        <w:pStyle w:val="TextBody"/>
        <w:spacing w:after="0" w:line="240" w:lineRule="auto"/>
        <w:ind w:left="0" w:right="0" w:firstLine="567"/>
        <w:jc w:val="both"/>
      </w:pPr>
      <w:proofErr w:type="gramStart"/>
      <w:r>
        <w:t xml:space="preserve">от точки 29 по </w:t>
      </w:r>
      <w:proofErr w:type="spellStart"/>
      <w:r>
        <w:t>смежеству</w:t>
      </w:r>
      <w:proofErr w:type="spellEnd"/>
      <w:r>
        <w:t xml:space="preserve"> с сельским поселением Ленинского сельсовета проходит от пересечения балки Колодец и далее на восток до </w:t>
      </w:r>
      <w:proofErr w:type="spellStart"/>
      <w:r>
        <w:t>электроподстанции</w:t>
      </w:r>
      <w:proofErr w:type="spellEnd"/>
      <w:r>
        <w:t>, затем огибая ее, включая ее в территорию сельсовета, и далее в том же</w:t>
      </w:r>
      <w:r>
        <w:t xml:space="preserve"> направлении, вдоль лесополосы, до пересечения с полосой отвода автодороги Москва - Воронеж на отрезке Липецк - </w:t>
      </w:r>
      <w:proofErr w:type="spellStart"/>
      <w:r>
        <w:t>Хлевное</w:t>
      </w:r>
      <w:proofErr w:type="spellEnd"/>
      <w:r>
        <w:t xml:space="preserve">, затем граница вновь меняет направление на юго-западное и проходит вдоль </w:t>
      </w:r>
      <w:r>
        <w:lastRenderedPageBreak/>
        <w:t>полосы</w:t>
      </w:r>
      <w:proofErr w:type="gramEnd"/>
      <w:r>
        <w:t xml:space="preserve"> отвода автодороги Москва - Воронеж на отрезке Липецк - </w:t>
      </w:r>
      <w:proofErr w:type="spellStart"/>
      <w:r>
        <w:t>Х</w:t>
      </w:r>
      <w:r>
        <w:t>левное</w:t>
      </w:r>
      <w:proofErr w:type="spellEnd"/>
      <w:r>
        <w:t xml:space="preserve">, не включая ее в территорию сельсовета, до точки 28 - точки стыка муниципальных образований сельских поселений </w:t>
      </w:r>
      <w:proofErr w:type="spellStart"/>
      <w:r>
        <w:t>Боринского</w:t>
      </w:r>
      <w:proofErr w:type="spellEnd"/>
      <w:r>
        <w:t xml:space="preserve">, </w:t>
      </w:r>
      <w:proofErr w:type="spellStart"/>
      <w:r>
        <w:t>Падовского</w:t>
      </w:r>
      <w:proofErr w:type="spellEnd"/>
      <w:r>
        <w:t xml:space="preserve"> и Ленинского сельсоветов;</w:t>
      </w:r>
    </w:p>
    <w:p w:rsidR="006B1542" w:rsidRDefault="00E24251">
      <w:pPr>
        <w:pStyle w:val="TextBody"/>
        <w:spacing w:after="0" w:line="240" w:lineRule="auto"/>
        <w:ind w:left="0" w:right="0" w:firstLine="567"/>
        <w:jc w:val="both"/>
      </w:pPr>
      <w:proofErr w:type="gramStart"/>
      <w:r>
        <w:t xml:space="preserve">от точки 28 по </w:t>
      </w:r>
      <w:proofErr w:type="spellStart"/>
      <w:r>
        <w:t>смежеству</w:t>
      </w:r>
      <w:proofErr w:type="spellEnd"/>
      <w:r>
        <w:t xml:space="preserve"> с сельским поселением </w:t>
      </w:r>
      <w:proofErr w:type="spellStart"/>
      <w:r>
        <w:t>Падовского</w:t>
      </w:r>
      <w:proofErr w:type="spellEnd"/>
      <w:r>
        <w:t xml:space="preserve"> сельсовета проходит по границе </w:t>
      </w:r>
      <w:r>
        <w:t xml:space="preserve">села </w:t>
      </w:r>
      <w:proofErr w:type="spellStart"/>
      <w:r>
        <w:t>Боринское</w:t>
      </w:r>
      <w:proofErr w:type="spellEnd"/>
      <w:r>
        <w:t xml:space="preserve"> на участке от автодороги </w:t>
      </w:r>
      <w:proofErr w:type="spellStart"/>
      <w:r>
        <w:t>Боринское</w:t>
      </w:r>
      <w:proofErr w:type="spellEnd"/>
      <w:r>
        <w:t xml:space="preserve"> - Липецк до автодороги </w:t>
      </w:r>
      <w:proofErr w:type="spellStart"/>
      <w:r>
        <w:t>Боринское</w:t>
      </w:r>
      <w:proofErr w:type="spellEnd"/>
      <w:r>
        <w:t xml:space="preserve"> - </w:t>
      </w:r>
      <w:proofErr w:type="spellStart"/>
      <w:r>
        <w:t>Маховище</w:t>
      </w:r>
      <w:proofErr w:type="spellEnd"/>
      <w:r>
        <w:t>, граница идет вдоль отстойников и далее, включая очистные сооружения села, на протяжении 2300 метров, затем по полевой дороге до р. </w:t>
      </w:r>
      <w:proofErr w:type="spellStart"/>
      <w:r>
        <w:t>Белоколодец</w:t>
      </w:r>
      <w:proofErr w:type="spellEnd"/>
      <w:r>
        <w:t xml:space="preserve"> и по реке, далее п</w:t>
      </w:r>
      <w:r>
        <w:t>ересекает р. </w:t>
      </w:r>
      <w:proofErr w:type="spellStart"/>
      <w:r>
        <w:t>Белоколодец</w:t>
      </w:r>
      <w:proofErr w:type="spellEnd"/>
      <w:r>
        <w:t xml:space="preserve"> и до грунтовой дороги на протяжении 1400</w:t>
      </w:r>
      <w:proofErr w:type="gramEnd"/>
      <w:r>
        <w:t xml:space="preserve"> </w:t>
      </w:r>
      <w:proofErr w:type="gramStart"/>
      <w:r>
        <w:t xml:space="preserve">метров, затем в общем направлении на юг по грунтовой дороге на протяжении 1450 метров, далее вдоль автодороги </w:t>
      </w:r>
      <w:proofErr w:type="spellStart"/>
      <w:r>
        <w:t>Боринское</w:t>
      </w:r>
      <w:proofErr w:type="spellEnd"/>
      <w:r>
        <w:t xml:space="preserve"> - </w:t>
      </w:r>
      <w:proofErr w:type="spellStart"/>
      <w:r>
        <w:t>Пады</w:t>
      </w:r>
      <w:proofErr w:type="spellEnd"/>
      <w:r>
        <w:t xml:space="preserve"> в направлении на северо-запад на протяжении 1250 метров, затем,</w:t>
      </w:r>
      <w:r>
        <w:t xml:space="preserve"> пересекая автодорогу, идет вдоль нее в направлении на юго-восток на протяжении 450 метров, далее по границе сельхозугодий в западном направлении до полосы отвода автодороги </w:t>
      </w:r>
      <w:proofErr w:type="spellStart"/>
      <w:r>
        <w:t>Боринское</w:t>
      </w:r>
      <w:proofErr w:type="spellEnd"/>
      <w:r>
        <w:t xml:space="preserve"> - Грязное на протяжении 950 метров, затем на</w:t>
      </w:r>
      <w:proofErr w:type="gramEnd"/>
      <w:r>
        <w:t xml:space="preserve"> </w:t>
      </w:r>
      <w:proofErr w:type="gramStart"/>
      <w:r>
        <w:t>протяжении</w:t>
      </w:r>
      <w:proofErr w:type="gramEnd"/>
      <w:r>
        <w:t xml:space="preserve"> 900 метров по по</w:t>
      </w:r>
      <w:r>
        <w:t xml:space="preserve">лосе отвода автодороги на север, пересекает ее и идет на юг, далее по границе сельхозугодий до полосы отвода автодороги </w:t>
      </w:r>
      <w:proofErr w:type="spellStart"/>
      <w:r>
        <w:t>Боринское</w:t>
      </w:r>
      <w:proofErr w:type="spellEnd"/>
      <w:r>
        <w:t xml:space="preserve"> - </w:t>
      </w:r>
      <w:proofErr w:type="spellStart"/>
      <w:r>
        <w:t>Маховище</w:t>
      </w:r>
      <w:proofErr w:type="spellEnd"/>
      <w:r>
        <w:t>, затем по полосе отвода автодороги на протяжении 1600 метров до точки 33 - точки стыка муниципальных образований се</w:t>
      </w:r>
      <w:r>
        <w:t xml:space="preserve">льских поселений </w:t>
      </w:r>
      <w:proofErr w:type="spellStart"/>
      <w:r>
        <w:t>Боринского</w:t>
      </w:r>
      <w:proofErr w:type="spellEnd"/>
      <w:r>
        <w:t xml:space="preserve">, </w:t>
      </w:r>
      <w:proofErr w:type="spellStart"/>
      <w:r>
        <w:t>Падовского</w:t>
      </w:r>
      <w:proofErr w:type="spellEnd"/>
      <w:r>
        <w:t xml:space="preserve"> и </w:t>
      </w:r>
      <w:proofErr w:type="spellStart"/>
      <w:r>
        <w:t>Стебаевского</w:t>
      </w:r>
      <w:proofErr w:type="spellEnd"/>
      <w:r>
        <w:t xml:space="preserve"> сельсоветов;</w:t>
      </w:r>
    </w:p>
    <w:p w:rsidR="006B1542" w:rsidRDefault="00E24251">
      <w:pPr>
        <w:pStyle w:val="TextBody"/>
        <w:spacing w:after="0" w:line="240" w:lineRule="auto"/>
        <w:ind w:left="0" w:right="0" w:firstLine="567"/>
        <w:jc w:val="both"/>
      </w:pPr>
      <w:proofErr w:type="gramStart"/>
      <w:r>
        <w:t xml:space="preserve">от точки 33 по </w:t>
      </w:r>
      <w:proofErr w:type="spellStart"/>
      <w:r>
        <w:t>смежеству</w:t>
      </w:r>
      <w:proofErr w:type="spellEnd"/>
      <w:r>
        <w:t xml:space="preserve"> с сельским поселением </w:t>
      </w:r>
      <w:proofErr w:type="spellStart"/>
      <w:r>
        <w:t>Стебаевского</w:t>
      </w:r>
      <w:proofErr w:type="spellEnd"/>
      <w:r>
        <w:t xml:space="preserve"> сельсовета проходит от полосы отвода автодороги </w:t>
      </w:r>
      <w:proofErr w:type="spellStart"/>
      <w:r>
        <w:t>Боринское</w:t>
      </w:r>
      <w:proofErr w:type="spellEnd"/>
      <w:r>
        <w:t xml:space="preserve"> - </w:t>
      </w:r>
      <w:proofErr w:type="spellStart"/>
      <w:r>
        <w:t>Маховище</w:t>
      </w:r>
      <w:proofErr w:type="spellEnd"/>
      <w:r>
        <w:t xml:space="preserve"> - </w:t>
      </w:r>
      <w:proofErr w:type="spellStart"/>
      <w:r>
        <w:t>Гудовка</w:t>
      </w:r>
      <w:proofErr w:type="spellEnd"/>
      <w:r>
        <w:t>, затем на запад по руслу ручья, затем граница про</w:t>
      </w:r>
      <w:r>
        <w:t>ходит в юго-западном направлении по пахотному массиву до пересечения с лесополосой, далее граница поворачивает на запад, вдоль лесополосы до пересечения с лесополосой, дальше граница меняет направление на север вдоль лесополосы до пересечения с полосой</w:t>
      </w:r>
      <w:proofErr w:type="gramEnd"/>
      <w:r>
        <w:t xml:space="preserve"> </w:t>
      </w:r>
      <w:proofErr w:type="gramStart"/>
      <w:r>
        <w:t>отв</w:t>
      </w:r>
      <w:r>
        <w:t xml:space="preserve">ода автодороги Москва - Воронеж на отрезке Липецк - </w:t>
      </w:r>
      <w:proofErr w:type="spellStart"/>
      <w:r>
        <w:t>Хлевное</w:t>
      </w:r>
      <w:proofErr w:type="spellEnd"/>
      <w:r>
        <w:t xml:space="preserve">, далее на юго-запад по полосе отвода автодороги Москва - Воронеж до полосы отвода автодороги </w:t>
      </w:r>
      <w:proofErr w:type="spellStart"/>
      <w:r>
        <w:t>Стебаево</w:t>
      </w:r>
      <w:proofErr w:type="spellEnd"/>
      <w:r>
        <w:t xml:space="preserve"> - Архангельские Борки - Задонск вдоль лесополосы, затем граница поворачивает в северо-западном</w:t>
      </w:r>
      <w:r>
        <w:t xml:space="preserve"> направлении до пересечения с лесополосой, далее граница делает поворот под прямым углом и идет на протяжении 250 метров до пересечения с руслом ручья, дальше на северо-восток по руслу</w:t>
      </w:r>
      <w:proofErr w:type="gramEnd"/>
      <w:r>
        <w:t xml:space="preserve"> реки </w:t>
      </w:r>
      <w:proofErr w:type="spellStart"/>
      <w:r>
        <w:t>Репец</w:t>
      </w:r>
      <w:proofErr w:type="spellEnd"/>
      <w:r>
        <w:t>, до точки 32 - точки стыка муниципальных образований сельски</w:t>
      </w:r>
      <w:r>
        <w:t xml:space="preserve">х поселений </w:t>
      </w:r>
      <w:proofErr w:type="spellStart"/>
      <w:r>
        <w:t>Боринского</w:t>
      </w:r>
      <w:proofErr w:type="spellEnd"/>
      <w:r>
        <w:t xml:space="preserve">, </w:t>
      </w:r>
      <w:proofErr w:type="spellStart"/>
      <w:r>
        <w:t>Падовского</w:t>
      </w:r>
      <w:proofErr w:type="spellEnd"/>
      <w:r>
        <w:t xml:space="preserve"> и Васильевского сельсоветов;</w:t>
      </w:r>
    </w:p>
    <w:p w:rsidR="006B1542" w:rsidRDefault="00E24251">
      <w:pPr>
        <w:pStyle w:val="TextBody"/>
        <w:spacing w:after="0" w:line="240" w:lineRule="auto"/>
        <w:ind w:left="0" w:right="0" w:firstLine="567"/>
        <w:jc w:val="both"/>
      </w:pPr>
      <w:r>
        <w:t xml:space="preserve">от точки 32 по </w:t>
      </w:r>
      <w:proofErr w:type="spellStart"/>
      <w:r>
        <w:t>смежеству</w:t>
      </w:r>
      <w:proofErr w:type="spellEnd"/>
      <w:r>
        <w:t xml:space="preserve"> с сельским поселением Васильевского сельсовета в направлении на север по руслу реки </w:t>
      </w:r>
      <w:proofErr w:type="spellStart"/>
      <w:r>
        <w:t>Репец</w:t>
      </w:r>
      <w:proofErr w:type="spellEnd"/>
      <w:r>
        <w:t xml:space="preserve">, пересекая полосу отвода автодороги Васильевка - </w:t>
      </w:r>
      <w:proofErr w:type="spellStart"/>
      <w:r>
        <w:t>Боринское</w:t>
      </w:r>
      <w:proofErr w:type="spellEnd"/>
      <w:r>
        <w:t xml:space="preserve"> до точки 30 - точк</w:t>
      </w:r>
      <w:r>
        <w:t xml:space="preserve">и начала описания границы сельского поселения </w:t>
      </w:r>
      <w:proofErr w:type="spellStart"/>
      <w:r>
        <w:t>Боринский</w:t>
      </w:r>
      <w:proofErr w:type="spellEnd"/>
      <w:r>
        <w:t xml:space="preserve"> сельсовет.</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2.2. Социально-экономическое состояние сельского поселения </w:t>
      </w:r>
      <w:proofErr w:type="spellStart"/>
      <w:r>
        <w:t>Боринский</w:t>
      </w:r>
      <w:proofErr w:type="spellEnd"/>
      <w:r>
        <w:t xml:space="preserve"> сельсовет Липецкого муниципального района Липецкой области.</w:t>
      </w:r>
    </w:p>
    <w:p w:rsidR="006B1542" w:rsidRDefault="00E24251">
      <w:pPr>
        <w:pStyle w:val="TextBody"/>
        <w:spacing w:after="0" w:line="240" w:lineRule="auto"/>
        <w:ind w:left="0" w:right="0" w:firstLine="567"/>
        <w:jc w:val="both"/>
      </w:pPr>
      <w:r>
        <w:t xml:space="preserve">В состав сельсовета входит один населенный пункт - с. </w:t>
      </w:r>
      <w:proofErr w:type="spellStart"/>
      <w:r>
        <w:t>Боринское</w:t>
      </w:r>
      <w:proofErr w:type="spellEnd"/>
      <w:r>
        <w:t xml:space="preserve">. Расстояние от с. </w:t>
      </w:r>
      <w:proofErr w:type="spellStart"/>
      <w:r>
        <w:t>Боринское</w:t>
      </w:r>
      <w:proofErr w:type="spellEnd"/>
      <w:r>
        <w:t xml:space="preserve"> до </w:t>
      </w:r>
      <w:proofErr w:type="gramStart"/>
      <w:r>
        <w:t>г</w:t>
      </w:r>
      <w:proofErr w:type="gramEnd"/>
      <w:r>
        <w:t>. Липецка 22 км.</w:t>
      </w:r>
    </w:p>
    <w:p w:rsidR="006B1542" w:rsidRDefault="00E24251">
      <w:pPr>
        <w:pStyle w:val="TextBody"/>
        <w:spacing w:after="0" w:line="240" w:lineRule="auto"/>
        <w:ind w:left="0" w:right="0" w:firstLine="567"/>
        <w:jc w:val="both"/>
      </w:pPr>
      <w:r>
        <w:t>На территории поселения функционирует следующие промпредприятия: ОАО "</w:t>
      </w:r>
      <w:proofErr w:type="spellStart"/>
      <w:r>
        <w:t>Боринское</w:t>
      </w:r>
      <w:proofErr w:type="spellEnd"/>
      <w:r>
        <w:t>"; ОАО "</w:t>
      </w:r>
      <w:proofErr w:type="spellStart"/>
      <w:r>
        <w:t>Боринский</w:t>
      </w:r>
      <w:proofErr w:type="spellEnd"/>
      <w:r>
        <w:t xml:space="preserve"> сахарный завод"; Мебельная фабрика "</w:t>
      </w:r>
      <w:proofErr w:type="spellStart"/>
      <w:r>
        <w:t>Боринское</w:t>
      </w:r>
      <w:proofErr w:type="spellEnd"/>
      <w:r>
        <w:t>"; ООО "</w:t>
      </w:r>
      <w:proofErr w:type="spellStart"/>
      <w:r>
        <w:t>Пластиформ</w:t>
      </w:r>
      <w:proofErr w:type="spellEnd"/>
      <w:r>
        <w:t>".</w:t>
      </w:r>
    </w:p>
    <w:p w:rsidR="006B1542" w:rsidRDefault="00E24251">
      <w:pPr>
        <w:pStyle w:val="TextBody"/>
        <w:spacing w:after="0" w:line="240" w:lineRule="auto"/>
        <w:ind w:left="0" w:right="0" w:firstLine="567"/>
        <w:jc w:val="both"/>
      </w:pPr>
      <w:r>
        <w:t>Сельское поселение занимает террит</w:t>
      </w:r>
      <w:r>
        <w:t xml:space="preserve">орию 5633,65 га, и включает в себя: </w:t>
      </w:r>
      <w:proofErr w:type="spellStart"/>
      <w:r>
        <w:t>с</w:t>
      </w:r>
      <w:proofErr w:type="gramStart"/>
      <w:r>
        <w:t>.Б</w:t>
      </w:r>
      <w:proofErr w:type="gramEnd"/>
      <w:r>
        <w:t>оринское</w:t>
      </w:r>
      <w:proofErr w:type="spellEnd"/>
      <w:r>
        <w:t>, Численность населения - 6932 человек, по состоянию на 01.01.2017 г.</w:t>
      </w:r>
    </w:p>
    <w:p w:rsidR="006B1542" w:rsidRDefault="00E24251">
      <w:pPr>
        <w:pStyle w:val="TextBody"/>
        <w:spacing w:after="0" w:line="240" w:lineRule="auto"/>
        <w:ind w:left="0" w:right="0" w:firstLine="567"/>
        <w:jc w:val="both"/>
      </w:pPr>
      <w:r>
        <w:t>По территории сельского поселения проходят участки автомобильных дорог, являющихся собственностью Липецкой области. Дороги относятся к IV к</w:t>
      </w:r>
      <w:r>
        <w:t>атегории, имеют различное покрытие и находятся, большей частью в удовлетворительном состоянии.</w:t>
      </w:r>
    </w:p>
    <w:p w:rsidR="006B1542" w:rsidRDefault="00E24251">
      <w:pPr>
        <w:pStyle w:val="TextBody"/>
        <w:spacing w:after="0" w:line="240" w:lineRule="auto"/>
        <w:ind w:left="0" w:right="0" w:firstLine="567"/>
        <w:jc w:val="both"/>
      </w:pPr>
      <w:r>
        <w:t xml:space="preserve">Основу дорожной сети сельского поселения составляют автомобильная асфальтобетонная дорога, принадлежащая "ОГУП </w:t>
      </w:r>
      <w:proofErr w:type="spellStart"/>
      <w:r>
        <w:t>Липецкдоравтоцентр</w:t>
      </w:r>
      <w:proofErr w:type="spellEnd"/>
      <w:r>
        <w:t>" и примыкающие к ней дороги нас</w:t>
      </w:r>
      <w:r>
        <w:t>еленного пункта. По ним осуществляется въезд в населенные пункты сельсовета и транспортное сообщение между ними.</w:t>
      </w:r>
    </w:p>
    <w:p w:rsidR="006B1542" w:rsidRDefault="00E24251">
      <w:pPr>
        <w:pStyle w:val="TextBody"/>
        <w:spacing w:after="0" w:line="240" w:lineRule="auto"/>
        <w:ind w:left="0" w:right="0" w:firstLine="567"/>
        <w:jc w:val="both"/>
      </w:pPr>
      <w:r>
        <w:t>По территории сельского поселения проходят межпоселковые газопроводы, а также распределительные газопроводы населенных пунктов.</w:t>
      </w:r>
    </w:p>
    <w:p w:rsidR="006B1542" w:rsidRDefault="00E24251">
      <w:pPr>
        <w:pStyle w:val="TextBody"/>
        <w:spacing w:after="0" w:line="240" w:lineRule="auto"/>
        <w:ind w:left="0" w:right="0" w:firstLine="567"/>
        <w:jc w:val="both"/>
      </w:pPr>
      <w:r>
        <w:t xml:space="preserve">Электроэнергия </w:t>
      </w:r>
      <w:r>
        <w:t xml:space="preserve">на территорию поселения подается от </w:t>
      </w:r>
      <w:proofErr w:type="spellStart"/>
      <w:r>
        <w:t>электроподстанции</w:t>
      </w:r>
      <w:proofErr w:type="spellEnd"/>
      <w:r>
        <w:t xml:space="preserve"> ПС-35/10 "</w:t>
      </w:r>
      <w:proofErr w:type="spellStart"/>
      <w:r>
        <w:t>Боринское</w:t>
      </w:r>
      <w:proofErr w:type="spellEnd"/>
      <w:r>
        <w:t>.</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2.3.Характеристика функционирования и показатели работы транспортной инфраструктуры по видам транспорта.</w:t>
      </w:r>
    </w:p>
    <w:p w:rsidR="006B1542" w:rsidRDefault="00E24251">
      <w:pPr>
        <w:pStyle w:val="TextBody"/>
        <w:spacing w:after="0" w:line="240" w:lineRule="auto"/>
        <w:ind w:left="0" w:right="0" w:firstLine="567"/>
        <w:jc w:val="both"/>
      </w:pPr>
      <w:r>
        <w:t xml:space="preserve">Основным и единственным видом внешнего транспорта поселения является </w:t>
      </w:r>
      <w:proofErr w:type="gramStart"/>
      <w:r>
        <w:t>автомо</w:t>
      </w:r>
      <w:r>
        <w:t>бильный</w:t>
      </w:r>
      <w:proofErr w:type="gramEnd"/>
      <w:r>
        <w:t>. Транспортная инфраструктура обеспечивает поселение внешними связями с населенными пунктами поселения, районным и областным центром.</w:t>
      </w:r>
    </w:p>
    <w:p w:rsidR="006B1542" w:rsidRDefault="00E24251">
      <w:pPr>
        <w:pStyle w:val="TextBody"/>
        <w:spacing w:after="0" w:line="240" w:lineRule="auto"/>
        <w:ind w:left="0" w:right="0" w:firstLine="567"/>
        <w:jc w:val="both"/>
      </w:pPr>
      <w:r>
        <w:t xml:space="preserve">Передвижение жителей внутри населенного пункта осуществляется самостоятельно. </w:t>
      </w:r>
      <w:proofErr w:type="gramStart"/>
      <w:r>
        <w:t xml:space="preserve">Автобусные маршруты внутри поселения </w:t>
      </w:r>
      <w:r>
        <w:t xml:space="preserve">отсутствуют, для поездок в районный и областной центр можно воспользоваться рейсовыми автобусами: межмуниципальные маршруты пригородного сообщения №102 "Липецк (Центральный рынок) - </w:t>
      </w:r>
      <w:proofErr w:type="spellStart"/>
      <w:r>
        <w:t>Боринское</w:t>
      </w:r>
      <w:proofErr w:type="spellEnd"/>
      <w:r>
        <w:t xml:space="preserve">", №115 "Липецк - </w:t>
      </w:r>
      <w:proofErr w:type="spellStart"/>
      <w:r>
        <w:t>Гудовка</w:t>
      </w:r>
      <w:proofErr w:type="spellEnd"/>
      <w:r>
        <w:t>", №122 "Липецк - Вербилово", №124 "Липе</w:t>
      </w:r>
      <w:r>
        <w:t xml:space="preserve">цк - </w:t>
      </w:r>
      <w:proofErr w:type="spellStart"/>
      <w:r>
        <w:t>Крутогорье</w:t>
      </w:r>
      <w:proofErr w:type="spellEnd"/>
      <w:r>
        <w:t xml:space="preserve">", №126 "Липецк - Студеные Хутора", №130 "Липецк - Васильевка", №157 "Липецк - </w:t>
      </w:r>
      <w:proofErr w:type="spellStart"/>
      <w:r>
        <w:t>Гнилуша</w:t>
      </w:r>
      <w:proofErr w:type="spellEnd"/>
      <w:r>
        <w:t>", №170 "Липецк - Новое Дубовое", №402 "</w:t>
      </w:r>
      <w:proofErr w:type="spellStart"/>
      <w:r>
        <w:t>Боринское</w:t>
      </w:r>
      <w:proofErr w:type="spellEnd"/>
      <w:r>
        <w:t xml:space="preserve"> - Липецк (Центральный </w:t>
      </w:r>
      <w:proofErr w:type="spellStart"/>
      <w:r>
        <w:t>рвнок</w:t>
      </w:r>
      <w:proofErr w:type="spellEnd"/>
      <w:r>
        <w:t>) и межмуниципальные маршруты междугородного сообщения №563 "Липецк</w:t>
      </w:r>
      <w:proofErr w:type="gramEnd"/>
      <w:r>
        <w:t xml:space="preserve"> - </w:t>
      </w:r>
      <w:proofErr w:type="spellStart"/>
      <w:proofErr w:type="gramStart"/>
      <w:r>
        <w:t>Вертячье</w:t>
      </w:r>
      <w:proofErr w:type="spellEnd"/>
      <w:r>
        <w:t xml:space="preserve">", №570 "Липецк - Волово", №574 "Липецк - </w:t>
      </w:r>
      <w:proofErr w:type="spellStart"/>
      <w:r>
        <w:t>Савицкое</w:t>
      </w:r>
      <w:proofErr w:type="spellEnd"/>
      <w:r>
        <w:t>", №576 "Липецк - Задонск (через Камышевку), №580 "Липецк - Долгоруково (через Задонск)", №№644, 644а "</w:t>
      </w:r>
      <w:proofErr w:type="spellStart"/>
      <w:r>
        <w:t>Хлевное</w:t>
      </w:r>
      <w:proofErr w:type="spellEnd"/>
      <w:r>
        <w:t xml:space="preserve"> - Липецк".</w:t>
      </w:r>
      <w:proofErr w:type="gramEnd"/>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2.4. </w:t>
      </w:r>
      <w:proofErr w:type="gramStart"/>
      <w:r>
        <w:t>Характеристика сети дорог поселения, параметры дорожного движения и иные показ</w:t>
      </w:r>
      <w:r>
        <w:t>атели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w:t>
      </w:r>
      <w:proofErr w:type="gramEnd"/>
    </w:p>
    <w:p w:rsidR="006B1542" w:rsidRDefault="00E24251">
      <w:pPr>
        <w:pStyle w:val="TextBody"/>
        <w:spacing w:after="0" w:line="240" w:lineRule="auto"/>
        <w:ind w:left="0" w:right="0" w:firstLine="567"/>
        <w:jc w:val="both"/>
      </w:pPr>
      <w:r>
        <w:t>Перечень автомобильных дорог общего пользования, являющихся собс</w:t>
      </w:r>
      <w:r>
        <w:t xml:space="preserve">твенностью Липецкой области и расположенных на территории сельского поселения. </w:t>
      </w:r>
      <w:proofErr w:type="spellStart"/>
      <w:r>
        <w:t>Выкопировка</w:t>
      </w:r>
      <w:proofErr w:type="spellEnd"/>
      <w:r>
        <w:t xml:space="preserve"> из приложения к постановлению администрации Липецкой области </w:t>
      </w:r>
      <w:hyperlink r:id="rId11">
        <w:r>
          <w:rPr>
            <w:rStyle w:val="InternetLink"/>
            <w:color w:val="0000FF"/>
            <w:u w:val="none"/>
          </w:rPr>
          <w:t>от 25.</w:t>
        </w:r>
        <w:r>
          <w:rPr>
            <w:rStyle w:val="InternetLink"/>
            <w:color w:val="0000FF"/>
            <w:u w:val="none"/>
          </w:rPr>
          <w:t>12.2007 N 185</w:t>
        </w:r>
      </w:hyperlink>
      <w:r>
        <w:t xml:space="preserve"> "О перечне автомобильных дорог общего пользования, относящихся к собственности Липецкой области".</w:t>
      </w:r>
    </w:p>
    <w:p w:rsidR="006B1542" w:rsidRDefault="006B1542">
      <w:pPr>
        <w:pStyle w:val="TextBody"/>
        <w:spacing w:after="0" w:line="240" w:lineRule="auto"/>
        <w:ind w:left="0" w:right="0" w:firstLine="567"/>
        <w:jc w:val="both"/>
      </w:pPr>
    </w:p>
    <w:tbl>
      <w:tblPr>
        <w:tblW w:w="0" w:type="auto"/>
        <w:tblInd w:w="105" w:type="dxa"/>
        <w:tblCellMar>
          <w:top w:w="105" w:type="dxa"/>
          <w:left w:w="105" w:type="dxa"/>
          <w:bottom w:w="105" w:type="dxa"/>
          <w:right w:w="105" w:type="dxa"/>
        </w:tblCellMar>
        <w:tblLook w:val="0000"/>
      </w:tblPr>
      <w:tblGrid>
        <w:gridCol w:w="738"/>
        <w:gridCol w:w="4953"/>
        <w:gridCol w:w="1170"/>
        <w:gridCol w:w="3449"/>
      </w:tblGrid>
      <w:tr w:rsidR="006B1542">
        <w:trPr>
          <w:cantSplit/>
        </w:trPr>
        <w:tc>
          <w:tcPr>
            <w:tcW w:w="752" w:type="dxa"/>
            <w:shd w:val="clear" w:color="auto" w:fill="auto"/>
          </w:tcPr>
          <w:p w:rsidR="006B1542" w:rsidRDefault="00E24251">
            <w:pPr>
              <w:pStyle w:val="TableContents"/>
              <w:spacing w:after="0" w:line="240" w:lineRule="auto"/>
              <w:ind w:left="0" w:right="0"/>
              <w:jc w:val="both"/>
            </w:pPr>
            <w:r>
              <w:t xml:space="preserve">№ </w:t>
            </w:r>
            <w:r>
              <w:t>п.п.</w:t>
            </w:r>
          </w:p>
        </w:tc>
        <w:tc>
          <w:tcPr>
            <w:tcW w:w="5275" w:type="dxa"/>
            <w:shd w:val="clear" w:color="auto" w:fill="auto"/>
          </w:tcPr>
          <w:p w:rsidR="006B1542" w:rsidRDefault="00E24251">
            <w:pPr>
              <w:pStyle w:val="TableContents"/>
              <w:spacing w:after="0" w:line="240" w:lineRule="auto"/>
              <w:ind w:left="0" w:right="0"/>
              <w:jc w:val="both"/>
            </w:pPr>
            <w:r>
              <w:t>Название дороги</w:t>
            </w:r>
          </w:p>
        </w:tc>
        <w:tc>
          <w:tcPr>
            <w:tcW w:w="1200" w:type="dxa"/>
            <w:shd w:val="clear" w:color="auto" w:fill="auto"/>
          </w:tcPr>
          <w:p w:rsidR="006B1542" w:rsidRDefault="00E24251">
            <w:pPr>
              <w:pStyle w:val="TableContents"/>
              <w:spacing w:after="0" w:line="240" w:lineRule="auto"/>
              <w:ind w:left="0" w:right="0"/>
              <w:jc w:val="both"/>
            </w:pPr>
            <w:proofErr w:type="spellStart"/>
            <w:r>
              <w:t>Катег</w:t>
            </w:r>
            <w:proofErr w:type="spellEnd"/>
            <w:r>
              <w:t xml:space="preserve">. </w:t>
            </w:r>
            <w:proofErr w:type="spellStart"/>
            <w:r>
              <w:t>техн</w:t>
            </w:r>
            <w:proofErr w:type="spellEnd"/>
            <w:r>
              <w:t>.</w:t>
            </w:r>
          </w:p>
        </w:tc>
        <w:tc>
          <w:tcPr>
            <w:tcW w:w="3608" w:type="dxa"/>
            <w:shd w:val="clear" w:color="auto" w:fill="auto"/>
          </w:tcPr>
          <w:p w:rsidR="006B1542" w:rsidRDefault="00E24251">
            <w:pPr>
              <w:pStyle w:val="TableContents"/>
              <w:spacing w:after="0" w:line="240" w:lineRule="auto"/>
              <w:ind w:left="0" w:right="0"/>
              <w:jc w:val="both"/>
            </w:pPr>
            <w:r>
              <w:t xml:space="preserve">Протяженность в границах сельского поселения, </w:t>
            </w:r>
            <w:proofErr w:type="gramStart"/>
            <w:r>
              <w:t>км</w:t>
            </w:r>
            <w:proofErr w:type="gramEnd"/>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Боринско</w:t>
            </w:r>
            <w:proofErr w:type="gramStart"/>
            <w:r>
              <w:t>е</w:t>
            </w:r>
            <w:proofErr w:type="spellEnd"/>
            <w:r>
              <w:t>-</w:t>
            </w:r>
            <w:proofErr w:type="gramEnd"/>
            <w:r>
              <w:t xml:space="preserve"> Крутые Хутора- Частая Дубрава- прим.к а/</w:t>
            </w:r>
            <w:proofErr w:type="spellStart"/>
            <w:r>
              <w:t>д</w:t>
            </w:r>
            <w:proofErr w:type="spellEnd"/>
            <w:r>
              <w:t xml:space="preserve"> </w:t>
            </w:r>
            <w:r>
              <w:t>Орел-Тамбов</w:t>
            </w:r>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25,25</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r>
              <w:t>Студеные Хутор</w:t>
            </w:r>
            <w:proofErr w:type="gramStart"/>
            <w:r>
              <w:t>а-</w:t>
            </w:r>
            <w:proofErr w:type="gramEnd"/>
            <w:r>
              <w:t xml:space="preserve"> прим.к а/</w:t>
            </w:r>
            <w:proofErr w:type="spellStart"/>
            <w:r>
              <w:t>д</w:t>
            </w:r>
            <w:proofErr w:type="spellEnd"/>
            <w:r>
              <w:t xml:space="preserve"> </w:t>
            </w:r>
            <w:proofErr w:type="spellStart"/>
            <w:r>
              <w:t>Боринское</w:t>
            </w:r>
            <w:proofErr w:type="spellEnd"/>
            <w:r>
              <w:t>- Крутые Хутора- Частая Дубрава</w:t>
            </w:r>
          </w:p>
        </w:tc>
        <w:tc>
          <w:tcPr>
            <w:tcW w:w="1200" w:type="dxa"/>
            <w:shd w:val="clear" w:color="auto" w:fill="auto"/>
          </w:tcPr>
          <w:p w:rsidR="006B1542" w:rsidRDefault="00E24251">
            <w:pPr>
              <w:pStyle w:val="TableContents"/>
              <w:spacing w:after="0" w:line="240" w:lineRule="auto"/>
              <w:ind w:left="0" w:right="0"/>
              <w:jc w:val="both"/>
            </w:pPr>
            <w:r>
              <w:t>1Y</w:t>
            </w:r>
          </w:p>
        </w:tc>
        <w:tc>
          <w:tcPr>
            <w:tcW w:w="3608" w:type="dxa"/>
            <w:shd w:val="clear" w:color="auto" w:fill="auto"/>
          </w:tcPr>
          <w:p w:rsidR="006B1542" w:rsidRDefault="00E24251">
            <w:pPr>
              <w:pStyle w:val="TableContents"/>
              <w:spacing w:after="0" w:line="240" w:lineRule="auto"/>
              <w:ind w:left="0" w:right="0"/>
              <w:jc w:val="both"/>
            </w:pPr>
            <w:r>
              <w:t>2,83</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Боринско</w:t>
            </w:r>
            <w:proofErr w:type="gramStart"/>
            <w:r>
              <w:t>е</w:t>
            </w:r>
            <w:proofErr w:type="spellEnd"/>
            <w:r>
              <w:t>-</w:t>
            </w:r>
            <w:proofErr w:type="gramEnd"/>
            <w:r>
              <w:t xml:space="preserve"> </w:t>
            </w:r>
            <w:proofErr w:type="spellStart"/>
            <w:r>
              <w:t>Маховище</w:t>
            </w:r>
            <w:proofErr w:type="spellEnd"/>
            <w:r>
              <w:t xml:space="preserve">- </w:t>
            </w:r>
            <w:proofErr w:type="spellStart"/>
            <w:r>
              <w:t>Гудовка</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11,23</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r>
              <w:t>Вербилов</w:t>
            </w:r>
            <w:proofErr w:type="gramStart"/>
            <w:r>
              <w:t>о-</w:t>
            </w:r>
            <w:proofErr w:type="gramEnd"/>
            <w:r>
              <w:t xml:space="preserve"> Грязное- </w:t>
            </w:r>
            <w:proofErr w:type="spellStart"/>
            <w:r>
              <w:t>Боринское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19,41</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Пады</w:t>
            </w:r>
            <w:proofErr w:type="spellEnd"/>
            <w:r>
              <w:t>- прим.к а/</w:t>
            </w:r>
            <w:proofErr w:type="spellStart"/>
            <w:r>
              <w:t>д</w:t>
            </w:r>
            <w:proofErr w:type="gramStart"/>
            <w:r>
              <w:t>.Б</w:t>
            </w:r>
            <w:proofErr w:type="gramEnd"/>
            <w:r>
              <w:t>оринское-Вербилово</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3,0</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Степе</w:t>
            </w:r>
            <w:proofErr w:type="gramStart"/>
            <w:r>
              <w:t>ц</w:t>
            </w:r>
            <w:proofErr w:type="spellEnd"/>
            <w:r>
              <w:t>-</w:t>
            </w:r>
            <w:proofErr w:type="gramEnd"/>
            <w:r>
              <w:t xml:space="preserve"> прим.к а/</w:t>
            </w:r>
            <w:proofErr w:type="spellStart"/>
            <w:r>
              <w:t>д</w:t>
            </w:r>
            <w:proofErr w:type="spellEnd"/>
            <w:r>
              <w:t xml:space="preserve"> </w:t>
            </w:r>
            <w:proofErr w:type="spellStart"/>
            <w:r>
              <w:t>Боринское</w:t>
            </w:r>
            <w:proofErr w:type="spellEnd"/>
            <w:r>
              <w:t>- Вербилово</w:t>
            </w:r>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1.0</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Пад</w:t>
            </w:r>
            <w:proofErr w:type="gramStart"/>
            <w:r>
              <w:t>ы</w:t>
            </w:r>
            <w:proofErr w:type="spellEnd"/>
            <w:r>
              <w:t>-</w:t>
            </w:r>
            <w:proofErr w:type="gramEnd"/>
            <w:r>
              <w:t xml:space="preserve"> </w:t>
            </w:r>
            <w:proofErr w:type="spellStart"/>
            <w:r>
              <w:t>Крутогорье</w:t>
            </w:r>
            <w:proofErr w:type="spellEnd"/>
            <w:r>
              <w:t xml:space="preserve">- </w:t>
            </w:r>
            <w:proofErr w:type="spellStart"/>
            <w:r>
              <w:t>Боринское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8,25</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Крутогорь</w:t>
            </w:r>
            <w:proofErr w:type="gramStart"/>
            <w:r>
              <w:t>е</w:t>
            </w:r>
            <w:proofErr w:type="spellEnd"/>
            <w:r>
              <w:t>-</w:t>
            </w:r>
            <w:proofErr w:type="gramEnd"/>
            <w:r>
              <w:t xml:space="preserve"> Первое Мая</w:t>
            </w:r>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5,00</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r>
              <w:t>Васильевк</w:t>
            </w:r>
            <w:proofErr w:type="gramStart"/>
            <w:r>
              <w:t>а-</w:t>
            </w:r>
            <w:proofErr w:type="gramEnd"/>
            <w:r>
              <w:t xml:space="preserve"> </w:t>
            </w:r>
            <w:proofErr w:type="spellStart"/>
            <w:r>
              <w:t>Боринское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14,08</w:t>
            </w:r>
          </w:p>
        </w:tc>
      </w:tr>
      <w:tr w:rsidR="006B1542">
        <w:trPr>
          <w:cantSplit/>
        </w:trPr>
        <w:tc>
          <w:tcPr>
            <w:tcW w:w="752" w:type="dxa"/>
            <w:shd w:val="clear" w:color="auto" w:fill="auto"/>
          </w:tcPr>
          <w:p w:rsidR="006B1542" w:rsidRDefault="006B1542">
            <w:pPr>
              <w:pStyle w:val="TableContents"/>
              <w:spacing w:after="0" w:line="240" w:lineRule="auto"/>
              <w:ind w:left="0" w:right="0"/>
              <w:jc w:val="both"/>
            </w:pPr>
          </w:p>
        </w:tc>
        <w:tc>
          <w:tcPr>
            <w:tcW w:w="5275" w:type="dxa"/>
            <w:shd w:val="clear" w:color="auto" w:fill="auto"/>
          </w:tcPr>
          <w:p w:rsidR="006B1542" w:rsidRDefault="00E24251">
            <w:pPr>
              <w:pStyle w:val="TableContents"/>
              <w:spacing w:after="0" w:line="240" w:lineRule="auto"/>
              <w:ind w:left="0" w:right="0"/>
              <w:jc w:val="both"/>
            </w:pPr>
            <w:proofErr w:type="spellStart"/>
            <w:r>
              <w:t>Подьезд</w:t>
            </w:r>
            <w:proofErr w:type="spellEnd"/>
            <w:r>
              <w:t xml:space="preserve"> к </w:t>
            </w:r>
            <w:proofErr w:type="spellStart"/>
            <w:r>
              <w:t>с</w:t>
            </w:r>
            <w:proofErr w:type="gramStart"/>
            <w:r>
              <w:t>.Б</w:t>
            </w:r>
            <w:proofErr w:type="gramEnd"/>
            <w:r>
              <w:t>оринское</w:t>
            </w:r>
            <w:proofErr w:type="spellEnd"/>
          </w:p>
        </w:tc>
        <w:tc>
          <w:tcPr>
            <w:tcW w:w="1200" w:type="dxa"/>
            <w:shd w:val="clear" w:color="auto" w:fill="auto"/>
          </w:tcPr>
          <w:p w:rsidR="006B1542" w:rsidRDefault="00E24251">
            <w:pPr>
              <w:pStyle w:val="TableContents"/>
              <w:spacing w:after="0" w:line="240" w:lineRule="auto"/>
              <w:ind w:left="0" w:right="0"/>
              <w:jc w:val="both"/>
            </w:pPr>
            <w:r>
              <w:t>IV</w:t>
            </w:r>
          </w:p>
        </w:tc>
        <w:tc>
          <w:tcPr>
            <w:tcW w:w="3608" w:type="dxa"/>
            <w:shd w:val="clear" w:color="auto" w:fill="auto"/>
          </w:tcPr>
          <w:p w:rsidR="006B1542" w:rsidRDefault="00E24251">
            <w:pPr>
              <w:pStyle w:val="TableContents"/>
              <w:spacing w:after="0" w:line="240" w:lineRule="auto"/>
              <w:ind w:left="0" w:right="0"/>
              <w:jc w:val="both"/>
            </w:pPr>
            <w:r>
              <w:t>8,43</w:t>
            </w:r>
          </w:p>
        </w:tc>
      </w:tr>
    </w:tbl>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rPr>
          <w:rStyle w:val="StrongEmphasis"/>
        </w:rPr>
        <w:t>Перечень Улично-дорожной сети сельского поселения</w:t>
      </w:r>
    </w:p>
    <w:p w:rsidR="006B1542" w:rsidRDefault="006B1542">
      <w:pPr>
        <w:pStyle w:val="TextBody"/>
        <w:spacing w:after="0" w:line="240" w:lineRule="auto"/>
        <w:ind w:left="0" w:right="0" w:firstLine="567"/>
        <w:jc w:val="both"/>
      </w:pPr>
    </w:p>
    <w:tbl>
      <w:tblPr>
        <w:tblW w:w="0" w:type="auto"/>
        <w:tblInd w:w="105" w:type="dxa"/>
        <w:tblCellMar>
          <w:top w:w="105" w:type="dxa"/>
          <w:left w:w="105" w:type="dxa"/>
          <w:bottom w:w="105" w:type="dxa"/>
          <w:right w:w="105" w:type="dxa"/>
        </w:tblCellMar>
        <w:tblLook w:val="0000"/>
      </w:tblPr>
      <w:tblGrid>
        <w:gridCol w:w="540"/>
        <w:gridCol w:w="2294"/>
        <w:gridCol w:w="2008"/>
        <w:gridCol w:w="1058"/>
        <w:gridCol w:w="1070"/>
        <w:gridCol w:w="795"/>
        <w:gridCol w:w="2545"/>
      </w:tblGrid>
      <w:tr w:rsidR="006B1542">
        <w:trPr>
          <w:cantSplit/>
        </w:trPr>
        <w:tc>
          <w:tcPr>
            <w:tcW w:w="590" w:type="dxa"/>
            <w:shd w:val="clear" w:color="auto" w:fill="auto"/>
          </w:tcPr>
          <w:p w:rsidR="006B1542" w:rsidRDefault="00E24251">
            <w:pPr>
              <w:pStyle w:val="TableContents"/>
              <w:spacing w:after="0" w:line="240" w:lineRule="auto"/>
              <w:ind w:left="0" w:right="0"/>
              <w:jc w:val="both"/>
            </w:pPr>
            <w:r>
              <w:lastRenderedPageBreak/>
              <w:t xml:space="preserve">№ </w:t>
            </w:r>
            <w:proofErr w:type="spellStart"/>
            <w:proofErr w:type="gramStart"/>
            <w:r>
              <w:t>п</w:t>
            </w:r>
            <w:proofErr w:type="spellEnd"/>
            <w:proofErr w:type="gramEnd"/>
            <w:r>
              <w:t>/</w:t>
            </w:r>
            <w:proofErr w:type="spellStart"/>
            <w:r>
              <w:t>п</w:t>
            </w:r>
            <w:proofErr w:type="spellEnd"/>
          </w:p>
        </w:tc>
        <w:tc>
          <w:tcPr>
            <w:tcW w:w="2715" w:type="dxa"/>
            <w:shd w:val="clear" w:color="auto" w:fill="auto"/>
          </w:tcPr>
          <w:p w:rsidR="006B1542" w:rsidRDefault="00E24251">
            <w:pPr>
              <w:pStyle w:val="TableContents"/>
              <w:spacing w:after="0" w:line="240" w:lineRule="auto"/>
              <w:ind w:left="0" w:right="0"/>
              <w:jc w:val="both"/>
            </w:pPr>
            <w:r>
              <w:t>Наименование населенного пункта и</w:t>
            </w:r>
            <w:r>
              <w:t xml:space="preserve"> улицы</w:t>
            </w:r>
          </w:p>
        </w:tc>
        <w:tc>
          <w:tcPr>
            <w:tcW w:w="2095" w:type="dxa"/>
            <w:shd w:val="clear" w:color="auto" w:fill="auto"/>
          </w:tcPr>
          <w:p w:rsidR="006B1542" w:rsidRDefault="00E24251">
            <w:pPr>
              <w:pStyle w:val="TableContents"/>
              <w:spacing w:after="0" w:line="240" w:lineRule="auto"/>
              <w:ind w:left="0" w:right="0"/>
              <w:jc w:val="both"/>
            </w:pPr>
            <w:r>
              <w:t xml:space="preserve">Протяженность, </w:t>
            </w:r>
            <w:proofErr w:type="gramStart"/>
            <w:r>
              <w:t>км</w:t>
            </w:r>
            <w:proofErr w:type="gramEnd"/>
          </w:p>
        </w:tc>
        <w:tc>
          <w:tcPr>
            <w:tcW w:w="2806" w:type="dxa"/>
            <w:gridSpan w:val="3"/>
            <w:shd w:val="clear" w:color="auto" w:fill="auto"/>
          </w:tcPr>
          <w:p w:rsidR="006B1542" w:rsidRDefault="00E24251">
            <w:pPr>
              <w:pStyle w:val="TableContents"/>
              <w:spacing w:after="0" w:line="240" w:lineRule="auto"/>
              <w:ind w:left="0" w:right="0"/>
              <w:jc w:val="both"/>
            </w:pPr>
            <w:r>
              <w:t>Тип покрытия</w:t>
            </w:r>
          </w:p>
        </w:tc>
        <w:tc>
          <w:tcPr>
            <w:tcW w:w="2629" w:type="dxa"/>
            <w:vMerge w:val="restart"/>
            <w:shd w:val="clear" w:color="auto" w:fill="auto"/>
          </w:tcPr>
          <w:p w:rsidR="006B1542" w:rsidRDefault="00E24251">
            <w:pPr>
              <w:pStyle w:val="TableContents"/>
              <w:spacing w:after="0" w:line="240" w:lineRule="auto"/>
              <w:ind w:left="0" w:right="0"/>
              <w:jc w:val="both"/>
            </w:pPr>
            <w:r>
              <w:t>идентификационный номер</w:t>
            </w:r>
          </w:p>
        </w:tc>
      </w:tr>
      <w:tr w:rsidR="006B1542">
        <w:trPr>
          <w:cantSplit/>
        </w:trPr>
        <w:tc>
          <w:tcPr>
            <w:tcW w:w="590" w:type="dxa"/>
            <w:shd w:val="clear" w:color="auto" w:fill="auto"/>
          </w:tcPr>
          <w:p w:rsidR="006B1542" w:rsidRDefault="006B1542">
            <w:pPr>
              <w:pStyle w:val="TableContents"/>
              <w:spacing w:after="0" w:line="240" w:lineRule="auto"/>
              <w:ind w:left="0" w:right="0"/>
              <w:jc w:val="both"/>
            </w:pPr>
          </w:p>
        </w:tc>
        <w:tc>
          <w:tcPr>
            <w:tcW w:w="2715" w:type="dxa"/>
            <w:shd w:val="clear" w:color="auto" w:fill="auto"/>
          </w:tcPr>
          <w:p w:rsidR="006B1542" w:rsidRDefault="006B1542">
            <w:pPr>
              <w:pStyle w:val="TableContents"/>
              <w:spacing w:after="0" w:line="240" w:lineRule="auto"/>
              <w:ind w:left="0" w:right="0"/>
              <w:jc w:val="both"/>
            </w:pPr>
          </w:p>
        </w:tc>
        <w:tc>
          <w:tcPr>
            <w:tcW w:w="2095" w:type="dxa"/>
            <w:shd w:val="clear" w:color="auto" w:fill="auto"/>
          </w:tcPr>
          <w:p w:rsidR="006B1542" w:rsidRDefault="006B1542">
            <w:pPr>
              <w:pStyle w:val="TableContents"/>
              <w:spacing w:after="0" w:line="240" w:lineRule="auto"/>
              <w:ind w:left="0" w:right="0"/>
              <w:jc w:val="both"/>
            </w:pPr>
          </w:p>
        </w:tc>
        <w:tc>
          <w:tcPr>
            <w:tcW w:w="921" w:type="dxa"/>
            <w:shd w:val="clear" w:color="auto" w:fill="auto"/>
          </w:tcPr>
          <w:p w:rsidR="006B1542" w:rsidRDefault="00E24251">
            <w:pPr>
              <w:pStyle w:val="TableContents"/>
              <w:spacing w:after="0" w:line="240" w:lineRule="auto"/>
              <w:ind w:left="0" w:right="0"/>
              <w:jc w:val="both"/>
            </w:pPr>
            <w:r>
              <w:t>а/бетон</w:t>
            </w:r>
          </w:p>
        </w:tc>
        <w:tc>
          <w:tcPr>
            <w:tcW w:w="1070" w:type="dxa"/>
            <w:shd w:val="clear" w:color="auto" w:fill="auto"/>
          </w:tcPr>
          <w:p w:rsidR="006B1542" w:rsidRDefault="00E24251">
            <w:pPr>
              <w:pStyle w:val="TableContents"/>
              <w:spacing w:after="0" w:line="240" w:lineRule="auto"/>
              <w:ind w:left="0" w:right="0"/>
              <w:jc w:val="both"/>
            </w:pPr>
            <w:r>
              <w:t>щебень</w:t>
            </w:r>
          </w:p>
        </w:tc>
        <w:tc>
          <w:tcPr>
            <w:tcW w:w="815" w:type="dxa"/>
            <w:shd w:val="clear" w:color="auto" w:fill="auto"/>
          </w:tcPr>
          <w:p w:rsidR="006B1542" w:rsidRDefault="00E24251">
            <w:pPr>
              <w:pStyle w:val="TableContents"/>
              <w:spacing w:after="0" w:line="240" w:lineRule="auto"/>
              <w:ind w:left="0" w:right="0"/>
              <w:jc w:val="both"/>
            </w:pPr>
            <w:r>
              <w:t>грунт</w:t>
            </w:r>
          </w:p>
        </w:tc>
        <w:tc>
          <w:tcPr>
            <w:tcW w:w="2629" w:type="dxa"/>
            <w:vMerge/>
            <w:shd w:val="clear" w:color="auto" w:fill="auto"/>
          </w:tcPr>
          <w:p w:rsidR="006B1542" w:rsidRDefault="006B1542">
            <w:pPr>
              <w:pStyle w:val="TableContents"/>
              <w:spacing w:line="240" w:lineRule="auto"/>
            </w:pPr>
          </w:p>
        </w:tc>
      </w:tr>
      <w:tr w:rsidR="006B1542">
        <w:trPr>
          <w:cantSplit/>
        </w:trPr>
        <w:tc>
          <w:tcPr>
            <w:tcW w:w="590" w:type="dxa"/>
            <w:shd w:val="clear" w:color="auto" w:fill="auto"/>
          </w:tcPr>
          <w:p w:rsidR="006B1542" w:rsidRDefault="006B1542">
            <w:pPr>
              <w:pStyle w:val="TableContents"/>
              <w:spacing w:after="0" w:line="240" w:lineRule="auto"/>
              <w:ind w:left="0" w:right="0"/>
              <w:jc w:val="both"/>
            </w:pPr>
          </w:p>
        </w:tc>
        <w:tc>
          <w:tcPr>
            <w:tcW w:w="2715" w:type="dxa"/>
            <w:shd w:val="clear" w:color="auto" w:fill="auto"/>
          </w:tcPr>
          <w:p w:rsidR="006B1542" w:rsidRDefault="00E24251">
            <w:pPr>
              <w:pStyle w:val="TableContents"/>
              <w:spacing w:after="0" w:line="240" w:lineRule="auto"/>
              <w:ind w:left="0" w:right="0"/>
              <w:jc w:val="both"/>
            </w:pPr>
            <w:proofErr w:type="spellStart"/>
            <w:r>
              <w:t>с</w:t>
            </w:r>
            <w:proofErr w:type="gramStart"/>
            <w:r>
              <w:t>.Б</w:t>
            </w:r>
            <w:proofErr w:type="gramEnd"/>
            <w:r>
              <w:t>оринское</w:t>
            </w:r>
            <w:proofErr w:type="spellEnd"/>
          </w:p>
        </w:tc>
        <w:tc>
          <w:tcPr>
            <w:tcW w:w="2095" w:type="dxa"/>
            <w:shd w:val="clear" w:color="auto" w:fill="auto"/>
          </w:tcPr>
          <w:p w:rsidR="006B1542" w:rsidRDefault="00E24251">
            <w:pPr>
              <w:pStyle w:val="TableContents"/>
              <w:spacing w:after="0" w:line="240" w:lineRule="auto"/>
              <w:ind w:left="0" w:right="0"/>
              <w:jc w:val="both"/>
            </w:pPr>
            <w:r>
              <w:t>50,69</w:t>
            </w:r>
          </w:p>
        </w:tc>
        <w:tc>
          <w:tcPr>
            <w:tcW w:w="921" w:type="dxa"/>
            <w:shd w:val="clear" w:color="auto" w:fill="auto"/>
          </w:tcPr>
          <w:p w:rsidR="006B1542" w:rsidRDefault="00E24251">
            <w:pPr>
              <w:pStyle w:val="TableContents"/>
              <w:spacing w:after="0" w:line="240" w:lineRule="auto"/>
              <w:ind w:left="0" w:right="0"/>
              <w:jc w:val="both"/>
            </w:pPr>
            <w:r>
              <w:t>26,19</w:t>
            </w:r>
          </w:p>
        </w:tc>
        <w:tc>
          <w:tcPr>
            <w:tcW w:w="1070" w:type="dxa"/>
            <w:shd w:val="clear" w:color="auto" w:fill="auto"/>
          </w:tcPr>
          <w:p w:rsidR="006B1542" w:rsidRDefault="00E24251">
            <w:pPr>
              <w:pStyle w:val="TableContents"/>
              <w:spacing w:after="0" w:line="240" w:lineRule="auto"/>
              <w:ind w:left="0" w:right="0"/>
              <w:jc w:val="both"/>
            </w:pPr>
            <w:r>
              <w:t>20,40</w:t>
            </w:r>
          </w:p>
        </w:tc>
        <w:tc>
          <w:tcPr>
            <w:tcW w:w="815" w:type="dxa"/>
            <w:shd w:val="clear" w:color="auto" w:fill="auto"/>
          </w:tcPr>
          <w:p w:rsidR="006B1542" w:rsidRDefault="00E24251">
            <w:pPr>
              <w:pStyle w:val="TableContents"/>
              <w:spacing w:after="0" w:line="240" w:lineRule="auto"/>
              <w:ind w:left="0" w:right="0"/>
              <w:jc w:val="both"/>
            </w:pPr>
            <w:r>
              <w:t>4,10</w:t>
            </w:r>
          </w:p>
        </w:tc>
        <w:tc>
          <w:tcPr>
            <w:tcW w:w="2629" w:type="dxa"/>
            <w:shd w:val="clear" w:color="auto" w:fill="auto"/>
          </w:tcPr>
          <w:p w:rsidR="006B1542" w:rsidRDefault="006B1542">
            <w:pPr>
              <w:pStyle w:val="TableContents"/>
              <w:spacing w:after="0" w:line="240" w:lineRule="auto"/>
              <w:ind w:left="0" w:right="0"/>
              <w:jc w:val="both"/>
            </w:pP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w:t>
            </w:r>
          </w:p>
        </w:tc>
        <w:tc>
          <w:tcPr>
            <w:tcW w:w="2715" w:type="dxa"/>
            <w:shd w:val="clear" w:color="auto" w:fill="auto"/>
          </w:tcPr>
          <w:p w:rsidR="006B1542" w:rsidRDefault="00E24251">
            <w:pPr>
              <w:pStyle w:val="TableContents"/>
              <w:spacing w:after="0" w:line="240" w:lineRule="auto"/>
              <w:ind w:left="0" w:right="0"/>
              <w:jc w:val="both"/>
            </w:pPr>
            <w:r>
              <w:t>ул. Свердлова</w:t>
            </w:r>
          </w:p>
        </w:tc>
        <w:tc>
          <w:tcPr>
            <w:tcW w:w="2095" w:type="dxa"/>
            <w:shd w:val="clear" w:color="auto" w:fill="auto"/>
          </w:tcPr>
          <w:p w:rsidR="006B1542" w:rsidRDefault="00E24251">
            <w:pPr>
              <w:pStyle w:val="TableContents"/>
              <w:spacing w:after="0" w:line="240" w:lineRule="auto"/>
              <w:ind w:left="0" w:right="0"/>
              <w:jc w:val="both"/>
            </w:pPr>
            <w:r>
              <w:t>1,00</w:t>
            </w:r>
          </w:p>
        </w:tc>
        <w:tc>
          <w:tcPr>
            <w:tcW w:w="921" w:type="dxa"/>
            <w:shd w:val="clear" w:color="auto" w:fill="auto"/>
          </w:tcPr>
          <w:p w:rsidR="006B1542" w:rsidRDefault="00E24251">
            <w:pPr>
              <w:pStyle w:val="TableContents"/>
              <w:spacing w:after="0" w:line="240" w:lineRule="auto"/>
              <w:ind w:left="0" w:right="0"/>
              <w:jc w:val="both"/>
            </w:pPr>
            <w:r>
              <w:t>1,00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01</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w:t>
            </w:r>
          </w:p>
        </w:tc>
        <w:tc>
          <w:tcPr>
            <w:tcW w:w="2715" w:type="dxa"/>
            <w:shd w:val="clear" w:color="auto" w:fill="auto"/>
          </w:tcPr>
          <w:p w:rsidR="006B1542" w:rsidRDefault="00E24251">
            <w:pPr>
              <w:pStyle w:val="TableContents"/>
              <w:spacing w:after="0" w:line="240" w:lineRule="auto"/>
              <w:ind w:left="0" w:right="0"/>
              <w:jc w:val="both"/>
            </w:pPr>
            <w:r>
              <w:t>ул. М.Горького</w:t>
            </w:r>
          </w:p>
        </w:tc>
        <w:tc>
          <w:tcPr>
            <w:tcW w:w="2095" w:type="dxa"/>
            <w:shd w:val="clear" w:color="auto" w:fill="auto"/>
          </w:tcPr>
          <w:p w:rsidR="006B1542" w:rsidRDefault="00E24251">
            <w:pPr>
              <w:pStyle w:val="TableContents"/>
              <w:spacing w:after="0" w:line="240" w:lineRule="auto"/>
              <w:ind w:left="0" w:right="0"/>
              <w:jc w:val="both"/>
            </w:pPr>
            <w:r>
              <w:t>1,25</w:t>
            </w:r>
          </w:p>
        </w:tc>
        <w:tc>
          <w:tcPr>
            <w:tcW w:w="921" w:type="dxa"/>
            <w:shd w:val="clear" w:color="auto" w:fill="auto"/>
          </w:tcPr>
          <w:p w:rsidR="006B1542" w:rsidRDefault="00E24251">
            <w:pPr>
              <w:pStyle w:val="TableContents"/>
              <w:spacing w:after="0" w:line="240" w:lineRule="auto"/>
              <w:ind w:left="0" w:right="0"/>
              <w:jc w:val="both"/>
            </w:pPr>
            <w:r>
              <w:t>1,25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02</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w:t>
            </w:r>
          </w:p>
        </w:tc>
        <w:tc>
          <w:tcPr>
            <w:tcW w:w="2715" w:type="dxa"/>
            <w:shd w:val="clear" w:color="auto" w:fill="auto"/>
          </w:tcPr>
          <w:p w:rsidR="006B1542" w:rsidRDefault="00E24251">
            <w:pPr>
              <w:pStyle w:val="TableContents"/>
              <w:spacing w:after="0" w:line="240" w:lineRule="auto"/>
              <w:ind w:left="0" w:right="0"/>
              <w:jc w:val="both"/>
            </w:pPr>
            <w:r>
              <w:t>ул. Октябрьская</w:t>
            </w:r>
          </w:p>
        </w:tc>
        <w:tc>
          <w:tcPr>
            <w:tcW w:w="2095" w:type="dxa"/>
            <w:shd w:val="clear" w:color="auto" w:fill="auto"/>
          </w:tcPr>
          <w:p w:rsidR="006B1542" w:rsidRDefault="00E24251">
            <w:pPr>
              <w:pStyle w:val="TableContents"/>
              <w:spacing w:after="0" w:line="240" w:lineRule="auto"/>
              <w:ind w:left="0" w:right="0"/>
              <w:jc w:val="both"/>
            </w:pPr>
            <w:r>
              <w:t>1,25</w:t>
            </w:r>
          </w:p>
        </w:tc>
        <w:tc>
          <w:tcPr>
            <w:tcW w:w="921" w:type="dxa"/>
            <w:shd w:val="clear" w:color="auto" w:fill="auto"/>
          </w:tcPr>
          <w:p w:rsidR="006B1542" w:rsidRDefault="00E24251">
            <w:pPr>
              <w:pStyle w:val="TableContents"/>
              <w:spacing w:after="0" w:line="240" w:lineRule="auto"/>
              <w:ind w:left="0" w:right="0"/>
              <w:jc w:val="both"/>
            </w:pPr>
            <w:r>
              <w:t>1,25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03</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.Н</w:t>
            </w:r>
            <w:proofErr w:type="gramEnd"/>
            <w:r>
              <w:t>абережная</w:t>
            </w:r>
          </w:p>
        </w:tc>
        <w:tc>
          <w:tcPr>
            <w:tcW w:w="2095" w:type="dxa"/>
            <w:shd w:val="clear" w:color="auto" w:fill="auto"/>
          </w:tcPr>
          <w:p w:rsidR="006B1542" w:rsidRDefault="00E24251">
            <w:pPr>
              <w:pStyle w:val="TableContents"/>
              <w:spacing w:after="0" w:line="240" w:lineRule="auto"/>
              <w:ind w:left="0" w:right="0"/>
              <w:jc w:val="both"/>
            </w:pPr>
            <w:r>
              <w:t>0,80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0,80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04</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w:t>
            </w:r>
          </w:p>
        </w:tc>
        <w:tc>
          <w:tcPr>
            <w:tcW w:w="2715" w:type="dxa"/>
            <w:shd w:val="clear" w:color="auto" w:fill="auto"/>
          </w:tcPr>
          <w:p w:rsidR="006B1542" w:rsidRDefault="00E24251">
            <w:pPr>
              <w:pStyle w:val="TableContents"/>
              <w:spacing w:after="0" w:line="240" w:lineRule="auto"/>
              <w:ind w:left="0" w:right="0"/>
              <w:jc w:val="both"/>
            </w:pPr>
            <w:r>
              <w:t>ул. 1 Мая</w:t>
            </w:r>
          </w:p>
        </w:tc>
        <w:tc>
          <w:tcPr>
            <w:tcW w:w="2095" w:type="dxa"/>
            <w:shd w:val="clear" w:color="auto" w:fill="auto"/>
          </w:tcPr>
          <w:p w:rsidR="006B1542" w:rsidRDefault="00E24251">
            <w:pPr>
              <w:pStyle w:val="TableContents"/>
              <w:spacing w:after="0" w:line="240" w:lineRule="auto"/>
              <w:ind w:left="0" w:right="0"/>
              <w:jc w:val="both"/>
            </w:pPr>
            <w:r>
              <w:t>0,20</w:t>
            </w:r>
          </w:p>
        </w:tc>
        <w:tc>
          <w:tcPr>
            <w:tcW w:w="921" w:type="dxa"/>
            <w:shd w:val="clear" w:color="auto" w:fill="auto"/>
          </w:tcPr>
          <w:p w:rsidR="006B1542" w:rsidRDefault="00E24251">
            <w:pPr>
              <w:pStyle w:val="TableContents"/>
              <w:spacing w:after="0" w:line="240" w:lineRule="auto"/>
              <w:ind w:left="0" w:right="0"/>
              <w:jc w:val="both"/>
            </w:pPr>
            <w:r>
              <w:t>0,20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05</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6</w:t>
            </w:r>
          </w:p>
        </w:tc>
        <w:tc>
          <w:tcPr>
            <w:tcW w:w="2715" w:type="dxa"/>
            <w:shd w:val="clear" w:color="auto" w:fill="auto"/>
          </w:tcPr>
          <w:p w:rsidR="006B1542" w:rsidRDefault="00E24251">
            <w:pPr>
              <w:pStyle w:val="TableContents"/>
              <w:spacing w:after="0" w:line="240" w:lineRule="auto"/>
              <w:ind w:left="0" w:right="0"/>
              <w:jc w:val="both"/>
            </w:pPr>
            <w:r>
              <w:t>ул. К.Маркса</w:t>
            </w:r>
          </w:p>
        </w:tc>
        <w:tc>
          <w:tcPr>
            <w:tcW w:w="2095" w:type="dxa"/>
            <w:shd w:val="clear" w:color="auto" w:fill="auto"/>
          </w:tcPr>
          <w:p w:rsidR="006B1542" w:rsidRDefault="00E24251">
            <w:pPr>
              <w:pStyle w:val="TableContents"/>
              <w:spacing w:after="0" w:line="240" w:lineRule="auto"/>
              <w:ind w:left="0" w:right="0"/>
              <w:jc w:val="both"/>
            </w:pPr>
            <w:r>
              <w:t>1,450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1,30</w:t>
            </w:r>
          </w:p>
        </w:tc>
        <w:tc>
          <w:tcPr>
            <w:tcW w:w="815" w:type="dxa"/>
            <w:shd w:val="clear" w:color="auto" w:fill="auto"/>
          </w:tcPr>
          <w:p w:rsidR="006B1542" w:rsidRDefault="00E24251">
            <w:pPr>
              <w:pStyle w:val="TableContents"/>
              <w:spacing w:after="0" w:line="240" w:lineRule="auto"/>
              <w:ind w:left="0" w:right="0"/>
              <w:jc w:val="both"/>
            </w:pPr>
            <w:r>
              <w:t>0,15</w:t>
            </w:r>
          </w:p>
        </w:tc>
        <w:tc>
          <w:tcPr>
            <w:tcW w:w="2629" w:type="dxa"/>
            <w:shd w:val="clear" w:color="auto" w:fill="auto"/>
          </w:tcPr>
          <w:p w:rsidR="006B1542" w:rsidRDefault="00E24251">
            <w:pPr>
              <w:pStyle w:val="TableContents"/>
              <w:spacing w:after="0" w:line="240" w:lineRule="auto"/>
              <w:ind w:left="0" w:right="0"/>
              <w:jc w:val="both"/>
            </w:pPr>
            <w:r>
              <w:t>42 240 808 ОП МП 06</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7</w:t>
            </w:r>
          </w:p>
        </w:tc>
        <w:tc>
          <w:tcPr>
            <w:tcW w:w="2715" w:type="dxa"/>
            <w:shd w:val="clear" w:color="auto" w:fill="auto"/>
          </w:tcPr>
          <w:p w:rsidR="006B1542" w:rsidRDefault="00E24251">
            <w:pPr>
              <w:pStyle w:val="TableContents"/>
              <w:spacing w:after="0" w:line="240" w:lineRule="auto"/>
              <w:ind w:left="0" w:right="0"/>
              <w:jc w:val="both"/>
            </w:pPr>
            <w:r>
              <w:t>ул. Елецкая</w:t>
            </w:r>
          </w:p>
        </w:tc>
        <w:tc>
          <w:tcPr>
            <w:tcW w:w="2095" w:type="dxa"/>
            <w:shd w:val="clear" w:color="auto" w:fill="auto"/>
          </w:tcPr>
          <w:p w:rsidR="006B1542" w:rsidRDefault="00E24251">
            <w:pPr>
              <w:pStyle w:val="TableContents"/>
              <w:spacing w:after="0" w:line="240" w:lineRule="auto"/>
              <w:ind w:left="0" w:right="0"/>
              <w:jc w:val="both"/>
            </w:pPr>
            <w:r>
              <w:t>0,85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0,85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08</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8</w:t>
            </w:r>
          </w:p>
        </w:tc>
        <w:tc>
          <w:tcPr>
            <w:tcW w:w="2715" w:type="dxa"/>
            <w:shd w:val="clear" w:color="auto" w:fill="auto"/>
          </w:tcPr>
          <w:p w:rsidR="006B1542" w:rsidRDefault="00E24251">
            <w:pPr>
              <w:pStyle w:val="TableContents"/>
              <w:spacing w:after="0" w:line="240" w:lineRule="auto"/>
              <w:ind w:left="0" w:right="0"/>
              <w:jc w:val="both"/>
            </w:pPr>
            <w:r>
              <w:t>ул. Чапаева</w:t>
            </w:r>
          </w:p>
        </w:tc>
        <w:tc>
          <w:tcPr>
            <w:tcW w:w="2095" w:type="dxa"/>
            <w:shd w:val="clear" w:color="auto" w:fill="auto"/>
          </w:tcPr>
          <w:p w:rsidR="006B1542" w:rsidRDefault="00E24251">
            <w:pPr>
              <w:pStyle w:val="TableContents"/>
              <w:spacing w:after="0" w:line="240" w:lineRule="auto"/>
              <w:ind w:left="0" w:right="0"/>
              <w:jc w:val="both"/>
            </w:pPr>
            <w:r>
              <w:t>1,54</w:t>
            </w:r>
          </w:p>
        </w:tc>
        <w:tc>
          <w:tcPr>
            <w:tcW w:w="921" w:type="dxa"/>
            <w:shd w:val="clear" w:color="auto" w:fill="auto"/>
          </w:tcPr>
          <w:p w:rsidR="006B1542" w:rsidRDefault="00E24251">
            <w:pPr>
              <w:pStyle w:val="TableContents"/>
              <w:spacing w:after="0" w:line="240" w:lineRule="auto"/>
              <w:ind w:left="0" w:right="0"/>
              <w:jc w:val="both"/>
            </w:pPr>
            <w:r>
              <w:t>1,39</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E24251">
            <w:pPr>
              <w:pStyle w:val="TableContents"/>
              <w:spacing w:after="0" w:line="240" w:lineRule="auto"/>
              <w:ind w:left="0" w:right="0"/>
              <w:jc w:val="both"/>
            </w:pPr>
            <w:r>
              <w:t>0,15</w:t>
            </w:r>
          </w:p>
        </w:tc>
        <w:tc>
          <w:tcPr>
            <w:tcW w:w="2629" w:type="dxa"/>
            <w:shd w:val="clear" w:color="auto" w:fill="auto"/>
          </w:tcPr>
          <w:p w:rsidR="006B1542" w:rsidRDefault="00E24251">
            <w:pPr>
              <w:pStyle w:val="TableContents"/>
              <w:spacing w:after="0" w:line="240" w:lineRule="auto"/>
              <w:ind w:left="0" w:right="0"/>
              <w:jc w:val="both"/>
            </w:pPr>
            <w:r>
              <w:t xml:space="preserve">42 240 808 </w:t>
            </w:r>
            <w:r>
              <w:t>ОП МП 09</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11</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.Е</w:t>
            </w:r>
            <w:proofErr w:type="gramEnd"/>
            <w:r>
              <w:t>сенина</w:t>
            </w:r>
          </w:p>
        </w:tc>
        <w:tc>
          <w:tcPr>
            <w:tcW w:w="2095" w:type="dxa"/>
            <w:shd w:val="clear" w:color="auto" w:fill="auto"/>
          </w:tcPr>
          <w:p w:rsidR="006B1542" w:rsidRDefault="00E24251">
            <w:pPr>
              <w:pStyle w:val="TableContents"/>
              <w:spacing w:after="0" w:line="240" w:lineRule="auto"/>
              <w:ind w:left="0" w:right="0"/>
              <w:jc w:val="both"/>
            </w:pPr>
            <w:r>
              <w:t>1,00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1,00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11</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12</w:t>
            </w:r>
          </w:p>
        </w:tc>
        <w:tc>
          <w:tcPr>
            <w:tcW w:w="2715" w:type="dxa"/>
            <w:shd w:val="clear" w:color="auto" w:fill="auto"/>
          </w:tcPr>
          <w:p w:rsidR="006B1542" w:rsidRDefault="00E24251">
            <w:pPr>
              <w:pStyle w:val="TableContents"/>
              <w:spacing w:after="0" w:line="240" w:lineRule="auto"/>
              <w:ind w:left="0" w:right="0"/>
              <w:jc w:val="both"/>
            </w:pPr>
            <w:r>
              <w:t>ул. Звездная</w:t>
            </w:r>
          </w:p>
        </w:tc>
        <w:tc>
          <w:tcPr>
            <w:tcW w:w="2095" w:type="dxa"/>
            <w:shd w:val="clear" w:color="auto" w:fill="auto"/>
          </w:tcPr>
          <w:p w:rsidR="006B1542" w:rsidRDefault="00E24251">
            <w:pPr>
              <w:pStyle w:val="TableContents"/>
              <w:spacing w:after="0" w:line="240" w:lineRule="auto"/>
              <w:ind w:left="0" w:right="0"/>
              <w:jc w:val="both"/>
            </w:pPr>
            <w:r>
              <w:t>0,45</w:t>
            </w:r>
          </w:p>
        </w:tc>
        <w:tc>
          <w:tcPr>
            <w:tcW w:w="921" w:type="dxa"/>
            <w:shd w:val="clear" w:color="auto" w:fill="auto"/>
          </w:tcPr>
          <w:p w:rsidR="006B1542" w:rsidRDefault="00E24251">
            <w:pPr>
              <w:pStyle w:val="TableContents"/>
              <w:spacing w:after="0" w:line="240" w:lineRule="auto"/>
              <w:ind w:left="0" w:right="0"/>
              <w:jc w:val="both"/>
            </w:pPr>
            <w:r>
              <w:t>0,45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12</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13</w:t>
            </w:r>
          </w:p>
        </w:tc>
        <w:tc>
          <w:tcPr>
            <w:tcW w:w="2715" w:type="dxa"/>
            <w:shd w:val="clear" w:color="auto" w:fill="auto"/>
          </w:tcPr>
          <w:p w:rsidR="006B1542" w:rsidRDefault="00E24251">
            <w:pPr>
              <w:pStyle w:val="TableContents"/>
              <w:spacing w:after="0" w:line="240" w:lineRule="auto"/>
              <w:ind w:left="0" w:right="0"/>
              <w:jc w:val="both"/>
            </w:pPr>
            <w:r>
              <w:t>ул. Толстого</w:t>
            </w:r>
          </w:p>
        </w:tc>
        <w:tc>
          <w:tcPr>
            <w:tcW w:w="2095" w:type="dxa"/>
            <w:shd w:val="clear" w:color="auto" w:fill="auto"/>
          </w:tcPr>
          <w:p w:rsidR="006B1542" w:rsidRDefault="00E24251">
            <w:pPr>
              <w:pStyle w:val="TableContents"/>
              <w:spacing w:after="0" w:line="240" w:lineRule="auto"/>
              <w:ind w:left="0" w:right="0"/>
              <w:jc w:val="both"/>
            </w:pPr>
            <w:r>
              <w:t>0,90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0,90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13</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14</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.П</w:t>
            </w:r>
            <w:proofErr w:type="gramEnd"/>
            <w:r>
              <w:t>ролетарская</w:t>
            </w:r>
          </w:p>
        </w:tc>
        <w:tc>
          <w:tcPr>
            <w:tcW w:w="2095" w:type="dxa"/>
            <w:shd w:val="clear" w:color="auto" w:fill="auto"/>
          </w:tcPr>
          <w:p w:rsidR="006B1542" w:rsidRDefault="00E24251">
            <w:pPr>
              <w:pStyle w:val="TableContents"/>
              <w:spacing w:after="0" w:line="240" w:lineRule="auto"/>
              <w:ind w:left="0" w:right="0"/>
              <w:jc w:val="both"/>
            </w:pPr>
            <w:r>
              <w:t>1,15</w:t>
            </w:r>
          </w:p>
        </w:tc>
        <w:tc>
          <w:tcPr>
            <w:tcW w:w="921" w:type="dxa"/>
            <w:shd w:val="clear" w:color="auto" w:fill="auto"/>
          </w:tcPr>
          <w:p w:rsidR="006B1542" w:rsidRDefault="00E24251">
            <w:pPr>
              <w:pStyle w:val="TableContents"/>
              <w:spacing w:after="0" w:line="240" w:lineRule="auto"/>
              <w:ind w:left="0" w:right="0"/>
              <w:jc w:val="both"/>
            </w:pPr>
            <w:r>
              <w:t>1,15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14</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15</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.М</w:t>
            </w:r>
            <w:proofErr w:type="gramEnd"/>
            <w:r>
              <w:t>еханизаторов</w:t>
            </w:r>
          </w:p>
        </w:tc>
        <w:tc>
          <w:tcPr>
            <w:tcW w:w="2095" w:type="dxa"/>
            <w:shd w:val="clear" w:color="auto" w:fill="auto"/>
          </w:tcPr>
          <w:p w:rsidR="006B1542" w:rsidRDefault="00E24251">
            <w:pPr>
              <w:pStyle w:val="TableContents"/>
              <w:spacing w:after="0" w:line="240" w:lineRule="auto"/>
              <w:ind w:left="0" w:right="0"/>
              <w:jc w:val="both"/>
            </w:pPr>
            <w:r>
              <w:t>0,70</w:t>
            </w:r>
          </w:p>
        </w:tc>
        <w:tc>
          <w:tcPr>
            <w:tcW w:w="921" w:type="dxa"/>
            <w:shd w:val="clear" w:color="auto" w:fill="auto"/>
          </w:tcPr>
          <w:p w:rsidR="006B1542" w:rsidRDefault="00E24251">
            <w:pPr>
              <w:pStyle w:val="TableContents"/>
              <w:spacing w:after="0" w:line="240" w:lineRule="auto"/>
              <w:ind w:left="0" w:right="0"/>
              <w:jc w:val="both"/>
            </w:pPr>
            <w:r>
              <w:t>0,70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 xml:space="preserve">42 240 808 ОП МП </w:t>
            </w:r>
            <w:r>
              <w:t>15</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16</w:t>
            </w:r>
          </w:p>
        </w:tc>
        <w:tc>
          <w:tcPr>
            <w:tcW w:w="2715" w:type="dxa"/>
            <w:shd w:val="clear" w:color="auto" w:fill="auto"/>
          </w:tcPr>
          <w:p w:rsidR="006B1542" w:rsidRDefault="00E24251">
            <w:pPr>
              <w:pStyle w:val="TableContents"/>
              <w:spacing w:after="0" w:line="240" w:lineRule="auto"/>
              <w:ind w:left="0" w:right="0"/>
              <w:jc w:val="both"/>
            </w:pPr>
            <w:r>
              <w:t>ул. Ломоносова</w:t>
            </w:r>
          </w:p>
        </w:tc>
        <w:tc>
          <w:tcPr>
            <w:tcW w:w="2095" w:type="dxa"/>
            <w:shd w:val="clear" w:color="auto" w:fill="auto"/>
          </w:tcPr>
          <w:p w:rsidR="006B1542" w:rsidRDefault="00E24251">
            <w:pPr>
              <w:pStyle w:val="TableContents"/>
              <w:spacing w:after="0" w:line="240" w:lineRule="auto"/>
              <w:ind w:left="0" w:right="0"/>
              <w:jc w:val="both"/>
            </w:pPr>
            <w:r>
              <w:t>1,50</w:t>
            </w:r>
          </w:p>
        </w:tc>
        <w:tc>
          <w:tcPr>
            <w:tcW w:w="921" w:type="dxa"/>
            <w:shd w:val="clear" w:color="auto" w:fill="auto"/>
          </w:tcPr>
          <w:p w:rsidR="006B1542" w:rsidRDefault="00E24251">
            <w:pPr>
              <w:pStyle w:val="TableContents"/>
              <w:spacing w:after="0" w:line="240" w:lineRule="auto"/>
              <w:ind w:left="0" w:right="0"/>
              <w:jc w:val="both"/>
            </w:pPr>
            <w:r>
              <w:t>1,50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16</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17</w:t>
            </w:r>
          </w:p>
        </w:tc>
        <w:tc>
          <w:tcPr>
            <w:tcW w:w="2715" w:type="dxa"/>
            <w:shd w:val="clear" w:color="auto" w:fill="auto"/>
          </w:tcPr>
          <w:p w:rsidR="006B1542" w:rsidRDefault="00E24251">
            <w:pPr>
              <w:pStyle w:val="TableContents"/>
              <w:spacing w:after="0" w:line="240" w:lineRule="auto"/>
              <w:ind w:left="0" w:right="0"/>
              <w:jc w:val="both"/>
            </w:pPr>
            <w:r>
              <w:t>ул. Ударников</w:t>
            </w:r>
          </w:p>
        </w:tc>
        <w:tc>
          <w:tcPr>
            <w:tcW w:w="2095" w:type="dxa"/>
            <w:shd w:val="clear" w:color="auto" w:fill="auto"/>
          </w:tcPr>
          <w:p w:rsidR="006B1542" w:rsidRDefault="00E24251">
            <w:pPr>
              <w:pStyle w:val="TableContents"/>
              <w:spacing w:after="0" w:line="240" w:lineRule="auto"/>
              <w:ind w:left="0" w:right="0"/>
              <w:jc w:val="both"/>
            </w:pPr>
            <w:r>
              <w:t>1,20</w:t>
            </w:r>
          </w:p>
        </w:tc>
        <w:tc>
          <w:tcPr>
            <w:tcW w:w="921" w:type="dxa"/>
            <w:shd w:val="clear" w:color="auto" w:fill="auto"/>
          </w:tcPr>
          <w:p w:rsidR="006B1542" w:rsidRDefault="00E24251">
            <w:pPr>
              <w:pStyle w:val="TableContents"/>
              <w:spacing w:after="0" w:line="240" w:lineRule="auto"/>
              <w:ind w:left="0" w:right="0"/>
              <w:jc w:val="both"/>
            </w:pPr>
            <w:r>
              <w:t>1,20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17</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18</w:t>
            </w:r>
          </w:p>
        </w:tc>
        <w:tc>
          <w:tcPr>
            <w:tcW w:w="2715" w:type="dxa"/>
            <w:shd w:val="clear" w:color="auto" w:fill="auto"/>
          </w:tcPr>
          <w:p w:rsidR="006B1542" w:rsidRDefault="00E24251">
            <w:pPr>
              <w:pStyle w:val="TableContents"/>
              <w:spacing w:after="0" w:line="240" w:lineRule="auto"/>
              <w:ind w:left="0" w:right="0"/>
              <w:jc w:val="both"/>
            </w:pPr>
            <w:r>
              <w:t>ул.С.Щедрина</w:t>
            </w:r>
          </w:p>
        </w:tc>
        <w:tc>
          <w:tcPr>
            <w:tcW w:w="2095" w:type="dxa"/>
            <w:shd w:val="clear" w:color="auto" w:fill="auto"/>
          </w:tcPr>
          <w:p w:rsidR="006B1542" w:rsidRDefault="00E24251">
            <w:pPr>
              <w:pStyle w:val="TableContents"/>
              <w:spacing w:after="0" w:line="240" w:lineRule="auto"/>
              <w:ind w:left="0" w:right="0"/>
              <w:jc w:val="both"/>
            </w:pPr>
            <w:r>
              <w:t>1,05</w:t>
            </w:r>
          </w:p>
        </w:tc>
        <w:tc>
          <w:tcPr>
            <w:tcW w:w="921" w:type="dxa"/>
            <w:shd w:val="clear" w:color="auto" w:fill="auto"/>
          </w:tcPr>
          <w:p w:rsidR="006B1542" w:rsidRDefault="00E24251">
            <w:pPr>
              <w:pStyle w:val="TableContents"/>
              <w:spacing w:after="0" w:line="240" w:lineRule="auto"/>
              <w:ind w:left="0" w:right="0"/>
              <w:jc w:val="both"/>
            </w:pPr>
            <w:r>
              <w:t>1,05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18</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19</w:t>
            </w:r>
          </w:p>
        </w:tc>
        <w:tc>
          <w:tcPr>
            <w:tcW w:w="2715" w:type="dxa"/>
            <w:shd w:val="clear" w:color="auto" w:fill="auto"/>
          </w:tcPr>
          <w:p w:rsidR="006B1542" w:rsidRDefault="00E24251">
            <w:pPr>
              <w:pStyle w:val="TableContents"/>
              <w:spacing w:after="0" w:line="240" w:lineRule="auto"/>
              <w:ind w:left="0" w:right="0"/>
              <w:jc w:val="both"/>
            </w:pPr>
            <w:r>
              <w:t>ул. Яковлевка</w:t>
            </w:r>
          </w:p>
        </w:tc>
        <w:tc>
          <w:tcPr>
            <w:tcW w:w="2095" w:type="dxa"/>
            <w:shd w:val="clear" w:color="auto" w:fill="auto"/>
          </w:tcPr>
          <w:p w:rsidR="006B1542" w:rsidRDefault="00E24251">
            <w:pPr>
              <w:pStyle w:val="TableContents"/>
              <w:spacing w:after="0" w:line="240" w:lineRule="auto"/>
              <w:ind w:left="0" w:right="0"/>
              <w:jc w:val="both"/>
            </w:pPr>
            <w:r>
              <w:t>0,70</w:t>
            </w:r>
          </w:p>
        </w:tc>
        <w:tc>
          <w:tcPr>
            <w:tcW w:w="921" w:type="dxa"/>
            <w:shd w:val="clear" w:color="auto" w:fill="auto"/>
          </w:tcPr>
          <w:p w:rsidR="006B1542" w:rsidRDefault="00E24251">
            <w:pPr>
              <w:pStyle w:val="TableContents"/>
              <w:spacing w:after="0" w:line="240" w:lineRule="auto"/>
              <w:ind w:left="0" w:right="0"/>
              <w:jc w:val="both"/>
            </w:pPr>
            <w:r>
              <w:t>0,70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19</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lastRenderedPageBreak/>
              <w:t>20</w:t>
            </w:r>
          </w:p>
        </w:tc>
        <w:tc>
          <w:tcPr>
            <w:tcW w:w="2715" w:type="dxa"/>
            <w:shd w:val="clear" w:color="auto" w:fill="auto"/>
          </w:tcPr>
          <w:p w:rsidR="006B1542" w:rsidRDefault="00E24251">
            <w:pPr>
              <w:pStyle w:val="TableContents"/>
              <w:spacing w:after="0" w:line="240" w:lineRule="auto"/>
              <w:ind w:left="0" w:right="0"/>
              <w:jc w:val="both"/>
            </w:pPr>
            <w:r>
              <w:t>ул. Линейная</w:t>
            </w:r>
          </w:p>
        </w:tc>
        <w:tc>
          <w:tcPr>
            <w:tcW w:w="2095" w:type="dxa"/>
            <w:shd w:val="clear" w:color="auto" w:fill="auto"/>
          </w:tcPr>
          <w:p w:rsidR="006B1542" w:rsidRDefault="00E24251">
            <w:pPr>
              <w:pStyle w:val="TableContents"/>
              <w:spacing w:after="0" w:line="240" w:lineRule="auto"/>
              <w:ind w:left="0" w:right="0"/>
              <w:jc w:val="both"/>
            </w:pPr>
            <w:r>
              <w:t>0,20</w:t>
            </w:r>
          </w:p>
        </w:tc>
        <w:tc>
          <w:tcPr>
            <w:tcW w:w="921" w:type="dxa"/>
            <w:shd w:val="clear" w:color="auto" w:fill="auto"/>
          </w:tcPr>
          <w:p w:rsidR="006B1542" w:rsidRDefault="00E24251">
            <w:pPr>
              <w:pStyle w:val="TableContents"/>
              <w:spacing w:after="0" w:line="240" w:lineRule="auto"/>
              <w:ind w:left="0" w:right="0"/>
              <w:jc w:val="both"/>
            </w:pPr>
            <w:r>
              <w:t>0,20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20</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21</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.В</w:t>
            </w:r>
            <w:proofErr w:type="gramEnd"/>
            <w:r>
              <w:t>ерхняя</w:t>
            </w:r>
          </w:p>
        </w:tc>
        <w:tc>
          <w:tcPr>
            <w:tcW w:w="2095" w:type="dxa"/>
            <w:shd w:val="clear" w:color="auto" w:fill="auto"/>
          </w:tcPr>
          <w:p w:rsidR="006B1542" w:rsidRDefault="00E24251">
            <w:pPr>
              <w:pStyle w:val="TableContents"/>
              <w:spacing w:after="0" w:line="240" w:lineRule="auto"/>
              <w:ind w:left="0" w:right="0"/>
              <w:jc w:val="both"/>
            </w:pPr>
            <w:r>
              <w:t>0,85</w:t>
            </w:r>
          </w:p>
        </w:tc>
        <w:tc>
          <w:tcPr>
            <w:tcW w:w="921" w:type="dxa"/>
            <w:shd w:val="clear" w:color="auto" w:fill="auto"/>
          </w:tcPr>
          <w:p w:rsidR="006B1542" w:rsidRDefault="00E24251">
            <w:pPr>
              <w:pStyle w:val="TableContents"/>
              <w:spacing w:after="0" w:line="240" w:lineRule="auto"/>
              <w:ind w:left="0" w:right="0"/>
              <w:jc w:val="both"/>
            </w:pPr>
            <w:r>
              <w:t>0,75</w:t>
            </w:r>
          </w:p>
        </w:tc>
        <w:tc>
          <w:tcPr>
            <w:tcW w:w="1070" w:type="dxa"/>
            <w:shd w:val="clear" w:color="auto" w:fill="auto"/>
          </w:tcPr>
          <w:p w:rsidR="006B1542" w:rsidRDefault="00E24251">
            <w:pPr>
              <w:pStyle w:val="TableContents"/>
              <w:spacing w:after="0" w:line="240" w:lineRule="auto"/>
              <w:ind w:left="0" w:right="0"/>
              <w:jc w:val="both"/>
            </w:pPr>
            <w:r>
              <w:t>0,10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21</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22</w:t>
            </w:r>
          </w:p>
        </w:tc>
        <w:tc>
          <w:tcPr>
            <w:tcW w:w="2715" w:type="dxa"/>
            <w:shd w:val="clear" w:color="auto" w:fill="auto"/>
          </w:tcPr>
          <w:p w:rsidR="006B1542" w:rsidRDefault="00E24251">
            <w:pPr>
              <w:pStyle w:val="TableContents"/>
              <w:spacing w:after="0" w:line="240" w:lineRule="auto"/>
              <w:ind w:left="0" w:right="0"/>
              <w:jc w:val="both"/>
            </w:pPr>
            <w:r>
              <w:t>ул. Пушкина</w:t>
            </w:r>
          </w:p>
        </w:tc>
        <w:tc>
          <w:tcPr>
            <w:tcW w:w="2095" w:type="dxa"/>
            <w:shd w:val="clear" w:color="auto" w:fill="auto"/>
          </w:tcPr>
          <w:p w:rsidR="006B1542" w:rsidRDefault="00E24251">
            <w:pPr>
              <w:pStyle w:val="TableContents"/>
              <w:spacing w:after="0" w:line="240" w:lineRule="auto"/>
              <w:ind w:left="0" w:right="0"/>
              <w:jc w:val="both"/>
            </w:pPr>
            <w:r>
              <w:t>0,35</w:t>
            </w:r>
          </w:p>
        </w:tc>
        <w:tc>
          <w:tcPr>
            <w:tcW w:w="921" w:type="dxa"/>
            <w:shd w:val="clear" w:color="auto" w:fill="auto"/>
          </w:tcPr>
          <w:p w:rsidR="006B1542" w:rsidRDefault="00E24251">
            <w:pPr>
              <w:pStyle w:val="TableContents"/>
              <w:spacing w:after="0" w:line="240" w:lineRule="auto"/>
              <w:ind w:left="0" w:right="0"/>
              <w:jc w:val="both"/>
            </w:pPr>
            <w:r>
              <w:t>0,35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22</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24</w:t>
            </w:r>
          </w:p>
        </w:tc>
        <w:tc>
          <w:tcPr>
            <w:tcW w:w="2715" w:type="dxa"/>
            <w:shd w:val="clear" w:color="auto" w:fill="auto"/>
          </w:tcPr>
          <w:p w:rsidR="006B1542" w:rsidRDefault="00E24251">
            <w:pPr>
              <w:pStyle w:val="TableContents"/>
              <w:spacing w:after="0" w:line="240" w:lineRule="auto"/>
              <w:ind w:left="0" w:right="0"/>
              <w:jc w:val="both"/>
            </w:pPr>
            <w:r>
              <w:t>ул. Луначарского</w:t>
            </w:r>
          </w:p>
        </w:tc>
        <w:tc>
          <w:tcPr>
            <w:tcW w:w="2095" w:type="dxa"/>
            <w:shd w:val="clear" w:color="auto" w:fill="auto"/>
          </w:tcPr>
          <w:p w:rsidR="006B1542" w:rsidRDefault="00E24251">
            <w:pPr>
              <w:pStyle w:val="TableContents"/>
              <w:spacing w:after="0" w:line="240" w:lineRule="auto"/>
              <w:ind w:left="0" w:right="0"/>
              <w:jc w:val="both"/>
            </w:pPr>
            <w:r>
              <w:t>0,25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0,25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24</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25</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.К</w:t>
            </w:r>
            <w:proofErr w:type="gramEnd"/>
            <w:r>
              <w:t>ирова</w:t>
            </w:r>
          </w:p>
        </w:tc>
        <w:tc>
          <w:tcPr>
            <w:tcW w:w="2095" w:type="dxa"/>
            <w:shd w:val="clear" w:color="auto" w:fill="auto"/>
          </w:tcPr>
          <w:p w:rsidR="006B1542" w:rsidRDefault="00E24251">
            <w:pPr>
              <w:pStyle w:val="TableContents"/>
              <w:spacing w:after="0" w:line="240" w:lineRule="auto"/>
              <w:ind w:left="0" w:right="0"/>
              <w:jc w:val="both"/>
            </w:pPr>
            <w:r>
              <w:t>0,70</w:t>
            </w:r>
          </w:p>
        </w:tc>
        <w:tc>
          <w:tcPr>
            <w:tcW w:w="921" w:type="dxa"/>
            <w:shd w:val="clear" w:color="auto" w:fill="auto"/>
          </w:tcPr>
          <w:p w:rsidR="006B1542" w:rsidRDefault="00E24251">
            <w:pPr>
              <w:pStyle w:val="TableContents"/>
              <w:spacing w:after="0" w:line="240" w:lineRule="auto"/>
              <w:ind w:left="0" w:right="0"/>
              <w:jc w:val="both"/>
            </w:pPr>
            <w:r>
              <w:t>0,70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25</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26</w:t>
            </w:r>
          </w:p>
        </w:tc>
        <w:tc>
          <w:tcPr>
            <w:tcW w:w="2715" w:type="dxa"/>
            <w:shd w:val="clear" w:color="auto" w:fill="auto"/>
          </w:tcPr>
          <w:p w:rsidR="006B1542" w:rsidRDefault="00E24251">
            <w:pPr>
              <w:pStyle w:val="TableContents"/>
              <w:spacing w:after="0" w:line="240" w:lineRule="auto"/>
              <w:ind w:left="0" w:right="0"/>
              <w:jc w:val="both"/>
            </w:pPr>
            <w:r>
              <w:t>ул. Д.Бедного</w:t>
            </w:r>
          </w:p>
        </w:tc>
        <w:tc>
          <w:tcPr>
            <w:tcW w:w="2095" w:type="dxa"/>
            <w:shd w:val="clear" w:color="auto" w:fill="auto"/>
          </w:tcPr>
          <w:p w:rsidR="006B1542" w:rsidRDefault="00E24251">
            <w:pPr>
              <w:pStyle w:val="TableContents"/>
              <w:spacing w:after="0" w:line="240" w:lineRule="auto"/>
              <w:ind w:left="0" w:right="0"/>
              <w:jc w:val="both"/>
            </w:pPr>
            <w:r>
              <w:t>0,35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0,35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26</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27</w:t>
            </w:r>
          </w:p>
        </w:tc>
        <w:tc>
          <w:tcPr>
            <w:tcW w:w="2715" w:type="dxa"/>
            <w:shd w:val="clear" w:color="auto" w:fill="auto"/>
          </w:tcPr>
          <w:p w:rsidR="006B1542" w:rsidRDefault="00E24251">
            <w:pPr>
              <w:pStyle w:val="TableContents"/>
              <w:spacing w:after="0" w:line="240" w:lineRule="auto"/>
              <w:ind w:left="0" w:right="0"/>
              <w:jc w:val="both"/>
            </w:pPr>
            <w:r>
              <w:t xml:space="preserve">ул. </w:t>
            </w:r>
            <w:r>
              <w:t>Советская</w:t>
            </w:r>
          </w:p>
        </w:tc>
        <w:tc>
          <w:tcPr>
            <w:tcW w:w="2095" w:type="dxa"/>
            <w:shd w:val="clear" w:color="auto" w:fill="auto"/>
          </w:tcPr>
          <w:p w:rsidR="006B1542" w:rsidRDefault="00E24251">
            <w:pPr>
              <w:pStyle w:val="TableContents"/>
              <w:spacing w:after="0" w:line="240" w:lineRule="auto"/>
              <w:ind w:left="0" w:right="0"/>
              <w:jc w:val="both"/>
            </w:pPr>
            <w:r>
              <w:t>0,5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0,50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27</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28</w:t>
            </w:r>
          </w:p>
        </w:tc>
        <w:tc>
          <w:tcPr>
            <w:tcW w:w="2715" w:type="dxa"/>
            <w:shd w:val="clear" w:color="auto" w:fill="auto"/>
          </w:tcPr>
          <w:p w:rsidR="006B1542" w:rsidRDefault="00E24251">
            <w:pPr>
              <w:pStyle w:val="TableContents"/>
              <w:spacing w:after="0" w:line="240" w:lineRule="auto"/>
              <w:ind w:left="0" w:right="0"/>
              <w:jc w:val="both"/>
            </w:pPr>
            <w:r>
              <w:t>ул. Репина</w:t>
            </w:r>
          </w:p>
        </w:tc>
        <w:tc>
          <w:tcPr>
            <w:tcW w:w="2095" w:type="dxa"/>
            <w:shd w:val="clear" w:color="auto" w:fill="auto"/>
          </w:tcPr>
          <w:p w:rsidR="006B1542" w:rsidRDefault="00E24251">
            <w:pPr>
              <w:pStyle w:val="TableContents"/>
              <w:spacing w:after="0" w:line="240" w:lineRule="auto"/>
              <w:ind w:left="0" w:right="0"/>
              <w:jc w:val="both"/>
            </w:pPr>
            <w:r>
              <w:t>1,45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1,45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28</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29</w:t>
            </w:r>
          </w:p>
        </w:tc>
        <w:tc>
          <w:tcPr>
            <w:tcW w:w="2715" w:type="dxa"/>
            <w:shd w:val="clear" w:color="auto" w:fill="auto"/>
          </w:tcPr>
          <w:p w:rsidR="006B1542" w:rsidRDefault="00E24251">
            <w:pPr>
              <w:pStyle w:val="TableContents"/>
              <w:spacing w:after="0" w:line="240" w:lineRule="auto"/>
              <w:ind w:left="0" w:right="0"/>
              <w:jc w:val="both"/>
            </w:pPr>
            <w:r>
              <w:t>ул. Суворова</w:t>
            </w:r>
          </w:p>
        </w:tc>
        <w:tc>
          <w:tcPr>
            <w:tcW w:w="2095" w:type="dxa"/>
            <w:shd w:val="clear" w:color="auto" w:fill="auto"/>
          </w:tcPr>
          <w:p w:rsidR="006B1542" w:rsidRDefault="00E24251">
            <w:pPr>
              <w:pStyle w:val="TableContents"/>
              <w:spacing w:after="0" w:line="240" w:lineRule="auto"/>
              <w:ind w:left="0" w:right="0"/>
              <w:jc w:val="both"/>
            </w:pPr>
            <w:r>
              <w:t>0,60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0,60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29</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30</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.К</w:t>
            </w:r>
            <w:proofErr w:type="gramEnd"/>
            <w:r>
              <w:t>утузова</w:t>
            </w:r>
          </w:p>
        </w:tc>
        <w:tc>
          <w:tcPr>
            <w:tcW w:w="2095" w:type="dxa"/>
            <w:shd w:val="clear" w:color="auto" w:fill="auto"/>
          </w:tcPr>
          <w:p w:rsidR="006B1542" w:rsidRDefault="00E24251">
            <w:pPr>
              <w:pStyle w:val="TableContents"/>
              <w:spacing w:after="0" w:line="240" w:lineRule="auto"/>
              <w:ind w:left="0" w:right="0"/>
              <w:jc w:val="both"/>
            </w:pPr>
            <w:r>
              <w:t>0,35</w:t>
            </w:r>
          </w:p>
        </w:tc>
        <w:tc>
          <w:tcPr>
            <w:tcW w:w="921" w:type="dxa"/>
            <w:shd w:val="clear" w:color="auto" w:fill="auto"/>
          </w:tcPr>
          <w:p w:rsidR="006B1542" w:rsidRDefault="00E24251">
            <w:pPr>
              <w:pStyle w:val="TableContents"/>
              <w:spacing w:after="0" w:line="240" w:lineRule="auto"/>
              <w:ind w:left="0" w:right="0"/>
              <w:jc w:val="both"/>
            </w:pPr>
            <w:r>
              <w:t>0,35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30</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31</w:t>
            </w:r>
          </w:p>
        </w:tc>
        <w:tc>
          <w:tcPr>
            <w:tcW w:w="2715" w:type="dxa"/>
            <w:shd w:val="clear" w:color="auto" w:fill="auto"/>
          </w:tcPr>
          <w:p w:rsidR="006B1542" w:rsidRDefault="00E24251">
            <w:pPr>
              <w:pStyle w:val="TableContents"/>
              <w:spacing w:after="0" w:line="240" w:lineRule="auto"/>
              <w:ind w:left="0" w:right="0"/>
              <w:jc w:val="both"/>
            </w:pPr>
            <w:r>
              <w:t>ул. Полевая</w:t>
            </w:r>
          </w:p>
        </w:tc>
        <w:tc>
          <w:tcPr>
            <w:tcW w:w="2095" w:type="dxa"/>
            <w:shd w:val="clear" w:color="auto" w:fill="auto"/>
          </w:tcPr>
          <w:p w:rsidR="006B1542" w:rsidRDefault="00E24251">
            <w:pPr>
              <w:pStyle w:val="TableContents"/>
              <w:spacing w:after="0" w:line="240" w:lineRule="auto"/>
              <w:ind w:left="0" w:right="0"/>
              <w:jc w:val="both"/>
            </w:pPr>
            <w:r>
              <w:t>3,00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3,00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31</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32</w:t>
            </w:r>
          </w:p>
        </w:tc>
        <w:tc>
          <w:tcPr>
            <w:tcW w:w="2715" w:type="dxa"/>
            <w:shd w:val="clear" w:color="auto" w:fill="auto"/>
          </w:tcPr>
          <w:p w:rsidR="006B1542" w:rsidRDefault="00E24251">
            <w:pPr>
              <w:pStyle w:val="TableContents"/>
              <w:spacing w:after="0" w:line="240" w:lineRule="auto"/>
              <w:ind w:left="0" w:right="0"/>
              <w:jc w:val="both"/>
            </w:pPr>
            <w:r>
              <w:t>ул. Жуковского</w:t>
            </w:r>
          </w:p>
        </w:tc>
        <w:tc>
          <w:tcPr>
            <w:tcW w:w="2095" w:type="dxa"/>
            <w:shd w:val="clear" w:color="auto" w:fill="auto"/>
          </w:tcPr>
          <w:p w:rsidR="006B1542" w:rsidRDefault="00E24251">
            <w:pPr>
              <w:pStyle w:val="TableContents"/>
              <w:spacing w:after="0" w:line="240" w:lineRule="auto"/>
              <w:ind w:left="0" w:right="0"/>
              <w:jc w:val="both"/>
            </w:pPr>
            <w:r>
              <w:t>0,90</w:t>
            </w:r>
          </w:p>
        </w:tc>
        <w:tc>
          <w:tcPr>
            <w:tcW w:w="921" w:type="dxa"/>
            <w:shd w:val="clear" w:color="auto" w:fill="auto"/>
          </w:tcPr>
          <w:p w:rsidR="006B1542" w:rsidRDefault="00E24251">
            <w:pPr>
              <w:pStyle w:val="TableContents"/>
              <w:spacing w:after="0" w:line="240" w:lineRule="auto"/>
              <w:ind w:left="0" w:right="0"/>
              <w:jc w:val="both"/>
            </w:pPr>
            <w:r>
              <w:t>0,90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32</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33</w:t>
            </w:r>
          </w:p>
        </w:tc>
        <w:tc>
          <w:tcPr>
            <w:tcW w:w="2715" w:type="dxa"/>
            <w:shd w:val="clear" w:color="auto" w:fill="auto"/>
          </w:tcPr>
          <w:p w:rsidR="006B1542" w:rsidRDefault="00E24251">
            <w:pPr>
              <w:pStyle w:val="TableContents"/>
              <w:spacing w:after="0" w:line="240" w:lineRule="auto"/>
              <w:ind w:left="0" w:right="0"/>
              <w:jc w:val="both"/>
            </w:pPr>
            <w:r>
              <w:t>ул. Ивановка</w:t>
            </w:r>
          </w:p>
        </w:tc>
        <w:tc>
          <w:tcPr>
            <w:tcW w:w="2095" w:type="dxa"/>
            <w:shd w:val="clear" w:color="auto" w:fill="auto"/>
          </w:tcPr>
          <w:p w:rsidR="006B1542" w:rsidRDefault="00E24251">
            <w:pPr>
              <w:pStyle w:val="TableContents"/>
              <w:spacing w:after="0" w:line="240" w:lineRule="auto"/>
              <w:ind w:left="0" w:right="0"/>
              <w:jc w:val="both"/>
            </w:pPr>
            <w:r>
              <w:t>1,55</w:t>
            </w:r>
          </w:p>
        </w:tc>
        <w:tc>
          <w:tcPr>
            <w:tcW w:w="921" w:type="dxa"/>
            <w:shd w:val="clear" w:color="auto" w:fill="auto"/>
          </w:tcPr>
          <w:p w:rsidR="006B1542" w:rsidRDefault="00E24251">
            <w:pPr>
              <w:pStyle w:val="TableContents"/>
              <w:spacing w:after="0" w:line="240" w:lineRule="auto"/>
              <w:ind w:left="0" w:right="0"/>
              <w:jc w:val="both"/>
            </w:pPr>
            <w:r>
              <w:t>1,05</w:t>
            </w:r>
          </w:p>
        </w:tc>
        <w:tc>
          <w:tcPr>
            <w:tcW w:w="1070" w:type="dxa"/>
            <w:shd w:val="clear" w:color="auto" w:fill="auto"/>
          </w:tcPr>
          <w:p w:rsidR="006B1542" w:rsidRDefault="00E24251">
            <w:pPr>
              <w:pStyle w:val="TableContents"/>
              <w:spacing w:after="0" w:line="240" w:lineRule="auto"/>
              <w:ind w:left="0" w:right="0"/>
              <w:jc w:val="both"/>
            </w:pPr>
            <w:r>
              <w:t>0,50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33</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34</w:t>
            </w:r>
          </w:p>
        </w:tc>
        <w:tc>
          <w:tcPr>
            <w:tcW w:w="2715" w:type="dxa"/>
            <w:shd w:val="clear" w:color="auto" w:fill="auto"/>
          </w:tcPr>
          <w:p w:rsidR="006B1542" w:rsidRDefault="00E24251">
            <w:pPr>
              <w:pStyle w:val="TableContents"/>
              <w:spacing w:after="0" w:line="240" w:lineRule="auto"/>
              <w:ind w:left="0" w:right="0"/>
              <w:jc w:val="both"/>
            </w:pPr>
            <w:r>
              <w:t>ул. Мичурина</w:t>
            </w:r>
          </w:p>
        </w:tc>
        <w:tc>
          <w:tcPr>
            <w:tcW w:w="2095" w:type="dxa"/>
            <w:shd w:val="clear" w:color="auto" w:fill="auto"/>
          </w:tcPr>
          <w:p w:rsidR="006B1542" w:rsidRDefault="00E24251">
            <w:pPr>
              <w:pStyle w:val="TableContents"/>
              <w:spacing w:after="0" w:line="240" w:lineRule="auto"/>
              <w:ind w:left="0" w:right="0"/>
              <w:jc w:val="both"/>
            </w:pPr>
            <w:r>
              <w:t>0,35</w:t>
            </w:r>
          </w:p>
        </w:tc>
        <w:tc>
          <w:tcPr>
            <w:tcW w:w="921" w:type="dxa"/>
            <w:shd w:val="clear" w:color="auto" w:fill="auto"/>
          </w:tcPr>
          <w:p w:rsidR="006B1542" w:rsidRDefault="00E24251">
            <w:pPr>
              <w:pStyle w:val="TableContents"/>
              <w:spacing w:after="0" w:line="240" w:lineRule="auto"/>
              <w:ind w:left="0" w:right="0"/>
              <w:jc w:val="both"/>
            </w:pPr>
            <w:r>
              <w:t>0,35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34</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35</w:t>
            </w:r>
          </w:p>
        </w:tc>
        <w:tc>
          <w:tcPr>
            <w:tcW w:w="2715" w:type="dxa"/>
            <w:shd w:val="clear" w:color="auto" w:fill="auto"/>
          </w:tcPr>
          <w:p w:rsidR="006B1542" w:rsidRDefault="00E24251">
            <w:pPr>
              <w:pStyle w:val="TableContents"/>
              <w:spacing w:after="0" w:line="240" w:lineRule="auto"/>
              <w:ind w:left="0" w:right="0"/>
              <w:jc w:val="both"/>
            </w:pPr>
            <w:r>
              <w:t>ул. Садовая</w:t>
            </w:r>
          </w:p>
        </w:tc>
        <w:tc>
          <w:tcPr>
            <w:tcW w:w="2095" w:type="dxa"/>
            <w:shd w:val="clear" w:color="auto" w:fill="auto"/>
          </w:tcPr>
          <w:p w:rsidR="006B1542" w:rsidRDefault="00E24251">
            <w:pPr>
              <w:pStyle w:val="TableContents"/>
              <w:spacing w:after="0" w:line="240" w:lineRule="auto"/>
              <w:ind w:left="0" w:right="0"/>
              <w:jc w:val="both"/>
            </w:pPr>
            <w:r>
              <w:t>0,65</w:t>
            </w:r>
          </w:p>
        </w:tc>
        <w:tc>
          <w:tcPr>
            <w:tcW w:w="921" w:type="dxa"/>
            <w:shd w:val="clear" w:color="auto" w:fill="auto"/>
          </w:tcPr>
          <w:p w:rsidR="006B1542" w:rsidRDefault="00E24251">
            <w:pPr>
              <w:pStyle w:val="TableContents"/>
              <w:spacing w:after="0" w:line="240" w:lineRule="auto"/>
              <w:ind w:left="0" w:right="0"/>
              <w:jc w:val="both"/>
            </w:pPr>
            <w:r>
              <w:t>0,40</w:t>
            </w:r>
          </w:p>
        </w:tc>
        <w:tc>
          <w:tcPr>
            <w:tcW w:w="1070" w:type="dxa"/>
            <w:shd w:val="clear" w:color="auto" w:fill="auto"/>
          </w:tcPr>
          <w:p w:rsidR="006B1542" w:rsidRDefault="00E24251">
            <w:pPr>
              <w:pStyle w:val="TableContents"/>
              <w:spacing w:after="0" w:line="240" w:lineRule="auto"/>
              <w:ind w:left="0" w:right="0"/>
              <w:jc w:val="both"/>
            </w:pPr>
            <w:r>
              <w:t>0,25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35</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36</w:t>
            </w:r>
          </w:p>
        </w:tc>
        <w:tc>
          <w:tcPr>
            <w:tcW w:w="2715" w:type="dxa"/>
            <w:shd w:val="clear" w:color="auto" w:fill="auto"/>
          </w:tcPr>
          <w:p w:rsidR="006B1542" w:rsidRDefault="00E24251">
            <w:pPr>
              <w:pStyle w:val="TableContents"/>
              <w:spacing w:after="0" w:line="240" w:lineRule="auto"/>
              <w:ind w:left="0" w:right="0"/>
              <w:jc w:val="both"/>
            </w:pPr>
            <w:r>
              <w:t>ул. Павлова</w:t>
            </w:r>
          </w:p>
        </w:tc>
        <w:tc>
          <w:tcPr>
            <w:tcW w:w="2095" w:type="dxa"/>
            <w:shd w:val="clear" w:color="auto" w:fill="auto"/>
          </w:tcPr>
          <w:p w:rsidR="006B1542" w:rsidRDefault="00E24251">
            <w:pPr>
              <w:pStyle w:val="TableContents"/>
              <w:spacing w:after="0" w:line="240" w:lineRule="auto"/>
              <w:ind w:left="0" w:right="0"/>
              <w:jc w:val="both"/>
            </w:pPr>
            <w:r>
              <w:t>0,25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0,25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36</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37</w:t>
            </w:r>
          </w:p>
        </w:tc>
        <w:tc>
          <w:tcPr>
            <w:tcW w:w="2715" w:type="dxa"/>
            <w:shd w:val="clear" w:color="auto" w:fill="auto"/>
          </w:tcPr>
          <w:p w:rsidR="006B1542" w:rsidRDefault="00E24251">
            <w:pPr>
              <w:pStyle w:val="TableContents"/>
              <w:spacing w:after="0" w:line="240" w:lineRule="auto"/>
              <w:ind w:left="0" w:right="0"/>
              <w:jc w:val="both"/>
            </w:pPr>
            <w:r>
              <w:t>ул. Больничная</w:t>
            </w:r>
          </w:p>
        </w:tc>
        <w:tc>
          <w:tcPr>
            <w:tcW w:w="2095" w:type="dxa"/>
            <w:shd w:val="clear" w:color="auto" w:fill="auto"/>
          </w:tcPr>
          <w:p w:rsidR="006B1542" w:rsidRDefault="00E24251">
            <w:pPr>
              <w:pStyle w:val="TableContents"/>
              <w:spacing w:after="0" w:line="240" w:lineRule="auto"/>
              <w:ind w:left="0" w:right="0"/>
              <w:jc w:val="both"/>
            </w:pPr>
            <w:r>
              <w:t>0,20</w:t>
            </w:r>
          </w:p>
        </w:tc>
        <w:tc>
          <w:tcPr>
            <w:tcW w:w="921" w:type="dxa"/>
            <w:shd w:val="clear" w:color="auto" w:fill="auto"/>
          </w:tcPr>
          <w:p w:rsidR="006B1542" w:rsidRDefault="00E24251">
            <w:pPr>
              <w:pStyle w:val="TableContents"/>
              <w:spacing w:after="0" w:line="240" w:lineRule="auto"/>
              <w:ind w:left="0" w:right="0"/>
              <w:jc w:val="both"/>
            </w:pPr>
            <w:r>
              <w:t>0,20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37</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38</w:t>
            </w:r>
          </w:p>
        </w:tc>
        <w:tc>
          <w:tcPr>
            <w:tcW w:w="2715" w:type="dxa"/>
            <w:shd w:val="clear" w:color="auto" w:fill="auto"/>
          </w:tcPr>
          <w:p w:rsidR="006B1542" w:rsidRDefault="00E24251">
            <w:pPr>
              <w:pStyle w:val="TableContents"/>
              <w:spacing w:after="0" w:line="240" w:lineRule="auto"/>
              <w:ind w:left="0" w:right="0"/>
              <w:jc w:val="both"/>
            </w:pPr>
            <w:r>
              <w:t>ул. Менделеева</w:t>
            </w:r>
          </w:p>
        </w:tc>
        <w:tc>
          <w:tcPr>
            <w:tcW w:w="2095" w:type="dxa"/>
            <w:shd w:val="clear" w:color="auto" w:fill="auto"/>
          </w:tcPr>
          <w:p w:rsidR="006B1542" w:rsidRDefault="00E24251">
            <w:pPr>
              <w:pStyle w:val="TableContents"/>
              <w:spacing w:after="0" w:line="240" w:lineRule="auto"/>
              <w:ind w:left="0" w:right="0"/>
              <w:jc w:val="both"/>
            </w:pPr>
            <w:r>
              <w:t>1,05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1,05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38</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39</w:t>
            </w:r>
          </w:p>
        </w:tc>
        <w:tc>
          <w:tcPr>
            <w:tcW w:w="2715" w:type="dxa"/>
            <w:shd w:val="clear" w:color="auto" w:fill="auto"/>
          </w:tcPr>
          <w:p w:rsidR="006B1542" w:rsidRDefault="00E24251">
            <w:pPr>
              <w:pStyle w:val="TableContents"/>
              <w:spacing w:after="0" w:line="240" w:lineRule="auto"/>
              <w:ind w:left="0" w:right="0"/>
              <w:jc w:val="both"/>
            </w:pPr>
            <w:r>
              <w:t>ул. Гоголя</w:t>
            </w:r>
          </w:p>
        </w:tc>
        <w:tc>
          <w:tcPr>
            <w:tcW w:w="2095" w:type="dxa"/>
            <w:shd w:val="clear" w:color="auto" w:fill="auto"/>
          </w:tcPr>
          <w:p w:rsidR="006B1542" w:rsidRDefault="00E24251">
            <w:pPr>
              <w:pStyle w:val="TableContents"/>
              <w:spacing w:after="0" w:line="240" w:lineRule="auto"/>
              <w:ind w:left="0" w:right="0"/>
              <w:jc w:val="both"/>
            </w:pPr>
            <w:r>
              <w:t>0,40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0,40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39</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40</w:t>
            </w:r>
          </w:p>
        </w:tc>
        <w:tc>
          <w:tcPr>
            <w:tcW w:w="2715" w:type="dxa"/>
            <w:shd w:val="clear" w:color="auto" w:fill="auto"/>
          </w:tcPr>
          <w:p w:rsidR="006B1542" w:rsidRDefault="00E24251">
            <w:pPr>
              <w:pStyle w:val="TableContents"/>
              <w:spacing w:after="0" w:line="240" w:lineRule="auto"/>
              <w:ind w:left="0" w:right="0"/>
              <w:jc w:val="both"/>
            </w:pPr>
            <w:r>
              <w:t>ул. Тимирязева</w:t>
            </w:r>
          </w:p>
        </w:tc>
        <w:tc>
          <w:tcPr>
            <w:tcW w:w="2095" w:type="dxa"/>
            <w:shd w:val="clear" w:color="auto" w:fill="auto"/>
          </w:tcPr>
          <w:p w:rsidR="006B1542" w:rsidRDefault="00E24251">
            <w:pPr>
              <w:pStyle w:val="TableContents"/>
              <w:spacing w:after="0" w:line="240" w:lineRule="auto"/>
              <w:ind w:left="0" w:right="0"/>
              <w:jc w:val="both"/>
            </w:pPr>
            <w:r>
              <w:t>1,20</w:t>
            </w:r>
          </w:p>
        </w:tc>
        <w:tc>
          <w:tcPr>
            <w:tcW w:w="921" w:type="dxa"/>
            <w:shd w:val="clear" w:color="auto" w:fill="auto"/>
          </w:tcPr>
          <w:p w:rsidR="006B1542" w:rsidRDefault="00E24251">
            <w:pPr>
              <w:pStyle w:val="TableContents"/>
              <w:spacing w:after="0" w:line="240" w:lineRule="auto"/>
              <w:ind w:left="0" w:right="0"/>
              <w:jc w:val="both"/>
            </w:pPr>
            <w:r>
              <w:t>1,20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40</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lastRenderedPageBreak/>
              <w:t>41</w:t>
            </w:r>
          </w:p>
        </w:tc>
        <w:tc>
          <w:tcPr>
            <w:tcW w:w="2715" w:type="dxa"/>
            <w:shd w:val="clear" w:color="auto" w:fill="auto"/>
          </w:tcPr>
          <w:p w:rsidR="006B1542" w:rsidRDefault="00E24251">
            <w:pPr>
              <w:pStyle w:val="TableContents"/>
              <w:spacing w:after="0" w:line="240" w:lineRule="auto"/>
              <w:ind w:left="0" w:right="0"/>
              <w:jc w:val="both"/>
            </w:pPr>
            <w:r>
              <w:t>ул. Космонавтов</w:t>
            </w:r>
          </w:p>
        </w:tc>
        <w:tc>
          <w:tcPr>
            <w:tcW w:w="2095" w:type="dxa"/>
            <w:shd w:val="clear" w:color="auto" w:fill="auto"/>
          </w:tcPr>
          <w:p w:rsidR="006B1542" w:rsidRDefault="00E24251">
            <w:pPr>
              <w:pStyle w:val="TableContents"/>
              <w:spacing w:after="0" w:line="240" w:lineRule="auto"/>
              <w:ind w:left="0" w:right="0"/>
              <w:jc w:val="both"/>
            </w:pPr>
            <w:r>
              <w:t>0,95</w:t>
            </w:r>
          </w:p>
        </w:tc>
        <w:tc>
          <w:tcPr>
            <w:tcW w:w="921" w:type="dxa"/>
            <w:shd w:val="clear" w:color="auto" w:fill="auto"/>
          </w:tcPr>
          <w:p w:rsidR="006B1542" w:rsidRDefault="00E24251">
            <w:pPr>
              <w:pStyle w:val="TableContents"/>
              <w:spacing w:after="0" w:line="240" w:lineRule="auto"/>
              <w:ind w:left="0" w:right="0"/>
              <w:jc w:val="both"/>
            </w:pPr>
            <w:r>
              <w:t>0,95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41</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42</w:t>
            </w:r>
          </w:p>
        </w:tc>
        <w:tc>
          <w:tcPr>
            <w:tcW w:w="2715" w:type="dxa"/>
            <w:shd w:val="clear" w:color="auto" w:fill="auto"/>
          </w:tcPr>
          <w:p w:rsidR="006B1542" w:rsidRDefault="00E24251">
            <w:pPr>
              <w:pStyle w:val="TableContents"/>
              <w:spacing w:after="0" w:line="240" w:lineRule="auto"/>
              <w:ind w:left="0" w:right="0"/>
              <w:jc w:val="both"/>
            </w:pPr>
            <w:r>
              <w:t>ул. Докучаева</w:t>
            </w:r>
          </w:p>
        </w:tc>
        <w:tc>
          <w:tcPr>
            <w:tcW w:w="2095" w:type="dxa"/>
            <w:shd w:val="clear" w:color="auto" w:fill="auto"/>
          </w:tcPr>
          <w:p w:rsidR="006B1542" w:rsidRDefault="00E24251">
            <w:pPr>
              <w:pStyle w:val="TableContents"/>
              <w:spacing w:after="0" w:line="240" w:lineRule="auto"/>
              <w:ind w:left="0" w:right="0"/>
              <w:jc w:val="both"/>
            </w:pPr>
            <w:r>
              <w:t>0,55</w:t>
            </w:r>
          </w:p>
        </w:tc>
        <w:tc>
          <w:tcPr>
            <w:tcW w:w="921" w:type="dxa"/>
            <w:shd w:val="clear" w:color="auto" w:fill="auto"/>
          </w:tcPr>
          <w:p w:rsidR="006B1542" w:rsidRDefault="00E24251">
            <w:pPr>
              <w:pStyle w:val="TableContents"/>
              <w:spacing w:after="0" w:line="240" w:lineRule="auto"/>
              <w:ind w:left="0" w:right="0"/>
              <w:jc w:val="both"/>
            </w:pPr>
            <w:r>
              <w:t>0,55</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42</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43</w:t>
            </w:r>
          </w:p>
        </w:tc>
        <w:tc>
          <w:tcPr>
            <w:tcW w:w="2715" w:type="dxa"/>
            <w:shd w:val="clear" w:color="auto" w:fill="auto"/>
          </w:tcPr>
          <w:p w:rsidR="006B1542" w:rsidRDefault="00E24251">
            <w:pPr>
              <w:pStyle w:val="TableContents"/>
              <w:spacing w:after="0" w:line="240" w:lineRule="auto"/>
              <w:ind w:left="0" w:right="0"/>
              <w:jc w:val="both"/>
            </w:pPr>
            <w:r>
              <w:t>ул. П.Смородина</w:t>
            </w:r>
          </w:p>
        </w:tc>
        <w:tc>
          <w:tcPr>
            <w:tcW w:w="2095" w:type="dxa"/>
            <w:shd w:val="clear" w:color="auto" w:fill="auto"/>
          </w:tcPr>
          <w:p w:rsidR="006B1542" w:rsidRDefault="00E24251">
            <w:pPr>
              <w:pStyle w:val="TableContents"/>
              <w:spacing w:after="0" w:line="240" w:lineRule="auto"/>
              <w:ind w:left="0" w:right="0"/>
              <w:jc w:val="both"/>
            </w:pPr>
            <w:r>
              <w:t>1,55</w:t>
            </w:r>
          </w:p>
        </w:tc>
        <w:tc>
          <w:tcPr>
            <w:tcW w:w="921" w:type="dxa"/>
            <w:shd w:val="clear" w:color="auto" w:fill="auto"/>
          </w:tcPr>
          <w:p w:rsidR="006B1542" w:rsidRDefault="00E24251">
            <w:pPr>
              <w:pStyle w:val="TableContents"/>
              <w:spacing w:after="0" w:line="240" w:lineRule="auto"/>
              <w:ind w:left="0" w:right="0"/>
              <w:jc w:val="both"/>
            </w:pPr>
            <w:r>
              <w:t>1,20</w:t>
            </w:r>
          </w:p>
        </w:tc>
        <w:tc>
          <w:tcPr>
            <w:tcW w:w="1070" w:type="dxa"/>
            <w:shd w:val="clear" w:color="auto" w:fill="auto"/>
          </w:tcPr>
          <w:p w:rsidR="006B1542" w:rsidRDefault="00E24251">
            <w:pPr>
              <w:pStyle w:val="TableContents"/>
              <w:spacing w:after="0" w:line="240" w:lineRule="auto"/>
              <w:ind w:left="0" w:right="0"/>
              <w:jc w:val="both"/>
            </w:pPr>
            <w:r>
              <w:t>0,35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43</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44</w:t>
            </w:r>
          </w:p>
        </w:tc>
        <w:tc>
          <w:tcPr>
            <w:tcW w:w="2715" w:type="dxa"/>
            <w:shd w:val="clear" w:color="auto" w:fill="auto"/>
          </w:tcPr>
          <w:p w:rsidR="006B1542" w:rsidRDefault="00E24251">
            <w:pPr>
              <w:pStyle w:val="TableContents"/>
              <w:spacing w:after="0" w:line="240" w:lineRule="auto"/>
              <w:ind w:left="0" w:right="0"/>
              <w:jc w:val="both"/>
            </w:pPr>
            <w:r>
              <w:t>ул. Суслова</w:t>
            </w:r>
          </w:p>
        </w:tc>
        <w:tc>
          <w:tcPr>
            <w:tcW w:w="2095" w:type="dxa"/>
            <w:shd w:val="clear" w:color="auto" w:fill="auto"/>
          </w:tcPr>
          <w:p w:rsidR="006B1542" w:rsidRDefault="00E24251">
            <w:pPr>
              <w:pStyle w:val="TableContents"/>
              <w:spacing w:after="0" w:line="240" w:lineRule="auto"/>
              <w:ind w:left="0" w:right="0"/>
              <w:jc w:val="both"/>
            </w:pPr>
            <w:r>
              <w:t>0,50</w:t>
            </w:r>
          </w:p>
        </w:tc>
        <w:tc>
          <w:tcPr>
            <w:tcW w:w="921" w:type="dxa"/>
            <w:shd w:val="clear" w:color="auto" w:fill="auto"/>
          </w:tcPr>
          <w:p w:rsidR="006B1542" w:rsidRDefault="00E24251">
            <w:pPr>
              <w:pStyle w:val="TableContents"/>
              <w:spacing w:after="0" w:line="240" w:lineRule="auto"/>
              <w:ind w:left="0" w:right="0"/>
              <w:jc w:val="both"/>
            </w:pPr>
            <w:r>
              <w:t>0,50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44</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45</w:t>
            </w:r>
          </w:p>
        </w:tc>
        <w:tc>
          <w:tcPr>
            <w:tcW w:w="2715" w:type="dxa"/>
            <w:shd w:val="clear" w:color="auto" w:fill="auto"/>
          </w:tcPr>
          <w:p w:rsidR="006B1542" w:rsidRDefault="00E24251">
            <w:pPr>
              <w:pStyle w:val="TableContents"/>
              <w:spacing w:after="0" w:line="240" w:lineRule="auto"/>
              <w:ind w:left="0" w:right="0"/>
              <w:jc w:val="both"/>
            </w:pPr>
            <w:r>
              <w:t>ул. 60лет СССР</w:t>
            </w:r>
          </w:p>
        </w:tc>
        <w:tc>
          <w:tcPr>
            <w:tcW w:w="2095" w:type="dxa"/>
            <w:shd w:val="clear" w:color="auto" w:fill="auto"/>
          </w:tcPr>
          <w:p w:rsidR="006B1542" w:rsidRDefault="00E24251">
            <w:pPr>
              <w:pStyle w:val="TableContents"/>
              <w:spacing w:after="0" w:line="240" w:lineRule="auto"/>
              <w:ind w:left="0" w:right="0"/>
              <w:jc w:val="both"/>
            </w:pPr>
            <w:r>
              <w:t>0,50</w:t>
            </w:r>
          </w:p>
        </w:tc>
        <w:tc>
          <w:tcPr>
            <w:tcW w:w="921" w:type="dxa"/>
            <w:shd w:val="clear" w:color="auto" w:fill="auto"/>
          </w:tcPr>
          <w:p w:rsidR="006B1542" w:rsidRDefault="00E24251">
            <w:pPr>
              <w:pStyle w:val="TableContents"/>
              <w:spacing w:after="0" w:line="240" w:lineRule="auto"/>
              <w:ind w:left="0" w:right="0"/>
              <w:jc w:val="both"/>
            </w:pPr>
            <w:r>
              <w:t>0,50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45</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46</w:t>
            </w:r>
          </w:p>
        </w:tc>
        <w:tc>
          <w:tcPr>
            <w:tcW w:w="2715" w:type="dxa"/>
            <w:shd w:val="clear" w:color="auto" w:fill="auto"/>
          </w:tcPr>
          <w:p w:rsidR="006B1542" w:rsidRDefault="00E24251">
            <w:pPr>
              <w:pStyle w:val="TableContents"/>
              <w:spacing w:after="0" w:line="240" w:lineRule="auto"/>
              <w:ind w:left="0" w:right="0"/>
              <w:jc w:val="both"/>
            </w:pPr>
            <w:r>
              <w:t>ул. Подстанция</w:t>
            </w:r>
          </w:p>
        </w:tc>
        <w:tc>
          <w:tcPr>
            <w:tcW w:w="2095" w:type="dxa"/>
            <w:shd w:val="clear" w:color="auto" w:fill="auto"/>
          </w:tcPr>
          <w:p w:rsidR="006B1542" w:rsidRDefault="00E24251">
            <w:pPr>
              <w:pStyle w:val="TableContents"/>
              <w:spacing w:after="0" w:line="240" w:lineRule="auto"/>
              <w:ind w:left="0" w:right="0"/>
              <w:jc w:val="both"/>
            </w:pPr>
            <w:r>
              <w:t>0,80</w:t>
            </w:r>
          </w:p>
        </w:tc>
        <w:tc>
          <w:tcPr>
            <w:tcW w:w="921" w:type="dxa"/>
            <w:shd w:val="clear" w:color="auto" w:fill="auto"/>
          </w:tcPr>
          <w:p w:rsidR="006B1542" w:rsidRDefault="00E24251">
            <w:pPr>
              <w:pStyle w:val="TableContents"/>
              <w:spacing w:after="0" w:line="240" w:lineRule="auto"/>
              <w:ind w:left="0" w:right="0"/>
              <w:jc w:val="both"/>
            </w:pPr>
            <w:r>
              <w:t>0,80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46</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47</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.Д</w:t>
            </w:r>
            <w:proofErr w:type="gramEnd"/>
            <w:r>
              <w:t>зержинского</w:t>
            </w:r>
          </w:p>
        </w:tc>
        <w:tc>
          <w:tcPr>
            <w:tcW w:w="2095" w:type="dxa"/>
            <w:shd w:val="clear" w:color="auto" w:fill="auto"/>
          </w:tcPr>
          <w:p w:rsidR="006B1542" w:rsidRDefault="00E24251">
            <w:pPr>
              <w:pStyle w:val="TableContents"/>
              <w:spacing w:after="0" w:line="240" w:lineRule="auto"/>
              <w:ind w:left="0" w:right="0"/>
              <w:jc w:val="both"/>
            </w:pPr>
            <w:r>
              <w:t>1,05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1,05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47</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48</w:t>
            </w:r>
          </w:p>
        </w:tc>
        <w:tc>
          <w:tcPr>
            <w:tcW w:w="2715" w:type="dxa"/>
            <w:shd w:val="clear" w:color="auto" w:fill="auto"/>
          </w:tcPr>
          <w:p w:rsidR="006B1542" w:rsidRDefault="00E24251">
            <w:pPr>
              <w:pStyle w:val="TableContents"/>
              <w:spacing w:after="0" w:line="240" w:lineRule="auto"/>
              <w:ind w:left="0" w:right="0"/>
              <w:jc w:val="both"/>
            </w:pPr>
            <w:r>
              <w:t>ул. Пирогова</w:t>
            </w:r>
          </w:p>
        </w:tc>
        <w:tc>
          <w:tcPr>
            <w:tcW w:w="2095" w:type="dxa"/>
            <w:shd w:val="clear" w:color="auto" w:fill="auto"/>
          </w:tcPr>
          <w:p w:rsidR="006B1542" w:rsidRDefault="00E24251">
            <w:pPr>
              <w:pStyle w:val="TableContents"/>
              <w:spacing w:after="0" w:line="240" w:lineRule="auto"/>
              <w:ind w:left="0" w:right="0"/>
              <w:jc w:val="both"/>
            </w:pPr>
            <w:r>
              <w:t>2,55</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2,55</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48</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49</w:t>
            </w:r>
          </w:p>
        </w:tc>
        <w:tc>
          <w:tcPr>
            <w:tcW w:w="2715" w:type="dxa"/>
            <w:shd w:val="clear" w:color="auto" w:fill="auto"/>
          </w:tcPr>
          <w:p w:rsidR="006B1542" w:rsidRDefault="00E24251">
            <w:pPr>
              <w:pStyle w:val="TableContents"/>
              <w:spacing w:after="0" w:line="240" w:lineRule="auto"/>
              <w:ind w:left="0" w:right="0"/>
              <w:jc w:val="both"/>
            </w:pPr>
            <w:r>
              <w:t>ул. 9Мая</w:t>
            </w:r>
          </w:p>
        </w:tc>
        <w:tc>
          <w:tcPr>
            <w:tcW w:w="2095" w:type="dxa"/>
            <w:shd w:val="clear" w:color="auto" w:fill="auto"/>
          </w:tcPr>
          <w:p w:rsidR="006B1542" w:rsidRDefault="00E24251">
            <w:pPr>
              <w:pStyle w:val="TableContents"/>
              <w:spacing w:after="0" w:line="240" w:lineRule="auto"/>
              <w:ind w:left="0" w:right="0"/>
              <w:jc w:val="both"/>
            </w:pPr>
            <w:r>
              <w:t>1,00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E24251">
            <w:pPr>
              <w:pStyle w:val="TableContents"/>
              <w:spacing w:after="0" w:line="240" w:lineRule="auto"/>
              <w:ind w:left="0" w:right="0"/>
              <w:jc w:val="both"/>
            </w:pPr>
            <w:r>
              <w:t>1,00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49</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50</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.М</w:t>
            </w:r>
            <w:proofErr w:type="gramEnd"/>
            <w:r>
              <w:t>олодежная</w:t>
            </w:r>
          </w:p>
        </w:tc>
        <w:tc>
          <w:tcPr>
            <w:tcW w:w="2095" w:type="dxa"/>
            <w:shd w:val="clear" w:color="auto" w:fill="auto"/>
          </w:tcPr>
          <w:p w:rsidR="006B1542" w:rsidRDefault="00E24251">
            <w:pPr>
              <w:pStyle w:val="TableContents"/>
              <w:spacing w:after="0" w:line="240" w:lineRule="auto"/>
              <w:ind w:left="0" w:right="0"/>
              <w:jc w:val="both"/>
            </w:pPr>
            <w:r>
              <w:t>2,00</w:t>
            </w:r>
          </w:p>
        </w:tc>
        <w:tc>
          <w:tcPr>
            <w:tcW w:w="921" w:type="dxa"/>
            <w:shd w:val="clear" w:color="auto" w:fill="auto"/>
          </w:tcPr>
          <w:p w:rsidR="006B1542" w:rsidRDefault="00E24251">
            <w:pPr>
              <w:pStyle w:val="TableContents"/>
              <w:spacing w:after="0" w:line="240" w:lineRule="auto"/>
              <w:ind w:left="0" w:right="0"/>
              <w:jc w:val="both"/>
            </w:pPr>
            <w:r>
              <w:t>1,00</w:t>
            </w:r>
          </w:p>
        </w:tc>
        <w:tc>
          <w:tcPr>
            <w:tcW w:w="1070" w:type="dxa"/>
            <w:shd w:val="clear" w:color="auto" w:fill="auto"/>
          </w:tcPr>
          <w:p w:rsidR="006B1542" w:rsidRDefault="00E24251">
            <w:pPr>
              <w:pStyle w:val="TableContents"/>
              <w:spacing w:after="0" w:line="240" w:lineRule="auto"/>
              <w:ind w:left="0" w:right="0"/>
              <w:jc w:val="both"/>
            </w:pPr>
            <w:r>
              <w:t>1,00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50</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51</w:t>
            </w:r>
          </w:p>
        </w:tc>
        <w:tc>
          <w:tcPr>
            <w:tcW w:w="2715" w:type="dxa"/>
            <w:shd w:val="clear" w:color="auto" w:fill="auto"/>
          </w:tcPr>
          <w:p w:rsidR="006B1542" w:rsidRDefault="00E24251">
            <w:pPr>
              <w:pStyle w:val="TableContents"/>
              <w:spacing w:after="0" w:line="240" w:lineRule="auto"/>
              <w:ind w:left="0" w:right="0"/>
              <w:jc w:val="both"/>
            </w:pPr>
            <w:r>
              <w:t>ул.П. Горчакова</w:t>
            </w:r>
          </w:p>
        </w:tc>
        <w:tc>
          <w:tcPr>
            <w:tcW w:w="2095" w:type="dxa"/>
            <w:shd w:val="clear" w:color="auto" w:fill="auto"/>
          </w:tcPr>
          <w:p w:rsidR="006B1542" w:rsidRDefault="00E24251">
            <w:pPr>
              <w:pStyle w:val="TableContents"/>
              <w:spacing w:after="0" w:line="240" w:lineRule="auto"/>
              <w:ind w:left="0" w:right="0"/>
              <w:jc w:val="both"/>
            </w:pPr>
            <w:r>
              <w:t>0,60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E24251">
            <w:pPr>
              <w:pStyle w:val="TableContents"/>
              <w:spacing w:after="0" w:line="240" w:lineRule="auto"/>
              <w:ind w:left="0" w:right="0"/>
              <w:jc w:val="both"/>
            </w:pPr>
            <w:r>
              <w:t>0,60</w:t>
            </w:r>
          </w:p>
        </w:tc>
        <w:tc>
          <w:tcPr>
            <w:tcW w:w="2629" w:type="dxa"/>
            <w:shd w:val="clear" w:color="auto" w:fill="auto"/>
          </w:tcPr>
          <w:p w:rsidR="006B1542" w:rsidRDefault="00E24251">
            <w:pPr>
              <w:pStyle w:val="TableContents"/>
              <w:spacing w:after="0" w:line="240" w:lineRule="auto"/>
              <w:ind w:left="0" w:right="0"/>
              <w:jc w:val="both"/>
            </w:pPr>
            <w:r>
              <w:t>42 240 808 ОП МП 51</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52</w:t>
            </w:r>
          </w:p>
        </w:tc>
        <w:tc>
          <w:tcPr>
            <w:tcW w:w="2715" w:type="dxa"/>
            <w:shd w:val="clear" w:color="auto" w:fill="auto"/>
          </w:tcPr>
          <w:p w:rsidR="006B1542" w:rsidRDefault="00E24251">
            <w:pPr>
              <w:pStyle w:val="TableContents"/>
              <w:spacing w:after="0" w:line="240" w:lineRule="auto"/>
              <w:ind w:left="0" w:right="0"/>
              <w:jc w:val="both"/>
            </w:pPr>
            <w:r>
              <w:t>ул. Пер</w:t>
            </w:r>
            <w:proofErr w:type="gramStart"/>
            <w:r>
              <w:t>.С</w:t>
            </w:r>
            <w:proofErr w:type="gramEnd"/>
            <w:r>
              <w:t>иреневый</w:t>
            </w:r>
          </w:p>
        </w:tc>
        <w:tc>
          <w:tcPr>
            <w:tcW w:w="2095" w:type="dxa"/>
            <w:shd w:val="clear" w:color="auto" w:fill="auto"/>
          </w:tcPr>
          <w:p w:rsidR="006B1542" w:rsidRDefault="00E24251">
            <w:pPr>
              <w:pStyle w:val="TableContents"/>
              <w:spacing w:after="0" w:line="240" w:lineRule="auto"/>
              <w:ind w:left="0" w:right="0"/>
              <w:jc w:val="both"/>
            </w:pPr>
            <w:r>
              <w:t>0,70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E24251">
            <w:pPr>
              <w:pStyle w:val="TableContents"/>
              <w:spacing w:after="0" w:line="240" w:lineRule="auto"/>
              <w:ind w:left="0" w:right="0"/>
              <w:jc w:val="both"/>
            </w:pPr>
            <w:r>
              <w:t>0,70</w:t>
            </w:r>
          </w:p>
        </w:tc>
        <w:tc>
          <w:tcPr>
            <w:tcW w:w="2629" w:type="dxa"/>
            <w:shd w:val="clear" w:color="auto" w:fill="auto"/>
          </w:tcPr>
          <w:p w:rsidR="006B1542" w:rsidRDefault="00E24251">
            <w:pPr>
              <w:pStyle w:val="TableContents"/>
              <w:spacing w:after="0" w:line="240" w:lineRule="auto"/>
              <w:ind w:left="0" w:right="0"/>
              <w:jc w:val="both"/>
            </w:pPr>
            <w:r>
              <w:t>42 240 808 ОП МП 52</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53</w:t>
            </w:r>
          </w:p>
        </w:tc>
        <w:tc>
          <w:tcPr>
            <w:tcW w:w="2715" w:type="dxa"/>
            <w:shd w:val="clear" w:color="auto" w:fill="auto"/>
          </w:tcPr>
          <w:p w:rsidR="006B1542" w:rsidRDefault="00E24251">
            <w:pPr>
              <w:pStyle w:val="TableContents"/>
              <w:spacing w:after="0" w:line="240" w:lineRule="auto"/>
              <w:ind w:left="0" w:right="0"/>
              <w:jc w:val="both"/>
            </w:pPr>
            <w:r>
              <w:t>ул. Зеленая</w:t>
            </w:r>
          </w:p>
        </w:tc>
        <w:tc>
          <w:tcPr>
            <w:tcW w:w="2095" w:type="dxa"/>
            <w:shd w:val="clear" w:color="auto" w:fill="auto"/>
          </w:tcPr>
          <w:p w:rsidR="006B1542" w:rsidRDefault="00E24251">
            <w:pPr>
              <w:pStyle w:val="TableContents"/>
              <w:spacing w:after="0" w:line="240" w:lineRule="auto"/>
              <w:ind w:left="0" w:right="0"/>
              <w:jc w:val="both"/>
            </w:pPr>
            <w:r>
              <w:t>1,70</w:t>
            </w:r>
          </w:p>
        </w:tc>
        <w:tc>
          <w:tcPr>
            <w:tcW w:w="921" w:type="dxa"/>
            <w:shd w:val="clear" w:color="auto" w:fill="auto"/>
          </w:tcPr>
          <w:p w:rsidR="006B1542" w:rsidRDefault="00E24251">
            <w:pPr>
              <w:pStyle w:val="TableContents"/>
              <w:spacing w:after="0" w:line="240" w:lineRule="auto"/>
              <w:ind w:left="0" w:right="0"/>
              <w:jc w:val="both"/>
            </w:pPr>
            <w:r>
              <w:t>0,80</w:t>
            </w:r>
          </w:p>
        </w:tc>
        <w:tc>
          <w:tcPr>
            <w:tcW w:w="1070" w:type="dxa"/>
            <w:shd w:val="clear" w:color="auto" w:fill="auto"/>
          </w:tcPr>
          <w:p w:rsidR="006B1542" w:rsidRDefault="00E24251">
            <w:pPr>
              <w:pStyle w:val="TableContents"/>
              <w:spacing w:after="0" w:line="240" w:lineRule="auto"/>
              <w:ind w:left="0" w:right="0"/>
              <w:jc w:val="both"/>
            </w:pPr>
            <w:r>
              <w:t>0,90</w:t>
            </w: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53</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54</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.Э</w:t>
            </w:r>
            <w:proofErr w:type="gramEnd"/>
            <w:r>
              <w:t>кологическая</w:t>
            </w:r>
          </w:p>
        </w:tc>
        <w:tc>
          <w:tcPr>
            <w:tcW w:w="2095" w:type="dxa"/>
            <w:shd w:val="clear" w:color="auto" w:fill="auto"/>
          </w:tcPr>
          <w:p w:rsidR="006B1542" w:rsidRDefault="00E24251">
            <w:pPr>
              <w:pStyle w:val="TableContents"/>
              <w:spacing w:after="0" w:line="240" w:lineRule="auto"/>
              <w:ind w:left="0" w:right="0"/>
              <w:jc w:val="both"/>
            </w:pPr>
            <w:r>
              <w:t>1,00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E24251">
            <w:pPr>
              <w:pStyle w:val="TableContents"/>
              <w:spacing w:after="0" w:line="240" w:lineRule="auto"/>
              <w:ind w:left="0" w:right="0"/>
              <w:jc w:val="both"/>
            </w:pPr>
            <w:r>
              <w:t>1,00</w:t>
            </w:r>
          </w:p>
        </w:tc>
        <w:tc>
          <w:tcPr>
            <w:tcW w:w="2629" w:type="dxa"/>
            <w:shd w:val="clear" w:color="auto" w:fill="auto"/>
          </w:tcPr>
          <w:p w:rsidR="006B1542" w:rsidRDefault="00E24251">
            <w:pPr>
              <w:pStyle w:val="TableContents"/>
              <w:spacing w:after="0" w:line="240" w:lineRule="auto"/>
              <w:ind w:left="0" w:right="0"/>
              <w:jc w:val="both"/>
            </w:pPr>
            <w:r>
              <w:t>42 240 808 ОП МП 54</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55</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.С</w:t>
            </w:r>
            <w:proofErr w:type="gramEnd"/>
            <w:r>
              <w:t>олнечная</w:t>
            </w:r>
          </w:p>
        </w:tc>
        <w:tc>
          <w:tcPr>
            <w:tcW w:w="2095" w:type="dxa"/>
            <w:shd w:val="clear" w:color="auto" w:fill="auto"/>
          </w:tcPr>
          <w:p w:rsidR="006B1542" w:rsidRDefault="00E24251">
            <w:pPr>
              <w:pStyle w:val="TableContents"/>
              <w:spacing w:after="0" w:line="240" w:lineRule="auto"/>
              <w:ind w:left="0" w:right="0"/>
              <w:jc w:val="both"/>
            </w:pPr>
            <w:r>
              <w:t>0,90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E24251">
            <w:pPr>
              <w:pStyle w:val="TableContents"/>
              <w:spacing w:after="0" w:line="240" w:lineRule="auto"/>
              <w:ind w:left="0" w:right="0"/>
              <w:jc w:val="both"/>
            </w:pPr>
            <w:r>
              <w:t>0,90</w:t>
            </w:r>
          </w:p>
        </w:tc>
        <w:tc>
          <w:tcPr>
            <w:tcW w:w="2629" w:type="dxa"/>
            <w:shd w:val="clear" w:color="auto" w:fill="auto"/>
          </w:tcPr>
          <w:p w:rsidR="006B1542" w:rsidRDefault="00E24251">
            <w:pPr>
              <w:pStyle w:val="TableContents"/>
              <w:spacing w:after="0" w:line="240" w:lineRule="auto"/>
              <w:ind w:left="0" w:right="0"/>
              <w:jc w:val="both"/>
            </w:pPr>
            <w:r>
              <w:t>42 240 808 ОП МП 55</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56</w:t>
            </w:r>
          </w:p>
        </w:tc>
        <w:tc>
          <w:tcPr>
            <w:tcW w:w="2715" w:type="dxa"/>
            <w:shd w:val="clear" w:color="auto" w:fill="auto"/>
          </w:tcPr>
          <w:p w:rsidR="006B1542" w:rsidRDefault="00E24251">
            <w:pPr>
              <w:pStyle w:val="TableContents"/>
              <w:spacing w:after="0" w:line="240" w:lineRule="auto"/>
              <w:ind w:left="0" w:right="0"/>
              <w:jc w:val="both"/>
            </w:pPr>
            <w:r>
              <w:t>ул</w:t>
            </w:r>
            <w:proofErr w:type="gramStart"/>
            <w:r>
              <w:t>.Л</w:t>
            </w:r>
            <w:proofErr w:type="gramEnd"/>
            <w:r>
              <w:t>уговая</w:t>
            </w:r>
          </w:p>
        </w:tc>
        <w:tc>
          <w:tcPr>
            <w:tcW w:w="2095" w:type="dxa"/>
            <w:shd w:val="clear" w:color="auto" w:fill="auto"/>
          </w:tcPr>
          <w:p w:rsidR="006B1542" w:rsidRDefault="00E24251">
            <w:pPr>
              <w:pStyle w:val="TableContents"/>
              <w:spacing w:after="0" w:line="240" w:lineRule="auto"/>
              <w:ind w:left="0" w:right="0"/>
              <w:jc w:val="both"/>
            </w:pPr>
            <w:r>
              <w:t>0,60</w:t>
            </w:r>
          </w:p>
        </w:tc>
        <w:tc>
          <w:tcPr>
            <w:tcW w:w="921" w:type="dxa"/>
            <w:shd w:val="clear" w:color="auto" w:fill="auto"/>
          </w:tcPr>
          <w:p w:rsidR="006B1542" w:rsidRDefault="006B1542">
            <w:pPr>
              <w:pStyle w:val="TableContents"/>
              <w:spacing w:after="0" w:line="240" w:lineRule="auto"/>
              <w:ind w:left="0" w:right="0"/>
              <w:jc w:val="both"/>
            </w:pP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E24251">
            <w:pPr>
              <w:pStyle w:val="TableContents"/>
              <w:spacing w:after="0" w:line="240" w:lineRule="auto"/>
              <w:ind w:left="0" w:right="0"/>
              <w:jc w:val="both"/>
            </w:pPr>
            <w:r>
              <w:t>0,60</w:t>
            </w:r>
          </w:p>
        </w:tc>
        <w:tc>
          <w:tcPr>
            <w:tcW w:w="2629" w:type="dxa"/>
            <w:shd w:val="clear" w:color="auto" w:fill="auto"/>
          </w:tcPr>
          <w:p w:rsidR="006B1542" w:rsidRDefault="00E24251">
            <w:pPr>
              <w:pStyle w:val="TableContents"/>
              <w:spacing w:after="0" w:line="240" w:lineRule="auto"/>
              <w:ind w:left="0" w:right="0"/>
              <w:jc w:val="both"/>
            </w:pPr>
            <w:r>
              <w:t>42 240 808 ОП МП 56</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57</w:t>
            </w:r>
          </w:p>
        </w:tc>
        <w:tc>
          <w:tcPr>
            <w:tcW w:w="2715" w:type="dxa"/>
            <w:shd w:val="clear" w:color="auto" w:fill="auto"/>
          </w:tcPr>
          <w:p w:rsidR="006B1542" w:rsidRDefault="00E24251">
            <w:pPr>
              <w:pStyle w:val="TableContents"/>
              <w:spacing w:after="0" w:line="240" w:lineRule="auto"/>
              <w:ind w:left="0" w:right="0"/>
              <w:jc w:val="both"/>
            </w:pPr>
            <w:r>
              <w:t xml:space="preserve">Подъездная дорога к </w:t>
            </w:r>
            <w:r>
              <w:t>кладбищу ул</w:t>
            </w:r>
            <w:proofErr w:type="gramStart"/>
            <w:r>
              <w:t>.Р</w:t>
            </w:r>
            <w:proofErr w:type="gramEnd"/>
            <w:r>
              <w:t>епина</w:t>
            </w:r>
          </w:p>
        </w:tc>
        <w:tc>
          <w:tcPr>
            <w:tcW w:w="2095" w:type="dxa"/>
            <w:shd w:val="clear" w:color="auto" w:fill="auto"/>
          </w:tcPr>
          <w:p w:rsidR="006B1542" w:rsidRDefault="00E24251">
            <w:pPr>
              <w:pStyle w:val="TableContents"/>
              <w:spacing w:after="0" w:line="240" w:lineRule="auto"/>
              <w:ind w:left="0" w:right="0"/>
              <w:jc w:val="both"/>
            </w:pPr>
            <w:r>
              <w:t>0,30</w:t>
            </w:r>
          </w:p>
        </w:tc>
        <w:tc>
          <w:tcPr>
            <w:tcW w:w="921" w:type="dxa"/>
            <w:shd w:val="clear" w:color="auto" w:fill="auto"/>
          </w:tcPr>
          <w:p w:rsidR="006B1542" w:rsidRDefault="00E24251">
            <w:pPr>
              <w:pStyle w:val="TableContents"/>
              <w:spacing w:after="0" w:line="240" w:lineRule="auto"/>
              <w:ind w:left="0" w:right="0"/>
              <w:jc w:val="both"/>
            </w:pPr>
            <w:r>
              <w:t>0,30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57</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58</w:t>
            </w:r>
          </w:p>
        </w:tc>
        <w:tc>
          <w:tcPr>
            <w:tcW w:w="2715" w:type="dxa"/>
            <w:shd w:val="clear" w:color="auto" w:fill="auto"/>
          </w:tcPr>
          <w:p w:rsidR="006B1542" w:rsidRDefault="00E24251">
            <w:pPr>
              <w:pStyle w:val="TableContents"/>
              <w:spacing w:after="0" w:line="240" w:lineRule="auto"/>
              <w:ind w:left="0" w:right="0"/>
              <w:jc w:val="both"/>
            </w:pPr>
            <w:r>
              <w:t>Дорога у школы ул</w:t>
            </w:r>
            <w:proofErr w:type="gramStart"/>
            <w:r>
              <w:t>.Л</w:t>
            </w:r>
            <w:proofErr w:type="gramEnd"/>
            <w:r>
              <w:t>енина</w:t>
            </w:r>
          </w:p>
        </w:tc>
        <w:tc>
          <w:tcPr>
            <w:tcW w:w="2095" w:type="dxa"/>
            <w:shd w:val="clear" w:color="auto" w:fill="auto"/>
          </w:tcPr>
          <w:p w:rsidR="006B1542" w:rsidRDefault="00E24251">
            <w:pPr>
              <w:pStyle w:val="TableContents"/>
              <w:spacing w:after="0" w:line="240" w:lineRule="auto"/>
              <w:ind w:left="0" w:right="0"/>
              <w:jc w:val="both"/>
            </w:pPr>
            <w:r>
              <w:t>0,50</w:t>
            </w:r>
          </w:p>
        </w:tc>
        <w:tc>
          <w:tcPr>
            <w:tcW w:w="921" w:type="dxa"/>
            <w:shd w:val="clear" w:color="auto" w:fill="auto"/>
          </w:tcPr>
          <w:p w:rsidR="006B1542" w:rsidRDefault="00E24251">
            <w:pPr>
              <w:pStyle w:val="TableContents"/>
              <w:spacing w:after="0" w:line="240" w:lineRule="auto"/>
              <w:ind w:left="0" w:right="0"/>
              <w:jc w:val="both"/>
            </w:pPr>
            <w:r>
              <w:t>0,50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58</w:t>
            </w:r>
          </w:p>
        </w:tc>
      </w:tr>
      <w:tr w:rsidR="006B1542">
        <w:trPr>
          <w:cantSplit/>
        </w:trPr>
        <w:tc>
          <w:tcPr>
            <w:tcW w:w="590" w:type="dxa"/>
            <w:shd w:val="clear" w:color="auto" w:fill="auto"/>
          </w:tcPr>
          <w:p w:rsidR="006B1542" w:rsidRDefault="00E24251">
            <w:pPr>
              <w:pStyle w:val="TableContents"/>
              <w:spacing w:after="0" w:line="240" w:lineRule="auto"/>
              <w:ind w:left="0" w:right="0"/>
              <w:jc w:val="both"/>
            </w:pPr>
            <w:r>
              <w:t>59</w:t>
            </w:r>
          </w:p>
        </w:tc>
        <w:tc>
          <w:tcPr>
            <w:tcW w:w="2715" w:type="dxa"/>
            <w:shd w:val="clear" w:color="auto" w:fill="auto"/>
          </w:tcPr>
          <w:p w:rsidR="006B1542" w:rsidRDefault="00E24251">
            <w:pPr>
              <w:pStyle w:val="TableContents"/>
              <w:spacing w:after="0" w:line="240" w:lineRule="auto"/>
              <w:ind w:left="0" w:right="0"/>
              <w:jc w:val="both"/>
            </w:pPr>
            <w:r>
              <w:t>Пешеходная дорога ул</w:t>
            </w:r>
            <w:proofErr w:type="gramStart"/>
            <w:r>
              <w:t>.Ч</w:t>
            </w:r>
            <w:proofErr w:type="gramEnd"/>
            <w:r>
              <w:t>айковского</w:t>
            </w:r>
          </w:p>
        </w:tc>
        <w:tc>
          <w:tcPr>
            <w:tcW w:w="2095" w:type="dxa"/>
            <w:shd w:val="clear" w:color="auto" w:fill="auto"/>
          </w:tcPr>
          <w:p w:rsidR="006B1542" w:rsidRDefault="00E24251">
            <w:pPr>
              <w:pStyle w:val="TableContents"/>
              <w:spacing w:after="0" w:line="240" w:lineRule="auto"/>
              <w:ind w:left="0" w:right="0"/>
              <w:jc w:val="both"/>
            </w:pPr>
            <w:r>
              <w:t>0,80</w:t>
            </w:r>
          </w:p>
        </w:tc>
        <w:tc>
          <w:tcPr>
            <w:tcW w:w="921" w:type="dxa"/>
            <w:shd w:val="clear" w:color="auto" w:fill="auto"/>
          </w:tcPr>
          <w:p w:rsidR="006B1542" w:rsidRDefault="00E24251">
            <w:pPr>
              <w:pStyle w:val="TableContents"/>
              <w:spacing w:after="0" w:line="240" w:lineRule="auto"/>
              <w:ind w:left="0" w:right="0"/>
              <w:jc w:val="both"/>
            </w:pPr>
            <w:r>
              <w:t>0,80</w:t>
            </w:r>
          </w:p>
        </w:tc>
        <w:tc>
          <w:tcPr>
            <w:tcW w:w="1070" w:type="dxa"/>
            <w:shd w:val="clear" w:color="auto" w:fill="auto"/>
          </w:tcPr>
          <w:p w:rsidR="006B1542" w:rsidRDefault="006B1542">
            <w:pPr>
              <w:pStyle w:val="TableContents"/>
              <w:spacing w:after="0" w:line="240" w:lineRule="auto"/>
              <w:ind w:left="0" w:right="0"/>
              <w:jc w:val="both"/>
            </w:pPr>
          </w:p>
        </w:tc>
        <w:tc>
          <w:tcPr>
            <w:tcW w:w="815" w:type="dxa"/>
            <w:shd w:val="clear" w:color="auto" w:fill="auto"/>
          </w:tcPr>
          <w:p w:rsidR="006B1542" w:rsidRDefault="006B1542">
            <w:pPr>
              <w:pStyle w:val="TableContents"/>
              <w:spacing w:after="0" w:line="240" w:lineRule="auto"/>
              <w:ind w:left="0" w:right="0"/>
              <w:jc w:val="both"/>
            </w:pPr>
          </w:p>
        </w:tc>
        <w:tc>
          <w:tcPr>
            <w:tcW w:w="2629" w:type="dxa"/>
            <w:shd w:val="clear" w:color="auto" w:fill="auto"/>
          </w:tcPr>
          <w:p w:rsidR="006B1542" w:rsidRDefault="00E24251">
            <w:pPr>
              <w:pStyle w:val="TableContents"/>
              <w:spacing w:after="0" w:line="240" w:lineRule="auto"/>
              <w:ind w:left="0" w:right="0"/>
              <w:jc w:val="both"/>
            </w:pPr>
            <w:r>
              <w:t>42 240 808 ОП МП 59</w:t>
            </w:r>
          </w:p>
        </w:tc>
      </w:tr>
      <w:tr w:rsidR="006B1542">
        <w:trPr>
          <w:cantSplit/>
        </w:trPr>
        <w:tc>
          <w:tcPr>
            <w:tcW w:w="590" w:type="dxa"/>
            <w:shd w:val="clear" w:color="auto" w:fill="auto"/>
          </w:tcPr>
          <w:p w:rsidR="006B1542" w:rsidRDefault="006B1542">
            <w:pPr>
              <w:pStyle w:val="TableContents"/>
              <w:spacing w:after="0" w:line="240" w:lineRule="auto"/>
              <w:ind w:left="0" w:right="0"/>
              <w:jc w:val="both"/>
            </w:pPr>
          </w:p>
        </w:tc>
        <w:tc>
          <w:tcPr>
            <w:tcW w:w="2715" w:type="dxa"/>
            <w:shd w:val="clear" w:color="auto" w:fill="auto"/>
          </w:tcPr>
          <w:p w:rsidR="006B1542" w:rsidRDefault="00E24251">
            <w:pPr>
              <w:pStyle w:val="TableContents"/>
              <w:spacing w:after="0" w:line="240" w:lineRule="auto"/>
              <w:ind w:left="0" w:right="0"/>
              <w:jc w:val="both"/>
            </w:pPr>
            <w:r>
              <w:t>Итого</w:t>
            </w:r>
          </w:p>
        </w:tc>
        <w:tc>
          <w:tcPr>
            <w:tcW w:w="2095" w:type="dxa"/>
            <w:shd w:val="clear" w:color="auto" w:fill="auto"/>
          </w:tcPr>
          <w:p w:rsidR="006B1542" w:rsidRDefault="00E24251">
            <w:pPr>
              <w:pStyle w:val="TableContents"/>
              <w:spacing w:after="0" w:line="240" w:lineRule="auto"/>
              <w:ind w:left="0" w:right="0"/>
              <w:jc w:val="both"/>
            </w:pPr>
            <w:r>
              <w:t>50,69</w:t>
            </w:r>
          </w:p>
        </w:tc>
        <w:tc>
          <w:tcPr>
            <w:tcW w:w="921" w:type="dxa"/>
            <w:shd w:val="clear" w:color="auto" w:fill="auto"/>
          </w:tcPr>
          <w:p w:rsidR="006B1542" w:rsidRDefault="00E24251">
            <w:pPr>
              <w:pStyle w:val="TableContents"/>
              <w:spacing w:after="0" w:line="240" w:lineRule="auto"/>
              <w:ind w:left="0" w:right="0"/>
              <w:jc w:val="both"/>
            </w:pPr>
            <w:r>
              <w:t>26,19</w:t>
            </w:r>
          </w:p>
        </w:tc>
        <w:tc>
          <w:tcPr>
            <w:tcW w:w="1070" w:type="dxa"/>
            <w:shd w:val="clear" w:color="auto" w:fill="auto"/>
          </w:tcPr>
          <w:p w:rsidR="006B1542" w:rsidRDefault="00E24251">
            <w:pPr>
              <w:pStyle w:val="TableContents"/>
              <w:spacing w:after="0" w:line="240" w:lineRule="auto"/>
              <w:ind w:left="0" w:right="0"/>
              <w:jc w:val="both"/>
            </w:pPr>
            <w:r>
              <w:t>20,40</w:t>
            </w:r>
          </w:p>
        </w:tc>
        <w:tc>
          <w:tcPr>
            <w:tcW w:w="815" w:type="dxa"/>
            <w:shd w:val="clear" w:color="auto" w:fill="auto"/>
          </w:tcPr>
          <w:p w:rsidR="006B1542" w:rsidRDefault="00E24251">
            <w:pPr>
              <w:pStyle w:val="TableContents"/>
              <w:spacing w:after="0" w:line="240" w:lineRule="auto"/>
              <w:ind w:left="0" w:right="0"/>
              <w:jc w:val="both"/>
            </w:pPr>
            <w:r>
              <w:t>4,10</w:t>
            </w:r>
          </w:p>
        </w:tc>
        <w:tc>
          <w:tcPr>
            <w:tcW w:w="2629" w:type="dxa"/>
            <w:shd w:val="clear" w:color="auto" w:fill="auto"/>
          </w:tcPr>
          <w:p w:rsidR="006B1542" w:rsidRDefault="006B1542">
            <w:pPr>
              <w:pStyle w:val="TableContents"/>
              <w:spacing w:after="0" w:line="240" w:lineRule="auto"/>
              <w:ind w:left="0" w:right="0"/>
              <w:jc w:val="both"/>
            </w:pPr>
          </w:p>
        </w:tc>
      </w:tr>
    </w:tbl>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2.5. Анализ состава парка транспортных </w:t>
      </w:r>
      <w:r>
        <w:t>средств и уровня автомобилизации сельского поселения, обеспеченность парковками (парковочными местами).</w:t>
      </w:r>
    </w:p>
    <w:p w:rsidR="006B1542" w:rsidRDefault="00E24251">
      <w:pPr>
        <w:pStyle w:val="TextBody"/>
        <w:spacing w:after="0" w:line="240" w:lineRule="auto"/>
        <w:ind w:left="0" w:right="0" w:firstLine="567"/>
        <w:jc w:val="both"/>
      </w:pPr>
      <w:r>
        <w:t>Автомобильный парк сельского поселения преимущественно состоит из легковых автомобилей, принадлежащих частным лицам. Детальная информация по видам транс</w:t>
      </w:r>
      <w:r>
        <w:t>порта отсутствует. За период 2014-2016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у административных зданий хозяйствующих о</w:t>
      </w:r>
      <w:r>
        <w:t>рганизаций и частично у объектов социальной инфраструктуры.</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rPr>
          <w:rStyle w:val="StrongEmphasis"/>
        </w:rPr>
        <w:t xml:space="preserve">Оценка уровня автомобилизации населения на территории сельского поселения </w:t>
      </w:r>
      <w:proofErr w:type="spellStart"/>
      <w:r>
        <w:rPr>
          <w:rStyle w:val="StrongEmphasis"/>
        </w:rPr>
        <w:t>Боринский</w:t>
      </w:r>
      <w:proofErr w:type="spellEnd"/>
      <w:r>
        <w:rPr>
          <w:rStyle w:val="StrongEmphasis"/>
        </w:rPr>
        <w:t xml:space="preserve"> сельсовет:</w:t>
      </w:r>
    </w:p>
    <w:p w:rsidR="006B1542" w:rsidRDefault="006B1542">
      <w:pPr>
        <w:pStyle w:val="TextBody"/>
        <w:spacing w:after="0" w:line="240" w:lineRule="auto"/>
        <w:ind w:left="0" w:right="0" w:firstLine="567"/>
        <w:jc w:val="both"/>
      </w:pPr>
    </w:p>
    <w:tbl>
      <w:tblPr>
        <w:tblW w:w="0" w:type="auto"/>
        <w:tblInd w:w="28" w:type="dxa"/>
        <w:tblCellMar>
          <w:top w:w="28" w:type="dxa"/>
          <w:left w:w="28" w:type="dxa"/>
          <w:bottom w:w="28" w:type="dxa"/>
          <w:right w:w="28" w:type="dxa"/>
        </w:tblCellMar>
        <w:tblLook w:val="0000"/>
      </w:tblPr>
      <w:tblGrid>
        <w:gridCol w:w="316"/>
        <w:gridCol w:w="4816"/>
        <w:gridCol w:w="1066"/>
        <w:gridCol w:w="1051"/>
        <w:gridCol w:w="1066"/>
      </w:tblGrid>
      <w:tr w:rsidR="006B1542">
        <w:trPr>
          <w:cantSplit/>
        </w:trPr>
        <w:tc>
          <w:tcPr>
            <w:tcW w:w="316" w:type="dxa"/>
            <w:shd w:val="clear" w:color="auto" w:fill="auto"/>
          </w:tcPr>
          <w:p w:rsidR="006B1542" w:rsidRDefault="00E24251">
            <w:pPr>
              <w:pStyle w:val="TableContents"/>
              <w:spacing w:after="0" w:line="240" w:lineRule="auto"/>
              <w:ind w:left="0" w:right="0"/>
              <w:jc w:val="both"/>
            </w:pPr>
            <w:r>
              <w:t>№</w:t>
            </w:r>
          </w:p>
        </w:tc>
        <w:tc>
          <w:tcPr>
            <w:tcW w:w="4816" w:type="dxa"/>
            <w:shd w:val="clear" w:color="auto" w:fill="auto"/>
          </w:tcPr>
          <w:p w:rsidR="006B1542" w:rsidRDefault="00E24251">
            <w:pPr>
              <w:pStyle w:val="TableContents"/>
              <w:spacing w:after="0" w:line="240" w:lineRule="auto"/>
              <w:ind w:left="0" w:right="0"/>
              <w:jc w:val="both"/>
            </w:pPr>
            <w:r>
              <w:t>Показатели</w:t>
            </w:r>
          </w:p>
        </w:tc>
        <w:tc>
          <w:tcPr>
            <w:tcW w:w="1066" w:type="dxa"/>
            <w:shd w:val="clear" w:color="auto" w:fill="auto"/>
          </w:tcPr>
          <w:p w:rsidR="006B1542" w:rsidRDefault="00E24251">
            <w:pPr>
              <w:pStyle w:val="TableContents"/>
              <w:spacing w:after="0" w:line="240" w:lineRule="auto"/>
              <w:ind w:left="0" w:right="0"/>
              <w:jc w:val="both"/>
            </w:pPr>
            <w:r>
              <w:t>2014 год</w:t>
            </w:r>
          </w:p>
        </w:tc>
        <w:tc>
          <w:tcPr>
            <w:tcW w:w="1051" w:type="dxa"/>
            <w:shd w:val="clear" w:color="auto" w:fill="auto"/>
          </w:tcPr>
          <w:p w:rsidR="006B1542" w:rsidRDefault="00E24251">
            <w:pPr>
              <w:pStyle w:val="TableContents"/>
              <w:spacing w:after="0" w:line="240" w:lineRule="auto"/>
              <w:ind w:left="0" w:right="0"/>
              <w:jc w:val="both"/>
            </w:pPr>
            <w:r>
              <w:t>2015 год</w:t>
            </w:r>
          </w:p>
        </w:tc>
        <w:tc>
          <w:tcPr>
            <w:tcW w:w="1066" w:type="dxa"/>
            <w:shd w:val="clear" w:color="auto" w:fill="auto"/>
          </w:tcPr>
          <w:p w:rsidR="006B1542" w:rsidRDefault="00E24251">
            <w:pPr>
              <w:pStyle w:val="TableContents"/>
              <w:spacing w:after="0" w:line="240" w:lineRule="auto"/>
              <w:ind w:left="0" w:right="0"/>
              <w:jc w:val="both"/>
            </w:pPr>
            <w:r>
              <w:t>2016 год</w:t>
            </w:r>
          </w:p>
        </w:tc>
      </w:tr>
      <w:tr w:rsidR="006B1542">
        <w:trPr>
          <w:cantSplit/>
        </w:trPr>
        <w:tc>
          <w:tcPr>
            <w:tcW w:w="316" w:type="dxa"/>
            <w:shd w:val="clear" w:color="auto" w:fill="auto"/>
          </w:tcPr>
          <w:p w:rsidR="006B1542" w:rsidRDefault="00E24251">
            <w:pPr>
              <w:pStyle w:val="TableContents"/>
              <w:spacing w:after="0" w:line="240" w:lineRule="auto"/>
              <w:ind w:left="0" w:right="0"/>
              <w:jc w:val="both"/>
            </w:pPr>
            <w:r>
              <w:t>1</w:t>
            </w:r>
          </w:p>
        </w:tc>
        <w:tc>
          <w:tcPr>
            <w:tcW w:w="4816" w:type="dxa"/>
            <w:shd w:val="clear" w:color="auto" w:fill="auto"/>
          </w:tcPr>
          <w:p w:rsidR="006B1542" w:rsidRDefault="00E24251">
            <w:pPr>
              <w:pStyle w:val="TableContents"/>
              <w:spacing w:after="0" w:line="240" w:lineRule="auto"/>
              <w:ind w:left="0" w:right="0"/>
              <w:jc w:val="both"/>
            </w:pPr>
            <w:r>
              <w:t>Общая численность населения, тыс. чел.</w:t>
            </w:r>
          </w:p>
        </w:tc>
        <w:tc>
          <w:tcPr>
            <w:tcW w:w="1066" w:type="dxa"/>
            <w:shd w:val="clear" w:color="auto" w:fill="auto"/>
          </w:tcPr>
          <w:p w:rsidR="006B1542" w:rsidRDefault="00E24251">
            <w:pPr>
              <w:pStyle w:val="TableContents"/>
              <w:spacing w:after="0" w:line="240" w:lineRule="auto"/>
              <w:ind w:left="0" w:right="0"/>
              <w:jc w:val="both"/>
            </w:pPr>
            <w:r>
              <w:t>6711</w:t>
            </w:r>
          </w:p>
        </w:tc>
        <w:tc>
          <w:tcPr>
            <w:tcW w:w="1051" w:type="dxa"/>
            <w:shd w:val="clear" w:color="auto" w:fill="auto"/>
          </w:tcPr>
          <w:p w:rsidR="006B1542" w:rsidRDefault="00E24251">
            <w:pPr>
              <w:pStyle w:val="TableContents"/>
              <w:spacing w:after="0" w:line="240" w:lineRule="auto"/>
              <w:ind w:left="0" w:right="0"/>
              <w:jc w:val="both"/>
            </w:pPr>
            <w:r>
              <w:t>6886</w:t>
            </w:r>
          </w:p>
        </w:tc>
        <w:tc>
          <w:tcPr>
            <w:tcW w:w="1066" w:type="dxa"/>
            <w:shd w:val="clear" w:color="auto" w:fill="auto"/>
          </w:tcPr>
          <w:p w:rsidR="006B1542" w:rsidRDefault="00E24251">
            <w:pPr>
              <w:pStyle w:val="TableContents"/>
              <w:spacing w:after="0" w:line="240" w:lineRule="auto"/>
              <w:ind w:left="0" w:right="0"/>
              <w:jc w:val="both"/>
            </w:pPr>
            <w:r>
              <w:t>6926</w:t>
            </w:r>
          </w:p>
        </w:tc>
      </w:tr>
      <w:tr w:rsidR="006B1542">
        <w:trPr>
          <w:cantSplit/>
        </w:trPr>
        <w:tc>
          <w:tcPr>
            <w:tcW w:w="316" w:type="dxa"/>
            <w:shd w:val="clear" w:color="auto" w:fill="auto"/>
          </w:tcPr>
          <w:p w:rsidR="006B1542" w:rsidRDefault="00E24251">
            <w:pPr>
              <w:pStyle w:val="TableContents"/>
              <w:spacing w:after="0" w:line="240" w:lineRule="auto"/>
              <w:ind w:left="0" w:right="0"/>
              <w:jc w:val="both"/>
            </w:pPr>
            <w:r>
              <w:t>2</w:t>
            </w:r>
          </w:p>
        </w:tc>
        <w:tc>
          <w:tcPr>
            <w:tcW w:w="4816" w:type="dxa"/>
            <w:shd w:val="clear" w:color="auto" w:fill="auto"/>
          </w:tcPr>
          <w:p w:rsidR="006B1542" w:rsidRDefault="00E24251">
            <w:pPr>
              <w:pStyle w:val="TableContents"/>
              <w:spacing w:after="0" w:line="240" w:lineRule="auto"/>
              <w:ind w:left="0" w:right="0"/>
              <w:jc w:val="both"/>
            </w:pPr>
            <w:r>
              <w:t xml:space="preserve">Количество автомобилей у </w:t>
            </w:r>
            <w:proofErr w:type="spellStart"/>
            <w:r>
              <w:t>населения</w:t>
            </w:r>
            <w:proofErr w:type="gramStart"/>
            <w:r>
              <w:t>,ч</w:t>
            </w:r>
            <w:proofErr w:type="gramEnd"/>
            <w:r>
              <w:t>ел</w:t>
            </w:r>
            <w:proofErr w:type="spellEnd"/>
            <w:r>
              <w:t>.</w:t>
            </w:r>
          </w:p>
        </w:tc>
        <w:tc>
          <w:tcPr>
            <w:tcW w:w="1066" w:type="dxa"/>
            <w:shd w:val="clear" w:color="auto" w:fill="auto"/>
          </w:tcPr>
          <w:p w:rsidR="006B1542" w:rsidRDefault="00E24251">
            <w:pPr>
              <w:pStyle w:val="TableContents"/>
              <w:spacing w:after="0" w:line="240" w:lineRule="auto"/>
              <w:ind w:left="0" w:right="0"/>
              <w:jc w:val="both"/>
            </w:pPr>
            <w:r>
              <w:t>2600</w:t>
            </w:r>
          </w:p>
        </w:tc>
        <w:tc>
          <w:tcPr>
            <w:tcW w:w="1051" w:type="dxa"/>
            <w:shd w:val="clear" w:color="auto" w:fill="auto"/>
          </w:tcPr>
          <w:p w:rsidR="006B1542" w:rsidRDefault="00E24251">
            <w:pPr>
              <w:pStyle w:val="TableContents"/>
              <w:spacing w:after="0" w:line="240" w:lineRule="auto"/>
              <w:ind w:left="0" w:right="0"/>
              <w:jc w:val="both"/>
            </w:pPr>
            <w:r>
              <w:t>2700</w:t>
            </w:r>
          </w:p>
        </w:tc>
        <w:tc>
          <w:tcPr>
            <w:tcW w:w="1066" w:type="dxa"/>
            <w:shd w:val="clear" w:color="auto" w:fill="auto"/>
          </w:tcPr>
          <w:p w:rsidR="006B1542" w:rsidRDefault="00E24251">
            <w:pPr>
              <w:pStyle w:val="TableContents"/>
              <w:spacing w:after="0" w:line="240" w:lineRule="auto"/>
              <w:ind w:left="0" w:right="0"/>
              <w:jc w:val="both"/>
            </w:pPr>
            <w:r>
              <w:t>2750</w:t>
            </w:r>
          </w:p>
        </w:tc>
      </w:tr>
      <w:tr w:rsidR="006B1542">
        <w:trPr>
          <w:cantSplit/>
        </w:trPr>
        <w:tc>
          <w:tcPr>
            <w:tcW w:w="316" w:type="dxa"/>
            <w:shd w:val="clear" w:color="auto" w:fill="auto"/>
          </w:tcPr>
          <w:p w:rsidR="006B1542" w:rsidRDefault="00E24251">
            <w:pPr>
              <w:pStyle w:val="TableContents"/>
              <w:spacing w:after="0" w:line="240" w:lineRule="auto"/>
              <w:ind w:left="0" w:right="0"/>
              <w:jc w:val="both"/>
            </w:pPr>
            <w:r>
              <w:t>3</w:t>
            </w:r>
          </w:p>
        </w:tc>
        <w:tc>
          <w:tcPr>
            <w:tcW w:w="4816" w:type="dxa"/>
            <w:shd w:val="clear" w:color="auto" w:fill="auto"/>
          </w:tcPr>
          <w:p w:rsidR="006B1542" w:rsidRDefault="00E24251">
            <w:pPr>
              <w:pStyle w:val="TableContents"/>
              <w:spacing w:after="0" w:line="240" w:lineRule="auto"/>
              <w:ind w:left="0" w:right="0"/>
              <w:jc w:val="both"/>
            </w:pPr>
            <w:r>
              <w:t>Уровень автомобилизации населения,</w:t>
            </w:r>
          </w:p>
          <w:p w:rsidR="006B1542" w:rsidRDefault="00E24251">
            <w:pPr>
              <w:pStyle w:val="TableContents"/>
              <w:spacing w:after="0" w:line="240" w:lineRule="auto"/>
              <w:ind w:left="0" w:right="0"/>
              <w:jc w:val="both"/>
            </w:pPr>
            <w:r>
              <w:t>ед./1000чел.</w:t>
            </w:r>
          </w:p>
        </w:tc>
        <w:tc>
          <w:tcPr>
            <w:tcW w:w="1066" w:type="dxa"/>
            <w:shd w:val="clear" w:color="auto" w:fill="auto"/>
          </w:tcPr>
          <w:p w:rsidR="006B1542" w:rsidRDefault="00E24251">
            <w:pPr>
              <w:pStyle w:val="TableContents"/>
              <w:spacing w:after="0" w:line="240" w:lineRule="auto"/>
              <w:ind w:left="0" w:right="0"/>
              <w:jc w:val="both"/>
            </w:pPr>
            <w:r>
              <w:t>387</w:t>
            </w:r>
          </w:p>
        </w:tc>
        <w:tc>
          <w:tcPr>
            <w:tcW w:w="1051" w:type="dxa"/>
            <w:shd w:val="clear" w:color="auto" w:fill="auto"/>
          </w:tcPr>
          <w:p w:rsidR="006B1542" w:rsidRDefault="00E24251">
            <w:pPr>
              <w:pStyle w:val="TableContents"/>
              <w:spacing w:after="0" w:line="240" w:lineRule="auto"/>
              <w:ind w:left="0" w:right="0"/>
              <w:jc w:val="both"/>
            </w:pPr>
            <w:r>
              <w:t>392</w:t>
            </w:r>
          </w:p>
        </w:tc>
        <w:tc>
          <w:tcPr>
            <w:tcW w:w="1066" w:type="dxa"/>
            <w:shd w:val="clear" w:color="auto" w:fill="auto"/>
          </w:tcPr>
          <w:p w:rsidR="006B1542" w:rsidRDefault="00E24251">
            <w:pPr>
              <w:pStyle w:val="TableContents"/>
              <w:spacing w:after="0" w:line="240" w:lineRule="auto"/>
              <w:ind w:left="0" w:right="0"/>
              <w:jc w:val="both"/>
            </w:pPr>
            <w:r>
              <w:t>397</w:t>
            </w:r>
          </w:p>
        </w:tc>
      </w:tr>
    </w:tbl>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2.6. Характеристика работы транспортных средств общего пользования, включая анализ пассажиропотока.</w:t>
      </w:r>
    </w:p>
    <w:p w:rsidR="006B1542" w:rsidRDefault="00E24251">
      <w:pPr>
        <w:pStyle w:val="TextBody"/>
        <w:spacing w:after="0" w:line="240" w:lineRule="auto"/>
        <w:ind w:left="0" w:right="0" w:firstLine="567"/>
        <w:jc w:val="both"/>
      </w:pPr>
      <w:r>
        <w:t xml:space="preserve">Передвижение по территории </w:t>
      </w:r>
      <w:r>
        <w:t>населенных пунктов сельского поселения осуществляется с использованием личного транспорта либо в пешем порядке. Автобусное, маршрутное движение между райцентром и поселением в соответствии с расписанием.</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2.7. Характеристика </w:t>
      </w:r>
      <w:proofErr w:type="gramStart"/>
      <w:r>
        <w:t>пешеходного</w:t>
      </w:r>
      <w:proofErr w:type="gramEnd"/>
      <w:r>
        <w:t xml:space="preserve"> и велосипедного </w:t>
      </w:r>
      <w:r>
        <w:t>передвижении.</w:t>
      </w:r>
    </w:p>
    <w:p w:rsidR="006B1542" w:rsidRDefault="00E24251">
      <w:pPr>
        <w:pStyle w:val="TextBody"/>
        <w:spacing w:after="0" w:line="240" w:lineRule="auto"/>
        <w:ind w:left="0" w:right="0" w:firstLine="567"/>
        <w:jc w:val="both"/>
      </w:pPr>
      <w:r>
        <w:t>Для передвижения пешеходов имеется пешеходная дорожка по ул</w:t>
      </w:r>
      <w:proofErr w:type="gramStart"/>
      <w:r>
        <w:t>.Ч</w:t>
      </w:r>
      <w:proofErr w:type="gramEnd"/>
      <w:r>
        <w:t>айковского, Ленина, Луначарского, Линейная, от сахарного завода до ул.Линейная. Требуется тротуарная дорожка по ул</w:t>
      </w:r>
      <w:proofErr w:type="gramStart"/>
      <w:r>
        <w:t>.Д</w:t>
      </w:r>
      <w:proofErr w:type="gramEnd"/>
      <w:r>
        <w:t>зержинского, ул.Луначарского(на подъеме). В местах пересечения тр</w:t>
      </w:r>
      <w:r>
        <w:t>отуаров с проезжей частью оборудованы нерегулируемые пешеходные переходы. На других улицах тротуарные дорожки не предусмотрены.</w:t>
      </w:r>
    </w:p>
    <w:p w:rsidR="006B1542" w:rsidRDefault="00E24251">
      <w:pPr>
        <w:pStyle w:val="TextBody"/>
        <w:spacing w:after="0" w:line="240" w:lineRule="auto"/>
        <w:ind w:left="0" w:right="0" w:firstLine="567"/>
        <w:jc w:val="both"/>
      </w:pPr>
      <w:r>
        <w:t>Специализированные дорожки для велосипедного передвижения на территории поселения не предусмотрены. Движение велосипедистов осущ</w:t>
      </w:r>
      <w:r>
        <w:t>ествляется в соответствии с требованиями ПДД по дорогам общего пользования.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w:t>
      </w:r>
      <w:r>
        <w:t>ств.</w:t>
      </w:r>
    </w:p>
    <w:p w:rsidR="006B1542" w:rsidRDefault="00E24251">
      <w:pPr>
        <w:pStyle w:val="TextBody"/>
        <w:spacing w:after="0" w:line="240" w:lineRule="auto"/>
        <w:ind w:left="0" w:right="0" w:firstLine="567"/>
        <w:jc w:val="both"/>
      </w:pPr>
      <w:r>
        <w:t xml:space="preserve">На территории сельского поселения </w:t>
      </w:r>
      <w:proofErr w:type="spellStart"/>
      <w:r>
        <w:t>Боринский</w:t>
      </w:r>
      <w:proofErr w:type="spellEnd"/>
      <w:r>
        <w:t xml:space="preserve"> сельсовет расположена одна сельскохозяйственная организация ОАО АПО "Аврора" подразделение </w:t>
      </w:r>
      <w:proofErr w:type="spellStart"/>
      <w:r>
        <w:t>Боринский</w:t>
      </w:r>
      <w:proofErr w:type="spellEnd"/>
      <w:r>
        <w:t xml:space="preserve"> сахарный завод, ОА</w:t>
      </w:r>
      <w:proofErr w:type="gramStart"/>
      <w:r>
        <w:t>О"</w:t>
      </w:r>
      <w:proofErr w:type="spellStart"/>
      <w:proofErr w:type="gramEnd"/>
      <w:r>
        <w:t>Боринское</w:t>
      </w:r>
      <w:proofErr w:type="spellEnd"/>
      <w:r>
        <w:t>",Мебельная фабрика "</w:t>
      </w:r>
      <w:proofErr w:type="spellStart"/>
      <w:r>
        <w:t>Боринское</w:t>
      </w:r>
      <w:proofErr w:type="spellEnd"/>
      <w:r>
        <w:t>", ООО "</w:t>
      </w:r>
      <w:proofErr w:type="spellStart"/>
      <w:r>
        <w:t>Пластиформ</w:t>
      </w:r>
      <w:proofErr w:type="spellEnd"/>
      <w:r>
        <w:t>", которые осуществляют грузо</w:t>
      </w:r>
      <w:r>
        <w:t>вые перевозки на территории сельского поселения,</w:t>
      </w:r>
    </w:p>
    <w:p w:rsidR="006B1542" w:rsidRDefault="00E24251">
      <w:pPr>
        <w:pStyle w:val="TextBody"/>
        <w:spacing w:after="0" w:line="240" w:lineRule="auto"/>
        <w:ind w:left="0" w:right="0" w:firstLine="567"/>
        <w:jc w:val="both"/>
      </w:pPr>
      <w:r>
        <w:t>Также вывоз мусора производит предприятие ООО "РМК"</w:t>
      </w:r>
      <w:proofErr w:type="gramStart"/>
      <w:r>
        <w:t>.В</w:t>
      </w:r>
      <w:proofErr w:type="gramEnd"/>
      <w:r>
        <w:t>ывоз ТКО осуществляется согласно графика (в пакетах),во вторник и субботу, также вывоз мусора осуществляется отдельным транспортом с контейнерных площадок</w:t>
      </w:r>
      <w:r>
        <w:t>, вывоз веток и крупногабаритного мусора по заявке администрации.</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2.9. Анализ уровня безопасности дорожного движении.</w:t>
      </w:r>
    </w:p>
    <w:p w:rsidR="006B1542" w:rsidRDefault="00E24251">
      <w:pPr>
        <w:pStyle w:val="TextBody"/>
        <w:spacing w:after="0" w:line="240" w:lineRule="auto"/>
        <w:ind w:left="0" w:right="0" w:firstLine="567"/>
        <w:jc w:val="both"/>
      </w:pPr>
      <w:r>
        <w:t>Транспорт является источником опасности не только для пассажиров, но и для населения.</w:t>
      </w:r>
    </w:p>
    <w:p w:rsidR="006B1542" w:rsidRDefault="00E24251">
      <w:pPr>
        <w:pStyle w:val="TextBody"/>
        <w:spacing w:after="0" w:line="240" w:lineRule="auto"/>
        <w:ind w:left="0" w:right="0" w:firstLine="567"/>
        <w:jc w:val="both"/>
      </w:pPr>
      <w:r>
        <w:t>Из всех источников опасности на автомобильном транс</w:t>
      </w:r>
      <w:r>
        <w:t xml:space="preserve">порте большую угрозу для </w:t>
      </w:r>
      <w:r>
        <w:lastRenderedPageBreak/>
        <w:t>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6B1542" w:rsidRDefault="00E24251">
      <w:pPr>
        <w:pStyle w:val="TextBody"/>
        <w:spacing w:after="0" w:line="240" w:lineRule="auto"/>
        <w:ind w:left="0" w:right="0" w:firstLine="567"/>
        <w:jc w:val="both"/>
      </w:pPr>
      <w:r>
        <w:t>За 2017 г</w:t>
      </w:r>
      <w:r>
        <w:t xml:space="preserve">од ОГИБДД ОМВД </w:t>
      </w:r>
      <w:proofErr w:type="spellStart"/>
      <w:r>
        <w:t>Росссии</w:t>
      </w:r>
      <w:proofErr w:type="spellEnd"/>
      <w:r>
        <w:t xml:space="preserve"> по Липецкому району проводилась работа по предотвращению ДТП и снижению тяжести последствий. Данная работа дала положительные результаты. Проводится работа с дорожными организациями, обслуживающими территорию с. </w:t>
      </w:r>
      <w:proofErr w:type="spellStart"/>
      <w:r>
        <w:t>Боринское</w:t>
      </w:r>
      <w:proofErr w:type="spellEnd"/>
      <w:r>
        <w:t xml:space="preserve"> и автодорог</w:t>
      </w:r>
      <w:r>
        <w:t>и Федерального значения.</w:t>
      </w:r>
    </w:p>
    <w:p w:rsidR="006B1542" w:rsidRDefault="00E24251">
      <w:pPr>
        <w:pStyle w:val="TextBody"/>
        <w:spacing w:after="0" w:line="240" w:lineRule="auto"/>
        <w:ind w:left="0" w:right="0" w:firstLine="567"/>
        <w:jc w:val="both"/>
      </w:pPr>
      <w: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w:t>
      </w:r>
      <w:r>
        <w:t xml:space="preserve">ой эффективностью </w:t>
      </w:r>
      <w:proofErr w:type="gramStart"/>
      <w:r>
        <w:t>функционирования системы обеспечения безопасности дорожного движения</w:t>
      </w:r>
      <w:proofErr w:type="gramEnd"/>
      <w: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w:t>
      </w:r>
      <w:r>
        <w:t>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2.10. Оценка уровня негативного воздействия транспортной инфраструктуры на окружающую среду, безопасность</w:t>
      </w:r>
      <w:r>
        <w:t xml:space="preserve"> и здоровье человека.</w:t>
      </w:r>
    </w:p>
    <w:p w:rsidR="006B1542" w:rsidRDefault="00E24251">
      <w:pPr>
        <w:pStyle w:val="TextBody"/>
        <w:spacing w:after="0" w:line="240" w:lineRule="auto"/>
        <w:ind w:left="0" w:right="0" w:firstLine="567"/>
        <w:jc w:val="both"/>
      </w:pPr>
      <w:r>
        <w:t>Рассмотрим характерные факторы, неблагоприятно влияющие на окружающую среду и здоровье.</w:t>
      </w:r>
    </w:p>
    <w:p w:rsidR="006B1542" w:rsidRDefault="00E24251">
      <w:pPr>
        <w:pStyle w:val="TextBody"/>
        <w:spacing w:after="0" w:line="240" w:lineRule="auto"/>
        <w:ind w:left="0" w:right="0" w:firstLine="567"/>
        <w:jc w:val="both"/>
      </w:pPr>
      <w:r>
        <w:t>Загрязнение атмосферы. Выброс в воздух дыма и газообразных загрязняющих веществ (</w:t>
      </w:r>
      <w:proofErr w:type="spellStart"/>
      <w:r>
        <w:t>диоксин</w:t>
      </w:r>
      <w:proofErr w:type="spellEnd"/>
      <w:r>
        <w:t xml:space="preserve"> азота и серы, озон) приводят не только к загрязнению атмо</w:t>
      </w:r>
      <w:r>
        <w:t>сферы, но и к вредным проявлениям для здоровья, особенно к респираторным аллергическим заболеваниям.</w:t>
      </w:r>
    </w:p>
    <w:p w:rsidR="006B1542" w:rsidRDefault="00E24251">
      <w:pPr>
        <w:pStyle w:val="TextBody"/>
        <w:spacing w:after="0" w:line="240" w:lineRule="auto"/>
        <w:ind w:left="0" w:right="0" w:firstLine="567"/>
        <w:jc w:val="both"/>
      </w:pPr>
      <w: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r>
        <w:t>сердечно</w:t>
      </w:r>
      <w:r>
        <w:softHyphen/>
        <w:t>сосудистых и эндокринных заболеваний. Воздействие шума влияет на познавательные способности людей, вызывает раздражительность.</w:t>
      </w:r>
    </w:p>
    <w:p w:rsidR="006B1542" w:rsidRDefault="00E24251">
      <w:pPr>
        <w:pStyle w:val="TextBody"/>
        <w:spacing w:after="0" w:line="240" w:lineRule="auto"/>
        <w:ind w:left="0" w:right="0" w:firstLine="567"/>
        <w:jc w:val="both"/>
      </w:pPr>
      <w:r>
        <w:t xml:space="preserve">Учитывая сложившуюся планировочную структуру сельского поселения и характер дорожно-транспортной сети, отсутствие дорог </w:t>
      </w:r>
      <w:r>
        <w:t>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2.11. Характеристика </w:t>
      </w:r>
      <w:r>
        <w:t>существующих условий и перспектив развития и размещения транспортной инфраструктуры поселения.</w:t>
      </w:r>
    </w:p>
    <w:p w:rsidR="006B1542" w:rsidRDefault="00E24251">
      <w:pPr>
        <w:pStyle w:val="TextBody"/>
        <w:spacing w:after="0" w:line="240" w:lineRule="auto"/>
        <w:ind w:left="0" w:right="0" w:firstLine="567"/>
        <w:jc w:val="both"/>
      </w:pPr>
      <w:proofErr w:type="gramStart"/>
      <w:r>
        <w:t>Уличная сеть и вне поселковые дороги решены как взаимосвязанные элементы единой транспортной, внутрихозяйственной сети, обеспечивающей внутри поселковые и внешни</w:t>
      </w:r>
      <w:r>
        <w:t>е связи населенного пункта.</w:t>
      </w:r>
      <w:proofErr w:type="gramEnd"/>
    </w:p>
    <w:p w:rsidR="006B1542" w:rsidRDefault="00E24251">
      <w:pPr>
        <w:pStyle w:val="TextBody"/>
        <w:spacing w:after="0" w:line="240" w:lineRule="auto"/>
        <w:ind w:left="0" w:right="0" w:firstLine="567"/>
        <w:jc w:val="both"/>
      </w:pPr>
      <w:r>
        <w:t>Упорядочение сложившейся сети улиц и дорог предполагает:</w:t>
      </w:r>
    </w:p>
    <w:p w:rsidR="006B1542" w:rsidRDefault="00E24251">
      <w:pPr>
        <w:pStyle w:val="TextBody"/>
        <w:spacing w:after="0" w:line="240" w:lineRule="auto"/>
        <w:ind w:left="0" w:right="0" w:firstLine="567"/>
        <w:jc w:val="both"/>
      </w:pPr>
      <w:r>
        <w:t>дифференциация сети улиц и проездов по назначению</w:t>
      </w:r>
    </w:p>
    <w:p w:rsidR="006B1542" w:rsidRDefault="00E24251">
      <w:pPr>
        <w:pStyle w:val="TextBody"/>
        <w:spacing w:after="0" w:line="240" w:lineRule="auto"/>
        <w:ind w:left="0" w:right="0" w:firstLine="567"/>
        <w:jc w:val="both"/>
      </w:pPr>
      <w:r>
        <w:t>предлагается продлить ул</w:t>
      </w:r>
      <w:proofErr w:type="gramStart"/>
      <w:r>
        <w:t>.П</w:t>
      </w:r>
      <w:proofErr w:type="gramEnd"/>
      <w:r>
        <w:t>олевая, Вишневая, переулок К.Маркса, Солнечная, Экологическая, Луговая, Цветочная, Крайняя, ул.</w:t>
      </w:r>
      <w:r>
        <w:t>П.Горчакова, переулок Сиреневый, Есенина для ИЖС.</w:t>
      </w:r>
    </w:p>
    <w:p w:rsidR="006B1542" w:rsidRDefault="00E24251">
      <w:pPr>
        <w:pStyle w:val="TextBody"/>
        <w:spacing w:after="0" w:line="240" w:lineRule="auto"/>
        <w:ind w:left="0" w:right="0" w:firstLine="567"/>
        <w:jc w:val="both"/>
      </w:pPr>
      <w:r>
        <w:t>Существует нехватка средств на строительство, реконструкцию, ремонт и содержание дорог общего пользования местного значения.</w:t>
      </w:r>
    </w:p>
    <w:p w:rsidR="006B1542" w:rsidRDefault="00E24251">
      <w:pPr>
        <w:pStyle w:val="TextBody"/>
        <w:spacing w:after="0" w:line="240" w:lineRule="auto"/>
        <w:ind w:left="0" w:right="0" w:firstLine="567"/>
        <w:jc w:val="both"/>
      </w:pPr>
      <w:r>
        <w:t xml:space="preserve">В рамках реализации настоящей Программы не предполагается перспектива развития </w:t>
      </w:r>
      <w:r>
        <w:t>объектов транспортной инфраструктуры.</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2.12. Оценка нормативно-правовой базы, необходимой для функционирования и развития транспортной системы поселения.</w:t>
      </w:r>
    </w:p>
    <w:p w:rsidR="006B1542" w:rsidRDefault="00E24251">
      <w:pPr>
        <w:pStyle w:val="TextBody"/>
        <w:spacing w:after="0" w:line="240" w:lineRule="auto"/>
        <w:ind w:left="0" w:right="0" w:firstLine="567"/>
        <w:jc w:val="both"/>
      </w:pPr>
      <w:proofErr w:type="gramStart"/>
      <w:r>
        <w:t>Основными документами, определяющими порядок функционирования и развития транспортной инфраструктуры я</w:t>
      </w:r>
      <w:r>
        <w:t>вляются</w:t>
      </w:r>
      <w:proofErr w:type="gramEnd"/>
      <w:r>
        <w:t>:</w:t>
      </w:r>
    </w:p>
    <w:p w:rsidR="006B1542" w:rsidRDefault="00E24251">
      <w:pPr>
        <w:pStyle w:val="TextBody"/>
        <w:spacing w:after="0" w:line="240" w:lineRule="auto"/>
        <w:ind w:left="0" w:right="0" w:firstLine="567"/>
        <w:jc w:val="both"/>
      </w:pPr>
      <w:r>
        <w:t xml:space="preserve">Градостроительный кодекс РФ </w:t>
      </w:r>
      <w:hyperlink r:id="rId12">
        <w:r>
          <w:rPr>
            <w:rStyle w:val="InternetLink"/>
            <w:color w:val="0000FF"/>
            <w:u w:val="none"/>
          </w:rPr>
          <w:t>от 29.12.2004 г №190-ФЗ</w:t>
        </w:r>
      </w:hyperlink>
      <w:r>
        <w:t xml:space="preserve"> (ред. От 30.12.2015г.);</w:t>
      </w:r>
    </w:p>
    <w:p w:rsidR="006B1542" w:rsidRDefault="00E24251">
      <w:pPr>
        <w:pStyle w:val="TextBody"/>
        <w:spacing w:after="0" w:line="240" w:lineRule="auto"/>
        <w:ind w:left="0" w:right="0" w:firstLine="567"/>
        <w:jc w:val="both"/>
      </w:pPr>
      <w:r>
        <w:t xml:space="preserve">Федеральный закон </w:t>
      </w:r>
      <w:hyperlink r:id="rId13">
        <w:r>
          <w:rPr>
            <w:rStyle w:val="InternetLink"/>
            <w:color w:val="0000FF"/>
            <w:u w:val="none"/>
          </w:rPr>
          <w:t>от 08.11.2007г. №257-ФЗ</w:t>
        </w:r>
      </w:hyperlink>
      <w:r>
        <w:t xml:space="preserve"> (ред. От 15.02.2016г) "Об </w:t>
      </w:r>
      <w:r>
        <w:lastRenderedPageBreak/>
        <w:t>автомобильных дорогах и о дорожной деятельности в РФ и о внесении изменений в отдельные законодательные акты Российской Федерации";</w:t>
      </w:r>
    </w:p>
    <w:p w:rsidR="006B1542" w:rsidRDefault="00E24251">
      <w:pPr>
        <w:pStyle w:val="TextBody"/>
        <w:spacing w:after="0" w:line="240" w:lineRule="auto"/>
        <w:ind w:left="0" w:right="0" w:firstLine="567"/>
        <w:jc w:val="both"/>
      </w:pPr>
      <w:r>
        <w:t xml:space="preserve">Федеральный закон </w:t>
      </w:r>
      <w:hyperlink r:id="rId14">
        <w:r>
          <w:rPr>
            <w:rStyle w:val="InternetLink"/>
            <w:color w:val="0000FF"/>
            <w:u w:val="none"/>
          </w:rPr>
          <w:t>от 10.12.1995г. №196-ФЗ</w:t>
        </w:r>
      </w:hyperlink>
      <w:r>
        <w:t xml:space="preserve"> (ред. От 28.11.2015г.) "О безопасности дорожного движения";</w:t>
      </w:r>
    </w:p>
    <w:p w:rsidR="006B1542" w:rsidRDefault="00E24251">
      <w:pPr>
        <w:pStyle w:val="TextBody"/>
        <w:spacing w:after="0" w:line="240" w:lineRule="auto"/>
        <w:ind w:left="0" w:right="0" w:firstLine="567"/>
        <w:jc w:val="both"/>
      </w:pPr>
      <w:r>
        <w:t xml:space="preserve">Постановление Правительства РФ </w:t>
      </w:r>
      <w:hyperlink r:id="rId15">
        <w:r>
          <w:rPr>
            <w:rStyle w:val="InternetLink"/>
            <w:color w:val="0000FF"/>
            <w:u w:val="none"/>
          </w:rPr>
          <w:t>от 23.10.1993г. №1090</w:t>
        </w:r>
      </w:hyperlink>
      <w:r>
        <w:t xml:space="preserve"> (ред. От 21.01.2016г) "О правилах дорожного движения";</w:t>
      </w:r>
    </w:p>
    <w:p w:rsidR="006B1542" w:rsidRDefault="00E24251">
      <w:pPr>
        <w:pStyle w:val="TextBody"/>
        <w:spacing w:after="0" w:line="240" w:lineRule="auto"/>
        <w:ind w:left="0" w:right="0" w:firstLine="567"/>
        <w:jc w:val="both"/>
      </w:pPr>
      <w:r>
        <w:t xml:space="preserve">Постановление Правительства РФ </w:t>
      </w:r>
      <w:hyperlink r:id="rId16">
        <w:r>
          <w:rPr>
            <w:rStyle w:val="InternetLink"/>
            <w:color w:val="0000FF"/>
            <w:u w:val="none"/>
          </w:rPr>
          <w:t>от 25.12</w:t>
        </w:r>
        <w:r>
          <w:rPr>
            <w:rStyle w:val="InternetLink"/>
            <w:color w:val="0000FF"/>
            <w:u w:val="none"/>
          </w:rPr>
          <w:t>.2015г. №1440</w:t>
        </w:r>
      </w:hyperlink>
      <w:r>
        <w:t xml:space="preserve"> "Об утверждении требований к программам комплексного развития транспортной инфраструктуры поселений, городских округов";</w:t>
      </w:r>
    </w:p>
    <w:p w:rsidR="006B1542" w:rsidRDefault="00E24251">
      <w:pPr>
        <w:pStyle w:val="TextBody"/>
        <w:spacing w:after="0" w:line="240" w:lineRule="auto"/>
        <w:ind w:left="0" w:right="0" w:firstLine="567"/>
        <w:jc w:val="both"/>
      </w:pPr>
      <w:r>
        <w:t xml:space="preserve">Генеральный план сельского поселения </w:t>
      </w:r>
      <w:proofErr w:type="spellStart"/>
      <w:r>
        <w:t>Боринский</w:t>
      </w:r>
      <w:proofErr w:type="spellEnd"/>
      <w:r>
        <w:t xml:space="preserve"> сельсовет утвержден решением сессии Совета депутатов сельского поселения </w:t>
      </w:r>
      <w:proofErr w:type="spellStart"/>
      <w:r>
        <w:t>Б</w:t>
      </w:r>
      <w:r>
        <w:t>оринский</w:t>
      </w:r>
      <w:proofErr w:type="spellEnd"/>
      <w:r>
        <w:t xml:space="preserve"> сельсовет №282 от 13.03.2009 года и Правила землепользования и застройки сельского поселения </w:t>
      </w:r>
      <w:proofErr w:type="spellStart"/>
      <w:r>
        <w:t>Боринский</w:t>
      </w:r>
      <w:proofErr w:type="spellEnd"/>
      <w:r>
        <w:t xml:space="preserve"> сельсовет утверждены решением сессии Совета депутатов сельского поселения </w:t>
      </w:r>
      <w:proofErr w:type="spellStart"/>
      <w:r>
        <w:t>Боринский</w:t>
      </w:r>
      <w:proofErr w:type="spellEnd"/>
      <w:r>
        <w:t xml:space="preserve"> сельсовет </w:t>
      </w:r>
      <w:hyperlink r:id="rId17">
        <w:r>
          <w:rPr>
            <w:rStyle w:val="InternetLink"/>
            <w:color w:val="0000FF"/>
            <w:u w:val="none"/>
          </w:rPr>
          <w:t>№283 от 13.03.2009 года</w:t>
        </w:r>
      </w:hyperlink>
      <w:r>
        <w:t>;</w:t>
      </w:r>
    </w:p>
    <w:p w:rsidR="006B1542" w:rsidRDefault="00E24251">
      <w:pPr>
        <w:pStyle w:val="TextBody"/>
        <w:spacing w:after="0" w:line="240" w:lineRule="auto"/>
        <w:ind w:left="0" w:right="0" w:firstLine="567"/>
        <w:jc w:val="both"/>
      </w:pPr>
      <w:r>
        <w:t>Нормативно-правовая база необходимая для функционирования и развития транспортной инфраструктуры сформирована.</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2.13. Оценка финансирования транспортной инфраструктуры.</w:t>
      </w:r>
    </w:p>
    <w:p w:rsidR="006B1542" w:rsidRDefault="00E24251">
      <w:pPr>
        <w:pStyle w:val="TextBody"/>
        <w:spacing w:after="0" w:line="240" w:lineRule="auto"/>
        <w:ind w:left="0" w:right="0" w:firstLine="567"/>
        <w:jc w:val="both"/>
      </w:pPr>
      <w:r>
        <w:t>Объемы финанси</w:t>
      </w:r>
      <w:r>
        <w:t>рования, связанные с реализацией Подпрограммы, составляют 1744,0 тыс. руб. в год за счет средств местного бюджета.</w:t>
      </w:r>
    </w:p>
    <w:p w:rsidR="006B1542" w:rsidRDefault="00E24251">
      <w:pPr>
        <w:pStyle w:val="TextBody"/>
        <w:spacing w:after="0" w:line="240" w:lineRule="auto"/>
        <w:ind w:left="0" w:right="0" w:firstLine="567"/>
        <w:jc w:val="both"/>
      </w:pPr>
      <w:r>
        <w:t>Объемы финансирования программы ежегодно уточняются при формировании бюджета сельского поселения на очередной финансовый год и плановый перио</w:t>
      </w:r>
      <w:r>
        <w:t>д</w:t>
      </w:r>
    </w:p>
    <w:p w:rsidR="006B1542" w:rsidRDefault="006B1542">
      <w:pPr>
        <w:pStyle w:val="TextBody"/>
        <w:spacing w:after="0" w:line="240" w:lineRule="auto"/>
        <w:ind w:left="0" w:right="0" w:firstLine="567"/>
        <w:jc w:val="both"/>
      </w:pPr>
    </w:p>
    <w:p w:rsidR="006B1542" w:rsidRDefault="00E24251">
      <w:pPr>
        <w:pStyle w:val="Heading3"/>
        <w:spacing w:before="0" w:after="0" w:line="240" w:lineRule="auto"/>
        <w:ind w:left="0" w:right="0"/>
        <w:jc w:val="center"/>
      </w:pPr>
      <w:r>
        <w:rPr>
          <w:sz w:val="30"/>
        </w:rPr>
        <w:t>3. Прогноз социально-экономического и градостроительного развития поселения.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t>том числе молодых семей, что в свою очередь будет способствовать восстановлению процессов естественного прироста населения.</w:t>
      </w:r>
    </w:p>
    <w:p w:rsidR="006B1542" w:rsidRDefault="00E24251">
      <w:pPr>
        <w:pStyle w:val="TextBody"/>
        <w:spacing w:after="0" w:line="240" w:lineRule="auto"/>
        <w:ind w:left="0" w:right="0" w:firstLine="567"/>
        <w:jc w:val="both"/>
      </w:pPr>
      <w:r>
        <w:t>На территории сельского поселения расположено 1 населенный пункт, в которых проживает 6932 человек, в том числе: трудоспособного воз</w:t>
      </w:r>
      <w:r>
        <w:t>раста - 3869 человек, дети до 15- летнего возраста -1168 человек. Приростом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6B1542" w:rsidRDefault="00E24251">
      <w:pPr>
        <w:pStyle w:val="TextBody"/>
        <w:spacing w:after="0" w:line="240" w:lineRule="auto"/>
        <w:ind w:left="0" w:right="0" w:firstLine="567"/>
        <w:jc w:val="both"/>
      </w:pPr>
      <w:r>
        <w:t>Из большего числа нормативных критер</w:t>
      </w:r>
      <w:r>
        <w:t>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w:t>
      </w:r>
      <w:r>
        <w:t>х пунктов.</w:t>
      </w:r>
    </w:p>
    <w:p w:rsidR="006B1542" w:rsidRDefault="00E24251">
      <w:pPr>
        <w:pStyle w:val="TextBody"/>
        <w:spacing w:after="0" w:line="240" w:lineRule="auto"/>
        <w:ind w:left="0" w:right="0" w:firstLine="567"/>
        <w:jc w:val="both"/>
      </w:pPr>
      <w: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rPr>
          <w:rStyle w:val="StrongEmphasis"/>
        </w:rPr>
        <w:t>Технико-экономические показатели генерального</w:t>
      </w:r>
      <w:r>
        <w:rPr>
          <w:rStyle w:val="StrongEmphasis"/>
        </w:rPr>
        <w:t xml:space="preserve"> плана сельского поселения </w:t>
      </w:r>
      <w:proofErr w:type="spellStart"/>
      <w:r>
        <w:rPr>
          <w:rStyle w:val="StrongEmphasis"/>
        </w:rPr>
        <w:t>Боринский</w:t>
      </w:r>
      <w:proofErr w:type="spellEnd"/>
      <w:r>
        <w:rPr>
          <w:rStyle w:val="StrongEmphasis"/>
        </w:rPr>
        <w:t xml:space="preserve"> сельсовет.</w:t>
      </w:r>
    </w:p>
    <w:p w:rsidR="006B1542" w:rsidRDefault="006B1542">
      <w:pPr>
        <w:pStyle w:val="TextBody"/>
        <w:spacing w:after="0" w:line="240" w:lineRule="auto"/>
        <w:ind w:left="0" w:right="0" w:firstLine="567"/>
        <w:jc w:val="both"/>
      </w:pPr>
    </w:p>
    <w:tbl>
      <w:tblPr>
        <w:tblW w:w="0" w:type="auto"/>
        <w:tblInd w:w="28" w:type="dxa"/>
        <w:tblCellMar>
          <w:top w:w="28" w:type="dxa"/>
          <w:left w:w="28" w:type="dxa"/>
          <w:bottom w:w="28" w:type="dxa"/>
          <w:right w:w="28" w:type="dxa"/>
        </w:tblCellMar>
        <w:tblLook w:val="0000"/>
      </w:tblPr>
      <w:tblGrid>
        <w:gridCol w:w="547"/>
        <w:gridCol w:w="4951"/>
        <w:gridCol w:w="1844"/>
        <w:gridCol w:w="1588"/>
        <w:gridCol w:w="1303"/>
      </w:tblGrid>
      <w:tr w:rsidR="006B1542">
        <w:trPr>
          <w:cantSplit/>
        </w:trPr>
        <w:tc>
          <w:tcPr>
            <w:tcW w:w="579" w:type="dxa"/>
            <w:shd w:val="clear" w:color="auto" w:fill="auto"/>
          </w:tcPr>
          <w:p w:rsidR="006B1542" w:rsidRDefault="00E24251">
            <w:pPr>
              <w:pStyle w:val="TableContents"/>
              <w:spacing w:after="0" w:line="240" w:lineRule="auto"/>
              <w:ind w:left="0" w:right="0"/>
              <w:jc w:val="both"/>
            </w:pPr>
            <w:r>
              <w:t xml:space="preserve">№ </w:t>
            </w:r>
            <w:proofErr w:type="spellStart"/>
            <w:proofErr w:type="gramStart"/>
            <w:r>
              <w:t>п</w:t>
            </w:r>
            <w:proofErr w:type="spellEnd"/>
            <w:proofErr w:type="gramEnd"/>
            <w:r>
              <w:t>/</w:t>
            </w:r>
            <w:proofErr w:type="spellStart"/>
            <w:r>
              <w:t>п</w:t>
            </w:r>
            <w:proofErr w:type="spellEnd"/>
          </w:p>
        </w:tc>
        <w:tc>
          <w:tcPr>
            <w:tcW w:w="5409" w:type="dxa"/>
            <w:shd w:val="clear" w:color="auto" w:fill="auto"/>
          </w:tcPr>
          <w:p w:rsidR="006B1542" w:rsidRDefault="00E24251">
            <w:pPr>
              <w:pStyle w:val="TableContents"/>
              <w:spacing w:after="0" w:line="240" w:lineRule="auto"/>
              <w:ind w:left="0" w:right="0"/>
              <w:jc w:val="both"/>
            </w:pPr>
            <w:r>
              <w:t>Наименование показателей</w:t>
            </w:r>
          </w:p>
        </w:tc>
        <w:tc>
          <w:tcPr>
            <w:tcW w:w="1978" w:type="dxa"/>
            <w:shd w:val="clear" w:color="auto" w:fill="auto"/>
          </w:tcPr>
          <w:p w:rsidR="006B1542" w:rsidRDefault="00E24251">
            <w:pPr>
              <w:pStyle w:val="TableContents"/>
              <w:spacing w:after="0" w:line="240" w:lineRule="auto"/>
              <w:ind w:left="0" w:right="0"/>
              <w:jc w:val="both"/>
            </w:pPr>
            <w:r>
              <w:t>Един</w:t>
            </w:r>
            <w:proofErr w:type="gramStart"/>
            <w:r>
              <w:t>.</w:t>
            </w:r>
            <w:proofErr w:type="gramEnd"/>
            <w:r>
              <w:t xml:space="preserve"> </w:t>
            </w:r>
            <w:proofErr w:type="spellStart"/>
            <w:proofErr w:type="gramStart"/>
            <w:r>
              <w:t>и</w:t>
            </w:r>
            <w:proofErr w:type="gramEnd"/>
            <w:r>
              <w:t>змер</w:t>
            </w:r>
            <w:proofErr w:type="spellEnd"/>
            <w:r>
              <w:t>.</w:t>
            </w:r>
          </w:p>
        </w:tc>
        <w:tc>
          <w:tcPr>
            <w:tcW w:w="1561" w:type="dxa"/>
            <w:shd w:val="clear" w:color="auto" w:fill="auto"/>
          </w:tcPr>
          <w:p w:rsidR="006B1542" w:rsidRDefault="00E24251">
            <w:pPr>
              <w:pStyle w:val="TableContents"/>
              <w:spacing w:after="0" w:line="240" w:lineRule="auto"/>
              <w:ind w:left="0" w:right="0"/>
              <w:jc w:val="both"/>
            </w:pPr>
            <w:r>
              <w:t>Современное</w:t>
            </w:r>
          </w:p>
          <w:p w:rsidR="006B1542" w:rsidRDefault="00E24251">
            <w:pPr>
              <w:pStyle w:val="TableContents"/>
              <w:spacing w:after="0" w:line="240" w:lineRule="auto"/>
              <w:ind w:left="0" w:right="0"/>
              <w:jc w:val="both"/>
            </w:pPr>
            <w:r>
              <w:t>состояние</w:t>
            </w:r>
          </w:p>
        </w:tc>
        <w:tc>
          <w:tcPr>
            <w:tcW w:w="1308" w:type="dxa"/>
            <w:shd w:val="clear" w:color="auto" w:fill="auto"/>
          </w:tcPr>
          <w:p w:rsidR="006B1542" w:rsidRDefault="00E24251">
            <w:pPr>
              <w:pStyle w:val="TableContents"/>
              <w:spacing w:after="0" w:line="240" w:lineRule="auto"/>
              <w:ind w:left="0" w:right="0"/>
              <w:jc w:val="both"/>
            </w:pPr>
            <w:r>
              <w:t>Расчетный</w:t>
            </w:r>
          </w:p>
          <w:p w:rsidR="006B1542" w:rsidRDefault="00E24251">
            <w:pPr>
              <w:pStyle w:val="TableContents"/>
              <w:spacing w:after="0" w:line="240" w:lineRule="auto"/>
              <w:ind w:left="0" w:right="0"/>
              <w:jc w:val="both"/>
            </w:pPr>
            <w:r>
              <w:t>срок</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w:t>
            </w:r>
          </w:p>
        </w:tc>
        <w:tc>
          <w:tcPr>
            <w:tcW w:w="5409" w:type="dxa"/>
            <w:shd w:val="clear" w:color="auto" w:fill="auto"/>
          </w:tcPr>
          <w:p w:rsidR="006B1542" w:rsidRDefault="00E24251">
            <w:pPr>
              <w:pStyle w:val="TableContents"/>
              <w:spacing w:after="0" w:line="240" w:lineRule="auto"/>
              <w:ind w:left="0" w:right="0"/>
              <w:jc w:val="both"/>
            </w:pPr>
            <w:r>
              <w:t>2</w:t>
            </w:r>
          </w:p>
        </w:tc>
        <w:tc>
          <w:tcPr>
            <w:tcW w:w="1978" w:type="dxa"/>
            <w:shd w:val="clear" w:color="auto" w:fill="auto"/>
          </w:tcPr>
          <w:p w:rsidR="006B1542" w:rsidRDefault="00E24251">
            <w:pPr>
              <w:pStyle w:val="TableContents"/>
              <w:spacing w:after="0" w:line="240" w:lineRule="auto"/>
              <w:ind w:left="0" w:right="0"/>
              <w:jc w:val="both"/>
            </w:pPr>
            <w:r>
              <w:t>3</w:t>
            </w:r>
          </w:p>
        </w:tc>
        <w:tc>
          <w:tcPr>
            <w:tcW w:w="1561" w:type="dxa"/>
            <w:shd w:val="clear" w:color="auto" w:fill="auto"/>
          </w:tcPr>
          <w:p w:rsidR="006B1542" w:rsidRDefault="00E24251">
            <w:pPr>
              <w:pStyle w:val="TableContents"/>
              <w:spacing w:after="0" w:line="240" w:lineRule="auto"/>
              <w:ind w:left="0" w:right="0"/>
              <w:jc w:val="both"/>
            </w:pPr>
            <w:r>
              <w:t>4</w:t>
            </w:r>
          </w:p>
        </w:tc>
        <w:tc>
          <w:tcPr>
            <w:tcW w:w="1308" w:type="dxa"/>
            <w:shd w:val="clear" w:color="auto" w:fill="auto"/>
          </w:tcPr>
          <w:p w:rsidR="006B1542" w:rsidRDefault="00E24251">
            <w:pPr>
              <w:pStyle w:val="TableContents"/>
              <w:spacing w:after="0" w:line="240" w:lineRule="auto"/>
              <w:ind w:left="0" w:right="0"/>
              <w:jc w:val="both"/>
            </w:pPr>
            <w:r>
              <w:t>5</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w:t>
            </w:r>
          </w:p>
        </w:tc>
        <w:tc>
          <w:tcPr>
            <w:tcW w:w="10256" w:type="dxa"/>
            <w:gridSpan w:val="4"/>
            <w:shd w:val="clear" w:color="auto" w:fill="auto"/>
          </w:tcPr>
          <w:p w:rsidR="006B1542" w:rsidRDefault="00E24251">
            <w:pPr>
              <w:pStyle w:val="TableContents"/>
              <w:spacing w:after="0" w:line="240" w:lineRule="auto"/>
              <w:ind w:left="0" w:right="0"/>
              <w:jc w:val="both"/>
            </w:pPr>
            <w:r>
              <w:t>Территория</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1.1</w:t>
            </w:r>
          </w:p>
        </w:tc>
        <w:tc>
          <w:tcPr>
            <w:tcW w:w="5409" w:type="dxa"/>
            <w:shd w:val="clear" w:color="auto" w:fill="auto"/>
          </w:tcPr>
          <w:p w:rsidR="006B1542" w:rsidRDefault="00E24251">
            <w:pPr>
              <w:pStyle w:val="TableContents"/>
              <w:spacing w:after="0" w:line="240" w:lineRule="auto"/>
              <w:ind w:left="0" w:right="0"/>
              <w:jc w:val="both"/>
            </w:pPr>
            <w:r>
              <w:t>Общая площадь земель в границах муниципального образования</w:t>
            </w:r>
          </w:p>
        </w:tc>
        <w:tc>
          <w:tcPr>
            <w:tcW w:w="1978" w:type="dxa"/>
            <w:shd w:val="clear" w:color="auto" w:fill="auto"/>
          </w:tcPr>
          <w:p w:rsidR="006B1542" w:rsidRDefault="00E24251">
            <w:pPr>
              <w:pStyle w:val="TableContents"/>
              <w:spacing w:after="0" w:line="240" w:lineRule="auto"/>
              <w:ind w:left="0" w:right="0"/>
              <w:jc w:val="both"/>
            </w:pPr>
            <w:proofErr w:type="gramStart"/>
            <w:r>
              <w:t>га</w:t>
            </w:r>
            <w:proofErr w:type="gramEnd"/>
            <w:r>
              <w:t xml:space="preserve"> "</w:t>
            </w:r>
          </w:p>
        </w:tc>
        <w:tc>
          <w:tcPr>
            <w:tcW w:w="1561" w:type="dxa"/>
            <w:shd w:val="clear" w:color="auto" w:fill="auto"/>
          </w:tcPr>
          <w:p w:rsidR="006B1542" w:rsidRDefault="00E24251">
            <w:pPr>
              <w:pStyle w:val="TableContents"/>
              <w:spacing w:after="0" w:line="240" w:lineRule="auto"/>
              <w:ind w:left="0" w:right="0"/>
              <w:jc w:val="both"/>
            </w:pPr>
            <w:r>
              <w:t>5633,65</w:t>
            </w:r>
          </w:p>
        </w:tc>
        <w:tc>
          <w:tcPr>
            <w:tcW w:w="1308" w:type="dxa"/>
            <w:shd w:val="clear" w:color="auto" w:fill="auto"/>
          </w:tcPr>
          <w:p w:rsidR="006B1542" w:rsidRDefault="00E24251">
            <w:pPr>
              <w:pStyle w:val="TableContents"/>
              <w:spacing w:after="0" w:line="240" w:lineRule="auto"/>
              <w:ind w:left="0" w:right="0"/>
              <w:jc w:val="both"/>
            </w:pPr>
            <w:r>
              <w:t>5633,65</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1.2</w:t>
            </w:r>
          </w:p>
        </w:tc>
        <w:tc>
          <w:tcPr>
            <w:tcW w:w="5409" w:type="dxa"/>
            <w:shd w:val="clear" w:color="auto" w:fill="auto"/>
          </w:tcPr>
          <w:p w:rsidR="006B1542" w:rsidRDefault="00E24251">
            <w:pPr>
              <w:pStyle w:val="TableContents"/>
              <w:spacing w:after="0" w:line="240" w:lineRule="auto"/>
              <w:ind w:left="0" w:right="0"/>
              <w:jc w:val="both"/>
            </w:pPr>
            <w:r>
              <w:t xml:space="preserve">Общая </w:t>
            </w:r>
            <w:r>
              <w:t>площадь земель в границах населенных пунктов</w:t>
            </w:r>
          </w:p>
        </w:tc>
        <w:tc>
          <w:tcPr>
            <w:tcW w:w="1978" w:type="dxa"/>
            <w:shd w:val="clear" w:color="auto" w:fill="auto"/>
          </w:tcPr>
          <w:p w:rsidR="006B1542" w:rsidRDefault="00E24251">
            <w:pPr>
              <w:pStyle w:val="TableContents"/>
              <w:spacing w:after="0" w:line="240" w:lineRule="auto"/>
              <w:ind w:left="0" w:right="0"/>
              <w:jc w:val="both"/>
            </w:pPr>
            <w:r>
              <w:t>га</w:t>
            </w:r>
          </w:p>
        </w:tc>
        <w:tc>
          <w:tcPr>
            <w:tcW w:w="1561" w:type="dxa"/>
            <w:shd w:val="clear" w:color="auto" w:fill="auto"/>
          </w:tcPr>
          <w:p w:rsidR="006B1542" w:rsidRDefault="00E24251">
            <w:pPr>
              <w:pStyle w:val="TableContents"/>
              <w:spacing w:after="0" w:line="240" w:lineRule="auto"/>
              <w:ind w:left="0" w:right="0"/>
              <w:jc w:val="both"/>
            </w:pPr>
            <w:r>
              <w:t>1435,6</w:t>
            </w:r>
          </w:p>
        </w:tc>
        <w:tc>
          <w:tcPr>
            <w:tcW w:w="1308" w:type="dxa"/>
            <w:shd w:val="clear" w:color="auto" w:fill="auto"/>
          </w:tcPr>
          <w:p w:rsidR="006B1542" w:rsidRDefault="00E24251">
            <w:pPr>
              <w:pStyle w:val="TableContents"/>
              <w:spacing w:after="0" w:line="240" w:lineRule="auto"/>
              <w:ind w:left="0" w:right="0"/>
              <w:jc w:val="both"/>
            </w:pPr>
            <w:r>
              <w:t>1435,6</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II</w:t>
            </w:r>
          </w:p>
        </w:tc>
        <w:tc>
          <w:tcPr>
            <w:tcW w:w="10256" w:type="dxa"/>
            <w:gridSpan w:val="4"/>
            <w:shd w:val="clear" w:color="auto" w:fill="auto"/>
          </w:tcPr>
          <w:p w:rsidR="006B1542" w:rsidRDefault="00E24251">
            <w:pPr>
              <w:pStyle w:val="TableContents"/>
              <w:spacing w:after="0" w:line="240" w:lineRule="auto"/>
              <w:ind w:left="0" w:right="0"/>
              <w:jc w:val="both"/>
            </w:pPr>
            <w:r>
              <w:t>Население</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lastRenderedPageBreak/>
              <w:t>1.</w:t>
            </w:r>
          </w:p>
        </w:tc>
        <w:tc>
          <w:tcPr>
            <w:tcW w:w="5409" w:type="dxa"/>
            <w:shd w:val="clear" w:color="auto" w:fill="auto"/>
          </w:tcPr>
          <w:p w:rsidR="006B1542" w:rsidRDefault="00E24251">
            <w:pPr>
              <w:pStyle w:val="TableContents"/>
              <w:spacing w:after="0" w:line="240" w:lineRule="auto"/>
              <w:ind w:left="0" w:right="0"/>
              <w:jc w:val="both"/>
            </w:pPr>
            <w:r>
              <w:t>Общая численность постоянного населения всего,</w:t>
            </w:r>
          </w:p>
        </w:tc>
        <w:tc>
          <w:tcPr>
            <w:tcW w:w="1978" w:type="dxa"/>
            <w:shd w:val="clear" w:color="auto" w:fill="auto"/>
          </w:tcPr>
          <w:p w:rsidR="006B1542" w:rsidRDefault="00E24251">
            <w:pPr>
              <w:pStyle w:val="TableContents"/>
              <w:spacing w:after="0" w:line="240" w:lineRule="auto"/>
              <w:ind w:left="0" w:right="0"/>
              <w:jc w:val="both"/>
            </w:pPr>
            <w:r>
              <w:t>чел.</w:t>
            </w:r>
          </w:p>
        </w:tc>
        <w:tc>
          <w:tcPr>
            <w:tcW w:w="1561" w:type="dxa"/>
            <w:shd w:val="clear" w:color="auto" w:fill="auto"/>
          </w:tcPr>
          <w:p w:rsidR="006B1542" w:rsidRDefault="00E24251">
            <w:pPr>
              <w:pStyle w:val="TableContents"/>
              <w:spacing w:after="0" w:line="240" w:lineRule="auto"/>
              <w:ind w:left="0" w:right="0"/>
              <w:jc w:val="both"/>
            </w:pPr>
            <w:r>
              <w:t>6932</w:t>
            </w:r>
          </w:p>
        </w:tc>
        <w:tc>
          <w:tcPr>
            <w:tcW w:w="1308" w:type="dxa"/>
            <w:shd w:val="clear" w:color="auto" w:fill="auto"/>
          </w:tcPr>
          <w:p w:rsidR="006B1542" w:rsidRDefault="00E24251">
            <w:pPr>
              <w:pStyle w:val="TableContents"/>
              <w:spacing w:after="0" w:line="240" w:lineRule="auto"/>
              <w:ind w:left="0" w:right="0"/>
              <w:jc w:val="both"/>
            </w:pPr>
            <w:r>
              <w:t>8000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в том числе: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proofErr w:type="spellStart"/>
            <w:r>
              <w:t>с</w:t>
            </w:r>
            <w:proofErr w:type="gramStart"/>
            <w:r>
              <w:t>.Б</w:t>
            </w:r>
            <w:proofErr w:type="gramEnd"/>
            <w:r>
              <w:t>оринское</w:t>
            </w:r>
            <w:proofErr w:type="spellEnd"/>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E24251">
            <w:pPr>
              <w:pStyle w:val="TableContents"/>
              <w:spacing w:after="0" w:line="240" w:lineRule="auto"/>
              <w:ind w:left="0" w:right="0"/>
              <w:jc w:val="both"/>
            </w:pPr>
            <w:r>
              <w:t>6932</w:t>
            </w:r>
          </w:p>
        </w:tc>
        <w:tc>
          <w:tcPr>
            <w:tcW w:w="1308" w:type="dxa"/>
            <w:shd w:val="clear" w:color="auto" w:fill="auto"/>
          </w:tcPr>
          <w:p w:rsidR="006B1542" w:rsidRDefault="00E24251">
            <w:pPr>
              <w:pStyle w:val="TableContents"/>
              <w:spacing w:after="0" w:line="240" w:lineRule="auto"/>
              <w:ind w:left="0" w:right="0"/>
              <w:jc w:val="both"/>
            </w:pPr>
            <w:r>
              <w:t>8000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2</w:t>
            </w:r>
          </w:p>
        </w:tc>
        <w:tc>
          <w:tcPr>
            <w:tcW w:w="5409" w:type="dxa"/>
            <w:shd w:val="clear" w:color="auto" w:fill="auto"/>
          </w:tcPr>
          <w:p w:rsidR="006B1542" w:rsidRDefault="00E24251">
            <w:pPr>
              <w:pStyle w:val="TableContents"/>
              <w:spacing w:after="0" w:line="240" w:lineRule="auto"/>
              <w:ind w:left="0" w:right="0"/>
              <w:jc w:val="both"/>
            </w:pPr>
            <w:r>
              <w:t xml:space="preserve">Возрастная структура населения </w:t>
            </w:r>
            <w:proofErr w:type="gramStart"/>
            <w:r>
              <w:t>-в</w:t>
            </w:r>
            <w:proofErr w:type="gramEnd"/>
            <w:r>
              <w:t>сего.</w:t>
            </w:r>
          </w:p>
        </w:tc>
        <w:tc>
          <w:tcPr>
            <w:tcW w:w="1978" w:type="dxa"/>
            <w:shd w:val="clear" w:color="auto" w:fill="auto"/>
          </w:tcPr>
          <w:p w:rsidR="006B1542" w:rsidRDefault="00E24251">
            <w:pPr>
              <w:pStyle w:val="TableContents"/>
              <w:spacing w:after="0" w:line="240" w:lineRule="auto"/>
              <w:ind w:left="0" w:right="0"/>
              <w:jc w:val="both"/>
            </w:pPr>
            <w:r>
              <w:t>чел.</w:t>
            </w: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в том числе: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2.1</w:t>
            </w:r>
          </w:p>
        </w:tc>
        <w:tc>
          <w:tcPr>
            <w:tcW w:w="5409" w:type="dxa"/>
            <w:shd w:val="clear" w:color="auto" w:fill="auto"/>
          </w:tcPr>
          <w:p w:rsidR="006B1542" w:rsidRDefault="00E24251">
            <w:pPr>
              <w:pStyle w:val="TableContents"/>
              <w:spacing w:after="0" w:line="240" w:lineRule="auto"/>
              <w:ind w:left="0" w:right="0"/>
              <w:jc w:val="both"/>
            </w:pPr>
            <w:r>
              <w:t>моложе трудоспособного возраста</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E24251">
            <w:pPr>
              <w:pStyle w:val="TableContents"/>
              <w:spacing w:after="0" w:line="240" w:lineRule="auto"/>
              <w:ind w:left="0" w:right="0"/>
              <w:jc w:val="both"/>
            </w:pPr>
            <w:r>
              <w:t>1232</w:t>
            </w:r>
          </w:p>
        </w:tc>
        <w:tc>
          <w:tcPr>
            <w:tcW w:w="1308" w:type="dxa"/>
            <w:shd w:val="clear" w:color="auto" w:fill="auto"/>
          </w:tcPr>
          <w:p w:rsidR="006B1542" w:rsidRDefault="00E24251">
            <w:pPr>
              <w:pStyle w:val="TableContents"/>
              <w:spacing w:after="0" w:line="240" w:lineRule="auto"/>
              <w:ind w:left="0" w:right="0"/>
              <w:jc w:val="both"/>
            </w:pPr>
            <w:r>
              <w:t>1400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2.2</w:t>
            </w:r>
          </w:p>
        </w:tc>
        <w:tc>
          <w:tcPr>
            <w:tcW w:w="5409" w:type="dxa"/>
            <w:shd w:val="clear" w:color="auto" w:fill="auto"/>
          </w:tcPr>
          <w:p w:rsidR="006B1542" w:rsidRDefault="00E24251">
            <w:pPr>
              <w:pStyle w:val="TableContents"/>
              <w:spacing w:after="0" w:line="240" w:lineRule="auto"/>
              <w:ind w:left="0" w:right="0"/>
              <w:jc w:val="both"/>
            </w:pPr>
            <w:r>
              <w:t>в трудоспособном возрасте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E24251">
            <w:pPr>
              <w:pStyle w:val="TableContents"/>
              <w:spacing w:after="0" w:line="240" w:lineRule="auto"/>
              <w:ind w:left="0" w:right="0"/>
              <w:jc w:val="both"/>
            </w:pPr>
            <w:r>
              <w:t>3869</w:t>
            </w:r>
          </w:p>
        </w:tc>
        <w:tc>
          <w:tcPr>
            <w:tcW w:w="1308" w:type="dxa"/>
            <w:shd w:val="clear" w:color="auto" w:fill="auto"/>
          </w:tcPr>
          <w:p w:rsidR="006B1542" w:rsidRDefault="00E24251">
            <w:pPr>
              <w:pStyle w:val="TableContents"/>
              <w:spacing w:after="0" w:line="240" w:lineRule="auto"/>
              <w:ind w:left="0" w:right="0"/>
              <w:jc w:val="both"/>
            </w:pPr>
            <w:r>
              <w:t>4800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2.3</w:t>
            </w:r>
          </w:p>
        </w:tc>
        <w:tc>
          <w:tcPr>
            <w:tcW w:w="5409" w:type="dxa"/>
            <w:shd w:val="clear" w:color="auto" w:fill="auto"/>
          </w:tcPr>
          <w:p w:rsidR="006B1542" w:rsidRDefault="00E24251">
            <w:pPr>
              <w:pStyle w:val="TableContents"/>
              <w:spacing w:after="0" w:line="240" w:lineRule="auto"/>
              <w:ind w:left="0" w:right="0"/>
              <w:jc w:val="both"/>
            </w:pPr>
            <w:r>
              <w:t>старше трудоспособного возраста</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E24251">
            <w:pPr>
              <w:pStyle w:val="TableContents"/>
              <w:spacing w:after="0" w:line="240" w:lineRule="auto"/>
              <w:ind w:left="0" w:right="0"/>
              <w:jc w:val="both"/>
            </w:pPr>
            <w:r>
              <w:t>1831</w:t>
            </w:r>
          </w:p>
        </w:tc>
        <w:tc>
          <w:tcPr>
            <w:tcW w:w="1308" w:type="dxa"/>
            <w:shd w:val="clear" w:color="auto" w:fill="auto"/>
          </w:tcPr>
          <w:p w:rsidR="006B1542" w:rsidRDefault="00E24251">
            <w:pPr>
              <w:pStyle w:val="TableContents"/>
              <w:spacing w:after="0" w:line="240" w:lineRule="auto"/>
              <w:ind w:left="0" w:right="0"/>
              <w:jc w:val="both"/>
            </w:pPr>
            <w:r>
              <w:t>1800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III</w:t>
            </w:r>
          </w:p>
        </w:tc>
        <w:tc>
          <w:tcPr>
            <w:tcW w:w="10256" w:type="dxa"/>
            <w:gridSpan w:val="4"/>
            <w:shd w:val="clear" w:color="auto" w:fill="auto"/>
          </w:tcPr>
          <w:p w:rsidR="006B1542" w:rsidRDefault="00E24251">
            <w:pPr>
              <w:pStyle w:val="TableContents"/>
              <w:spacing w:after="0" w:line="240" w:lineRule="auto"/>
              <w:ind w:left="0" w:right="0"/>
              <w:jc w:val="both"/>
            </w:pPr>
            <w:r>
              <w:t>Жилищный фонд</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w:t>
            </w:r>
          </w:p>
        </w:tc>
        <w:tc>
          <w:tcPr>
            <w:tcW w:w="5409" w:type="dxa"/>
            <w:shd w:val="clear" w:color="auto" w:fill="auto"/>
          </w:tcPr>
          <w:p w:rsidR="006B1542" w:rsidRDefault="00E24251">
            <w:pPr>
              <w:pStyle w:val="TableContents"/>
              <w:spacing w:after="0" w:line="240" w:lineRule="auto"/>
              <w:ind w:left="0" w:right="0"/>
              <w:jc w:val="both"/>
            </w:pPr>
            <w:r>
              <w:t>Средняя обеспеченность населения</w:t>
            </w:r>
          </w:p>
        </w:tc>
        <w:tc>
          <w:tcPr>
            <w:tcW w:w="1978" w:type="dxa"/>
            <w:shd w:val="clear" w:color="auto" w:fill="auto"/>
          </w:tcPr>
          <w:p w:rsidR="006B1542" w:rsidRDefault="00E24251">
            <w:pPr>
              <w:pStyle w:val="TableContents"/>
              <w:spacing w:after="0" w:line="240" w:lineRule="auto"/>
              <w:ind w:left="0" w:right="0"/>
              <w:jc w:val="both"/>
            </w:pPr>
            <w:proofErr w:type="spellStart"/>
            <w:r>
              <w:t>Кв.м.\чел</w:t>
            </w:r>
            <w:proofErr w:type="spellEnd"/>
          </w:p>
          <w:p w:rsidR="006B1542" w:rsidRDefault="00E24251">
            <w:pPr>
              <w:pStyle w:val="TableContents"/>
              <w:spacing w:after="0" w:line="240" w:lineRule="auto"/>
              <w:ind w:left="0" w:right="0"/>
              <w:jc w:val="both"/>
            </w:pPr>
            <w:proofErr w:type="gramStart"/>
            <w:r>
              <w:t>м</w:t>
            </w:r>
            <w:proofErr w:type="gramEnd"/>
            <w:r>
              <w:t xml:space="preserve"> /чел.</w:t>
            </w:r>
          </w:p>
        </w:tc>
        <w:tc>
          <w:tcPr>
            <w:tcW w:w="1561" w:type="dxa"/>
            <w:shd w:val="clear" w:color="auto" w:fill="auto"/>
          </w:tcPr>
          <w:p w:rsidR="006B1542" w:rsidRDefault="00E24251">
            <w:pPr>
              <w:pStyle w:val="TableContents"/>
              <w:spacing w:after="0" w:line="240" w:lineRule="auto"/>
              <w:ind w:left="0" w:right="0"/>
              <w:jc w:val="both"/>
            </w:pPr>
            <w:r>
              <w:t>30,0</w:t>
            </w:r>
          </w:p>
        </w:tc>
        <w:tc>
          <w:tcPr>
            <w:tcW w:w="1308" w:type="dxa"/>
            <w:shd w:val="clear" w:color="auto" w:fill="auto"/>
          </w:tcPr>
          <w:p w:rsidR="006B1542" w:rsidRDefault="00E24251">
            <w:pPr>
              <w:pStyle w:val="TableContents"/>
              <w:spacing w:after="0" w:line="240" w:lineRule="auto"/>
              <w:ind w:left="0" w:right="0"/>
              <w:jc w:val="both"/>
            </w:pPr>
            <w:r>
              <w:t>40,0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2</w:t>
            </w:r>
          </w:p>
        </w:tc>
        <w:tc>
          <w:tcPr>
            <w:tcW w:w="5409" w:type="dxa"/>
            <w:shd w:val="clear" w:color="auto" w:fill="auto"/>
          </w:tcPr>
          <w:p w:rsidR="006B1542" w:rsidRDefault="00E24251">
            <w:pPr>
              <w:pStyle w:val="TableContents"/>
              <w:spacing w:after="0" w:line="240" w:lineRule="auto"/>
              <w:ind w:left="0" w:right="0"/>
              <w:jc w:val="both"/>
            </w:pPr>
            <w:r>
              <w:t>Общий объем жилищного фонда</w:t>
            </w:r>
          </w:p>
        </w:tc>
        <w:tc>
          <w:tcPr>
            <w:tcW w:w="1978" w:type="dxa"/>
            <w:shd w:val="clear" w:color="auto" w:fill="auto"/>
          </w:tcPr>
          <w:p w:rsidR="006B1542" w:rsidRDefault="00E24251">
            <w:pPr>
              <w:pStyle w:val="TableContents"/>
              <w:spacing w:after="0" w:line="240" w:lineRule="auto"/>
              <w:ind w:left="0" w:right="0"/>
              <w:jc w:val="both"/>
            </w:pPr>
            <w:proofErr w:type="spellStart"/>
            <w:r>
              <w:t>Тыс.КВ.м</w:t>
            </w:r>
            <w:proofErr w:type="spellEnd"/>
            <w:r>
              <w:t>.</w:t>
            </w:r>
          </w:p>
        </w:tc>
        <w:tc>
          <w:tcPr>
            <w:tcW w:w="1561" w:type="dxa"/>
            <w:shd w:val="clear" w:color="auto" w:fill="auto"/>
          </w:tcPr>
          <w:p w:rsidR="006B1542" w:rsidRDefault="00E24251">
            <w:pPr>
              <w:pStyle w:val="TableContents"/>
              <w:spacing w:after="0" w:line="240" w:lineRule="auto"/>
              <w:ind w:left="0" w:right="0"/>
              <w:jc w:val="both"/>
            </w:pPr>
            <w:r>
              <w:t>208</w:t>
            </w:r>
          </w:p>
        </w:tc>
        <w:tc>
          <w:tcPr>
            <w:tcW w:w="1308" w:type="dxa"/>
            <w:shd w:val="clear" w:color="auto" w:fill="auto"/>
          </w:tcPr>
          <w:p w:rsidR="006B1542" w:rsidRDefault="00E24251">
            <w:pPr>
              <w:pStyle w:val="TableContents"/>
              <w:spacing w:after="0" w:line="240" w:lineRule="auto"/>
              <w:ind w:left="0" w:right="0"/>
              <w:jc w:val="both"/>
            </w:pPr>
            <w:r>
              <w:t>400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1V</w:t>
            </w:r>
          </w:p>
        </w:tc>
        <w:tc>
          <w:tcPr>
            <w:tcW w:w="10256" w:type="dxa"/>
            <w:gridSpan w:val="4"/>
            <w:shd w:val="clear" w:color="auto" w:fill="auto"/>
          </w:tcPr>
          <w:p w:rsidR="006B1542" w:rsidRDefault="00E24251">
            <w:pPr>
              <w:pStyle w:val="TableContents"/>
              <w:spacing w:after="0" w:line="240" w:lineRule="auto"/>
              <w:ind w:left="0" w:right="0"/>
              <w:jc w:val="both"/>
            </w:pPr>
            <w:r>
              <w:t xml:space="preserve">Объекты социального и культурно-бытового обслуживания </w:t>
            </w:r>
            <w:proofErr w:type="gramStart"/>
            <w:r>
              <w:t>населении</w:t>
            </w:r>
            <w:proofErr w:type="gramEnd"/>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w:t>
            </w:r>
          </w:p>
        </w:tc>
        <w:tc>
          <w:tcPr>
            <w:tcW w:w="5409" w:type="dxa"/>
            <w:shd w:val="clear" w:color="auto" w:fill="auto"/>
          </w:tcPr>
          <w:p w:rsidR="006B1542" w:rsidRDefault="00E24251">
            <w:pPr>
              <w:pStyle w:val="TableContents"/>
              <w:spacing w:after="0" w:line="240" w:lineRule="auto"/>
              <w:ind w:left="0" w:right="0"/>
              <w:jc w:val="both"/>
            </w:pPr>
            <w:r>
              <w:t>Детские дошкольные учреждения</w:t>
            </w:r>
          </w:p>
        </w:tc>
        <w:tc>
          <w:tcPr>
            <w:tcW w:w="1978" w:type="dxa"/>
            <w:shd w:val="clear" w:color="auto" w:fill="auto"/>
          </w:tcPr>
          <w:p w:rsidR="006B1542" w:rsidRDefault="00E24251">
            <w:pPr>
              <w:pStyle w:val="TableContents"/>
              <w:spacing w:after="0" w:line="240" w:lineRule="auto"/>
              <w:ind w:left="0" w:right="0"/>
              <w:jc w:val="both"/>
            </w:pPr>
            <w:r>
              <w:t>мест</w:t>
            </w:r>
          </w:p>
        </w:tc>
        <w:tc>
          <w:tcPr>
            <w:tcW w:w="1561" w:type="dxa"/>
            <w:shd w:val="clear" w:color="auto" w:fill="auto"/>
          </w:tcPr>
          <w:p w:rsidR="006B1542" w:rsidRDefault="00E24251">
            <w:pPr>
              <w:pStyle w:val="TableContents"/>
              <w:spacing w:after="0" w:line="240" w:lineRule="auto"/>
              <w:ind w:left="0" w:right="0"/>
              <w:jc w:val="both"/>
            </w:pPr>
            <w:r>
              <w:t>324</w:t>
            </w:r>
          </w:p>
        </w:tc>
        <w:tc>
          <w:tcPr>
            <w:tcW w:w="1308" w:type="dxa"/>
            <w:shd w:val="clear" w:color="auto" w:fill="auto"/>
          </w:tcPr>
          <w:p w:rsidR="006B1542" w:rsidRDefault="00E24251">
            <w:pPr>
              <w:pStyle w:val="TableContents"/>
              <w:spacing w:after="0" w:line="240" w:lineRule="auto"/>
              <w:ind w:left="0" w:right="0"/>
              <w:jc w:val="both"/>
            </w:pPr>
            <w:r>
              <w:t>370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2</w:t>
            </w:r>
          </w:p>
        </w:tc>
        <w:tc>
          <w:tcPr>
            <w:tcW w:w="5409" w:type="dxa"/>
            <w:shd w:val="clear" w:color="auto" w:fill="auto"/>
          </w:tcPr>
          <w:p w:rsidR="006B1542" w:rsidRDefault="00E24251">
            <w:pPr>
              <w:pStyle w:val="TableContents"/>
              <w:spacing w:after="0" w:line="240" w:lineRule="auto"/>
              <w:ind w:left="0" w:right="0"/>
              <w:jc w:val="both"/>
            </w:pPr>
            <w:r>
              <w:t>Общеобразовательные школы</w:t>
            </w:r>
          </w:p>
        </w:tc>
        <w:tc>
          <w:tcPr>
            <w:tcW w:w="1978" w:type="dxa"/>
            <w:shd w:val="clear" w:color="auto" w:fill="auto"/>
          </w:tcPr>
          <w:p w:rsidR="006B1542" w:rsidRDefault="00E24251">
            <w:pPr>
              <w:pStyle w:val="TableContents"/>
              <w:spacing w:after="0" w:line="240" w:lineRule="auto"/>
              <w:ind w:left="0" w:right="0"/>
              <w:jc w:val="both"/>
            </w:pPr>
            <w:r>
              <w:t>мест</w:t>
            </w:r>
          </w:p>
        </w:tc>
        <w:tc>
          <w:tcPr>
            <w:tcW w:w="1561" w:type="dxa"/>
            <w:shd w:val="clear" w:color="auto" w:fill="auto"/>
          </w:tcPr>
          <w:p w:rsidR="006B1542" w:rsidRDefault="00E24251">
            <w:pPr>
              <w:pStyle w:val="TableContents"/>
              <w:spacing w:after="0" w:line="240" w:lineRule="auto"/>
              <w:ind w:left="0" w:right="0"/>
              <w:jc w:val="both"/>
            </w:pPr>
            <w:r>
              <w:t>866</w:t>
            </w:r>
          </w:p>
        </w:tc>
        <w:tc>
          <w:tcPr>
            <w:tcW w:w="1308" w:type="dxa"/>
            <w:shd w:val="clear" w:color="auto" w:fill="auto"/>
          </w:tcPr>
          <w:p w:rsidR="006B1542" w:rsidRDefault="00E24251">
            <w:pPr>
              <w:pStyle w:val="TableContents"/>
              <w:spacing w:after="0" w:line="240" w:lineRule="auto"/>
              <w:ind w:left="0" w:right="0"/>
              <w:jc w:val="both"/>
            </w:pPr>
            <w:r>
              <w:t>900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3</w:t>
            </w:r>
          </w:p>
        </w:tc>
        <w:tc>
          <w:tcPr>
            <w:tcW w:w="5409" w:type="dxa"/>
            <w:shd w:val="clear" w:color="auto" w:fill="auto"/>
          </w:tcPr>
          <w:p w:rsidR="006B1542" w:rsidRDefault="00E24251">
            <w:pPr>
              <w:pStyle w:val="TableContents"/>
              <w:spacing w:after="0" w:line="240" w:lineRule="auto"/>
              <w:ind w:left="0" w:right="0"/>
              <w:jc w:val="both"/>
            </w:pPr>
            <w:r>
              <w:t>Объекты социального обеспечения</w:t>
            </w:r>
          </w:p>
        </w:tc>
        <w:tc>
          <w:tcPr>
            <w:tcW w:w="1978" w:type="dxa"/>
            <w:shd w:val="clear" w:color="auto" w:fill="auto"/>
          </w:tcPr>
          <w:p w:rsidR="006B1542" w:rsidRDefault="00E24251">
            <w:pPr>
              <w:pStyle w:val="TableContents"/>
              <w:spacing w:after="0" w:line="240" w:lineRule="auto"/>
              <w:ind w:left="0" w:right="0"/>
              <w:jc w:val="both"/>
            </w:pPr>
            <w:r>
              <w:t>мест</w:t>
            </w:r>
          </w:p>
        </w:tc>
        <w:tc>
          <w:tcPr>
            <w:tcW w:w="1561" w:type="dxa"/>
            <w:shd w:val="clear" w:color="auto" w:fill="auto"/>
          </w:tcPr>
          <w:p w:rsidR="006B1542" w:rsidRDefault="00E24251">
            <w:pPr>
              <w:pStyle w:val="TableContents"/>
              <w:spacing w:after="0" w:line="240" w:lineRule="auto"/>
              <w:ind w:left="0" w:right="0"/>
              <w:jc w:val="both"/>
            </w:pPr>
            <w:r>
              <w:t>-</w:t>
            </w:r>
          </w:p>
        </w:tc>
        <w:tc>
          <w:tcPr>
            <w:tcW w:w="1308" w:type="dxa"/>
            <w:shd w:val="clear" w:color="auto" w:fill="auto"/>
          </w:tcPr>
          <w:p w:rsidR="006B1542" w:rsidRDefault="00E24251">
            <w:pPr>
              <w:pStyle w:val="TableContents"/>
              <w:spacing w:after="0" w:line="240" w:lineRule="auto"/>
              <w:ind w:left="0" w:right="0"/>
              <w:jc w:val="both"/>
            </w:pPr>
            <w:r>
              <w:t>--</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4</w:t>
            </w:r>
          </w:p>
        </w:tc>
        <w:tc>
          <w:tcPr>
            <w:tcW w:w="5409" w:type="dxa"/>
            <w:shd w:val="clear" w:color="auto" w:fill="auto"/>
          </w:tcPr>
          <w:p w:rsidR="006B1542" w:rsidRDefault="00E24251">
            <w:pPr>
              <w:pStyle w:val="TableContents"/>
              <w:spacing w:after="0" w:line="240" w:lineRule="auto"/>
              <w:ind w:left="0" w:right="0"/>
              <w:jc w:val="both"/>
            </w:pPr>
            <w:r>
              <w:t>Учреждения здравоохранения.</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E24251">
            <w:pPr>
              <w:pStyle w:val="TableContents"/>
              <w:spacing w:after="0" w:line="240" w:lineRule="auto"/>
              <w:ind w:left="0" w:right="0"/>
              <w:jc w:val="both"/>
            </w:pPr>
            <w:r>
              <w:t>2</w:t>
            </w:r>
          </w:p>
        </w:tc>
        <w:tc>
          <w:tcPr>
            <w:tcW w:w="1308" w:type="dxa"/>
            <w:shd w:val="clear" w:color="auto" w:fill="auto"/>
          </w:tcPr>
          <w:p w:rsidR="006B1542" w:rsidRDefault="00E24251">
            <w:pPr>
              <w:pStyle w:val="TableContents"/>
              <w:spacing w:after="0" w:line="240" w:lineRule="auto"/>
              <w:ind w:left="0" w:right="0"/>
              <w:jc w:val="both"/>
            </w:pPr>
            <w:r>
              <w:t>2</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41</w:t>
            </w:r>
          </w:p>
        </w:tc>
        <w:tc>
          <w:tcPr>
            <w:tcW w:w="5409" w:type="dxa"/>
            <w:shd w:val="clear" w:color="auto" w:fill="auto"/>
          </w:tcPr>
          <w:p w:rsidR="006B1542" w:rsidRDefault="00E24251">
            <w:pPr>
              <w:pStyle w:val="TableContents"/>
              <w:spacing w:after="0" w:line="240" w:lineRule="auto"/>
              <w:ind w:left="0" w:right="0"/>
              <w:jc w:val="both"/>
            </w:pPr>
            <w:r>
              <w:t>Поликлиника</w:t>
            </w:r>
          </w:p>
        </w:tc>
        <w:tc>
          <w:tcPr>
            <w:tcW w:w="1978" w:type="dxa"/>
            <w:shd w:val="clear" w:color="auto" w:fill="auto"/>
          </w:tcPr>
          <w:p w:rsidR="006B1542" w:rsidRDefault="00E24251">
            <w:pPr>
              <w:pStyle w:val="TableContents"/>
              <w:spacing w:after="0" w:line="240" w:lineRule="auto"/>
              <w:ind w:left="0" w:right="0"/>
              <w:jc w:val="both"/>
            </w:pPr>
            <w:r>
              <w:t>Кол-во</w:t>
            </w:r>
          </w:p>
        </w:tc>
        <w:tc>
          <w:tcPr>
            <w:tcW w:w="1561" w:type="dxa"/>
            <w:shd w:val="clear" w:color="auto" w:fill="auto"/>
          </w:tcPr>
          <w:p w:rsidR="006B1542" w:rsidRDefault="00E24251">
            <w:pPr>
              <w:pStyle w:val="TableContents"/>
              <w:spacing w:after="0" w:line="240" w:lineRule="auto"/>
              <w:ind w:left="0" w:right="0"/>
              <w:jc w:val="both"/>
            </w:pPr>
            <w:r>
              <w:t>1</w:t>
            </w:r>
          </w:p>
        </w:tc>
        <w:tc>
          <w:tcPr>
            <w:tcW w:w="1308" w:type="dxa"/>
            <w:shd w:val="clear" w:color="auto" w:fill="auto"/>
          </w:tcPr>
          <w:p w:rsidR="006B1542" w:rsidRDefault="00E24251">
            <w:pPr>
              <w:pStyle w:val="TableContents"/>
              <w:spacing w:after="0" w:line="240" w:lineRule="auto"/>
              <w:ind w:left="0" w:right="0"/>
              <w:jc w:val="both"/>
            </w:pPr>
            <w:r>
              <w:t>1</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4.2</w:t>
            </w:r>
          </w:p>
        </w:tc>
        <w:tc>
          <w:tcPr>
            <w:tcW w:w="5409" w:type="dxa"/>
            <w:shd w:val="clear" w:color="auto" w:fill="auto"/>
          </w:tcPr>
          <w:p w:rsidR="006B1542" w:rsidRDefault="00E24251">
            <w:pPr>
              <w:pStyle w:val="TableContents"/>
              <w:spacing w:after="0" w:line="240" w:lineRule="auto"/>
              <w:ind w:left="0" w:right="0"/>
              <w:jc w:val="both"/>
            </w:pPr>
            <w:proofErr w:type="spellStart"/>
            <w:r>
              <w:t>Уч</w:t>
            </w:r>
            <w:proofErr w:type="spellEnd"/>
            <w:r>
              <w:t>. Больница</w:t>
            </w:r>
          </w:p>
        </w:tc>
        <w:tc>
          <w:tcPr>
            <w:tcW w:w="1978" w:type="dxa"/>
            <w:shd w:val="clear" w:color="auto" w:fill="auto"/>
          </w:tcPr>
          <w:p w:rsidR="006B1542" w:rsidRDefault="00E24251">
            <w:pPr>
              <w:pStyle w:val="TableContents"/>
              <w:spacing w:after="0" w:line="240" w:lineRule="auto"/>
              <w:ind w:left="0" w:right="0"/>
              <w:jc w:val="both"/>
            </w:pPr>
            <w:r>
              <w:t>Кол-во</w:t>
            </w:r>
          </w:p>
        </w:tc>
        <w:tc>
          <w:tcPr>
            <w:tcW w:w="1561" w:type="dxa"/>
            <w:shd w:val="clear" w:color="auto" w:fill="auto"/>
          </w:tcPr>
          <w:p w:rsidR="006B1542" w:rsidRDefault="00E24251">
            <w:pPr>
              <w:pStyle w:val="TableContents"/>
              <w:spacing w:after="0" w:line="240" w:lineRule="auto"/>
              <w:ind w:left="0" w:right="0"/>
              <w:jc w:val="both"/>
            </w:pPr>
            <w:r>
              <w:t>1</w:t>
            </w:r>
          </w:p>
        </w:tc>
        <w:tc>
          <w:tcPr>
            <w:tcW w:w="1308" w:type="dxa"/>
            <w:shd w:val="clear" w:color="auto" w:fill="auto"/>
          </w:tcPr>
          <w:p w:rsidR="006B1542" w:rsidRDefault="00E24251">
            <w:pPr>
              <w:pStyle w:val="TableContents"/>
              <w:spacing w:after="0" w:line="240" w:lineRule="auto"/>
              <w:ind w:left="0" w:right="0"/>
              <w:jc w:val="both"/>
            </w:pPr>
            <w:r>
              <w:t>1</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5</w:t>
            </w:r>
          </w:p>
        </w:tc>
        <w:tc>
          <w:tcPr>
            <w:tcW w:w="5409" w:type="dxa"/>
            <w:shd w:val="clear" w:color="auto" w:fill="auto"/>
          </w:tcPr>
          <w:p w:rsidR="006B1542" w:rsidRDefault="00E24251">
            <w:pPr>
              <w:pStyle w:val="TableContents"/>
              <w:spacing w:after="0" w:line="240" w:lineRule="auto"/>
              <w:ind w:left="0" w:right="0"/>
              <w:jc w:val="both"/>
            </w:pPr>
            <w:r>
              <w:t>Физкультурно-спортивные сооружения:</w:t>
            </w:r>
          </w:p>
        </w:tc>
        <w:tc>
          <w:tcPr>
            <w:tcW w:w="1978" w:type="dxa"/>
            <w:shd w:val="clear" w:color="auto" w:fill="auto"/>
          </w:tcPr>
          <w:p w:rsidR="006B1542" w:rsidRDefault="00E24251">
            <w:pPr>
              <w:pStyle w:val="TableContents"/>
              <w:spacing w:after="0" w:line="240" w:lineRule="auto"/>
              <w:ind w:left="0" w:right="0"/>
              <w:jc w:val="both"/>
            </w:pPr>
            <w:r>
              <w:t>Кол-во</w:t>
            </w:r>
          </w:p>
        </w:tc>
        <w:tc>
          <w:tcPr>
            <w:tcW w:w="1561" w:type="dxa"/>
            <w:shd w:val="clear" w:color="auto" w:fill="auto"/>
          </w:tcPr>
          <w:p w:rsidR="006B1542" w:rsidRDefault="00E24251">
            <w:pPr>
              <w:pStyle w:val="TableContents"/>
              <w:spacing w:after="0" w:line="240" w:lineRule="auto"/>
              <w:ind w:left="0" w:right="0"/>
              <w:jc w:val="both"/>
            </w:pPr>
            <w:r>
              <w:t>21</w:t>
            </w:r>
          </w:p>
        </w:tc>
        <w:tc>
          <w:tcPr>
            <w:tcW w:w="1308" w:type="dxa"/>
            <w:shd w:val="clear" w:color="auto" w:fill="auto"/>
          </w:tcPr>
          <w:p w:rsidR="006B1542" w:rsidRDefault="00E24251">
            <w:pPr>
              <w:pStyle w:val="TableContents"/>
              <w:spacing w:after="0" w:line="240" w:lineRule="auto"/>
              <w:ind w:left="0" w:right="0"/>
              <w:jc w:val="both"/>
            </w:pPr>
            <w:r>
              <w:t>30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5.1</w:t>
            </w:r>
          </w:p>
        </w:tc>
        <w:tc>
          <w:tcPr>
            <w:tcW w:w="5409" w:type="dxa"/>
            <w:shd w:val="clear" w:color="auto" w:fill="auto"/>
          </w:tcPr>
          <w:p w:rsidR="006B1542" w:rsidRDefault="00E24251">
            <w:pPr>
              <w:pStyle w:val="TableContents"/>
              <w:spacing w:after="0" w:line="240" w:lineRule="auto"/>
              <w:ind w:left="0" w:right="0"/>
              <w:jc w:val="both"/>
            </w:pPr>
            <w:r>
              <w:t>стадион</w:t>
            </w:r>
          </w:p>
        </w:tc>
        <w:tc>
          <w:tcPr>
            <w:tcW w:w="1978" w:type="dxa"/>
            <w:shd w:val="clear" w:color="auto" w:fill="auto"/>
          </w:tcPr>
          <w:p w:rsidR="006B1542" w:rsidRDefault="00E24251">
            <w:pPr>
              <w:pStyle w:val="TableContents"/>
              <w:spacing w:after="0" w:line="240" w:lineRule="auto"/>
              <w:ind w:left="0" w:right="0"/>
              <w:jc w:val="both"/>
            </w:pPr>
            <w:r>
              <w:t>кв.м.</w:t>
            </w:r>
          </w:p>
        </w:tc>
        <w:tc>
          <w:tcPr>
            <w:tcW w:w="1561" w:type="dxa"/>
            <w:shd w:val="clear" w:color="auto" w:fill="auto"/>
          </w:tcPr>
          <w:p w:rsidR="006B1542" w:rsidRDefault="00E24251">
            <w:pPr>
              <w:pStyle w:val="TableContents"/>
              <w:spacing w:after="0" w:line="240" w:lineRule="auto"/>
              <w:ind w:left="0" w:right="0"/>
              <w:jc w:val="both"/>
            </w:pPr>
            <w:r>
              <w:t>8180</w:t>
            </w:r>
          </w:p>
        </w:tc>
        <w:tc>
          <w:tcPr>
            <w:tcW w:w="1308" w:type="dxa"/>
            <w:shd w:val="clear" w:color="auto" w:fill="auto"/>
          </w:tcPr>
          <w:p w:rsidR="006B1542" w:rsidRDefault="00E24251">
            <w:pPr>
              <w:pStyle w:val="TableContents"/>
              <w:spacing w:after="0" w:line="240" w:lineRule="auto"/>
              <w:ind w:left="0" w:right="0"/>
              <w:jc w:val="both"/>
            </w:pPr>
            <w:r>
              <w:t>8180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6</w:t>
            </w:r>
          </w:p>
        </w:tc>
        <w:tc>
          <w:tcPr>
            <w:tcW w:w="5409" w:type="dxa"/>
            <w:shd w:val="clear" w:color="auto" w:fill="auto"/>
          </w:tcPr>
          <w:p w:rsidR="006B1542" w:rsidRDefault="00E24251">
            <w:pPr>
              <w:pStyle w:val="TableContents"/>
              <w:spacing w:after="0" w:line="240" w:lineRule="auto"/>
              <w:ind w:left="0" w:right="0"/>
              <w:jc w:val="both"/>
            </w:pPr>
            <w:r>
              <w:t>Учреждения культуры</w:t>
            </w:r>
          </w:p>
        </w:tc>
        <w:tc>
          <w:tcPr>
            <w:tcW w:w="1978" w:type="dxa"/>
            <w:shd w:val="clear" w:color="auto" w:fill="auto"/>
          </w:tcPr>
          <w:p w:rsidR="006B1542" w:rsidRDefault="00E24251">
            <w:pPr>
              <w:pStyle w:val="TableContents"/>
              <w:spacing w:after="0" w:line="240" w:lineRule="auto"/>
              <w:ind w:left="0" w:right="0"/>
              <w:jc w:val="both"/>
            </w:pPr>
            <w:r>
              <w:t>Пос</w:t>
            </w:r>
            <w:proofErr w:type="gramStart"/>
            <w:r>
              <w:t>.м</w:t>
            </w:r>
            <w:proofErr w:type="gramEnd"/>
            <w:r>
              <w:t>ест</w:t>
            </w:r>
          </w:p>
        </w:tc>
        <w:tc>
          <w:tcPr>
            <w:tcW w:w="1561" w:type="dxa"/>
            <w:shd w:val="clear" w:color="auto" w:fill="auto"/>
          </w:tcPr>
          <w:p w:rsidR="006B1542" w:rsidRDefault="00E24251">
            <w:pPr>
              <w:pStyle w:val="TableContents"/>
              <w:spacing w:after="0" w:line="240" w:lineRule="auto"/>
              <w:ind w:left="0" w:right="0"/>
              <w:jc w:val="both"/>
            </w:pPr>
            <w:r>
              <w:t>150</w:t>
            </w:r>
          </w:p>
        </w:tc>
        <w:tc>
          <w:tcPr>
            <w:tcW w:w="1308" w:type="dxa"/>
            <w:shd w:val="clear" w:color="auto" w:fill="auto"/>
          </w:tcPr>
          <w:p w:rsidR="006B1542" w:rsidRDefault="00E24251">
            <w:pPr>
              <w:pStyle w:val="TableContents"/>
              <w:spacing w:after="0" w:line="240" w:lineRule="auto"/>
              <w:ind w:left="0" w:right="0"/>
              <w:jc w:val="both"/>
            </w:pPr>
            <w:r>
              <w:t>300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7</w:t>
            </w:r>
          </w:p>
        </w:tc>
        <w:tc>
          <w:tcPr>
            <w:tcW w:w="5409" w:type="dxa"/>
            <w:shd w:val="clear" w:color="auto" w:fill="auto"/>
          </w:tcPr>
          <w:p w:rsidR="006B1542" w:rsidRDefault="00E24251">
            <w:pPr>
              <w:pStyle w:val="TableContents"/>
              <w:spacing w:after="0" w:line="240" w:lineRule="auto"/>
              <w:ind w:left="0" w:right="0"/>
              <w:jc w:val="both"/>
            </w:pPr>
            <w:r>
              <w:t>Магазины</w:t>
            </w:r>
          </w:p>
        </w:tc>
        <w:tc>
          <w:tcPr>
            <w:tcW w:w="1978" w:type="dxa"/>
            <w:shd w:val="clear" w:color="auto" w:fill="auto"/>
          </w:tcPr>
          <w:p w:rsidR="006B1542" w:rsidRDefault="00E24251">
            <w:pPr>
              <w:pStyle w:val="TableContents"/>
              <w:spacing w:after="0" w:line="240" w:lineRule="auto"/>
              <w:ind w:left="0" w:right="0"/>
              <w:jc w:val="both"/>
            </w:pPr>
            <w:r>
              <w:t>кв</w:t>
            </w:r>
            <w:proofErr w:type="gramStart"/>
            <w:r>
              <w:t>.м</w:t>
            </w:r>
            <w:proofErr w:type="gramEnd"/>
            <w:r>
              <w:t xml:space="preserve"> торг. пл.</w:t>
            </w:r>
          </w:p>
        </w:tc>
        <w:tc>
          <w:tcPr>
            <w:tcW w:w="1561" w:type="dxa"/>
            <w:shd w:val="clear" w:color="auto" w:fill="auto"/>
          </w:tcPr>
          <w:p w:rsidR="006B1542" w:rsidRDefault="00E24251">
            <w:pPr>
              <w:pStyle w:val="TableContents"/>
              <w:spacing w:after="0" w:line="240" w:lineRule="auto"/>
              <w:ind w:left="0" w:right="0"/>
              <w:jc w:val="both"/>
            </w:pPr>
            <w:r>
              <w:t>1497,3</w:t>
            </w:r>
          </w:p>
        </w:tc>
        <w:tc>
          <w:tcPr>
            <w:tcW w:w="1308" w:type="dxa"/>
            <w:shd w:val="clear" w:color="auto" w:fill="auto"/>
          </w:tcPr>
          <w:p w:rsidR="006B1542" w:rsidRDefault="00E24251">
            <w:pPr>
              <w:pStyle w:val="TableContents"/>
              <w:spacing w:after="0" w:line="240" w:lineRule="auto"/>
              <w:ind w:left="0" w:right="0"/>
              <w:jc w:val="both"/>
            </w:pPr>
            <w:r>
              <w:t>2000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8</w:t>
            </w:r>
          </w:p>
        </w:tc>
        <w:tc>
          <w:tcPr>
            <w:tcW w:w="5409" w:type="dxa"/>
            <w:shd w:val="clear" w:color="auto" w:fill="auto"/>
          </w:tcPr>
          <w:p w:rsidR="006B1542" w:rsidRDefault="00E24251">
            <w:pPr>
              <w:pStyle w:val="TableContents"/>
              <w:spacing w:after="0" w:line="240" w:lineRule="auto"/>
              <w:ind w:left="0" w:right="0"/>
              <w:jc w:val="both"/>
            </w:pPr>
            <w:r>
              <w:t>Предприятия общественного питания</w:t>
            </w:r>
          </w:p>
        </w:tc>
        <w:tc>
          <w:tcPr>
            <w:tcW w:w="1978" w:type="dxa"/>
            <w:shd w:val="clear" w:color="auto" w:fill="auto"/>
          </w:tcPr>
          <w:p w:rsidR="006B1542" w:rsidRDefault="00E24251">
            <w:pPr>
              <w:pStyle w:val="TableContents"/>
              <w:spacing w:after="0" w:line="240" w:lineRule="auto"/>
              <w:ind w:left="0" w:right="0"/>
              <w:jc w:val="both"/>
            </w:pPr>
            <w:r>
              <w:t>пос. мест</w:t>
            </w:r>
          </w:p>
        </w:tc>
        <w:tc>
          <w:tcPr>
            <w:tcW w:w="1561" w:type="dxa"/>
            <w:shd w:val="clear" w:color="auto" w:fill="auto"/>
          </w:tcPr>
          <w:p w:rsidR="006B1542" w:rsidRDefault="00E24251">
            <w:pPr>
              <w:pStyle w:val="TableContents"/>
              <w:spacing w:after="0" w:line="240" w:lineRule="auto"/>
              <w:ind w:left="0" w:right="0"/>
              <w:jc w:val="both"/>
            </w:pPr>
            <w:r>
              <w:t>267</w:t>
            </w:r>
          </w:p>
        </w:tc>
        <w:tc>
          <w:tcPr>
            <w:tcW w:w="1308" w:type="dxa"/>
            <w:shd w:val="clear" w:color="auto" w:fill="auto"/>
          </w:tcPr>
          <w:p w:rsidR="006B1542" w:rsidRDefault="00E24251">
            <w:pPr>
              <w:pStyle w:val="TableContents"/>
              <w:spacing w:after="0" w:line="240" w:lineRule="auto"/>
              <w:ind w:left="0" w:right="0"/>
              <w:jc w:val="both"/>
            </w:pPr>
            <w:r>
              <w:t>300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9</w:t>
            </w:r>
          </w:p>
        </w:tc>
        <w:tc>
          <w:tcPr>
            <w:tcW w:w="5409" w:type="dxa"/>
            <w:shd w:val="clear" w:color="auto" w:fill="auto"/>
          </w:tcPr>
          <w:p w:rsidR="006B1542" w:rsidRDefault="00E24251">
            <w:pPr>
              <w:pStyle w:val="TableContents"/>
              <w:spacing w:after="0" w:line="240" w:lineRule="auto"/>
              <w:ind w:left="0" w:right="0"/>
              <w:jc w:val="both"/>
            </w:pPr>
            <w:r>
              <w:t>Организация и учреждения управления</w:t>
            </w:r>
          </w:p>
        </w:tc>
        <w:tc>
          <w:tcPr>
            <w:tcW w:w="1978" w:type="dxa"/>
            <w:shd w:val="clear" w:color="auto" w:fill="auto"/>
          </w:tcPr>
          <w:p w:rsidR="006B1542" w:rsidRDefault="00E24251">
            <w:pPr>
              <w:pStyle w:val="TableContents"/>
              <w:spacing w:after="0" w:line="240" w:lineRule="auto"/>
              <w:ind w:left="0" w:right="0"/>
              <w:jc w:val="both"/>
            </w:pPr>
            <w:r>
              <w:t>объект</w:t>
            </w:r>
          </w:p>
        </w:tc>
        <w:tc>
          <w:tcPr>
            <w:tcW w:w="1561" w:type="dxa"/>
            <w:shd w:val="clear" w:color="auto" w:fill="auto"/>
          </w:tcPr>
          <w:p w:rsidR="006B1542" w:rsidRDefault="00E24251">
            <w:pPr>
              <w:pStyle w:val="TableContents"/>
              <w:spacing w:after="0" w:line="240" w:lineRule="auto"/>
              <w:ind w:left="0" w:right="0"/>
              <w:jc w:val="both"/>
            </w:pPr>
            <w:r>
              <w:t>2</w:t>
            </w:r>
          </w:p>
        </w:tc>
        <w:tc>
          <w:tcPr>
            <w:tcW w:w="1308" w:type="dxa"/>
            <w:shd w:val="clear" w:color="auto" w:fill="auto"/>
          </w:tcPr>
          <w:p w:rsidR="006B1542" w:rsidRDefault="00E24251">
            <w:pPr>
              <w:pStyle w:val="TableContents"/>
              <w:spacing w:after="0" w:line="240" w:lineRule="auto"/>
              <w:ind w:left="0" w:right="0"/>
              <w:jc w:val="both"/>
            </w:pPr>
            <w:r>
              <w:t>2</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10</w:t>
            </w:r>
          </w:p>
        </w:tc>
        <w:tc>
          <w:tcPr>
            <w:tcW w:w="5409" w:type="dxa"/>
            <w:shd w:val="clear" w:color="auto" w:fill="auto"/>
          </w:tcPr>
          <w:p w:rsidR="006B1542" w:rsidRDefault="00E24251">
            <w:pPr>
              <w:pStyle w:val="TableContents"/>
              <w:spacing w:after="0" w:line="240" w:lineRule="auto"/>
              <w:ind w:left="0" w:right="0"/>
              <w:jc w:val="both"/>
            </w:pPr>
            <w:r>
              <w:t>Предприятия бытового обслуживания</w:t>
            </w:r>
          </w:p>
        </w:tc>
        <w:tc>
          <w:tcPr>
            <w:tcW w:w="1978" w:type="dxa"/>
            <w:shd w:val="clear" w:color="auto" w:fill="auto"/>
          </w:tcPr>
          <w:p w:rsidR="006B1542" w:rsidRDefault="00E24251">
            <w:pPr>
              <w:pStyle w:val="TableContents"/>
              <w:spacing w:after="0" w:line="240" w:lineRule="auto"/>
              <w:ind w:left="0" w:right="0"/>
              <w:jc w:val="both"/>
            </w:pPr>
            <w:r>
              <w:t>раб</w:t>
            </w:r>
            <w:proofErr w:type="gramStart"/>
            <w:r>
              <w:t>.</w:t>
            </w:r>
            <w:proofErr w:type="gramEnd"/>
            <w:r>
              <w:t xml:space="preserve"> </w:t>
            </w:r>
            <w:proofErr w:type="gramStart"/>
            <w:r>
              <w:t>м</w:t>
            </w:r>
            <w:proofErr w:type="gramEnd"/>
            <w:r>
              <w:t>ест</w:t>
            </w:r>
          </w:p>
        </w:tc>
        <w:tc>
          <w:tcPr>
            <w:tcW w:w="1561" w:type="dxa"/>
            <w:shd w:val="clear" w:color="auto" w:fill="auto"/>
          </w:tcPr>
          <w:p w:rsidR="006B1542" w:rsidRDefault="00E24251">
            <w:pPr>
              <w:pStyle w:val="TableContents"/>
              <w:spacing w:after="0" w:line="240" w:lineRule="auto"/>
              <w:ind w:left="0" w:right="0"/>
              <w:jc w:val="both"/>
            </w:pPr>
            <w:r>
              <w:t>1</w:t>
            </w:r>
          </w:p>
        </w:tc>
        <w:tc>
          <w:tcPr>
            <w:tcW w:w="1308" w:type="dxa"/>
            <w:shd w:val="clear" w:color="auto" w:fill="auto"/>
          </w:tcPr>
          <w:p w:rsidR="006B1542" w:rsidRDefault="00E24251">
            <w:pPr>
              <w:pStyle w:val="TableContents"/>
              <w:spacing w:after="0" w:line="240" w:lineRule="auto"/>
              <w:ind w:left="0" w:right="0"/>
              <w:jc w:val="both"/>
            </w:pPr>
            <w:r>
              <w:t>2</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11</w:t>
            </w:r>
          </w:p>
        </w:tc>
        <w:tc>
          <w:tcPr>
            <w:tcW w:w="5409" w:type="dxa"/>
            <w:shd w:val="clear" w:color="auto" w:fill="auto"/>
          </w:tcPr>
          <w:p w:rsidR="006B1542" w:rsidRDefault="00E24251">
            <w:pPr>
              <w:pStyle w:val="TableContents"/>
              <w:spacing w:after="0" w:line="240" w:lineRule="auto"/>
              <w:ind w:left="0" w:right="0"/>
              <w:jc w:val="both"/>
            </w:pPr>
            <w:r>
              <w:t>Объекты связи, почта</w:t>
            </w:r>
          </w:p>
        </w:tc>
        <w:tc>
          <w:tcPr>
            <w:tcW w:w="1978" w:type="dxa"/>
            <w:shd w:val="clear" w:color="auto" w:fill="auto"/>
          </w:tcPr>
          <w:p w:rsidR="006B1542" w:rsidRDefault="00E24251">
            <w:pPr>
              <w:pStyle w:val="TableContents"/>
              <w:spacing w:after="0" w:line="240" w:lineRule="auto"/>
              <w:ind w:left="0" w:right="0"/>
              <w:jc w:val="both"/>
            </w:pPr>
            <w:r>
              <w:t>объект</w:t>
            </w:r>
          </w:p>
        </w:tc>
        <w:tc>
          <w:tcPr>
            <w:tcW w:w="1561" w:type="dxa"/>
            <w:shd w:val="clear" w:color="auto" w:fill="auto"/>
          </w:tcPr>
          <w:p w:rsidR="006B1542" w:rsidRDefault="00E24251">
            <w:pPr>
              <w:pStyle w:val="TableContents"/>
              <w:spacing w:after="0" w:line="240" w:lineRule="auto"/>
              <w:ind w:left="0" w:right="0"/>
              <w:jc w:val="both"/>
            </w:pPr>
            <w:r>
              <w:t>2</w:t>
            </w:r>
          </w:p>
        </w:tc>
        <w:tc>
          <w:tcPr>
            <w:tcW w:w="1308" w:type="dxa"/>
            <w:shd w:val="clear" w:color="auto" w:fill="auto"/>
          </w:tcPr>
          <w:p w:rsidR="006B1542" w:rsidRDefault="00E24251">
            <w:pPr>
              <w:pStyle w:val="TableContents"/>
              <w:spacing w:after="0" w:line="240" w:lineRule="auto"/>
              <w:ind w:left="0" w:right="0"/>
              <w:jc w:val="both"/>
            </w:pPr>
            <w:r>
              <w:t>2</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V</w:t>
            </w:r>
          </w:p>
        </w:tc>
        <w:tc>
          <w:tcPr>
            <w:tcW w:w="10256" w:type="dxa"/>
            <w:gridSpan w:val="4"/>
            <w:shd w:val="clear" w:color="auto" w:fill="auto"/>
          </w:tcPr>
          <w:p w:rsidR="006B1542" w:rsidRDefault="00E24251">
            <w:pPr>
              <w:pStyle w:val="TableContents"/>
              <w:spacing w:after="0" w:line="240" w:lineRule="auto"/>
              <w:ind w:left="0" w:right="0"/>
              <w:jc w:val="both"/>
            </w:pPr>
            <w:r>
              <w:t>Транспортная инфраструктура</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w:t>
            </w:r>
          </w:p>
        </w:tc>
        <w:tc>
          <w:tcPr>
            <w:tcW w:w="5409" w:type="dxa"/>
            <w:shd w:val="clear" w:color="auto" w:fill="auto"/>
          </w:tcPr>
          <w:p w:rsidR="006B1542" w:rsidRDefault="00E24251">
            <w:pPr>
              <w:pStyle w:val="TableContents"/>
              <w:spacing w:after="0" w:line="240" w:lineRule="auto"/>
              <w:ind w:left="0" w:right="0"/>
              <w:jc w:val="both"/>
            </w:pPr>
            <w:r>
              <w:t>Протяженность основных улиц и проездов всего,</w:t>
            </w:r>
          </w:p>
        </w:tc>
        <w:tc>
          <w:tcPr>
            <w:tcW w:w="1978" w:type="dxa"/>
            <w:shd w:val="clear" w:color="auto" w:fill="auto"/>
          </w:tcPr>
          <w:p w:rsidR="006B1542" w:rsidRDefault="00E24251">
            <w:pPr>
              <w:pStyle w:val="TableContents"/>
              <w:spacing w:after="0" w:line="240" w:lineRule="auto"/>
              <w:ind w:left="0" w:right="0"/>
              <w:jc w:val="both"/>
            </w:pPr>
            <w:r>
              <w:t>км</w:t>
            </w:r>
          </w:p>
        </w:tc>
        <w:tc>
          <w:tcPr>
            <w:tcW w:w="1561" w:type="dxa"/>
            <w:shd w:val="clear" w:color="auto" w:fill="auto"/>
          </w:tcPr>
          <w:p w:rsidR="006B1542" w:rsidRDefault="00E24251">
            <w:pPr>
              <w:pStyle w:val="TableContents"/>
              <w:spacing w:after="0" w:line="240" w:lineRule="auto"/>
              <w:ind w:left="0" w:right="0"/>
              <w:jc w:val="both"/>
            </w:pPr>
            <w:r>
              <w:t>57.6</w:t>
            </w:r>
          </w:p>
        </w:tc>
        <w:tc>
          <w:tcPr>
            <w:tcW w:w="1308" w:type="dxa"/>
            <w:shd w:val="clear" w:color="auto" w:fill="auto"/>
          </w:tcPr>
          <w:p w:rsidR="006B1542" w:rsidRDefault="00E24251">
            <w:pPr>
              <w:pStyle w:val="TableContents"/>
              <w:spacing w:after="0" w:line="240" w:lineRule="auto"/>
              <w:ind w:left="0" w:right="0"/>
              <w:jc w:val="both"/>
            </w:pPr>
            <w:r>
              <w:t>80.0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VI</w:t>
            </w:r>
          </w:p>
        </w:tc>
        <w:tc>
          <w:tcPr>
            <w:tcW w:w="10256" w:type="dxa"/>
            <w:gridSpan w:val="4"/>
            <w:shd w:val="clear" w:color="auto" w:fill="auto"/>
          </w:tcPr>
          <w:p w:rsidR="006B1542" w:rsidRDefault="00E24251">
            <w:pPr>
              <w:pStyle w:val="TableContents"/>
              <w:spacing w:after="0" w:line="240" w:lineRule="auto"/>
              <w:ind w:left="0" w:right="0"/>
              <w:jc w:val="both"/>
            </w:pPr>
            <w:r>
              <w:t>Инженерная инфраструктура</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w:t>
            </w:r>
          </w:p>
        </w:tc>
        <w:tc>
          <w:tcPr>
            <w:tcW w:w="5409" w:type="dxa"/>
            <w:shd w:val="clear" w:color="auto" w:fill="auto"/>
          </w:tcPr>
          <w:p w:rsidR="006B1542" w:rsidRDefault="00E24251">
            <w:pPr>
              <w:pStyle w:val="TableContents"/>
              <w:spacing w:after="0" w:line="240" w:lineRule="auto"/>
              <w:ind w:left="0" w:right="0"/>
              <w:jc w:val="both"/>
            </w:pPr>
            <w:r>
              <w:t>Водоснабжение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1.1</w:t>
            </w:r>
          </w:p>
        </w:tc>
        <w:tc>
          <w:tcPr>
            <w:tcW w:w="5409" w:type="dxa"/>
            <w:shd w:val="clear" w:color="auto" w:fill="auto"/>
          </w:tcPr>
          <w:p w:rsidR="006B1542" w:rsidRDefault="00E24251">
            <w:pPr>
              <w:pStyle w:val="TableContents"/>
              <w:spacing w:after="0" w:line="240" w:lineRule="auto"/>
              <w:ind w:left="0" w:right="0"/>
              <w:jc w:val="both"/>
            </w:pPr>
            <w:r>
              <w:t>Водопотребление- всего.</w:t>
            </w:r>
          </w:p>
        </w:tc>
        <w:tc>
          <w:tcPr>
            <w:tcW w:w="1978" w:type="dxa"/>
            <w:shd w:val="clear" w:color="auto" w:fill="auto"/>
          </w:tcPr>
          <w:p w:rsidR="006B1542" w:rsidRDefault="00E24251">
            <w:pPr>
              <w:pStyle w:val="TableContents"/>
              <w:spacing w:after="0" w:line="240" w:lineRule="auto"/>
              <w:ind w:left="0" w:right="0"/>
              <w:jc w:val="both"/>
            </w:pPr>
            <w:proofErr w:type="spellStart"/>
            <w:r>
              <w:t>Мкуб</w:t>
            </w:r>
            <w:proofErr w:type="spellEnd"/>
            <w:r>
              <w:t xml:space="preserve"> \</w:t>
            </w:r>
            <w:proofErr w:type="spellStart"/>
            <w:r>
              <w:t>сут</w:t>
            </w:r>
            <w:proofErr w:type="spellEnd"/>
            <w:r>
              <w:t>.</w:t>
            </w:r>
          </w:p>
        </w:tc>
        <w:tc>
          <w:tcPr>
            <w:tcW w:w="1561"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173,65</w:t>
            </w:r>
          </w:p>
        </w:tc>
        <w:tc>
          <w:tcPr>
            <w:tcW w:w="1308"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191,0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в том числе: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На полив территории</w:t>
            </w:r>
          </w:p>
        </w:tc>
        <w:tc>
          <w:tcPr>
            <w:tcW w:w="1978" w:type="dxa"/>
            <w:shd w:val="clear" w:color="auto" w:fill="auto"/>
          </w:tcPr>
          <w:p w:rsidR="006B1542" w:rsidRDefault="00E24251">
            <w:pPr>
              <w:pStyle w:val="TableContents"/>
              <w:spacing w:after="0" w:line="240" w:lineRule="auto"/>
              <w:ind w:left="0" w:right="0"/>
              <w:jc w:val="both"/>
            </w:pPr>
            <w:r>
              <w:t>Т.куб</w:t>
            </w:r>
            <w:proofErr w:type="gramStart"/>
            <w:r>
              <w:t>.м</w:t>
            </w:r>
            <w:proofErr w:type="gramEnd"/>
          </w:p>
        </w:tc>
        <w:tc>
          <w:tcPr>
            <w:tcW w:w="1561" w:type="dxa"/>
            <w:shd w:val="clear" w:color="auto" w:fill="auto"/>
          </w:tcPr>
          <w:p w:rsidR="006B1542" w:rsidRDefault="00E24251">
            <w:pPr>
              <w:pStyle w:val="TableContents"/>
              <w:spacing w:after="0" w:line="240" w:lineRule="auto"/>
              <w:ind w:left="0" w:right="0"/>
              <w:jc w:val="both"/>
            </w:pPr>
            <w:r>
              <w:t>26,0</w:t>
            </w:r>
          </w:p>
        </w:tc>
        <w:tc>
          <w:tcPr>
            <w:tcW w:w="1308" w:type="dxa"/>
            <w:shd w:val="clear" w:color="auto" w:fill="auto"/>
          </w:tcPr>
          <w:p w:rsidR="006B1542" w:rsidRDefault="00E24251">
            <w:pPr>
              <w:pStyle w:val="TableContents"/>
              <w:spacing w:after="0" w:line="240" w:lineRule="auto"/>
              <w:ind w:left="0" w:right="0"/>
              <w:jc w:val="both"/>
            </w:pPr>
            <w:r>
              <w:t>28,6</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на хозяйственные и питьевые нужды</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147,65</w:t>
            </w:r>
          </w:p>
        </w:tc>
        <w:tc>
          <w:tcPr>
            <w:tcW w:w="1308" w:type="dxa"/>
            <w:shd w:val="clear" w:color="auto" w:fill="auto"/>
          </w:tcPr>
          <w:p w:rsidR="006B1542" w:rsidRDefault="00E24251">
            <w:pPr>
              <w:pStyle w:val="TableContents"/>
              <w:spacing w:after="0" w:line="240" w:lineRule="auto"/>
              <w:ind w:left="0" w:right="0"/>
              <w:jc w:val="both"/>
            </w:pPr>
            <w:r>
              <w:t>162,4</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1.2</w:t>
            </w:r>
          </w:p>
        </w:tc>
        <w:tc>
          <w:tcPr>
            <w:tcW w:w="5409" w:type="dxa"/>
            <w:shd w:val="clear" w:color="auto" w:fill="auto"/>
          </w:tcPr>
          <w:p w:rsidR="006B1542" w:rsidRDefault="00E24251">
            <w:pPr>
              <w:pStyle w:val="TableContents"/>
              <w:spacing w:after="0" w:line="240" w:lineRule="auto"/>
              <w:ind w:left="0" w:right="0"/>
              <w:jc w:val="both"/>
            </w:pPr>
            <w:r>
              <w:t xml:space="preserve">Производительность водозаборных </w:t>
            </w:r>
            <w:r>
              <w:t>сооружений.</w:t>
            </w:r>
          </w:p>
        </w:tc>
        <w:tc>
          <w:tcPr>
            <w:tcW w:w="1978"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М.куб/</w:t>
            </w:r>
            <w:proofErr w:type="spellStart"/>
            <w:r>
              <w:t>сут</w:t>
            </w:r>
            <w:proofErr w:type="spellEnd"/>
          </w:p>
        </w:tc>
        <w:tc>
          <w:tcPr>
            <w:tcW w:w="1561"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4820</w:t>
            </w:r>
          </w:p>
        </w:tc>
        <w:tc>
          <w:tcPr>
            <w:tcW w:w="1308" w:type="dxa"/>
            <w:shd w:val="clear" w:color="auto" w:fill="auto"/>
          </w:tcPr>
          <w:p w:rsidR="006B1542" w:rsidRDefault="006B1542">
            <w:pPr>
              <w:pStyle w:val="TableContents"/>
              <w:spacing w:after="0" w:line="240" w:lineRule="auto"/>
              <w:ind w:left="0" w:right="0"/>
              <w:jc w:val="both"/>
            </w:pPr>
          </w:p>
          <w:p w:rsidR="006B1542" w:rsidRDefault="00E24251">
            <w:pPr>
              <w:pStyle w:val="TableContents"/>
              <w:spacing w:after="0" w:line="240" w:lineRule="auto"/>
              <w:ind w:left="0" w:right="0"/>
              <w:jc w:val="both"/>
            </w:pPr>
            <w:r>
              <w:t>5020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в том числе: водозаборов подземных вод</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E24251">
            <w:pPr>
              <w:pStyle w:val="TableContents"/>
              <w:spacing w:after="0" w:line="240" w:lineRule="auto"/>
              <w:ind w:left="0" w:right="0"/>
              <w:jc w:val="both"/>
            </w:pPr>
            <w:r>
              <w:t>4820</w:t>
            </w:r>
          </w:p>
        </w:tc>
        <w:tc>
          <w:tcPr>
            <w:tcW w:w="1308" w:type="dxa"/>
            <w:shd w:val="clear" w:color="auto" w:fill="auto"/>
          </w:tcPr>
          <w:p w:rsidR="006B1542" w:rsidRDefault="00E24251">
            <w:pPr>
              <w:pStyle w:val="TableContents"/>
              <w:spacing w:after="0" w:line="240" w:lineRule="auto"/>
              <w:ind w:left="0" w:right="0"/>
              <w:jc w:val="both"/>
            </w:pPr>
            <w:r>
              <w:t>5020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1.3</w:t>
            </w:r>
          </w:p>
        </w:tc>
        <w:tc>
          <w:tcPr>
            <w:tcW w:w="5409" w:type="dxa"/>
            <w:shd w:val="clear" w:color="auto" w:fill="auto"/>
          </w:tcPr>
          <w:p w:rsidR="006B1542" w:rsidRDefault="00E24251">
            <w:pPr>
              <w:pStyle w:val="TableContents"/>
              <w:spacing w:after="0" w:line="240" w:lineRule="auto"/>
              <w:ind w:left="0" w:right="0"/>
              <w:jc w:val="both"/>
            </w:pPr>
            <w:r>
              <w:t>Среднесуточное водопотребление на 1 чел.</w:t>
            </w:r>
          </w:p>
        </w:tc>
        <w:tc>
          <w:tcPr>
            <w:tcW w:w="1978" w:type="dxa"/>
            <w:shd w:val="clear" w:color="auto" w:fill="auto"/>
          </w:tcPr>
          <w:p w:rsidR="006B1542" w:rsidRDefault="00E24251">
            <w:pPr>
              <w:pStyle w:val="TableContents"/>
              <w:spacing w:after="0" w:line="240" w:lineRule="auto"/>
              <w:ind w:left="0" w:right="0"/>
              <w:jc w:val="both"/>
            </w:pPr>
            <w:proofErr w:type="gramStart"/>
            <w:r>
              <w:t>л</w:t>
            </w:r>
            <w:proofErr w:type="gramEnd"/>
            <w:r>
              <w:t>/</w:t>
            </w:r>
            <w:proofErr w:type="spellStart"/>
            <w:r>
              <w:t>сут</w:t>
            </w:r>
            <w:proofErr w:type="spellEnd"/>
            <w:r>
              <w:t xml:space="preserve">. на </w:t>
            </w:r>
            <w:proofErr w:type="spellStart"/>
            <w:r>
              <w:t>чч</w:t>
            </w:r>
            <w:proofErr w:type="spellEnd"/>
            <w:r>
              <w:t xml:space="preserve"> чел.</w:t>
            </w:r>
          </w:p>
        </w:tc>
        <w:tc>
          <w:tcPr>
            <w:tcW w:w="1561" w:type="dxa"/>
            <w:shd w:val="clear" w:color="auto" w:fill="auto"/>
          </w:tcPr>
          <w:p w:rsidR="006B1542" w:rsidRDefault="00E24251">
            <w:pPr>
              <w:pStyle w:val="TableContents"/>
              <w:spacing w:after="0" w:line="240" w:lineRule="auto"/>
              <w:ind w:left="0" w:right="0"/>
              <w:jc w:val="both"/>
            </w:pPr>
            <w:r>
              <w:t>70</w:t>
            </w:r>
          </w:p>
        </w:tc>
        <w:tc>
          <w:tcPr>
            <w:tcW w:w="1308" w:type="dxa"/>
            <w:shd w:val="clear" w:color="auto" w:fill="auto"/>
          </w:tcPr>
          <w:p w:rsidR="006B1542" w:rsidRDefault="00E24251">
            <w:pPr>
              <w:pStyle w:val="TableContents"/>
              <w:spacing w:after="0" w:line="240" w:lineRule="auto"/>
              <w:ind w:left="0" w:right="0"/>
              <w:jc w:val="both"/>
            </w:pPr>
            <w:r>
              <w:t>85</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1.4</w:t>
            </w:r>
          </w:p>
        </w:tc>
        <w:tc>
          <w:tcPr>
            <w:tcW w:w="5409" w:type="dxa"/>
            <w:shd w:val="clear" w:color="auto" w:fill="auto"/>
          </w:tcPr>
          <w:p w:rsidR="006B1542" w:rsidRDefault="00E24251">
            <w:pPr>
              <w:pStyle w:val="TableContents"/>
              <w:spacing w:after="0" w:line="240" w:lineRule="auto"/>
              <w:ind w:left="0" w:right="0"/>
              <w:jc w:val="both"/>
            </w:pPr>
            <w:r>
              <w:t>Протяженность сетей</w:t>
            </w:r>
          </w:p>
        </w:tc>
        <w:tc>
          <w:tcPr>
            <w:tcW w:w="1978" w:type="dxa"/>
            <w:shd w:val="clear" w:color="auto" w:fill="auto"/>
          </w:tcPr>
          <w:p w:rsidR="006B1542" w:rsidRDefault="00E24251">
            <w:pPr>
              <w:pStyle w:val="TableContents"/>
              <w:spacing w:after="0" w:line="240" w:lineRule="auto"/>
              <w:ind w:left="0" w:right="0"/>
              <w:jc w:val="both"/>
            </w:pPr>
            <w:r>
              <w:t>км</w:t>
            </w:r>
          </w:p>
        </w:tc>
        <w:tc>
          <w:tcPr>
            <w:tcW w:w="1561" w:type="dxa"/>
            <w:shd w:val="clear" w:color="auto" w:fill="auto"/>
          </w:tcPr>
          <w:p w:rsidR="006B1542" w:rsidRDefault="00E24251">
            <w:pPr>
              <w:pStyle w:val="TableContents"/>
              <w:spacing w:after="0" w:line="240" w:lineRule="auto"/>
              <w:ind w:left="0" w:right="0"/>
              <w:jc w:val="both"/>
            </w:pPr>
            <w:r>
              <w:t>41,6</w:t>
            </w:r>
          </w:p>
        </w:tc>
        <w:tc>
          <w:tcPr>
            <w:tcW w:w="1308" w:type="dxa"/>
            <w:shd w:val="clear" w:color="auto" w:fill="auto"/>
          </w:tcPr>
          <w:p w:rsidR="006B1542" w:rsidRDefault="00E24251">
            <w:pPr>
              <w:pStyle w:val="TableContents"/>
              <w:spacing w:after="0" w:line="240" w:lineRule="auto"/>
              <w:ind w:left="0" w:right="0"/>
              <w:jc w:val="both"/>
            </w:pPr>
            <w:r>
              <w:t>45,8</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lastRenderedPageBreak/>
              <w:t>2</w:t>
            </w:r>
          </w:p>
        </w:tc>
        <w:tc>
          <w:tcPr>
            <w:tcW w:w="5409" w:type="dxa"/>
            <w:shd w:val="clear" w:color="auto" w:fill="auto"/>
          </w:tcPr>
          <w:p w:rsidR="006B1542" w:rsidRDefault="00E24251">
            <w:pPr>
              <w:pStyle w:val="TableContents"/>
              <w:spacing w:after="0" w:line="240" w:lineRule="auto"/>
              <w:ind w:left="0" w:right="0"/>
              <w:jc w:val="both"/>
            </w:pPr>
            <w:r>
              <w:t>Водоотведение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Производительность очистных сооружений</w:t>
            </w:r>
          </w:p>
        </w:tc>
        <w:tc>
          <w:tcPr>
            <w:tcW w:w="1978" w:type="dxa"/>
            <w:shd w:val="clear" w:color="auto" w:fill="auto"/>
          </w:tcPr>
          <w:p w:rsidR="006B1542" w:rsidRDefault="00E24251">
            <w:pPr>
              <w:pStyle w:val="TableContents"/>
              <w:spacing w:after="0" w:line="240" w:lineRule="auto"/>
              <w:ind w:left="0" w:right="0"/>
              <w:jc w:val="both"/>
            </w:pPr>
            <w:r>
              <w:t>Куб.м./</w:t>
            </w:r>
            <w:proofErr w:type="spellStart"/>
            <w:r>
              <w:t>сут</w:t>
            </w:r>
            <w:proofErr w:type="spellEnd"/>
          </w:p>
        </w:tc>
        <w:tc>
          <w:tcPr>
            <w:tcW w:w="1561" w:type="dxa"/>
            <w:shd w:val="clear" w:color="auto" w:fill="auto"/>
          </w:tcPr>
          <w:p w:rsidR="006B1542" w:rsidRDefault="00E24251">
            <w:pPr>
              <w:pStyle w:val="TableContents"/>
              <w:spacing w:after="0" w:line="240" w:lineRule="auto"/>
              <w:ind w:left="0" w:right="0"/>
              <w:jc w:val="both"/>
            </w:pPr>
            <w:r>
              <w:t>500</w:t>
            </w:r>
          </w:p>
        </w:tc>
        <w:tc>
          <w:tcPr>
            <w:tcW w:w="1308" w:type="dxa"/>
            <w:shd w:val="clear" w:color="auto" w:fill="auto"/>
          </w:tcPr>
          <w:p w:rsidR="006B1542" w:rsidRDefault="00E24251">
            <w:pPr>
              <w:pStyle w:val="TableContents"/>
              <w:spacing w:after="0" w:line="240" w:lineRule="auto"/>
              <w:ind w:left="0" w:right="0"/>
              <w:jc w:val="both"/>
            </w:pPr>
            <w:r>
              <w:t>700</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Протяженность сетей</w:t>
            </w:r>
          </w:p>
        </w:tc>
        <w:tc>
          <w:tcPr>
            <w:tcW w:w="1978" w:type="dxa"/>
            <w:shd w:val="clear" w:color="auto" w:fill="auto"/>
          </w:tcPr>
          <w:p w:rsidR="006B1542" w:rsidRDefault="00E24251">
            <w:pPr>
              <w:pStyle w:val="TableContents"/>
              <w:spacing w:after="0" w:line="240" w:lineRule="auto"/>
              <w:ind w:left="0" w:right="0"/>
              <w:jc w:val="both"/>
            </w:pPr>
            <w:proofErr w:type="gramStart"/>
            <w:r>
              <w:t>км</w:t>
            </w:r>
            <w:proofErr w:type="gramEnd"/>
            <w:r>
              <w:t>.</w:t>
            </w:r>
          </w:p>
        </w:tc>
        <w:tc>
          <w:tcPr>
            <w:tcW w:w="1561" w:type="dxa"/>
            <w:shd w:val="clear" w:color="auto" w:fill="auto"/>
          </w:tcPr>
          <w:p w:rsidR="006B1542" w:rsidRDefault="00E24251">
            <w:pPr>
              <w:pStyle w:val="TableContents"/>
              <w:spacing w:after="0" w:line="240" w:lineRule="auto"/>
              <w:ind w:left="0" w:right="0"/>
              <w:jc w:val="both"/>
            </w:pPr>
            <w:r>
              <w:t>6,1</w:t>
            </w:r>
          </w:p>
        </w:tc>
        <w:tc>
          <w:tcPr>
            <w:tcW w:w="1308" w:type="dxa"/>
            <w:shd w:val="clear" w:color="auto" w:fill="auto"/>
          </w:tcPr>
          <w:p w:rsidR="006B1542" w:rsidRDefault="00E24251">
            <w:pPr>
              <w:pStyle w:val="TableContents"/>
              <w:spacing w:after="0" w:line="240" w:lineRule="auto"/>
              <w:ind w:left="0" w:right="0"/>
              <w:jc w:val="both"/>
            </w:pPr>
            <w:r>
              <w:t>6,6</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3</w:t>
            </w:r>
          </w:p>
        </w:tc>
        <w:tc>
          <w:tcPr>
            <w:tcW w:w="5409" w:type="dxa"/>
            <w:shd w:val="clear" w:color="auto" w:fill="auto"/>
          </w:tcPr>
          <w:p w:rsidR="006B1542" w:rsidRDefault="00E24251">
            <w:pPr>
              <w:pStyle w:val="TableContents"/>
              <w:spacing w:after="0" w:line="240" w:lineRule="auto"/>
              <w:ind w:left="0" w:right="0"/>
              <w:jc w:val="both"/>
            </w:pPr>
            <w:r>
              <w:t>Электроснабжение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Потребность в электроэнергии всего</w:t>
            </w:r>
          </w:p>
        </w:tc>
        <w:tc>
          <w:tcPr>
            <w:tcW w:w="1978" w:type="dxa"/>
            <w:shd w:val="clear" w:color="auto" w:fill="auto"/>
          </w:tcPr>
          <w:p w:rsidR="006B1542" w:rsidRDefault="00E24251">
            <w:pPr>
              <w:pStyle w:val="TableContents"/>
              <w:spacing w:after="0" w:line="240" w:lineRule="auto"/>
              <w:ind w:left="0" w:right="0"/>
              <w:jc w:val="both"/>
            </w:pPr>
            <w:proofErr w:type="spellStart"/>
            <w:r>
              <w:t>Млн</w:t>
            </w:r>
            <w:proofErr w:type="gramStart"/>
            <w:r>
              <w:t>.к</w:t>
            </w:r>
            <w:proofErr w:type="gramEnd"/>
            <w:r>
              <w:t>в\ч</w:t>
            </w:r>
            <w:proofErr w:type="spellEnd"/>
            <w:r>
              <w:t xml:space="preserve"> в год</w:t>
            </w:r>
          </w:p>
        </w:tc>
        <w:tc>
          <w:tcPr>
            <w:tcW w:w="1561" w:type="dxa"/>
            <w:shd w:val="clear" w:color="auto" w:fill="auto"/>
          </w:tcPr>
          <w:p w:rsidR="006B1542" w:rsidRDefault="00E24251">
            <w:pPr>
              <w:pStyle w:val="TableContents"/>
              <w:spacing w:after="0" w:line="240" w:lineRule="auto"/>
              <w:ind w:left="0" w:right="0"/>
              <w:jc w:val="both"/>
            </w:pPr>
            <w:r>
              <w:t>4,23</w:t>
            </w:r>
          </w:p>
        </w:tc>
        <w:tc>
          <w:tcPr>
            <w:tcW w:w="1308" w:type="dxa"/>
            <w:shd w:val="clear" w:color="auto" w:fill="auto"/>
          </w:tcPr>
          <w:p w:rsidR="006B1542" w:rsidRDefault="00E24251">
            <w:pPr>
              <w:pStyle w:val="TableContents"/>
              <w:spacing w:after="0" w:line="240" w:lineRule="auto"/>
              <w:ind w:left="0" w:right="0"/>
              <w:jc w:val="both"/>
            </w:pPr>
            <w:r>
              <w:t>4,5</w:t>
            </w: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Протяженность сетей всего</w:t>
            </w:r>
          </w:p>
        </w:tc>
        <w:tc>
          <w:tcPr>
            <w:tcW w:w="1978" w:type="dxa"/>
            <w:shd w:val="clear" w:color="auto" w:fill="auto"/>
          </w:tcPr>
          <w:p w:rsidR="006B1542" w:rsidRDefault="00E24251">
            <w:pPr>
              <w:pStyle w:val="TableContents"/>
              <w:spacing w:after="0" w:line="240" w:lineRule="auto"/>
              <w:ind w:left="0" w:right="0"/>
              <w:jc w:val="both"/>
            </w:pPr>
            <w:r>
              <w:t>км</w:t>
            </w:r>
          </w:p>
        </w:tc>
        <w:tc>
          <w:tcPr>
            <w:tcW w:w="1561" w:type="dxa"/>
            <w:shd w:val="clear" w:color="auto" w:fill="auto"/>
          </w:tcPr>
          <w:p w:rsidR="006B1542" w:rsidRDefault="00E24251">
            <w:pPr>
              <w:pStyle w:val="TableContents"/>
              <w:spacing w:after="0" w:line="240" w:lineRule="auto"/>
              <w:ind w:left="0" w:right="0"/>
              <w:jc w:val="both"/>
            </w:pPr>
            <w:r>
              <w:t>116,3</w:t>
            </w:r>
          </w:p>
        </w:tc>
        <w:tc>
          <w:tcPr>
            <w:tcW w:w="1308" w:type="dxa"/>
            <w:shd w:val="clear" w:color="auto" w:fill="auto"/>
          </w:tcPr>
          <w:p w:rsidR="006B1542" w:rsidRDefault="00E24251">
            <w:pPr>
              <w:pStyle w:val="TableContents"/>
              <w:spacing w:after="0" w:line="240" w:lineRule="auto"/>
              <w:ind w:left="0" w:right="0"/>
              <w:jc w:val="both"/>
            </w:pPr>
            <w:r>
              <w:t>120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4.</w:t>
            </w:r>
          </w:p>
        </w:tc>
        <w:tc>
          <w:tcPr>
            <w:tcW w:w="5409" w:type="dxa"/>
            <w:shd w:val="clear" w:color="auto" w:fill="auto"/>
          </w:tcPr>
          <w:p w:rsidR="006B1542" w:rsidRDefault="00E24251">
            <w:pPr>
              <w:pStyle w:val="TableContents"/>
              <w:spacing w:after="0" w:line="240" w:lineRule="auto"/>
              <w:ind w:left="0" w:right="0"/>
              <w:jc w:val="both"/>
            </w:pPr>
            <w:r>
              <w:t>Теплоснабжение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Протяженность сетей всего</w:t>
            </w:r>
          </w:p>
        </w:tc>
        <w:tc>
          <w:tcPr>
            <w:tcW w:w="1978" w:type="dxa"/>
            <w:shd w:val="clear" w:color="auto" w:fill="auto"/>
          </w:tcPr>
          <w:p w:rsidR="006B1542" w:rsidRDefault="00E24251">
            <w:pPr>
              <w:pStyle w:val="TableContents"/>
              <w:spacing w:after="0" w:line="240" w:lineRule="auto"/>
              <w:ind w:left="0" w:right="0"/>
              <w:jc w:val="both"/>
            </w:pPr>
            <w:r>
              <w:t>м</w:t>
            </w:r>
          </w:p>
        </w:tc>
        <w:tc>
          <w:tcPr>
            <w:tcW w:w="1561" w:type="dxa"/>
            <w:shd w:val="clear" w:color="auto" w:fill="auto"/>
          </w:tcPr>
          <w:p w:rsidR="006B1542" w:rsidRDefault="00E24251">
            <w:pPr>
              <w:pStyle w:val="TableContents"/>
              <w:spacing w:after="0" w:line="240" w:lineRule="auto"/>
              <w:ind w:left="0" w:right="0"/>
              <w:jc w:val="both"/>
            </w:pPr>
            <w:r>
              <w:t>3100</w:t>
            </w:r>
          </w:p>
        </w:tc>
        <w:tc>
          <w:tcPr>
            <w:tcW w:w="1308" w:type="dxa"/>
            <w:shd w:val="clear" w:color="auto" w:fill="auto"/>
          </w:tcPr>
          <w:p w:rsidR="006B1542" w:rsidRDefault="00E24251">
            <w:pPr>
              <w:pStyle w:val="TableContents"/>
              <w:spacing w:after="0" w:line="240" w:lineRule="auto"/>
              <w:ind w:left="0" w:right="0"/>
              <w:jc w:val="both"/>
            </w:pPr>
            <w:r>
              <w:t>3100</w:t>
            </w:r>
          </w:p>
        </w:tc>
      </w:tr>
      <w:tr w:rsidR="006B1542">
        <w:trPr>
          <w:cantSplit/>
        </w:trPr>
        <w:tc>
          <w:tcPr>
            <w:tcW w:w="579" w:type="dxa"/>
            <w:shd w:val="clear" w:color="auto" w:fill="auto"/>
          </w:tcPr>
          <w:p w:rsidR="006B1542" w:rsidRDefault="00E24251">
            <w:pPr>
              <w:pStyle w:val="TableContents"/>
              <w:spacing w:after="0" w:line="240" w:lineRule="auto"/>
              <w:ind w:left="0" w:right="0"/>
              <w:jc w:val="both"/>
            </w:pPr>
            <w:r>
              <w:t>5.</w:t>
            </w:r>
          </w:p>
        </w:tc>
        <w:tc>
          <w:tcPr>
            <w:tcW w:w="5409" w:type="dxa"/>
            <w:shd w:val="clear" w:color="auto" w:fill="auto"/>
          </w:tcPr>
          <w:p w:rsidR="006B1542" w:rsidRDefault="00E24251">
            <w:pPr>
              <w:pStyle w:val="TableContents"/>
              <w:spacing w:after="0" w:line="240" w:lineRule="auto"/>
              <w:ind w:left="0" w:right="0"/>
              <w:jc w:val="both"/>
            </w:pPr>
            <w:r>
              <w:t>Газоснабжение</w:t>
            </w: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Потребление газа всего</w:t>
            </w:r>
          </w:p>
        </w:tc>
        <w:tc>
          <w:tcPr>
            <w:tcW w:w="1978" w:type="dxa"/>
            <w:shd w:val="clear" w:color="auto" w:fill="auto"/>
          </w:tcPr>
          <w:p w:rsidR="006B1542" w:rsidRDefault="00E24251">
            <w:pPr>
              <w:pStyle w:val="TableContents"/>
              <w:spacing w:after="0" w:line="240" w:lineRule="auto"/>
              <w:ind w:left="0" w:right="0"/>
              <w:jc w:val="both"/>
            </w:pPr>
            <w:r>
              <w:t>Млн. м</w:t>
            </w:r>
            <w:proofErr w:type="gramStart"/>
            <w:r>
              <w:t>.т</w:t>
            </w:r>
            <w:proofErr w:type="gramEnd"/>
            <w:r>
              <w:t>ыс.куб. м./год</w:t>
            </w:r>
          </w:p>
        </w:tc>
        <w:tc>
          <w:tcPr>
            <w:tcW w:w="1561" w:type="dxa"/>
            <w:shd w:val="clear" w:color="auto" w:fill="auto"/>
          </w:tcPr>
          <w:p w:rsidR="006B1542" w:rsidRDefault="00E24251">
            <w:pPr>
              <w:pStyle w:val="TableContents"/>
              <w:spacing w:after="0" w:line="240" w:lineRule="auto"/>
              <w:ind w:left="0" w:right="0"/>
              <w:jc w:val="both"/>
            </w:pPr>
            <w:r>
              <w:t>4,364</w:t>
            </w:r>
          </w:p>
        </w:tc>
        <w:tc>
          <w:tcPr>
            <w:tcW w:w="1308" w:type="dxa"/>
            <w:shd w:val="clear" w:color="auto" w:fill="auto"/>
          </w:tcPr>
          <w:p w:rsidR="006B1542" w:rsidRDefault="00E24251">
            <w:pPr>
              <w:pStyle w:val="TableContents"/>
              <w:spacing w:after="0" w:line="240" w:lineRule="auto"/>
              <w:ind w:left="0" w:right="0"/>
              <w:jc w:val="both"/>
            </w:pPr>
            <w:r>
              <w:t>4,372</w:t>
            </w:r>
          </w:p>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6B1542">
            <w:pPr>
              <w:pStyle w:val="TableContents"/>
              <w:spacing w:after="0" w:line="240" w:lineRule="auto"/>
              <w:ind w:left="0" w:right="0"/>
              <w:jc w:val="both"/>
            </w:pPr>
          </w:p>
        </w:tc>
        <w:tc>
          <w:tcPr>
            <w:tcW w:w="1978" w:type="dxa"/>
            <w:shd w:val="clear" w:color="auto" w:fill="auto"/>
          </w:tcPr>
          <w:p w:rsidR="006B1542" w:rsidRDefault="006B1542">
            <w:pPr>
              <w:pStyle w:val="TableContents"/>
              <w:spacing w:after="0" w:line="240" w:lineRule="auto"/>
              <w:ind w:left="0" w:right="0"/>
              <w:jc w:val="both"/>
            </w:pPr>
          </w:p>
        </w:tc>
        <w:tc>
          <w:tcPr>
            <w:tcW w:w="1561" w:type="dxa"/>
            <w:shd w:val="clear" w:color="auto" w:fill="auto"/>
          </w:tcPr>
          <w:p w:rsidR="006B1542" w:rsidRDefault="006B1542">
            <w:pPr>
              <w:pStyle w:val="TableContents"/>
              <w:spacing w:after="0" w:line="240" w:lineRule="auto"/>
              <w:ind w:left="0" w:right="0"/>
              <w:jc w:val="both"/>
            </w:pPr>
          </w:p>
        </w:tc>
        <w:tc>
          <w:tcPr>
            <w:tcW w:w="1308" w:type="dxa"/>
            <w:shd w:val="clear" w:color="auto" w:fill="auto"/>
          </w:tcPr>
          <w:p w:rsidR="006B1542" w:rsidRDefault="006B1542">
            <w:pPr>
              <w:pStyle w:val="TableContents"/>
              <w:spacing w:after="0" w:line="240" w:lineRule="auto"/>
              <w:ind w:left="0" w:right="0"/>
              <w:jc w:val="both"/>
            </w:pPr>
          </w:p>
        </w:tc>
      </w:tr>
      <w:tr w:rsidR="006B1542">
        <w:trPr>
          <w:cantSplit/>
        </w:trPr>
        <w:tc>
          <w:tcPr>
            <w:tcW w:w="579" w:type="dxa"/>
            <w:shd w:val="clear" w:color="auto" w:fill="auto"/>
          </w:tcPr>
          <w:p w:rsidR="006B1542" w:rsidRDefault="006B1542">
            <w:pPr>
              <w:pStyle w:val="TableContents"/>
              <w:spacing w:after="0" w:line="240" w:lineRule="auto"/>
              <w:ind w:left="0" w:right="0"/>
              <w:jc w:val="both"/>
            </w:pPr>
          </w:p>
        </w:tc>
        <w:tc>
          <w:tcPr>
            <w:tcW w:w="5409" w:type="dxa"/>
            <w:shd w:val="clear" w:color="auto" w:fill="auto"/>
          </w:tcPr>
          <w:p w:rsidR="006B1542" w:rsidRDefault="00E24251">
            <w:pPr>
              <w:pStyle w:val="TableContents"/>
              <w:spacing w:after="0" w:line="240" w:lineRule="auto"/>
              <w:ind w:left="0" w:right="0"/>
              <w:jc w:val="both"/>
            </w:pPr>
            <w:r>
              <w:t>Протяженность сетей всего</w:t>
            </w:r>
          </w:p>
        </w:tc>
        <w:tc>
          <w:tcPr>
            <w:tcW w:w="1978" w:type="dxa"/>
            <w:shd w:val="clear" w:color="auto" w:fill="auto"/>
          </w:tcPr>
          <w:p w:rsidR="006B1542" w:rsidRDefault="00E24251">
            <w:pPr>
              <w:pStyle w:val="TableContents"/>
              <w:spacing w:after="0" w:line="240" w:lineRule="auto"/>
              <w:ind w:left="0" w:right="0"/>
              <w:jc w:val="both"/>
            </w:pPr>
            <w:r>
              <w:t>км</w:t>
            </w:r>
          </w:p>
        </w:tc>
        <w:tc>
          <w:tcPr>
            <w:tcW w:w="1561" w:type="dxa"/>
            <w:shd w:val="clear" w:color="auto" w:fill="auto"/>
          </w:tcPr>
          <w:p w:rsidR="006B1542" w:rsidRDefault="00E24251">
            <w:pPr>
              <w:pStyle w:val="TableContents"/>
              <w:spacing w:after="0" w:line="240" w:lineRule="auto"/>
              <w:ind w:left="0" w:right="0"/>
              <w:jc w:val="both"/>
            </w:pPr>
            <w:r>
              <w:t>114,26</w:t>
            </w:r>
          </w:p>
        </w:tc>
        <w:tc>
          <w:tcPr>
            <w:tcW w:w="1308" w:type="dxa"/>
            <w:shd w:val="clear" w:color="auto" w:fill="auto"/>
          </w:tcPr>
          <w:p w:rsidR="006B1542" w:rsidRDefault="00E24251">
            <w:pPr>
              <w:pStyle w:val="TableContents"/>
              <w:spacing w:after="0" w:line="240" w:lineRule="auto"/>
              <w:ind w:left="0" w:right="0"/>
              <w:jc w:val="both"/>
            </w:pPr>
            <w:r>
              <w:t>116,0</w:t>
            </w:r>
          </w:p>
        </w:tc>
      </w:tr>
    </w:tbl>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3.1. Прогноз транспортного спроса населения, объемов и характера передвижения населения и перевозок грузов по видам </w:t>
      </w:r>
      <w:r>
        <w:t>транспорта, имеющегося на территории поселения.</w:t>
      </w:r>
    </w:p>
    <w:p w:rsidR="006B1542" w:rsidRDefault="00E24251">
      <w:pPr>
        <w:pStyle w:val="TextBody"/>
        <w:spacing w:after="0" w:line="240" w:lineRule="auto"/>
        <w:ind w:left="0" w:right="0" w:firstLine="567"/>
        <w:jc w:val="both"/>
      </w:pPr>
      <w:r>
        <w:t>С учетом сложившейся экономической ситуации, характер и объемы передвижения населения и перевозки грузов практически не изменяются.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3.2. Прогноз развития транспортной инфраструктуры по видам транспорта.</w:t>
      </w:r>
    </w:p>
    <w:p w:rsidR="006B1542" w:rsidRDefault="00E24251">
      <w:pPr>
        <w:pStyle w:val="TextBody"/>
        <w:spacing w:after="0" w:line="240" w:lineRule="auto"/>
        <w:ind w:left="0" w:right="0" w:firstLine="567"/>
        <w:jc w:val="both"/>
      </w:pPr>
      <w:r>
        <w:t>В пе</w:t>
      </w:r>
      <w:r>
        <w:t xml:space="preserve">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t>автомобильный</w:t>
      </w:r>
      <w:proofErr w:type="gramEnd"/>
      <w:r>
        <w:t>. Транспортная связь с районным центром будет осуществляться общественным транспортом (автобусное</w:t>
      </w:r>
      <w:r>
        <w:t>, маршрутное сообщение), внутри населенного пункта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3.3. Прогноз развития дорожной сети поселения.</w:t>
      </w:r>
    </w:p>
    <w:p w:rsidR="006B1542" w:rsidRDefault="00E24251">
      <w:pPr>
        <w:pStyle w:val="TextBody"/>
        <w:spacing w:after="0" w:line="240" w:lineRule="auto"/>
        <w:ind w:left="0" w:right="0" w:firstLine="567"/>
        <w:jc w:val="both"/>
      </w:pPr>
      <w: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t>ремонта</w:t>
      </w:r>
      <w:proofErr w:type="gramEnd"/>
      <w:r>
        <w:t xml:space="preserve"> автомобил</w:t>
      </w:r>
      <w:r>
        <w:t>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3.4. Прогноз уровня автомобилизации, параметров дорожного движения.</w:t>
      </w:r>
    </w:p>
    <w:p w:rsidR="006B1542" w:rsidRDefault="00E24251">
      <w:pPr>
        <w:pStyle w:val="TextBody"/>
        <w:spacing w:after="0" w:line="240" w:lineRule="auto"/>
        <w:ind w:left="0" w:right="0" w:firstLine="567"/>
        <w:jc w:val="both"/>
      </w:pPr>
      <w:r>
        <w:t>При сохранивш</w:t>
      </w:r>
      <w:r>
        <w:t>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w:t>
      </w:r>
      <w:r>
        <w:t>ам тяготения.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rPr>
          <w:rStyle w:val="StrongEmphasis"/>
        </w:rPr>
        <w:t xml:space="preserve">Прогноз изменения уровня автомобилизации и количества автомобилей у населения на территории сельского поселения </w:t>
      </w:r>
      <w:proofErr w:type="spellStart"/>
      <w:r>
        <w:rPr>
          <w:rStyle w:val="StrongEmphasis"/>
        </w:rPr>
        <w:t>Боринский</w:t>
      </w:r>
      <w:proofErr w:type="spellEnd"/>
      <w:r>
        <w:rPr>
          <w:rStyle w:val="StrongEmphasis"/>
        </w:rPr>
        <w:t xml:space="preserve"> сельсовет.</w:t>
      </w:r>
    </w:p>
    <w:p w:rsidR="006B1542" w:rsidRDefault="006B1542">
      <w:pPr>
        <w:pStyle w:val="TextBody"/>
        <w:spacing w:after="0" w:line="240" w:lineRule="auto"/>
        <w:ind w:left="0" w:right="0" w:firstLine="567"/>
        <w:jc w:val="both"/>
      </w:pPr>
    </w:p>
    <w:tbl>
      <w:tblPr>
        <w:tblW w:w="0" w:type="auto"/>
        <w:tblInd w:w="105" w:type="dxa"/>
        <w:tblCellMar>
          <w:top w:w="105" w:type="dxa"/>
          <w:left w:w="105" w:type="dxa"/>
          <w:bottom w:w="105" w:type="dxa"/>
          <w:right w:w="105" w:type="dxa"/>
        </w:tblCellMar>
        <w:tblLook w:val="0000"/>
      </w:tblPr>
      <w:tblGrid>
        <w:gridCol w:w="531"/>
        <w:gridCol w:w="1726"/>
        <w:gridCol w:w="733"/>
        <w:gridCol w:w="732"/>
        <w:gridCol w:w="732"/>
        <w:gridCol w:w="732"/>
        <w:gridCol w:w="732"/>
        <w:gridCol w:w="732"/>
        <w:gridCol w:w="732"/>
        <w:gridCol w:w="732"/>
        <w:gridCol w:w="732"/>
        <w:gridCol w:w="732"/>
        <w:gridCol w:w="732"/>
      </w:tblGrid>
      <w:tr w:rsidR="006B1542">
        <w:trPr>
          <w:cantSplit/>
        </w:trPr>
        <w:tc>
          <w:tcPr>
            <w:tcW w:w="530" w:type="dxa"/>
            <w:shd w:val="clear" w:color="auto" w:fill="auto"/>
          </w:tcPr>
          <w:p w:rsidR="006B1542" w:rsidRDefault="00E24251">
            <w:pPr>
              <w:pStyle w:val="TableContents"/>
              <w:spacing w:after="0" w:line="240" w:lineRule="auto"/>
              <w:ind w:left="0" w:right="0"/>
              <w:jc w:val="both"/>
            </w:pPr>
            <w:r>
              <w:t xml:space="preserve">№ </w:t>
            </w:r>
            <w:proofErr w:type="spellStart"/>
            <w:proofErr w:type="gramStart"/>
            <w:r>
              <w:t>п</w:t>
            </w:r>
            <w:proofErr w:type="spellEnd"/>
            <w:proofErr w:type="gramEnd"/>
            <w:r>
              <w:t>/</w:t>
            </w:r>
            <w:proofErr w:type="spellStart"/>
            <w:r>
              <w:t>п</w:t>
            </w:r>
            <w:proofErr w:type="spellEnd"/>
          </w:p>
        </w:tc>
        <w:tc>
          <w:tcPr>
            <w:tcW w:w="1760" w:type="dxa"/>
            <w:shd w:val="clear" w:color="auto" w:fill="auto"/>
          </w:tcPr>
          <w:p w:rsidR="006B1542" w:rsidRDefault="00E24251">
            <w:pPr>
              <w:pStyle w:val="TableContents"/>
              <w:spacing w:after="0" w:line="240" w:lineRule="auto"/>
              <w:ind w:left="0" w:right="0"/>
              <w:jc w:val="both"/>
            </w:pPr>
            <w:r>
              <w:t>Показатели</w:t>
            </w:r>
          </w:p>
        </w:tc>
        <w:tc>
          <w:tcPr>
            <w:tcW w:w="770" w:type="dxa"/>
            <w:shd w:val="clear" w:color="auto" w:fill="auto"/>
          </w:tcPr>
          <w:p w:rsidR="006B1542" w:rsidRDefault="00E24251">
            <w:pPr>
              <w:pStyle w:val="TableContents"/>
              <w:spacing w:after="0" w:line="240" w:lineRule="auto"/>
              <w:ind w:left="0" w:right="0"/>
              <w:jc w:val="both"/>
            </w:pPr>
            <w:r>
              <w:t>2017 год</w:t>
            </w:r>
          </w:p>
          <w:p w:rsidR="006B1542" w:rsidRDefault="006B1542">
            <w:pPr>
              <w:pStyle w:val="TableContents"/>
              <w:spacing w:after="0" w:line="240" w:lineRule="auto"/>
              <w:ind w:left="0" w:right="0"/>
              <w:jc w:val="both"/>
            </w:pPr>
          </w:p>
        </w:tc>
        <w:tc>
          <w:tcPr>
            <w:tcW w:w="785" w:type="dxa"/>
            <w:shd w:val="clear" w:color="auto" w:fill="auto"/>
          </w:tcPr>
          <w:p w:rsidR="006B1542" w:rsidRDefault="00E24251">
            <w:pPr>
              <w:pStyle w:val="TableContents"/>
              <w:spacing w:after="0" w:line="240" w:lineRule="auto"/>
              <w:ind w:left="0" w:right="0"/>
              <w:jc w:val="both"/>
            </w:pPr>
            <w:r>
              <w:t>2018 год</w:t>
            </w:r>
          </w:p>
          <w:p w:rsidR="006B1542" w:rsidRDefault="006B1542">
            <w:pPr>
              <w:pStyle w:val="TableContents"/>
              <w:spacing w:after="0" w:line="240" w:lineRule="auto"/>
              <w:ind w:left="0" w:right="0"/>
              <w:jc w:val="both"/>
            </w:pPr>
          </w:p>
        </w:tc>
        <w:tc>
          <w:tcPr>
            <w:tcW w:w="770" w:type="dxa"/>
            <w:shd w:val="clear" w:color="auto" w:fill="auto"/>
          </w:tcPr>
          <w:p w:rsidR="006B1542" w:rsidRDefault="00E24251">
            <w:pPr>
              <w:pStyle w:val="TableContents"/>
              <w:spacing w:after="0" w:line="240" w:lineRule="auto"/>
              <w:ind w:left="0" w:right="0"/>
              <w:jc w:val="both"/>
            </w:pPr>
            <w:r>
              <w:t>2019 год</w:t>
            </w:r>
          </w:p>
          <w:p w:rsidR="006B1542" w:rsidRDefault="006B1542">
            <w:pPr>
              <w:pStyle w:val="TableContents"/>
              <w:spacing w:after="0" w:line="240" w:lineRule="auto"/>
              <w:ind w:left="0" w:right="0"/>
              <w:jc w:val="both"/>
            </w:pPr>
          </w:p>
        </w:tc>
        <w:tc>
          <w:tcPr>
            <w:tcW w:w="770" w:type="dxa"/>
            <w:shd w:val="clear" w:color="auto" w:fill="auto"/>
          </w:tcPr>
          <w:p w:rsidR="006B1542" w:rsidRDefault="00E24251">
            <w:pPr>
              <w:pStyle w:val="TableContents"/>
              <w:spacing w:after="0" w:line="240" w:lineRule="auto"/>
              <w:ind w:left="0" w:right="0"/>
              <w:jc w:val="both"/>
            </w:pPr>
            <w:r>
              <w:t>2020 год</w:t>
            </w:r>
          </w:p>
          <w:p w:rsidR="006B1542" w:rsidRDefault="006B1542">
            <w:pPr>
              <w:pStyle w:val="TableContents"/>
              <w:spacing w:after="0" w:line="240" w:lineRule="auto"/>
              <w:ind w:left="0" w:right="0"/>
              <w:jc w:val="both"/>
            </w:pPr>
          </w:p>
        </w:tc>
        <w:tc>
          <w:tcPr>
            <w:tcW w:w="770" w:type="dxa"/>
            <w:shd w:val="clear" w:color="auto" w:fill="auto"/>
          </w:tcPr>
          <w:p w:rsidR="006B1542" w:rsidRDefault="00E24251">
            <w:pPr>
              <w:pStyle w:val="TableContents"/>
              <w:spacing w:after="0" w:line="240" w:lineRule="auto"/>
              <w:ind w:left="0" w:right="0"/>
              <w:jc w:val="both"/>
            </w:pPr>
            <w:r>
              <w:t>2021 год</w:t>
            </w:r>
          </w:p>
        </w:tc>
        <w:tc>
          <w:tcPr>
            <w:tcW w:w="770" w:type="dxa"/>
            <w:shd w:val="clear" w:color="auto" w:fill="auto"/>
          </w:tcPr>
          <w:p w:rsidR="006B1542" w:rsidRDefault="00E24251">
            <w:pPr>
              <w:pStyle w:val="TableContents"/>
              <w:spacing w:after="0" w:line="240" w:lineRule="auto"/>
              <w:ind w:left="0" w:right="0"/>
              <w:jc w:val="both"/>
            </w:pPr>
            <w:r>
              <w:t>2022 год</w:t>
            </w:r>
          </w:p>
        </w:tc>
        <w:tc>
          <w:tcPr>
            <w:tcW w:w="770" w:type="dxa"/>
            <w:shd w:val="clear" w:color="auto" w:fill="auto"/>
          </w:tcPr>
          <w:p w:rsidR="006B1542" w:rsidRDefault="00E24251">
            <w:pPr>
              <w:pStyle w:val="TableContents"/>
              <w:spacing w:after="0" w:line="240" w:lineRule="auto"/>
              <w:ind w:left="0" w:right="0"/>
              <w:jc w:val="both"/>
            </w:pPr>
            <w:r>
              <w:t>2023 год</w:t>
            </w:r>
          </w:p>
        </w:tc>
        <w:tc>
          <w:tcPr>
            <w:tcW w:w="785" w:type="dxa"/>
            <w:shd w:val="clear" w:color="auto" w:fill="auto"/>
          </w:tcPr>
          <w:p w:rsidR="006B1542" w:rsidRDefault="00E24251">
            <w:pPr>
              <w:pStyle w:val="TableContents"/>
              <w:spacing w:after="0" w:line="240" w:lineRule="auto"/>
              <w:ind w:left="0" w:right="0"/>
              <w:jc w:val="both"/>
            </w:pPr>
            <w:r>
              <w:t>2024 год</w:t>
            </w:r>
          </w:p>
        </w:tc>
        <w:tc>
          <w:tcPr>
            <w:tcW w:w="785" w:type="dxa"/>
            <w:shd w:val="clear" w:color="auto" w:fill="auto"/>
          </w:tcPr>
          <w:p w:rsidR="006B1542" w:rsidRDefault="00E24251">
            <w:pPr>
              <w:pStyle w:val="TableContents"/>
              <w:spacing w:after="0" w:line="240" w:lineRule="auto"/>
              <w:ind w:left="0" w:right="0"/>
              <w:jc w:val="both"/>
            </w:pPr>
            <w:r>
              <w:t>2025 год</w:t>
            </w:r>
          </w:p>
        </w:tc>
        <w:tc>
          <w:tcPr>
            <w:tcW w:w="785" w:type="dxa"/>
            <w:shd w:val="clear" w:color="auto" w:fill="auto"/>
          </w:tcPr>
          <w:p w:rsidR="006B1542" w:rsidRDefault="00E24251">
            <w:pPr>
              <w:pStyle w:val="TableContents"/>
              <w:spacing w:after="0" w:line="240" w:lineRule="auto"/>
              <w:ind w:left="0" w:right="0"/>
              <w:jc w:val="both"/>
            </w:pPr>
            <w:r>
              <w:t xml:space="preserve">2026 </w:t>
            </w:r>
            <w:r>
              <w:t>год</w:t>
            </w:r>
          </w:p>
        </w:tc>
        <w:tc>
          <w:tcPr>
            <w:tcW w:w="785" w:type="dxa"/>
            <w:shd w:val="clear" w:color="auto" w:fill="auto"/>
          </w:tcPr>
          <w:p w:rsidR="006B1542" w:rsidRDefault="00E24251">
            <w:pPr>
              <w:pStyle w:val="TableContents"/>
              <w:spacing w:after="0" w:line="240" w:lineRule="auto"/>
              <w:ind w:left="0" w:right="0"/>
              <w:jc w:val="both"/>
            </w:pPr>
            <w:r>
              <w:t>2027 год</w:t>
            </w:r>
          </w:p>
        </w:tc>
      </w:tr>
      <w:tr w:rsidR="006B1542">
        <w:trPr>
          <w:cantSplit/>
        </w:trPr>
        <w:tc>
          <w:tcPr>
            <w:tcW w:w="530" w:type="dxa"/>
            <w:shd w:val="clear" w:color="auto" w:fill="auto"/>
          </w:tcPr>
          <w:p w:rsidR="006B1542" w:rsidRDefault="00E24251">
            <w:pPr>
              <w:pStyle w:val="TableContents"/>
              <w:spacing w:after="0" w:line="240" w:lineRule="auto"/>
              <w:ind w:left="0" w:right="0"/>
              <w:jc w:val="both"/>
            </w:pPr>
            <w:r>
              <w:lastRenderedPageBreak/>
              <w:t>1</w:t>
            </w:r>
          </w:p>
        </w:tc>
        <w:tc>
          <w:tcPr>
            <w:tcW w:w="1760" w:type="dxa"/>
            <w:shd w:val="clear" w:color="auto" w:fill="auto"/>
          </w:tcPr>
          <w:p w:rsidR="006B1542" w:rsidRDefault="00E24251">
            <w:pPr>
              <w:pStyle w:val="TableContents"/>
              <w:spacing w:after="0" w:line="240" w:lineRule="auto"/>
              <w:ind w:left="0" w:right="0"/>
              <w:jc w:val="both"/>
            </w:pPr>
            <w:r>
              <w:t>Общая численность населения, чел.</w:t>
            </w:r>
          </w:p>
        </w:tc>
        <w:tc>
          <w:tcPr>
            <w:tcW w:w="770" w:type="dxa"/>
            <w:shd w:val="clear" w:color="auto" w:fill="auto"/>
          </w:tcPr>
          <w:p w:rsidR="006B1542" w:rsidRDefault="00E24251">
            <w:pPr>
              <w:pStyle w:val="TableContents"/>
              <w:spacing w:after="0" w:line="240" w:lineRule="auto"/>
              <w:ind w:left="0" w:right="0"/>
              <w:jc w:val="both"/>
            </w:pPr>
            <w:r>
              <w:t>6932</w:t>
            </w:r>
          </w:p>
        </w:tc>
        <w:tc>
          <w:tcPr>
            <w:tcW w:w="785" w:type="dxa"/>
            <w:shd w:val="clear" w:color="auto" w:fill="auto"/>
          </w:tcPr>
          <w:p w:rsidR="006B1542" w:rsidRDefault="00E24251">
            <w:pPr>
              <w:pStyle w:val="TableContents"/>
              <w:spacing w:after="0" w:line="240" w:lineRule="auto"/>
              <w:ind w:left="0" w:right="0"/>
              <w:jc w:val="both"/>
            </w:pPr>
            <w:r>
              <w:t>6940</w:t>
            </w:r>
          </w:p>
        </w:tc>
        <w:tc>
          <w:tcPr>
            <w:tcW w:w="770" w:type="dxa"/>
            <w:shd w:val="clear" w:color="auto" w:fill="auto"/>
          </w:tcPr>
          <w:p w:rsidR="006B1542" w:rsidRDefault="00E24251">
            <w:pPr>
              <w:pStyle w:val="TableContents"/>
              <w:spacing w:after="0" w:line="240" w:lineRule="auto"/>
              <w:ind w:left="0" w:right="0"/>
              <w:jc w:val="both"/>
            </w:pPr>
            <w:r>
              <w:t>6950</w:t>
            </w:r>
          </w:p>
        </w:tc>
        <w:tc>
          <w:tcPr>
            <w:tcW w:w="770" w:type="dxa"/>
            <w:shd w:val="clear" w:color="auto" w:fill="auto"/>
          </w:tcPr>
          <w:p w:rsidR="006B1542" w:rsidRDefault="00E24251">
            <w:pPr>
              <w:pStyle w:val="TableContents"/>
              <w:spacing w:after="0" w:line="240" w:lineRule="auto"/>
              <w:ind w:left="0" w:right="0"/>
              <w:jc w:val="both"/>
            </w:pPr>
            <w:r>
              <w:t>6955</w:t>
            </w:r>
          </w:p>
        </w:tc>
        <w:tc>
          <w:tcPr>
            <w:tcW w:w="770" w:type="dxa"/>
            <w:shd w:val="clear" w:color="auto" w:fill="auto"/>
          </w:tcPr>
          <w:p w:rsidR="006B1542" w:rsidRDefault="00E24251">
            <w:pPr>
              <w:pStyle w:val="TableContents"/>
              <w:spacing w:after="0" w:line="240" w:lineRule="auto"/>
              <w:ind w:left="0" w:right="0"/>
              <w:jc w:val="both"/>
            </w:pPr>
            <w:r>
              <w:t>6960</w:t>
            </w:r>
          </w:p>
        </w:tc>
        <w:tc>
          <w:tcPr>
            <w:tcW w:w="770" w:type="dxa"/>
            <w:shd w:val="clear" w:color="auto" w:fill="auto"/>
          </w:tcPr>
          <w:p w:rsidR="006B1542" w:rsidRDefault="00E24251">
            <w:pPr>
              <w:pStyle w:val="TableContents"/>
              <w:spacing w:after="0" w:line="240" w:lineRule="auto"/>
              <w:ind w:left="0" w:right="0"/>
              <w:jc w:val="both"/>
            </w:pPr>
            <w:r>
              <w:t>6970</w:t>
            </w:r>
          </w:p>
        </w:tc>
        <w:tc>
          <w:tcPr>
            <w:tcW w:w="770" w:type="dxa"/>
            <w:shd w:val="clear" w:color="auto" w:fill="auto"/>
          </w:tcPr>
          <w:p w:rsidR="006B1542" w:rsidRDefault="00E24251">
            <w:pPr>
              <w:pStyle w:val="TableContents"/>
              <w:spacing w:after="0" w:line="240" w:lineRule="auto"/>
              <w:ind w:left="0" w:right="0"/>
              <w:jc w:val="both"/>
            </w:pPr>
            <w:r>
              <w:t>6975</w:t>
            </w:r>
          </w:p>
        </w:tc>
        <w:tc>
          <w:tcPr>
            <w:tcW w:w="785" w:type="dxa"/>
            <w:shd w:val="clear" w:color="auto" w:fill="auto"/>
          </w:tcPr>
          <w:p w:rsidR="006B1542" w:rsidRDefault="00E24251">
            <w:pPr>
              <w:pStyle w:val="TableContents"/>
              <w:spacing w:after="0" w:line="240" w:lineRule="auto"/>
              <w:ind w:left="0" w:right="0"/>
              <w:jc w:val="both"/>
            </w:pPr>
            <w:r>
              <w:t>6990</w:t>
            </w:r>
          </w:p>
        </w:tc>
        <w:tc>
          <w:tcPr>
            <w:tcW w:w="785" w:type="dxa"/>
            <w:shd w:val="clear" w:color="auto" w:fill="auto"/>
          </w:tcPr>
          <w:p w:rsidR="006B1542" w:rsidRDefault="00E24251">
            <w:pPr>
              <w:pStyle w:val="TableContents"/>
              <w:spacing w:after="0" w:line="240" w:lineRule="auto"/>
              <w:ind w:left="0" w:right="0"/>
              <w:jc w:val="both"/>
            </w:pPr>
            <w:r>
              <w:t>7200</w:t>
            </w:r>
          </w:p>
        </w:tc>
        <w:tc>
          <w:tcPr>
            <w:tcW w:w="785" w:type="dxa"/>
            <w:shd w:val="clear" w:color="auto" w:fill="auto"/>
          </w:tcPr>
          <w:p w:rsidR="006B1542" w:rsidRDefault="00E24251">
            <w:pPr>
              <w:pStyle w:val="TableContents"/>
              <w:spacing w:after="0" w:line="240" w:lineRule="auto"/>
              <w:ind w:left="0" w:right="0"/>
              <w:jc w:val="both"/>
            </w:pPr>
            <w:r>
              <w:t>7400</w:t>
            </w:r>
          </w:p>
        </w:tc>
        <w:tc>
          <w:tcPr>
            <w:tcW w:w="785" w:type="dxa"/>
            <w:shd w:val="clear" w:color="auto" w:fill="auto"/>
          </w:tcPr>
          <w:p w:rsidR="006B1542" w:rsidRDefault="00E24251">
            <w:pPr>
              <w:pStyle w:val="TableContents"/>
              <w:spacing w:after="0" w:line="240" w:lineRule="auto"/>
              <w:ind w:left="0" w:right="0"/>
              <w:jc w:val="both"/>
            </w:pPr>
            <w:r>
              <w:t>7600</w:t>
            </w:r>
          </w:p>
        </w:tc>
      </w:tr>
      <w:tr w:rsidR="006B1542">
        <w:trPr>
          <w:cantSplit/>
        </w:trPr>
        <w:tc>
          <w:tcPr>
            <w:tcW w:w="530" w:type="dxa"/>
            <w:shd w:val="clear" w:color="auto" w:fill="auto"/>
          </w:tcPr>
          <w:p w:rsidR="006B1542" w:rsidRDefault="00E24251">
            <w:pPr>
              <w:pStyle w:val="TableContents"/>
              <w:spacing w:after="0" w:line="240" w:lineRule="auto"/>
              <w:ind w:left="0" w:right="0"/>
              <w:jc w:val="both"/>
            </w:pPr>
            <w:r>
              <w:t>2</w:t>
            </w:r>
          </w:p>
        </w:tc>
        <w:tc>
          <w:tcPr>
            <w:tcW w:w="1760" w:type="dxa"/>
            <w:shd w:val="clear" w:color="auto" w:fill="auto"/>
          </w:tcPr>
          <w:p w:rsidR="006B1542" w:rsidRDefault="00E24251">
            <w:pPr>
              <w:pStyle w:val="TableContents"/>
              <w:spacing w:after="0" w:line="240" w:lineRule="auto"/>
              <w:ind w:left="0" w:right="0"/>
              <w:jc w:val="both"/>
            </w:pPr>
            <w:r>
              <w:t>Количество автомобилей, ед.</w:t>
            </w:r>
          </w:p>
        </w:tc>
        <w:tc>
          <w:tcPr>
            <w:tcW w:w="770" w:type="dxa"/>
            <w:shd w:val="clear" w:color="auto" w:fill="auto"/>
          </w:tcPr>
          <w:p w:rsidR="006B1542" w:rsidRDefault="00E24251">
            <w:pPr>
              <w:pStyle w:val="TableContents"/>
              <w:spacing w:after="0" w:line="240" w:lineRule="auto"/>
              <w:ind w:left="0" w:right="0"/>
              <w:jc w:val="both"/>
            </w:pPr>
            <w:r>
              <w:t>2800</w:t>
            </w:r>
          </w:p>
        </w:tc>
        <w:tc>
          <w:tcPr>
            <w:tcW w:w="785" w:type="dxa"/>
            <w:shd w:val="clear" w:color="auto" w:fill="auto"/>
          </w:tcPr>
          <w:p w:rsidR="006B1542" w:rsidRDefault="00E24251">
            <w:pPr>
              <w:pStyle w:val="TableContents"/>
              <w:spacing w:after="0" w:line="240" w:lineRule="auto"/>
              <w:ind w:left="0" w:right="0"/>
              <w:jc w:val="both"/>
            </w:pPr>
            <w:r>
              <w:t>2810</w:t>
            </w:r>
          </w:p>
        </w:tc>
        <w:tc>
          <w:tcPr>
            <w:tcW w:w="770" w:type="dxa"/>
            <w:shd w:val="clear" w:color="auto" w:fill="auto"/>
          </w:tcPr>
          <w:p w:rsidR="006B1542" w:rsidRDefault="00E24251">
            <w:pPr>
              <w:pStyle w:val="TableContents"/>
              <w:spacing w:after="0" w:line="240" w:lineRule="auto"/>
              <w:ind w:left="0" w:right="0"/>
              <w:jc w:val="both"/>
            </w:pPr>
            <w:r>
              <w:t>2815</w:t>
            </w:r>
          </w:p>
        </w:tc>
        <w:tc>
          <w:tcPr>
            <w:tcW w:w="770" w:type="dxa"/>
            <w:shd w:val="clear" w:color="auto" w:fill="auto"/>
          </w:tcPr>
          <w:p w:rsidR="006B1542" w:rsidRDefault="00E24251">
            <w:pPr>
              <w:pStyle w:val="TableContents"/>
              <w:spacing w:after="0" w:line="240" w:lineRule="auto"/>
              <w:ind w:left="0" w:right="0"/>
              <w:jc w:val="both"/>
            </w:pPr>
            <w:r>
              <w:t>2820</w:t>
            </w:r>
          </w:p>
        </w:tc>
        <w:tc>
          <w:tcPr>
            <w:tcW w:w="770" w:type="dxa"/>
            <w:shd w:val="clear" w:color="auto" w:fill="auto"/>
          </w:tcPr>
          <w:p w:rsidR="006B1542" w:rsidRDefault="00E24251">
            <w:pPr>
              <w:pStyle w:val="TableContents"/>
              <w:spacing w:after="0" w:line="240" w:lineRule="auto"/>
              <w:ind w:left="0" w:right="0"/>
              <w:jc w:val="both"/>
            </w:pPr>
            <w:r>
              <w:t>2825</w:t>
            </w:r>
          </w:p>
        </w:tc>
        <w:tc>
          <w:tcPr>
            <w:tcW w:w="770" w:type="dxa"/>
            <w:shd w:val="clear" w:color="auto" w:fill="auto"/>
          </w:tcPr>
          <w:p w:rsidR="006B1542" w:rsidRDefault="00E24251">
            <w:pPr>
              <w:pStyle w:val="TableContents"/>
              <w:spacing w:after="0" w:line="240" w:lineRule="auto"/>
              <w:ind w:left="0" w:right="0"/>
              <w:jc w:val="both"/>
            </w:pPr>
            <w:r>
              <w:t>2830</w:t>
            </w:r>
          </w:p>
        </w:tc>
        <w:tc>
          <w:tcPr>
            <w:tcW w:w="770" w:type="dxa"/>
            <w:shd w:val="clear" w:color="auto" w:fill="auto"/>
          </w:tcPr>
          <w:p w:rsidR="006B1542" w:rsidRDefault="00E24251">
            <w:pPr>
              <w:pStyle w:val="TableContents"/>
              <w:spacing w:after="0" w:line="240" w:lineRule="auto"/>
              <w:ind w:left="0" w:right="0"/>
              <w:jc w:val="both"/>
            </w:pPr>
            <w:r>
              <w:t>2835</w:t>
            </w:r>
          </w:p>
        </w:tc>
        <w:tc>
          <w:tcPr>
            <w:tcW w:w="785" w:type="dxa"/>
            <w:shd w:val="clear" w:color="auto" w:fill="auto"/>
          </w:tcPr>
          <w:p w:rsidR="006B1542" w:rsidRDefault="00E24251">
            <w:pPr>
              <w:pStyle w:val="TableContents"/>
              <w:spacing w:after="0" w:line="240" w:lineRule="auto"/>
              <w:ind w:left="0" w:right="0"/>
              <w:jc w:val="both"/>
            </w:pPr>
            <w:r>
              <w:t>2840</w:t>
            </w:r>
          </w:p>
        </w:tc>
        <w:tc>
          <w:tcPr>
            <w:tcW w:w="785" w:type="dxa"/>
            <w:shd w:val="clear" w:color="auto" w:fill="auto"/>
          </w:tcPr>
          <w:p w:rsidR="006B1542" w:rsidRDefault="00E24251">
            <w:pPr>
              <w:pStyle w:val="TableContents"/>
              <w:spacing w:after="0" w:line="240" w:lineRule="auto"/>
              <w:ind w:left="0" w:right="0"/>
              <w:jc w:val="both"/>
            </w:pPr>
            <w:r>
              <w:t>2845</w:t>
            </w:r>
          </w:p>
        </w:tc>
        <w:tc>
          <w:tcPr>
            <w:tcW w:w="785" w:type="dxa"/>
            <w:shd w:val="clear" w:color="auto" w:fill="auto"/>
          </w:tcPr>
          <w:p w:rsidR="006B1542" w:rsidRDefault="00E24251">
            <w:pPr>
              <w:pStyle w:val="TableContents"/>
              <w:spacing w:after="0" w:line="240" w:lineRule="auto"/>
              <w:ind w:left="0" w:right="0"/>
              <w:jc w:val="both"/>
            </w:pPr>
            <w:r>
              <w:t>2850</w:t>
            </w:r>
          </w:p>
        </w:tc>
        <w:tc>
          <w:tcPr>
            <w:tcW w:w="785" w:type="dxa"/>
            <w:shd w:val="clear" w:color="auto" w:fill="auto"/>
          </w:tcPr>
          <w:p w:rsidR="006B1542" w:rsidRDefault="00E24251">
            <w:pPr>
              <w:pStyle w:val="TableContents"/>
              <w:spacing w:after="0" w:line="240" w:lineRule="auto"/>
              <w:ind w:left="0" w:right="0"/>
              <w:jc w:val="both"/>
            </w:pPr>
            <w:r>
              <w:t>2860</w:t>
            </w:r>
          </w:p>
        </w:tc>
      </w:tr>
      <w:tr w:rsidR="006B1542">
        <w:trPr>
          <w:cantSplit/>
        </w:trPr>
        <w:tc>
          <w:tcPr>
            <w:tcW w:w="530" w:type="dxa"/>
            <w:shd w:val="clear" w:color="auto" w:fill="auto"/>
          </w:tcPr>
          <w:p w:rsidR="006B1542" w:rsidRDefault="00E24251">
            <w:pPr>
              <w:pStyle w:val="TableContents"/>
              <w:spacing w:after="0" w:line="240" w:lineRule="auto"/>
              <w:ind w:left="0" w:right="0"/>
              <w:jc w:val="both"/>
            </w:pPr>
            <w:r>
              <w:t>3</w:t>
            </w:r>
          </w:p>
        </w:tc>
        <w:tc>
          <w:tcPr>
            <w:tcW w:w="1760" w:type="dxa"/>
            <w:shd w:val="clear" w:color="auto" w:fill="auto"/>
          </w:tcPr>
          <w:p w:rsidR="006B1542" w:rsidRDefault="00E24251">
            <w:pPr>
              <w:pStyle w:val="TableContents"/>
              <w:spacing w:after="0" w:line="240" w:lineRule="auto"/>
              <w:ind w:left="0" w:right="0"/>
              <w:jc w:val="both"/>
            </w:pPr>
            <w:r>
              <w:t>Уровень автомобили</w:t>
            </w:r>
          </w:p>
          <w:p w:rsidR="006B1542" w:rsidRDefault="00E24251">
            <w:pPr>
              <w:pStyle w:val="TableContents"/>
              <w:spacing w:after="0" w:line="240" w:lineRule="auto"/>
              <w:ind w:left="0" w:right="0"/>
              <w:jc w:val="both"/>
            </w:pPr>
            <w:proofErr w:type="spellStart"/>
            <w:r>
              <w:t>зации</w:t>
            </w:r>
            <w:proofErr w:type="spellEnd"/>
            <w:r>
              <w:t xml:space="preserve"> населения, ед./ 1000 чел.</w:t>
            </w:r>
          </w:p>
        </w:tc>
        <w:tc>
          <w:tcPr>
            <w:tcW w:w="770" w:type="dxa"/>
            <w:shd w:val="clear" w:color="auto" w:fill="auto"/>
          </w:tcPr>
          <w:p w:rsidR="006B1542" w:rsidRDefault="00E24251">
            <w:pPr>
              <w:pStyle w:val="TableContents"/>
              <w:spacing w:after="0" w:line="240" w:lineRule="auto"/>
              <w:ind w:left="0" w:right="0"/>
              <w:jc w:val="both"/>
            </w:pPr>
            <w:r>
              <w:t>403</w:t>
            </w:r>
          </w:p>
        </w:tc>
        <w:tc>
          <w:tcPr>
            <w:tcW w:w="785" w:type="dxa"/>
            <w:shd w:val="clear" w:color="auto" w:fill="auto"/>
          </w:tcPr>
          <w:p w:rsidR="006B1542" w:rsidRDefault="00E24251">
            <w:pPr>
              <w:pStyle w:val="TableContents"/>
              <w:spacing w:after="0" w:line="240" w:lineRule="auto"/>
              <w:ind w:left="0" w:right="0"/>
              <w:jc w:val="both"/>
            </w:pPr>
            <w:r>
              <w:t>404</w:t>
            </w:r>
          </w:p>
        </w:tc>
        <w:tc>
          <w:tcPr>
            <w:tcW w:w="770" w:type="dxa"/>
            <w:shd w:val="clear" w:color="auto" w:fill="auto"/>
          </w:tcPr>
          <w:p w:rsidR="006B1542" w:rsidRDefault="00E24251">
            <w:pPr>
              <w:pStyle w:val="TableContents"/>
              <w:spacing w:after="0" w:line="240" w:lineRule="auto"/>
              <w:ind w:left="0" w:right="0"/>
              <w:jc w:val="both"/>
            </w:pPr>
            <w:r>
              <w:t>405</w:t>
            </w:r>
          </w:p>
        </w:tc>
        <w:tc>
          <w:tcPr>
            <w:tcW w:w="770" w:type="dxa"/>
            <w:shd w:val="clear" w:color="auto" w:fill="auto"/>
          </w:tcPr>
          <w:p w:rsidR="006B1542" w:rsidRDefault="00E24251">
            <w:pPr>
              <w:pStyle w:val="TableContents"/>
              <w:spacing w:after="0" w:line="240" w:lineRule="auto"/>
              <w:ind w:left="0" w:right="0"/>
              <w:jc w:val="both"/>
            </w:pPr>
            <w:r>
              <w:t>405</w:t>
            </w:r>
          </w:p>
        </w:tc>
        <w:tc>
          <w:tcPr>
            <w:tcW w:w="770" w:type="dxa"/>
            <w:shd w:val="clear" w:color="auto" w:fill="auto"/>
          </w:tcPr>
          <w:p w:rsidR="006B1542" w:rsidRDefault="00E24251">
            <w:pPr>
              <w:pStyle w:val="TableContents"/>
              <w:spacing w:after="0" w:line="240" w:lineRule="auto"/>
              <w:ind w:left="0" w:right="0"/>
              <w:jc w:val="both"/>
            </w:pPr>
            <w:r>
              <w:t>405</w:t>
            </w:r>
          </w:p>
        </w:tc>
        <w:tc>
          <w:tcPr>
            <w:tcW w:w="770" w:type="dxa"/>
            <w:shd w:val="clear" w:color="auto" w:fill="auto"/>
          </w:tcPr>
          <w:p w:rsidR="006B1542" w:rsidRDefault="00E24251">
            <w:pPr>
              <w:pStyle w:val="TableContents"/>
              <w:spacing w:after="0" w:line="240" w:lineRule="auto"/>
              <w:ind w:left="0" w:right="0"/>
              <w:jc w:val="both"/>
            </w:pPr>
            <w:r>
              <w:t>406</w:t>
            </w:r>
          </w:p>
        </w:tc>
        <w:tc>
          <w:tcPr>
            <w:tcW w:w="770" w:type="dxa"/>
            <w:shd w:val="clear" w:color="auto" w:fill="auto"/>
          </w:tcPr>
          <w:p w:rsidR="006B1542" w:rsidRDefault="00E24251">
            <w:pPr>
              <w:pStyle w:val="TableContents"/>
              <w:spacing w:after="0" w:line="240" w:lineRule="auto"/>
              <w:ind w:left="0" w:right="0"/>
              <w:jc w:val="both"/>
            </w:pPr>
            <w:r>
              <w:t>406</w:t>
            </w:r>
          </w:p>
        </w:tc>
        <w:tc>
          <w:tcPr>
            <w:tcW w:w="785" w:type="dxa"/>
            <w:shd w:val="clear" w:color="auto" w:fill="auto"/>
          </w:tcPr>
          <w:p w:rsidR="006B1542" w:rsidRDefault="00E24251">
            <w:pPr>
              <w:pStyle w:val="TableContents"/>
              <w:spacing w:after="0" w:line="240" w:lineRule="auto"/>
              <w:ind w:left="0" w:right="0"/>
              <w:jc w:val="both"/>
            </w:pPr>
            <w:r>
              <w:t>406</w:t>
            </w:r>
          </w:p>
        </w:tc>
        <w:tc>
          <w:tcPr>
            <w:tcW w:w="785" w:type="dxa"/>
            <w:shd w:val="clear" w:color="auto" w:fill="auto"/>
          </w:tcPr>
          <w:p w:rsidR="006B1542" w:rsidRDefault="00E24251">
            <w:pPr>
              <w:pStyle w:val="TableContents"/>
              <w:spacing w:after="0" w:line="240" w:lineRule="auto"/>
              <w:ind w:left="0" w:right="0"/>
              <w:jc w:val="both"/>
            </w:pPr>
            <w:r>
              <w:t>395</w:t>
            </w:r>
          </w:p>
        </w:tc>
        <w:tc>
          <w:tcPr>
            <w:tcW w:w="785" w:type="dxa"/>
            <w:shd w:val="clear" w:color="auto" w:fill="auto"/>
          </w:tcPr>
          <w:p w:rsidR="006B1542" w:rsidRDefault="00E24251">
            <w:pPr>
              <w:pStyle w:val="TableContents"/>
              <w:spacing w:after="0" w:line="240" w:lineRule="auto"/>
              <w:ind w:left="0" w:right="0"/>
              <w:jc w:val="both"/>
            </w:pPr>
            <w:r>
              <w:t>385</w:t>
            </w:r>
          </w:p>
        </w:tc>
        <w:tc>
          <w:tcPr>
            <w:tcW w:w="785" w:type="dxa"/>
            <w:shd w:val="clear" w:color="auto" w:fill="auto"/>
          </w:tcPr>
          <w:p w:rsidR="006B1542" w:rsidRDefault="00E24251">
            <w:pPr>
              <w:pStyle w:val="TableContents"/>
              <w:spacing w:after="0" w:line="240" w:lineRule="auto"/>
              <w:ind w:left="0" w:right="0"/>
              <w:jc w:val="both"/>
            </w:pPr>
            <w:r>
              <w:t>376</w:t>
            </w:r>
          </w:p>
        </w:tc>
      </w:tr>
    </w:tbl>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3.5. Прогноз показателей безопасности дорожного движения.</w:t>
      </w:r>
    </w:p>
    <w:p w:rsidR="006B1542" w:rsidRDefault="00E24251">
      <w:pPr>
        <w:pStyle w:val="TextBody"/>
        <w:spacing w:after="0" w:line="240" w:lineRule="auto"/>
        <w:ind w:left="0" w:right="0" w:firstLine="567"/>
        <w:jc w:val="both"/>
      </w:pPr>
      <w:r>
        <w:t xml:space="preserve">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w:t>
      </w:r>
      <w:r>
        <w:t>дорожного движения.</w:t>
      </w:r>
    </w:p>
    <w:p w:rsidR="006B1542" w:rsidRDefault="00E24251">
      <w:pPr>
        <w:pStyle w:val="TextBody"/>
        <w:spacing w:after="0" w:line="240" w:lineRule="auto"/>
        <w:ind w:left="0" w:right="0" w:firstLine="567"/>
        <w:jc w:val="both"/>
      </w:pPr>
      <w:proofErr w:type="gramStart"/>
      <w: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 фиксации нарушений правил дорожного движения, развитие целевой </w:t>
      </w:r>
      <w:r>
        <w:t>системы воспитания и обучения детей безопасному поведению па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3.6. Прогноз</w:t>
      </w:r>
      <w:r>
        <w:t xml:space="preserve"> негативного воздействия транспортной инфраструктуры на окружающую среду и здоровье человека.</w:t>
      </w:r>
    </w:p>
    <w:p w:rsidR="006B1542" w:rsidRDefault="00E24251">
      <w:pPr>
        <w:pStyle w:val="TextBody"/>
        <w:spacing w:after="0" w:line="240" w:lineRule="auto"/>
        <w:ind w:left="0" w:right="0" w:firstLine="567"/>
        <w:jc w:val="both"/>
      </w:pPr>
      <w: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w:t>
      </w:r>
      <w:r>
        <w:t xml:space="preserve">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w:t>
      </w:r>
      <w:r>
        <w:t>веществ, увеличением воздействия шума на здоровье человека.</w:t>
      </w:r>
    </w:p>
    <w:p w:rsidR="006B1542" w:rsidRDefault="006B1542">
      <w:pPr>
        <w:pStyle w:val="TextBody"/>
        <w:spacing w:after="0" w:line="240" w:lineRule="auto"/>
        <w:ind w:left="0" w:right="0" w:firstLine="567"/>
        <w:jc w:val="both"/>
      </w:pPr>
    </w:p>
    <w:p w:rsidR="006B1542" w:rsidRDefault="00E24251">
      <w:pPr>
        <w:pStyle w:val="Heading3"/>
        <w:spacing w:before="0" w:after="0" w:line="240" w:lineRule="auto"/>
        <w:ind w:left="0" w:right="0"/>
        <w:jc w:val="center"/>
      </w:pPr>
      <w:r>
        <w:rPr>
          <w:sz w:val="30"/>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Pr>
          <w:sz w:val="30"/>
        </w:rPr>
        <w:t>инфраструктуры</w:t>
      </w:r>
      <w:proofErr w:type="gramEnd"/>
      <w:r>
        <w:rPr>
          <w:sz w:val="30"/>
        </w:rPr>
        <w:t xml:space="preserve"> с последующим выбором предлагаемо</w:t>
      </w:r>
      <w:r>
        <w:rPr>
          <w:sz w:val="30"/>
        </w:rPr>
        <w:t>го к реализации варианта.</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r>
        <w:t>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w:t>
      </w:r>
      <w:r>
        <w:t>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w:t>
      </w:r>
      <w:r>
        <w:t>а дорог.</w:t>
      </w:r>
    </w:p>
    <w:p w:rsidR="006B1542" w:rsidRDefault="006B1542">
      <w:pPr>
        <w:pStyle w:val="TextBody"/>
        <w:spacing w:after="0" w:line="240" w:lineRule="auto"/>
        <w:ind w:left="0" w:right="0" w:firstLine="567"/>
        <w:jc w:val="both"/>
      </w:pPr>
    </w:p>
    <w:p w:rsidR="006B1542" w:rsidRDefault="00E24251">
      <w:pPr>
        <w:pStyle w:val="Heading3"/>
        <w:spacing w:before="0" w:after="0" w:line="240" w:lineRule="auto"/>
        <w:ind w:left="0" w:right="0"/>
        <w:jc w:val="center"/>
      </w:pPr>
      <w:r>
        <w:rPr>
          <w:sz w:val="30"/>
        </w:rPr>
        <w:lastRenderedPageBreak/>
        <w:t>5. Перечень мероприятий (инвестиционных проектов) но проектированию, строительству, реконструкции объектов транспортной инфраструктуры.</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В рамках реализации настоящей Программы не предполагается перспектива развития объектов транспортной инфрастр</w:t>
      </w:r>
      <w:r>
        <w:t>уктуры.</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5.1. Мероприятия по развитию транспортной инфраструктуры по видам транспорта.</w:t>
      </w:r>
    </w:p>
    <w:p w:rsidR="006B1542" w:rsidRDefault="00E24251">
      <w:pPr>
        <w:pStyle w:val="TextBody"/>
        <w:spacing w:after="0" w:line="240" w:lineRule="auto"/>
        <w:ind w:left="0" w:right="0" w:firstLine="567"/>
        <w:jc w:val="both"/>
      </w:pPr>
      <w: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по разв</w:t>
      </w:r>
      <w:r>
        <w:t>итию инфраструктуры для легкового автомобильного транспорта,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w:t>
      </w:r>
      <w:r>
        <w:t>усматриваются.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xml:space="preserve">5.2. </w:t>
      </w:r>
      <w:proofErr w:type="gramStart"/>
      <w:r>
        <w:t>Мероприятии</w:t>
      </w:r>
      <w:proofErr w:type="gramEnd"/>
      <w:r>
        <w:t xml:space="preserve"> по развитию сети дорог поселения.</w:t>
      </w:r>
    </w:p>
    <w:p w:rsidR="006B1542" w:rsidRDefault="00E24251">
      <w:pPr>
        <w:pStyle w:val="TextBody"/>
        <w:spacing w:after="0" w:line="240" w:lineRule="auto"/>
        <w:ind w:left="0" w:right="0" w:firstLine="567"/>
        <w:jc w:val="both"/>
      </w:pPr>
      <w: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w:t>
      </w:r>
      <w:r>
        <w:t>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jc w:val="center"/>
      </w:pPr>
      <w:r>
        <w:rPr>
          <w:rStyle w:val="StrongEmphasis"/>
        </w:rPr>
        <w:t>ПЕРЕЧЕНЬ</w:t>
      </w:r>
    </w:p>
    <w:p w:rsidR="006B1542" w:rsidRDefault="00E24251">
      <w:pPr>
        <w:pStyle w:val="TextBody"/>
        <w:spacing w:after="0" w:line="240" w:lineRule="auto"/>
        <w:ind w:left="0" w:right="0"/>
        <w:jc w:val="center"/>
      </w:pPr>
      <w:r>
        <w:rPr>
          <w:rStyle w:val="StrongEmphasis"/>
        </w:rPr>
        <w:t xml:space="preserve">программных мероприятий Программы комплексного развития систем транспортной инфраструктуры на территории </w:t>
      </w:r>
      <w:r>
        <w:rPr>
          <w:rStyle w:val="StrongEmphasis"/>
        </w:rPr>
        <w:t xml:space="preserve">сельского поселения </w:t>
      </w:r>
      <w:proofErr w:type="spellStart"/>
      <w:r>
        <w:rPr>
          <w:rStyle w:val="StrongEmphasis"/>
        </w:rPr>
        <w:t>Боринский</w:t>
      </w:r>
      <w:proofErr w:type="spellEnd"/>
      <w:r>
        <w:rPr>
          <w:rStyle w:val="StrongEmphasis"/>
        </w:rPr>
        <w:t xml:space="preserve"> сельсовет на 2017-2027г.</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                                                                                                        </w:t>
      </w:r>
      <w:r>
        <w:t>Таблица (Тыс. руб.)</w:t>
      </w:r>
    </w:p>
    <w:p w:rsidR="006B1542" w:rsidRDefault="006B1542">
      <w:pPr>
        <w:pStyle w:val="TextBody"/>
        <w:spacing w:after="0" w:line="240" w:lineRule="auto"/>
        <w:ind w:left="0" w:right="0" w:firstLine="567"/>
        <w:jc w:val="both"/>
      </w:pPr>
    </w:p>
    <w:tbl>
      <w:tblPr>
        <w:tblW w:w="0" w:type="auto"/>
        <w:tblInd w:w="75" w:type="dxa"/>
        <w:tblCellMar>
          <w:top w:w="75" w:type="dxa"/>
          <w:left w:w="75" w:type="dxa"/>
          <w:bottom w:w="75" w:type="dxa"/>
          <w:right w:w="75" w:type="dxa"/>
        </w:tblCellMar>
        <w:tblLook w:val="0000"/>
      </w:tblPr>
      <w:tblGrid>
        <w:gridCol w:w="409"/>
        <w:gridCol w:w="2964"/>
        <w:gridCol w:w="1420"/>
        <w:gridCol w:w="1282"/>
        <w:gridCol w:w="1385"/>
        <w:gridCol w:w="1385"/>
        <w:gridCol w:w="1435"/>
      </w:tblGrid>
      <w:tr w:rsidR="006B1542">
        <w:trPr>
          <w:cantSplit/>
        </w:trPr>
        <w:tc>
          <w:tcPr>
            <w:tcW w:w="410" w:type="dxa"/>
            <w:shd w:val="clear" w:color="auto" w:fill="auto"/>
          </w:tcPr>
          <w:p w:rsidR="006B1542" w:rsidRDefault="00E24251">
            <w:pPr>
              <w:pStyle w:val="TableContents"/>
              <w:spacing w:after="0" w:line="240" w:lineRule="auto"/>
              <w:ind w:left="0" w:right="0"/>
              <w:jc w:val="both"/>
            </w:pPr>
            <w:r>
              <w:t>№</w:t>
            </w:r>
          </w:p>
        </w:tc>
        <w:tc>
          <w:tcPr>
            <w:tcW w:w="3198" w:type="dxa"/>
            <w:shd w:val="clear" w:color="auto" w:fill="auto"/>
          </w:tcPr>
          <w:p w:rsidR="006B1542" w:rsidRDefault="00E24251">
            <w:pPr>
              <w:pStyle w:val="TableContents"/>
              <w:spacing w:after="0" w:line="240" w:lineRule="auto"/>
              <w:ind w:left="0" w:right="0"/>
              <w:jc w:val="both"/>
            </w:pPr>
            <w:r>
              <w:t>Наименование основных мероприятий программы</w:t>
            </w:r>
          </w:p>
        </w:tc>
        <w:tc>
          <w:tcPr>
            <w:tcW w:w="1489" w:type="dxa"/>
            <w:shd w:val="clear" w:color="auto" w:fill="auto"/>
          </w:tcPr>
          <w:p w:rsidR="006B1542" w:rsidRDefault="00E24251">
            <w:pPr>
              <w:pStyle w:val="TableContents"/>
              <w:spacing w:after="0" w:line="240" w:lineRule="auto"/>
              <w:ind w:left="0" w:right="0"/>
              <w:jc w:val="both"/>
            </w:pPr>
            <w:r>
              <w:t>всего</w:t>
            </w:r>
          </w:p>
        </w:tc>
        <w:tc>
          <w:tcPr>
            <w:tcW w:w="1343" w:type="dxa"/>
            <w:shd w:val="clear" w:color="auto" w:fill="auto"/>
          </w:tcPr>
          <w:p w:rsidR="006B1542" w:rsidRDefault="00E24251">
            <w:pPr>
              <w:pStyle w:val="TableContents"/>
              <w:spacing w:after="0" w:line="240" w:lineRule="auto"/>
              <w:ind w:left="0" w:right="0"/>
              <w:jc w:val="both"/>
            </w:pPr>
            <w:r>
              <w:t>2017год</w:t>
            </w:r>
          </w:p>
        </w:tc>
        <w:tc>
          <w:tcPr>
            <w:tcW w:w="1444" w:type="dxa"/>
            <w:shd w:val="clear" w:color="auto" w:fill="auto"/>
          </w:tcPr>
          <w:p w:rsidR="006B1542" w:rsidRDefault="00E24251">
            <w:pPr>
              <w:pStyle w:val="TableContents"/>
              <w:spacing w:after="0" w:line="240" w:lineRule="auto"/>
              <w:ind w:left="0" w:right="0"/>
              <w:jc w:val="both"/>
            </w:pPr>
            <w:r>
              <w:t>2018 год</w:t>
            </w:r>
          </w:p>
        </w:tc>
        <w:tc>
          <w:tcPr>
            <w:tcW w:w="1444" w:type="dxa"/>
            <w:shd w:val="clear" w:color="auto" w:fill="auto"/>
          </w:tcPr>
          <w:p w:rsidR="006B1542" w:rsidRDefault="00E24251">
            <w:pPr>
              <w:pStyle w:val="TableContents"/>
              <w:spacing w:after="0" w:line="240" w:lineRule="auto"/>
              <w:ind w:left="0" w:right="0"/>
              <w:jc w:val="both"/>
            </w:pPr>
            <w:r>
              <w:t xml:space="preserve">2019 </w:t>
            </w:r>
            <w:r>
              <w:t>год</w:t>
            </w:r>
          </w:p>
        </w:tc>
        <w:tc>
          <w:tcPr>
            <w:tcW w:w="1507" w:type="dxa"/>
            <w:shd w:val="clear" w:color="auto" w:fill="auto"/>
          </w:tcPr>
          <w:p w:rsidR="006B1542" w:rsidRDefault="00E24251">
            <w:pPr>
              <w:pStyle w:val="TableContents"/>
              <w:spacing w:after="0" w:line="240" w:lineRule="auto"/>
              <w:ind w:left="0" w:right="0"/>
              <w:jc w:val="both"/>
            </w:pPr>
            <w:r>
              <w:t>2020 - 2027 года</w:t>
            </w:r>
          </w:p>
        </w:tc>
      </w:tr>
      <w:tr w:rsidR="006B1542">
        <w:trPr>
          <w:cantSplit/>
        </w:trPr>
        <w:tc>
          <w:tcPr>
            <w:tcW w:w="410" w:type="dxa"/>
            <w:shd w:val="clear" w:color="auto" w:fill="auto"/>
          </w:tcPr>
          <w:p w:rsidR="006B1542" w:rsidRDefault="00E24251">
            <w:pPr>
              <w:pStyle w:val="TableContents"/>
              <w:spacing w:after="0" w:line="240" w:lineRule="auto"/>
              <w:ind w:left="0" w:right="0"/>
              <w:jc w:val="both"/>
            </w:pPr>
            <w:r>
              <w:t>1.</w:t>
            </w:r>
          </w:p>
          <w:p w:rsidR="006B1542" w:rsidRDefault="006B1542">
            <w:pPr>
              <w:pStyle w:val="TableContents"/>
              <w:spacing w:after="0" w:line="240" w:lineRule="auto"/>
              <w:ind w:left="0" w:right="0"/>
              <w:jc w:val="both"/>
            </w:pPr>
          </w:p>
          <w:p w:rsidR="006B1542" w:rsidRDefault="006B1542">
            <w:pPr>
              <w:pStyle w:val="TableContents"/>
              <w:spacing w:after="0" w:line="240" w:lineRule="auto"/>
              <w:ind w:left="0" w:right="0"/>
              <w:jc w:val="both"/>
            </w:pPr>
          </w:p>
        </w:tc>
        <w:tc>
          <w:tcPr>
            <w:tcW w:w="3198" w:type="dxa"/>
            <w:shd w:val="clear" w:color="auto" w:fill="auto"/>
          </w:tcPr>
          <w:p w:rsidR="006B1542" w:rsidRDefault="00E24251">
            <w:pPr>
              <w:pStyle w:val="TableContents"/>
              <w:spacing w:after="0" w:line="240" w:lineRule="auto"/>
              <w:ind w:left="0" w:right="0"/>
              <w:jc w:val="both"/>
            </w:pPr>
            <w:r>
              <w:t>Содержание дорог поселения, в том числе:</w:t>
            </w:r>
          </w:p>
          <w:p w:rsidR="006B1542" w:rsidRDefault="00E24251">
            <w:pPr>
              <w:pStyle w:val="TableContents"/>
              <w:spacing w:after="0" w:line="240" w:lineRule="auto"/>
              <w:ind w:left="0" w:right="0"/>
              <w:jc w:val="both"/>
            </w:pPr>
            <w:r>
              <w:t xml:space="preserve">- очистка дорог поселения от снега, </w:t>
            </w:r>
            <w:proofErr w:type="spellStart"/>
            <w:r>
              <w:t>окос</w:t>
            </w:r>
            <w:proofErr w:type="spellEnd"/>
            <w:r>
              <w:t xml:space="preserve"> обочин</w:t>
            </w:r>
          </w:p>
        </w:tc>
        <w:tc>
          <w:tcPr>
            <w:tcW w:w="1489" w:type="dxa"/>
            <w:shd w:val="clear" w:color="auto" w:fill="auto"/>
          </w:tcPr>
          <w:p w:rsidR="006B1542" w:rsidRDefault="00E24251">
            <w:pPr>
              <w:pStyle w:val="TableContents"/>
              <w:spacing w:after="0" w:line="240" w:lineRule="auto"/>
              <w:ind w:left="0" w:right="0"/>
              <w:jc w:val="both"/>
            </w:pPr>
            <w:r>
              <w:t>1744,0</w:t>
            </w:r>
          </w:p>
          <w:p w:rsidR="006B1542" w:rsidRDefault="006B1542">
            <w:pPr>
              <w:pStyle w:val="TableContents"/>
              <w:spacing w:after="0" w:line="240" w:lineRule="auto"/>
              <w:ind w:left="0" w:right="0"/>
              <w:jc w:val="both"/>
            </w:pPr>
          </w:p>
          <w:p w:rsidR="006B1542" w:rsidRDefault="006B1542">
            <w:pPr>
              <w:pStyle w:val="TableContents"/>
              <w:spacing w:after="0" w:line="240" w:lineRule="auto"/>
              <w:ind w:left="0" w:right="0"/>
              <w:jc w:val="both"/>
            </w:pPr>
          </w:p>
        </w:tc>
        <w:tc>
          <w:tcPr>
            <w:tcW w:w="1343" w:type="dxa"/>
            <w:shd w:val="clear" w:color="auto" w:fill="auto"/>
          </w:tcPr>
          <w:p w:rsidR="006B1542" w:rsidRDefault="00E24251">
            <w:pPr>
              <w:pStyle w:val="TableContents"/>
              <w:spacing w:after="0" w:line="240" w:lineRule="auto"/>
              <w:ind w:left="0" w:right="0"/>
              <w:jc w:val="both"/>
            </w:pPr>
            <w:r>
              <w:t>798,0</w:t>
            </w:r>
          </w:p>
        </w:tc>
        <w:tc>
          <w:tcPr>
            <w:tcW w:w="1444" w:type="dxa"/>
            <w:shd w:val="clear" w:color="auto" w:fill="auto"/>
          </w:tcPr>
          <w:p w:rsidR="006B1542" w:rsidRDefault="00E24251">
            <w:pPr>
              <w:pStyle w:val="TableContents"/>
              <w:spacing w:after="0" w:line="240" w:lineRule="auto"/>
              <w:ind w:left="0" w:right="0"/>
              <w:jc w:val="both"/>
            </w:pPr>
            <w:r>
              <w:t>473,0</w:t>
            </w:r>
          </w:p>
        </w:tc>
        <w:tc>
          <w:tcPr>
            <w:tcW w:w="1444" w:type="dxa"/>
            <w:shd w:val="clear" w:color="auto" w:fill="auto"/>
          </w:tcPr>
          <w:p w:rsidR="006B1542" w:rsidRDefault="00E24251">
            <w:pPr>
              <w:pStyle w:val="TableContents"/>
              <w:spacing w:after="0" w:line="240" w:lineRule="auto"/>
              <w:ind w:left="0" w:right="0"/>
              <w:jc w:val="both"/>
            </w:pPr>
            <w:r>
              <w:t>473,0</w:t>
            </w:r>
          </w:p>
        </w:tc>
        <w:tc>
          <w:tcPr>
            <w:tcW w:w="1507" w:type="dxa"/>
            <w:shd w:val="clear" w:color="auto" w:fill="auto"/>
          </w:tcPr>
          <w:p w:rsidR="006B1542" w:rsidRDefault="00E24251">
            <w:pPr>
              <w:pStyle w:val="TableContents"/>
              <w:spacing w:after="0" w:line="240" w:lineRule="auto"/>
              <w:ind w:left="0" w:right="0"/>
              <w:jc w:val="both"/>
            </w:pPr>
            <w:r>
              <w:t>0,0</w:t>
            </w:r>
          </w:p>
        </w:tc>
      </w:tr>
      <w:tr w:rsidR="006B1542">
        <w:trPr>
          <w:cantSplit/>
        </w:trPr>
        <w:tc>
          <w:tcPr>
            <w:tcW w:w="410" w:type="dxa"/>
            <w:shd w:val="clear" w:color="auto" w:fill="auto"/>
          </w:tcPr>
          <w:p w:rsidR="006B1542" w:rsidRDefault="006B1542">
            <w:pPr>
              <w:pStyle w:val="TableContents"/>
              <w:spacing w:after="0" w:line="240" w:lineRule="auto"/>
              <w:ind w:left="0" w:right="0"/>
              <w:jc w:val="both"/>
            </w:pPr>
          </w:p>
        </w:tc>
        <w:tc>
          <w:tcPr>
            <w:tcW w:w="3198" w:type="dxa"/>
            <w:shd w:val="clear" w:color="auto" w:fill="auto"/>
          </w:tcPr>
          <w:p w:rsidR="006B1542" w:rsidRDefault="00E24251">
            <w:pPr>
              <w:pStyle w:val="TableContents"/>
              <w:spacing w:after="0" w:line="240" w:lineRule="auto"/>
              <w:ind w:left="0" w:right="0"/>
              <w:jc w:val="both"/>
            </w:pPr>
            <w:r>
              <w:t>итого</w:t>
            </w:r>
          </w:p>
        </w:tc>
        <w:tc>
          <w:tcPr>
            <w:tcW w:w="1489" w:type="dxa"/>
            <w:shd w:val="clear" w:color="auto" w:fill="auto"/>
          </w:tcPr>
          <w:p w:rsidR="006B1542" w:rsidRDefault="00E24251">
            <w:pPr>
              <w:pStyle w:val="TableContents"/>
              <w:spacing w:after="0" w:line="240" w:lineRule="auto"/>
              <w:ind w:left="0" w:right="0"/>
              <w:jc w:val="both"/>
            </w:pPr>
            <w:r>
              <w:t>1744,0</w:t>
            </w:r>
          </w:p>
        </w:tc>
        <w:tc>
          <w:tcPr>
            <w:tcW w:w="1343" w:type="dxa"/>
            <w:shd w:val="clear" w:color="auto" w:fill="auto"/>
          </w:tcPr>
          <w:p w:rsidR="006B1542" w:rsidRDefault="00E24251">
            <w:pPr>
              <w:pStyle w:val="TableContents"/>
              <w:spacing w:after="0" w:line="240" w:lineRule="auto"/>
              <w:ind w:left="0" w:right="0"/>
              <w:jc w:val="both"/>
            </w:pPr>
            <w:r>
              <w:t>798,0</w:t>
            </w:r>
          </w:p>
        </w:tc>
        <w:tc>
          <w:tcPr>
            <w:tcW w:w="1444" w:type="dxa"/>
            <w:shd w:val="clear" w:color="auto" w:fill="auto"/>
          </w:tcPr>
          <w:p w:rsidR="006B1542" w:rsidRDefault="00E24251">
            <w:pPr>
              <w:pStyle w:val="TableContents"/>
              <w:spacing w:after="0" w:line="240" w:lineRule="auto"/>
              <w:ind w:left="0" w:right="0"/>
              <w:jc w:val="both"/>
            </w:pPr>
            <w:r>
              <w:t>473,0</w:t>
            </w:r>
          </w:p>
        </w:tc>
        <w:tc>
          <w:tcPr>
            <w:tcW w:w="1444" w:type="dxa"/>
            <w:shd w:val="clear" w:color="auto" w:fill="auto"/>
          </w:tcPr>
          <w:p w:rsidR="006B1542" w:rsidRDefault="00E24251">
            <w:pPr>
              <w:pStyle w:val="TableContents"/>
              <w:spacing w:after="0" w:line="240" w:lineRule="auto"/>
              <w:ind w:left="0" w:right="0"/>
              <w:jc w:val="both"/>
            </w:pPr>
            <w:r>
              <w:t>473,0</w:t>
            </w:r>
          </w:p>
        </w:tc>
        <w:tc>
          <w:tcPr>
            <w:tcW w:w="1507" w:type="dxa"/>
            <w:shd w:val="clear" w:color="auto" w:fill="auto"/>
          </w:tcPr>
          <w:p w:rsidR="006B1542" w:rsidRDefault="00E24251">
            <w:pPr>
              <w:pStyle w:val="TableContents"/>
              <w:spacing w:after="0" w:line="240" w:lineRule="auto"/>
              <w:ind w:left="0" w:right="0"/>
              <w:jc w:val="both"/>
            </w:pPr>
            <w:r>
              <w:t>0,0</w:t>
            </w:r>
          </w:p>
        </w:tc>
      </w:tr>
      <w:tr w:rsidR="006B1542">
        <w:trPr>
          <w:cantSplit/>
        </w:trPr>
        <w:tc>
          <w:tcPr>
            <w:tcW w:w="410" w:type="dxa"/>
            <w:shd w:val="clear" w:color="auto" w:fill="auto"/>
          </w:tcPr>
          <w:p w:rsidR="006B1542" w:rsidRDefault="006B1542">
            <w:pPr>
              <w:pStyle w:val="TableContents"/>
              <w:spacing w:after="0" w:line="240" w:lineRule="auto"/>
              <w:ind w:left="0" w:right="0"/>
              <w:jc w:val="both"/>
            </w:pPr>
          </w:p>
        </w:tc>
        <w:tc>
          <w:tcPr>
            <w:tcW w:w="3198" w:type="dxa"/>
            <w:shd w:val="clear" w:color="auto" w:fill="auto"/>
          </w:tcPr>
          <w:p w:rsidR="006B1542" w:rsidRDefault="00E24251">
            <w:pPr>
              <w:pStyle w:val="TableContents"/>
              <w:spacing w:after="0" w:line="240" w:lineRule="auto"/>
              <w:ind w:left="0" w:right="0"/>
              <w:jc w:val="both"/>
            </w:pPr>
            <w:r>
              <w:t xml:space="preserve">Финансирование </w:t>
            </w:r>
            <w:proofErr w:type="spellStart"/>
            <w:r>
              <w:t>тыс</w:t>
            </w:r>
            <w:proofErr w:type="gramStart"/>
            <w:r>
              <w:t>,р</w:t>
            </w:r>
            <w:proofErr w:type="gramEnd"/>
            <w:r>
              <w:t>уб</w:t>
            </w:r>
            <w:proofErr w:type="spellEnd"/>
          </w:p>
        </w:tc>
        <w:tc>
          <w:tcPr>
            <w:tcW w:w="1489" w:type="dxa"/>
            <w:shd w:val="clear" w:color="auto" w:fill="auto"/>
          </w:tcPr>
          <w:p w:rsidR="006B1542" w:rsidRDefault="00E24251">
            <w:pPr>
              <w:pStyle w:val="TableContents"/>
              <w:spacing w:after="0" w:line="240" w:lineRule="auto"/>
              <w:ind w:left="0" w:right="0"/>
              <w:jc w:val="both"/>
            </w:pPr>
            <w:r>
              <w:t>Местный бюджет</w:t>
            </w:r>
          </w:p>
        </w:tc>
        <w:tc>
          <w:tcPr>
            <w:tcW w:w="1343" w:type="dxa"/>
            <w:shd w:val="clear" w:color="auto" w:fill="auto"/>
          </w:tcPr>
          <w:p w:rsidR="006B1542" w:rsidRDefault="00E24251">
            <w:pPr>
              <w:pStyle w:val="TableContents"/>
              <w:spacing w:after="0" w:line="240" w:lineRule="auto"/>
              <w:ind w:left="0" w:right="0"/>
              <w:jc w:val="both"/>
            </w:pPr>
            <w:proofErr w:type="spellStart"/>
            <w:r>
              <w:t>Местн</w:t>
            </w:r>
            <w:proofErr w:type="spellEnd"/>
            <w:r>
              <w:t xml:space="preserve"> бюджет</w:t>
            </w:r>
          </w:p>
        </w:tc>
        <w:tc>
          <w:tcPr>
            <w:tcW w:w="1444" w:type="dxa"/>
            <w:shd w:val="clear" w:color="auto" w:fill="auto"/>
          </w:tcPr>
          <w:p w:rsidR="006B1542" w:rsidRDefault="00E24251">
            <w:pPr>
              <w:pStyle w:val="TableContents"/>
              <w:spacing w:after="0" w:line="240" w:lineRule="auto"/>
              <w:ind w:left="0" w:right="0"/>
              <w:jc w:val="both"/>
            </w:pPr>
            <w:r>
              <w:t xml:space="preserve">Местный </w:t>
            </w:r>
            <w:proofErr w:type="spellStart"/>
            <w:r>
              <w:t>бюдже</w:t>
            </w:r>
            <w:proofErr w:type="spellEnd"/>
          </w:p>
        </w:tc>
        <w:tc>
          <w:tcPr>
            <w:tcW w:w="1444" w:type="dxa"/>
            <w:shd w:val="clear" w:color="auto" w:fill="auto"/>
          </w:tcPr>
          <w:p w:rsidR="006B1542" w:rsidRDefault="00E24251">
            <w:pPr>
              <w:pStyle w:val="TableContents"/>
              <w:spacing w:after="0" w:line="240" w:lineRule="auto"/>
              <w:ind w:left="0" w:right="0"/>
              <w:jc w:val="both"/>
            </w:pPr>
            <w:r>
              <w:t xml:space="preserve">Местный </w:t>
            </w:r>
            <w:proofErr w:type="spellStart"/>
            <w:r>
              <w:t>бюдже</w:t>
            </w:r>
            <w:proofErr w:type="spellEnd"/>
          </w:p>
        </w:tc>
        <w:tc>
          <w:tcPr>
            <w:tcW w:w="1507" w:type="dxa"/>
            <w:shd w:val="clear" w:color="auto" w:fill="auto"/>
          </w:tcPr>
          <w:p w:rsidR="006B1542" w:rsidRDefault="00E24251">
            <w:pPr>
              <w:pStyle w:val="TableContents"/>
              <w:spacing w:after="0" w:line="240" w:lineRule="auto"/>
              <w:ind w:left="0" w:right="0"/>
              <w:jc w:val="both"/>
            </w:pPr>
            <w:r>
              <w:t>Местный бюджет</w:t>
            </w:r>
          </w:p>
        </w:tc>
      </w:tr>
    </w:tbl>
    <w:p w:rsidR="006B1542" w:rsidRDefault="006B1542">
      <w:pPr>
        <w:pStyle w:val="TextBody"/>
        <w:spacing w:after="0" w:line="240" w:lineRule="auto"/>
        <w:ind w:left="0" w:right="0" w:firstLine="567"/>
        <w:jc w:val="both"/>
      </w:pPr>
    </w:p>
    <w:p w:rsidR="006B1542" w:rsidRDefault="00E24251">
      <w:pPr>
        <w:pStyle w:val="Heading3"/>
        <w:spacing w:before="0" w:after="0" w:line="240" w:lineRule="auto"/>
        <w:ind w:left="0" w:right="0"/>
        <w:jc w:val="center"/>
      </w:pPr>
      <w:r>
        <w:rPr>
          <w:sz w:val="30"/>
        </w:rPr>
        <w:t xml:space="preserve">6. Предложения по </w:t>
      </w:r>
      <w:proofErr w:type="spellStart"/>
      <w:r>
        <w:rPr>
          <w:sz w:val="30"/>
        </w:rPr>
        <w:t>институционным</w:t>
      </w:r>
      <w:proofErr w:type="spellEnd"/>
      <w:r>
        <w:rPr>
          <w:sz w:val="30"/>
        </w:rPr>
        <w:t xml:space="preserve">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sz w:val="30"/>
        </w:rPr>
        <w:t>поселении.</w:t>
      </w:r>
    </w:p>
    <w:p w:rsidR="006B1542" w:rsidRDefault="006B1542">
      <w:pPr>
        <w:pStyle w:val="TextBody"/>
        <w:spacing w:after="0" w:line="240" w:lineRule="auto"/>
        <w:ind w:left="0" w:right="0" w:firstLine="567"/>
        <w:jc w:val="both"/>
      </w:pPr>
    </w:p>
    <w:p w:rsidR="006B1542" w:rsidRDefault="00E24251">
      <w:pPr>
        <w:pStyle w:val="TextBody"/>
        <w:spacing w:after="0" w:line="240" w:lineRule="auto"/>
        <w:ind w:left="0" w:right="0" w:firstLine="567"/>
        <w:jc w:val="both"/>
      </w:pPr>
      <w: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w:t>
      </w:r>
      <w:r>
        <w:t>й инфраструктуры. Нормативно-правовая база для Программы сформирована и не изменяется.</w:t>
      </w:r>
    </w:p>
    <w:sectPr w:rsidR="006B1542" w:rsidSect="006B1542">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542"/>
    <w:rsid w:val="006B1542"/>
    <w:rsid w:val="00E24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1542"/>
    <w:pPr>
      <w:widowControl w:val="0"/>
      <w:suppressAutoHyphens/>
      <w:spacing w:before="150" w:after="150"/>
      <w:ind w:left="150" w:right="150"/>
    </w:pPr>
    <w:rPr>
      <w:rFonts w:ascii="Arial" w:eastAsia="AR PL UMing HK" w:hAnsi="Arial" w:cs="Lohit Devanagari"/>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TextBody"/>
    <w:rsid w:val="006B1542"/>
    <w:rPr>
      <w:rFonts w:ascii="Thorndale" w:hAnsi="Thorndale"/>
      <w:b/>
      <w:bCs/>
      <w:sz w:val="48"/>
      <w:szCs w:val="44"/>
    </w:rPr>
  </w:style>
  <w:style w:type="paragraph" w:customStyle="1" w:styleId="Heading2">
    <w:name w:val="Heading 2"/>
    <w:basedOn w:val="Heading"/>
    <w:next w:val="TextBody"/>
    <w:rsid w:val="006B1542"/>
    <w:pPr>
      <w:outlineLvl w:val="1"/>
    </w:pPr>
    <w:rPr>
      <w:rFonts w:ascii="Arial" w:hAnsi="Arial"/>
      <w:b/>
      <w:bCs/>
      <w:sz w:val="36"/>
      <w:szCs w:val="36"/>
    </w:rPr>
  </w:style>
  <w:style w:type="paragraph" w:customStyle="1" w:styleId="Heading3">
    <w:name w:val="Heading 3"/>
    <w:basedOn w:val="Heading"/>
    <w:next w:val="TextBody"/>
    <w:rsid w:val="006B1542"/>
    <w:pPr>
      <w:outlineLvl w:val="2"/>
    </w:pPr>
    <w:rPr>
      <w:rFonts w:ascii="Arial" w:hAnsi="Arial"/>
      <w:b/>
      <w:bCs/>
    </w:rPr>
  </w:style>
  <w:style w:type="character" w:customStyle="1" w:styleId="EndnoteCharacters">
    <w:name w:val="Endnote Characters"/>
    <w:rsid w:val="006B1542"/>
  </w:style>
  <w:style w:type="character" w:customStyle="1" w:styleId="FootnoteCharacters">
    <w:name w:val="Footnote Characters"/>
    <w:rsid w:val="006B1542"/>
  </w:style>
  <w:style w:type="character" w:customStyle="1" w:styleId="InternetLink">
    <w:name w:val="Internet Link"/>
    <w:rsid w:val="006B1542"/>
    <w:rPr>
      <w:color w:val="000080"/>
      <w:u w:val="single"/>
    </w:rPr>
  </w:style>
  <w:style w:type="character" w:customStyle="1" w:styleId="StrongEmphasis">
    <w:name w:val="Strong Emphasis"/>
    <w:rsid w:val="006B1542"/>
    <w:rPr>
      <w:b/>
      <w:bCs/>
    </w:rPr>
  </w:style>
  <w:style w:type="paragraph" w:customStyle="1" w:styleId="HorizontalLine">
    <w:name w:val="Horizontal Line"/>
    <w:basedOn w:val="a"/>
    <w:next w:val="TextBody"/>
    <w:rsid w:val="006B1542"/>
    <w:pPr>
      <w:pBdr>
        <w:bottom w:val="double" w:sz="2" w:space="0" w:color="808080"/>
      </w:pBdr>
      <w:spacing w:before="0" w:after="283"/>
    </w:pPr>
    <w:rPr>
      <w:sz w:val="12"/>
    </w:rPr>
  </w:style>
  <w:style w:type="paragraph" w:customStyle="1" w:styleId="Sender">
    <w:name w:val="Sender"/>
    <w:basedOn w:val="a"/>
    <w:rsid w:val="006B1542"/>
    <w:rPr>
      <w:i/>
    </w:rPr>
  </w:style>
  <w:style w:type="paragraph" w:customStyle="1" w:styleId="TableContents">
    <w:name w:val="Table Contents"/>
    <w:basedOn w:val="TextBody"/>
    <w:rsid w:val="006B1542"/>
  </w:style>
  <w:style w:type="paragraph" w:customStyle="1" w:styleId="Footer">
    <w:name w:val="Footer"/>
    <w:basedOn w:val="a"/>
    <w:rsid w:val="006B1542"/>
    <w:pPr>
      <w:suppressLineNumbers/>
      <w:tabs>
        <w:tab w:val="center" w:pos="4968"/>
        <w:tab w:val="right" w:pos="9787"/>
      </w:tabs>
    </w:pPr>
  </w:style>
  <w:style w:type="paragraph" w:customStyle="1" w:styleId="Header">
    <w:name w:val="Header"/>
    <w:basedOn w:val="a"/>
    <w:rsid w:val="006B1542"/>
    <w:pPr>
      <w:suppressLineNumbers/>
      <w:tabs>
        <w:tab w:val="center" w:pos="4968"/>
        <w:tab w:val="right" w:pos="9787"/>
      </w:tabs>
    </w:pPr>
  </w:style>
  <w:style w:type="paragraph" w:customStyle="1" w:styleId="Index">
    <w:name w:val="Index"/>
    <w:basedOn w:val="a"/>
    <w:rsid w:val="006B1542"/>
    <w:pPr>
      <w:suppressLineNumbers/>
    </w:pPr>
  </w:style>
  <w:style w:type="paragraph" w:customStyle="1" w:styleId="Caption">
    <w:name w:val="Caption"/>
    <w:basedOn w:val="a"/>
    <w:rsid w:val="006B1542"/>
    <w:pPr>
      <w:suppressLineNumbers/>
      <w:spacing w:before="120" w:after="120"/>
    </w:pPr>
    <w:rPr>
      <w:i/>
      <w:iCs/>
    </w:rPr>
  </w:style>
  <w:style w:type="paragraph" w:styleId="a3">
    <w:name w:val="List"/>
    <w:basedOn w:val="TextBody"/>
    <w:rsid w:val="006B1542"/>
  </w:style>
  <w:style w:type="paragraph" w:customStyle="1" w:styleId="TextBody">
    <w:name w:val="Text Body"/>
    <w:basedOn w:val="a"/>
    <w:rsid w:val="006B1542"/>
    <w:pPr>
      <w:spacing w:before="0" w:after="283"/>
    </w:pPr>
  </w:style>
  <w:style w:type="paragraph" w:customStyle="1" w:styleId="Heading">
    <w:name w:val="Heading"/>
    <w:basedOn w:val="a"/>
    <w:next w:val="TextBody"/>
    <w:rsid w:val="006B1542"/>
    <w:pPr>
      <w:keepNext/>
      <w:spacing w:before="240" w:after="283"/>
    </w:pPr>
    <w:rPr>
      <w:rFonts w:ascii="Albany" w:hAnsi="Albany"/>
      <w:sz w:val="28"/>
      <w:szCs w:val="28"/>
    </w:rPr>
  </w:style>
  <w:style w:type="paragraph" w:customStyle="1" w:styleId="TableHeading">
    <w:name w:val="Table Heading"/>
    <w:basedOn w:val="TableContents"/>
    <w:rsid w:val="006B1542"/>
    <w:pPr>
      <w:suppressLineNumbers/>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537bda35-d32a-4663-99fe-6400694f9a82.html" TargetMode="External"/><Relationship Id="rId13" Type="http://schemas.openxmlformats.org/officeDocument/2006/relationships/hyperlink" Target="http://dostup.scli.ru:8111/content/act/313ae05c-60d9-4f9e-8a34-d942808694a8.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7badb003-c93b-4af8-a77d-89d14cc6b0e4.html" TargetMode="External"/><Relationship Id="rId12" Type="http://schemas.openxmlformats.org/officeDocument/2006/relationships/hyperlink" Target="http://dostup.scli.ru:8111/content/act/387507c3-b80d-4c0d-9291-8cdc81673f2b.html" TargetMode="External"/><Relationship Id="rId17" Type="http://schemas.openxmlformats.org/officeDocument/2006/relationships/hyperlink" Target="http://dostup.scli.ru:8111/content/act/4637ba0c-58ca-43ee-943b-9594b514b7a4.html" TargetMode="External"/><Relationship Id="rId2" Type="http://schemas.openxmlformats.org/officeDocument/2006/relationships/settings" Target="settings.xml"/><Relationship Id="rId16" Type="http://schemas.openxmlformats.org/officeDocument/2006/relationships/hyperlink" Target="http://dostup.scli.ru:8111/content/act/4b1a48d9-31b5-4bb5-8983-4ecd76f3dabc.html" TargetMode="External"/><Relationship Id="rId1" Type="http://schemas.openxmlformats.org/officeDocument/2006/relationships/styles" Target="styles.xml"/><Relationship Id="rId6" Type="http://schemas.openxmlformats.org/officeDocument/2006/relationships/hyperlink" Target="http://dostup.scli.ru:8111/content/act/ce273ae2-f6ea-40c6-a70a-f521b95aa5ef.html" TargetMode="External"/><Relationship Id="rId11" Type="http://schemas.openxmlformats.org/officeDocument/2006/relationships/hyperlink" Target="http://dostup.scli.ru:8111/content/act/26d1860a-f4e5-484b-9796-378a0f685b37.html" TargetMode="External"/><Relationship Id="rId5" Type="http://schemas.openxmlformats.org/officeDocument/2006/relationships/hyperlink" Target="http://dostup.scli.ru:8111/content/act/4b1a48d9-31b5-4bb5-8983-4ecd76f3dabc.html" TargetMode="External"/><Relationship Id="rId15" Type="http://schemas.openxmlformats.org/officeDocument/2006/relationships/hyperlink" Target="http://dostup.scli.ru:8111/content/act/e6ef7b47-15ba-405c-bb45-786f4cdd1205.html" TargetMode="External"/><Relationship Id="rId10" Type="http://schemas.openxmlformats.org/officeDocument/2006/relationships/hyperlink" Target="http://dostup.scli.ru:8111/content/act/8265619a-d1ab-4246-98cb-369be60c71c1.html" TargetMode="External"/><Relationship Id="rId19" Type="http://schemas.openxmlformats.org/officeDocument/2006/relationships/theme" Target="theme/theme1.xml"/><Relationship Id="rId4" Type="http://schemas.openxmlformats.org/officeDocument/2006/relationships/hyperlink" Target="http://dostup.scli.ru:8111/content/act/96e20c02-1b12-465a-b64c-24aa92270007.html" TargetMode="External"/><Relationship Id="rId9" Type="http://schemas.openxmlformats.org/officeDocument/2006/relationships/hyperlink" Target="http://dostup.scli.ru:8111/content/act/26d1860a-f4e5-484b-9796-378a0f685b37.html" TargetMode="External"/><Relationship Id="rId14" Type="http://schemas.openxmlformats.org/officeDocument/2006/relationships/hyperlink" Target="http://dostup.scli.ru:8111/content/act/6b55a4fb-8b83-4efe-a5f5-644a6959bd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5770</Words>
  <Characters>32891</Characters>
  <Application>Microsoft Office Word</Application>
  <DocSecurity>0</DocSecurity>
  <Lines>274</Lines>
  <Paragraphs>77</Paragraphs>
  <ScaleCrop>false</ScaleCrop>
  <Company>Reanimator Extreme Edition</Company>
  <LinksUpToDate>false</LinksUpToDate>
  <CharactersWithSpaces>38584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2</cp:revision>
  <cp:lastPrinted>2017-08-10T12:17:00Z</cp:lastPrinted>
  <dcterms:created xsi:type="dcterms:W3CDTF">2017-08-10T12:17:00Z</dcterms:created>
  <dcterms:modified xsi:type="dcterms:W3CDTF">2017-08-10T12:18:00Z</dcterms:modified>
</cp:coreProperties>
</file>