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646CC" w14:textId="77777777" w:rsidR="001140AD" w:rsidRDefault="001140AD" w:rsidP="001140AD">
      <w:pPr>
        <w:ind w:right="-1"/>
        <w:jc w:val="center"/>
        <w:rPr>
          <w:rFonts w:ascii="Arial" w:eastAsia="Times New Roman" w:hAnsi="Arial" w:cs="Arial"/>
          <w:spacing w:val="20"/>
          <w:sz w:val="24"/>
          <w:szCs w:val="24"/>
        </w:rPr>
      </w:pPr>
    </w:p>
    <w:p w14:paraId="1A075314" w14:textId="77777777" w:rsidR="001140AD" w:rsidRDefault="001140AD" w:rsidP="001140AD">
      <w:pPr>
        <w:spacing w:after="0" w:line="240" w:lineRule="auto"/>
        <w:ind w:right="-1"/>
        <w:jc w:val="center"/>
        <w:rPr>
          <w:rFonts w:ascii="Arial" w:eastAsia="Times New Roman" w:hAnsi="Arial" w:cs="Arial"/>
          <w:spacing w:val="20"/>
          <w:sz w:val="24"/>
          <w:szCs w:val="24"/>
        </w:rPr>
      </w:pPr>
    </w:p>
    <w:p w14:paraId="2E6C9072" w14:textId="412E3395" w:rsidR="001140AD" w:rsidRDefault="001140AD" w:rsidP="001140AD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spacing w:val="20"/>
          <w:sz w:val="24"/>
          <w:szCs w:val="24"/>
          <w:lang w:eastAsia="ru-RU"/>
        </w:rPr>
      </w:pPr>
    </w:p>
    <w:p w14:paraId="15EE3C69" w14:textId="03F95243" w:rsidR="001140AD" w:rsidRDefault="001140AD" w:rsidP="001140AD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spacing w:val="20"/>
          <w:sz w:val="24"/>
          <w:szCs w:val="24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ru-RU"/>
        </w:rPr>
        <w:t xml:space="preserve">АДМИНИСТРАЦИЯ </w:t>
      </w:r>
      <w:r w:rsidR="002A005D">
        <w:rPr>
          <w:rFonts w:ascii="Arial" w:eastAsia="Times New Roman" w:hAnsi="Arial" w:cs="Arial"/>
          <w:spacing w:val="20"/>
          <w:sz w:val="24"/>
          <w:szCs w:val="24"/>
          <w:lang w:eastAsia="ru-RU"/>
        </w:rPr>
        <w:t>ЛОСЕВСКОГО</w:t>
      </w:r>
      <w:r>
        <w:rPr>
          <w:rFonts w:ascii="Arial" w:eastAsia="Times New Roman" w:hAnsi="Arial" w:cs="Arial"/>
          <w:spacing w:val="20"/>
          <w:sz w:val="24"/>
          <w:szCs w:val="24"/>
          <w:lang w:eastAsia="ru-RU"/>
        </w:rPr>
        <w:t xml:space="preserve"> СЕЛЬСКОГОПОСЕЛЕНИЯ</w:t>
      </w:r>
    </w:p>
    <w:p w14:paraId="6F903732" w14:textId="77777777" w:rsidR="001140AD" w:rsidRDefault="001140AD" w:rsidP="001140AD">
      <w:pPr>
        <w:spacing w:after="0" w:line="240" w:lineRule="auto"/>
        <w:jc w:val="center"/>
        <w:outlineLvl w:val="5"/>
        <w:rPr>
          <w:rFonts w:ascii="Arial" w:eastAsia="Times New Roman" w:hAnsi="Arial" w:cs="Arial"/>
          <w:spacing w:val="20"/>
          <w:sz w:val="24"/>
          <w:szCs w:val="24"/>
        </w:rPr>
      </w:pPr>
      <w:r>
        <w:rPr>
          <w:rFonts w:ascii="Arial" w:eastAsia="Times New Roman" w:hAnsi="Arial" w:cs="Arial"/>
          <w:spacing w:val="20"/>
          <w:sz w:val="24"/>
          <w:szCs w:val="24"/>
        </w:rPr>
        <w:t>СЕМИЛУКСКОГО МУНИЦИПАЛЬНОГО РАЙОНА</w:t>
      </w:r>
    </w:p>
    <w:p w14:paraId="0AA27C11" w14:textId="77777777" w:rsidR="001140AD" w:rsidRDefault="001140AD" w:rsidP="001140AD">
      <w:pPr>
        <w:spacing w:after="0" w:line="240" w:lineRule="auto"/>
        <w:ind w:right="-1"/>
        <w:jc w:val="center"/>
        <w:rPr>
          <w:rFonts w:ascii="Arial" w:eastAsia="Times New Roman" w:hAnsi="Arial" w:cs="Arial"/>
          <w:spacing w:val="20"/>
          <w:sz w:val="24"/>
          <w:szCs w:val="24"/>
        </w:rPr>
      </w:pPr>
      <w:r>
        <w:rPr>
          <w:rFonts w:ascii="Arial" w:eastAsia="Times New Roman" w:hAnsi="Arial" w:cs="Arial"/>
          <w:spacing w:val="20"/>
          <w:sz w:val="24"/>
          <w:szCs w:val="24"/>
        </w:rPr>
        <w:t>ВОРОНЕЖСКОЙ ОБЛАСТИ</w:t>
      </w:r>
    </w:p>
    <w:p w14:paraId="26C40A99" w14:textId="77777777" w:rsidR="00302A97" w:rsidRPr="00A302AD" w:rsidRDefault="00302A97" w:rsidP="00302A97">
      <w:pPr>
        <w:autoSpaceDE w:val="0"/>
        <w:autoSpaceDN w:val="0"/>
        <w:adjustRightInd w:val="0"/>
        <w:spacing w:after="0" w:line="240" w:lineRule="auto"/>
        <w:ind w:right="18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D74588" w14:textId="77777777" w:rsidR="00302A97" w:rsidRPr="001140AD" w:rsidRDefault="009B10DA" w:rsidP="00302A97">
      <w:pPr>
        <w:autoSpaceDE w:val="0"/>
        <w:autoSpaceDN w:val="0"/>
        <w:adjustRightInd w:val="0"/>
        <w:spacing w:after="0" w:line="240" w:lineRule="auto"/>
        <w:ind w:right="181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</w:p>
    <w:p w14:paraId="629343DA" w14:textId="77777777" w:rsidR="00DD5E10" w:rsidRPr="001140AD" w:rsidRDefault="00DD5E10" w:rsidP="00DD5E10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469EED0B" w14:textId="463B3859" w:rsidR="00DD5E10" w:rsidRPr="001140AD" w:rsidRDefault="001140AD" w:rsidP="00DD5E10">
      <w:pPr>
        <w:spacing w:after="0"/>
        <w:rPr>
          <w:rFonts w:ascii="Arial" w:eastAsia="Calibri" w:hAnsi="Arial" w:cs="Arial"/>
          <w:sz w:val="24"/>
          <w:szCs w:val="24"/>
        </w:rPr>
      </w:pPr>
      <w:r w:rsidRPr="001140AD">
        <w:rPr>
          <w:rFonts w:ascii="Arial" w:eastAsia="Calibri" w:hAnsi="Arial" w:cs="Arial"/>
          <w:sz w:val="24"/>
          <w:szCs w:val="24"/>
        </w:rPr>
        <w:t>о</w:t>
      </w:r>
      <w:r w:rsidR="00DD5E10" w:rsidRPr="001140AD">
        <w:rPr>
          <w:rFonts w:ascii="Arial" w:eastAsia="Calibri" w:hAnsi="Arial" w:cs="Arial"/>
          <w:sz w:val="24"/>
          <w:szCs w:val="24"/>
        </w:rPr>
        <w:t>т</w:t>
      </w:r>
      <w:r w:rsidRPr="001140AD">
        <w:rPr>
          <w:rFonts w:ascii="Arial" w:eastAsia="Calibri" w:hAnsi="Arial" w:cs="Arial"/>
          <w:sz w:val="24"/>
          <w:szCs w:val="24"/>
        </w:rPr>
        <w:t xml:space="preserve"> 01.11.</w:t>
      </w:r>
      <w:r w:rsidR="00DD5E10" w:rsidRPr="001140AD">
        <w:rPr>
          <w:rFonts w:ascii="Arial" w:eastAsia="Calibri" w:hAnsi="Arial" w:cs="Arial"/>
          <w:sz w:val="24"/>
          <w:szCs w:val="24"/>
        </w:rPr>
        <w:t>202</w:t>
      </w:r>
      <w:r w:rsidR="009841B2" w:rsidRPr="001140AD">
        <w:rPr>
          <w:rFonts w:ascii="Arial" w:eastAsia="Calibri" w:hAnsi="Arial" w:cs="Arial"/>
          <w:sz w:val="24"/>
          <w:szCs w:val="24"/>
        </w:rPr>
        <w:t>2</w:t>
      </w:r>
      <w:r w:rsidR="00DD5E10" w:rsidRPr="001140AD">
        <w:rPr>
          <w:rFonts w:ascii="Arial" w:eastAsia="Calibri" w:hAnsi="Arial" w:cs="Arial"/>
          <w:sz w:val="24"/>
          <w:szCs w:val="24"/>
        </w:rPr>
        <w:t xml:space="preserve"> г.  № </w:t>
      </w:r>
      <w:r w:rsidR="002A005D">
        <w:rPr>
          <w:rFonts w:ascii="Arial" w:eastAsia="Calibri" w:hAnsi="Arial" w:cs="Arial"/>
          <w:sz w:val="24"/>
          <w:szCs w:val="24"/>
        </w:rPr>
        <w:t>26-р</w:t>
      </w:r>
      <w:r w:rsidR="00DD5E10" w:rsidRPr="001140AD">
        <w:rPr>
          <w:rFonts w:ascii="Arial" w:eastAsia="Calibri" w:hAnsi="Arial" w:cs="Arial"/>
          <w:sz w:val="24"/>
          <w:szCs w:val="24"/>
        </w:rPr>
        <w:t xml:space="preserve">  </w:t>
      </w:r>
    </w:p>
    <w:p w14:paraId="59F89995" w14:textId="4B56A6C6" w:rsidR="00C86B8C" w:rsidRPr="001140AD" w:rsidRDefault="002A005D" w:rsidP="00A302AD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с. Лосево</w:t>
      </w:r>
      <w:r w:rsidR="001140AD">
        <w:rPr>
          <w:rFonts w:ascii="Arial" w:eastAsia="Calibri" w:hAnsi="Arial" w:cs="Arial"/>
          <w:sz w:val="24"/>
          <w:szCs w:val="24"/>
        </w:rPr>
        <w:t xml:space="preserve"> </w:t>
      </w:r>
    </w:p>
    <w:p w14:paraId="3128DA1F" w14:textId="77777777" w:rsidR="00A01F99" w:rsidRPr="001140AD" w:rsidRDefault="00A01F99" w:rsidP="00A302AD">
      <w:pPr>
        <w:spacing w:after="0"/>
        <w:rPr>
          <w:rFonts w:ascii="Arial" w:eastAsia="Calibri" w:hAnsi="Arial" w:cs="Arial"/>
          <w:sz w:val="24"/>
          <w:szCs w:val="24"/>
        </w:rPr>
      </w:pPr>
    </w:p>
    <w:p w14:paraId="0744ADCF" w14:textId="32CAB773" w:rsidR="0060123A" w:rsidRPr="001140AD" w:rsidRDefault="0060123A" w:rsidP="00334459">
      <w:pPr>
        <w:tabs>
          <w:tab w:val="left" w:pos="4395"/>
        </w:tabs>
        <w:spacing w:after="0" w:line="240" w:lineRule="auto"/>
        <w:ind w:right="4960"/>
        <w:jc w:val="both"/>
        <w:rPr>
          <w:rFonts w:ascii="Arial" w:eastAsia="Calibri" w:hAnsi="Arial" w:cs="Arial"/>
          <w:sz w:val="24"/>
          <w:szCs w:val="24"/>
        </w:rPr>
      </w:pPr>
      <w:r w:rsidRPr="001140AD">
        <w:rPr>
          <w:rFonts w:ascii="Arial" w:eastAsia="Calibri" w:hAnsi="Arial" w:cs="Arial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2A005D">
        <w:rPr>
          <w:rFonts w:ascii="Arial" w:eastAsia="Calibri" w:hAnsi="Arial" w:cs="Arial"/>
          <w:sz w:val="24"/>
          <w:szCs w:val="24"/>
        </w:rPr>
        <w:t>Лосевского</w:t>
      </w:r>
      <w:r w:rsidR="001140AD">
        <w:rPr>
          <w:rFonts w:ascii="Arial" w:eastAsia="Calibri" w:hAnsi="Arial" w:cs="Arial"/>
          <w:sz w:val="24"/>
          <w:szCs w:val="24"/>
        </w:rPr>
        <w:t xml:space="preserve"> сельского </w:t>
      </w:r>
      <w:r w:rsidRPr="001140AD">
        <w:rPr>
          <w:rFonts w:ascii="Arial" w:eastAsia="Calibri" w:hAnsi="Arial" w:cs="Arial"/>
          <w:sz w:val="24"/>
          <w:szCs w:val="24"/>
        </w:rPr>
        <w:t>поселения Семилукского муниципального района Воронежской области на 2023 год</w:t>
      </w:r>
    </w:p>
    <w:p w14:paraId="70CC89CE" w14:textId="77777777" w:rsidR="00C86B8C" w:rsidRPr="001140AD" w:rsidRDefault="00C86B8C" w:rsidP="0018296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71CF9919" w14:textId="77777777" w:rsidR="008E431D" w:rsidRPr="001140AD" w:rsidRDefault="008E431D" w:rsidP="0018296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44313843" w14:textId="77777777" w:rsidR="00DD5E10" w:rsidRPr="001140AD" w:rsidRDefault="00587C37" w:rsidP="0018296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140AD">
        <w:rPr>
          <w:rFonts w:ascii="Arial" w:eastAsia="Calibri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 w:rsidR="00A302AD" w:rsidRPr="001140AD">
        <w:rPr>
          <w:rFonts w:ascii="Arial" w:eastAsia="Calibri" w:hAnsi="Arial" w:cs="Arial"/>
          <w:sz w:val="24"/>
          <w:szCs w:val="24"/>
        </w:rPr>
        <w:t xml:space="preserve"> охраняемым законом ценностям»:</w:t>
      </w:r>
    </w:p>
    <w:p w14:paraId="2F4836A3" w14:textId="7E133EF9" w:rsidR="00DD5E10" w:rsidRPr="001140AD" w:rsidRDefault="00DD5E10" w:rsidP="00182965">
      <w:pPr>
        <w:widowControl w:val="0"/>
        <w:tabs>
          <w:tab w:val="left" w:pos="2221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140AD">
        <w:rPr>
          <w:rFonts w:ascii="Arial" w:eastAsia="Calibri" w:hAnsi="Arial" w:cs="Arial"/>
          <w:sz w:val="24"/>
          <w:szCs w:val="24"/>
        </w:rPr>
        <w:t>1. Утвердить</w:t>
      </w:r>
      <w:r w:rsidR="00A302AD" w:rsidRPr="001140AD">
        <w:rPr>
          <w:rFonts w:ascii="Arial" w:eastAsia="Calibri" w:hAnsi="Arial" w:cs="Arial"/>
          <w:sz w:val="24"/>
          <w:szCs w:val="24"/>
        </w:rPr>
        <w:t xml:space="preserve"> прилагаемую</w:t>
      </w:r>
      <w:r w:rsidRPr="001140A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140AD">
        <w:rPr>
          <w:rFonts w:ascii="Arial" w:eastAsia="Calibri" w:hAnsi="Arial" w:cs="Arial"/>
          <w:sz w:val="24"/>
          <w:szCs w:val="24"/>
        </w:rPr>
        <w:t>программу</w:t>
      </w:r>
      <w:r w:rsidRPr="001140A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140AD">
        <w:rPr>
          <w:rFonts w:ascii="Arial" w:eastAsia="Calibri" w:hAnsi="Arial" w:cs="Arial"/>
          <w:sz w:val="24"/>
          <w:szCs w:val="24"/>
        </w:rPr>
        <w:t>профилактики</w:t>
      </w:r>
      <w:r w:rsidRPr="001140A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140AD">
        <w:rPr>
          <w:rFonts w:ascii="Arial" w:eastAsia="Calibri" w:hAnsi="Arial" w:cs="Arial"/>
          <w:sz w:val="24"/>
          <w:szCs w:val="24"/>
        </w:rPr>
        <w:t>рисков</w:t>
      </w:r>
      <w:r w:rsidRPr="001140A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140AD">
        <w:rPr>
          <w:rFonts w:ascii="Arial" w:eastAsia="Calibri" w:hAnsi="Arial" w:cs="Arial"/>
          <w:sz w:val="24"/>
          <w:szCs w:val="24"/>
        </w:rPr>
        <w:t>причинения</w:t>
      </w:r>
      <w:r w:rsidRPr="001140A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140AD">
        <w:rPr>
          <w:rFonts w:ascii="Arial" w:eastAsia="Calibri" w:hAnsi="Arial" w:cs="Arial"/>
          <w:sz w:val="24"/>
          <w:szCs w:val="24"/>
        </w:rPr>
        <w:t>вреда</w:t>
      </w:r>
      <w:r w:rsidRPr="001140A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1140AD">
        <w:rPr>
          <w:rFonts w:ascii="Arial" w:eastAsia="Calibri" w:hAnsi="Arial" w:cs="Arial"/>
          <w:sz w:val="24"/>
          <w:szCs w:val="24"/>
        </w:rPr>
        <w:t>(ущерба)</w:t>
      </w:r>
      <w:r w:rsidRPr="001140A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1140AD">
        <w:rPr>
          <w:rFonts w:ascii="Arial" w:eastAsia="Calibri" w:hAnsi="Arial" w:cs="Arial"/>
          <w:sz w:val="24"/>
          <w:szCs w:val="24"/>
        </w:rPr>
        <w:t>охраняемым</w:t>
      </w:r>
      <w:r w:rsidRPr="001140A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1140AD">
        <w:rPr>
          <w:rFonts w:ascii="Arial" w:eastAsia="Calibri" w:hAnsi="Arial" w:cs="Arial"/>
          <w:sz w:val="24"/>
          <w:szCs w:val="24"/>
        </w:rPr>
        <w:t>законом</w:t>
      </w:r>
      <w:r w:rsidRPr="001140A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1140AD">
        <w:rPr>
          <w:rFonts w:ascii="Arial" w:eastAsia="Calibri" w:hAnsi="Arial" w:cs="Arial"/>
          <w:sz w:val="24"/>
          <w:szCs w:val="24"/>
        </w:rPr>
        <w:t>ценностям</w:t>
      </w:r>
      <w:r w:rsidRPr="001140AD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="00587C37" w:rsidRPr="001140AD">
        <w:rPr>
          <w:rFonts w:ascii="Arial" w:eastAsia="Calibri" w:hAnsi="Arial" w:cs="Arial"/>
          <w:sz w:val="24"/>
          <w:szCs w:val="24"/>
        </w:rPr>
        <w:t xml:space="preserve">при осуществлении муниципального контроля в сфере благоустройства на территории </w:t>
      </w:r>
      <w:r w:rsidR="002A005D">
        <w:rPr>
          <w:rFonts w:ascii="Arial" w:eastAsia="Calibri" w:hAnsi="Arial" w:cs="Arial"/>
          <w:sz w:val="24"/>
          <w:szCs w:val="24"/>
        </w:rPr>
        <w:t>Лосевского</w:t>
      </w:r>
      <w:r w:rsidR="001140AD">
        <w:rPr>
          <w:rFonts w:ascii="Arial" w:eastAsia="Calibri" w:hAnsi="Arial" w:cs="Arial"/>
          <w:sz w:val="24"/>
          <w:szCs w:val="24"/>
        </w:rPr>
        <w:t xml:space="preserve"> сельского </w:t>
      </w:r>
      <w:r w:rsidR="00587C37" w:rsidRPr="001140AD">
        <w:rPr>
          <w:rFonts w:ascii="Arial" w:eastAsia="Calibri" w:hAnsi="Arial" w:cs="Arial"/>
          <w:sz w:val="24"/>
          <w:szCs w:val="24"/>
        </w:rPr>
        <w:t xml:space="preserve">поселения </w:t>
      </w:r>
      <w:r w:rsidR="0060123A" w:rsidRPr="001140AD">
        <w:rPr>
          <w:rFonts w:ascii="Arial" w:eastAsia="Calibri" w:hAnsi="Arial" w:cs="Arial"/>
          <w:sz w:val="24"/>
          <w:szCs w:val="24"/>
        </w:rPr>
        <w:t>Семилукского</w:t>
      </w:r>
      <w:r w:rsidR="00587C37" w:rsidRPr="001140AD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</w:t>
      </w:r>
      <w:r w:rsidR="00BB0674" w:rsidRPr="001140AD">
        <w:rPr>
          <w:rFonts w:ascii="Arial" w:eastAsia="Calibri" w:hAnsi="Arial" w:cs="Arial"/>
          <w:sz w:val="24"/>
          <w:szCs w:val="24"/>
        </w:rPr>
        <w:t xml:space="preserve"> на 202</w:t>
      </w:r>
      <w:r w:rsidR="0042083F" w:rsidRPr="001140AD">
        <w:rPr>
          <w:rFonts w:ascii="Arial" w:eastAsia="Calibri" w:hAnsi="Arial" w:cs="Arial"/>
          <w:sz w:val="24"/>
          <w:szCs w:val="24"/>
        </w:rPr>
        <w:t>3</w:t>
      </w:r>
      <w:r w:rsidR="00BB0674" w:rsidRPr="001140AD">
        <w:rPr>
          <w:rFonts w:ascii="Arial" w:eastAsia="Calibri" w:hAnsi="Arial" w:cs="Arial"/>
          <w:sz w:val="24"/>
          <w:szCs w:val="24"/>
        </w:rPr>
        <w:t xml:space="preserve"> год</w:t>
      </w:r>
      <w:r w:rsidR="00587C37" w:rsidRPr="001140AD">
        <w:rPr>
          <w:rFonts w:ascii="Arial" w:eastAsia="Calibri" w:hAnsi="Arial" w:cs="Arial"/>
          <w:sz w:val="24"/>
          <w:szCs w:val="24"/>
        </w:rPr>
        <w:t xml:space="preserve"> </w:t>
      </w:r>
      <w:r w:rsidRPr="001140AD">
        <w:rPr>
          <w:rFonts w:ascii="Arial" w:eastAsia="Calibri" w:hAnsi="Arial" w:cs="Arial"/>
          <w:sz w:val="24"/>
          <w:szCs w:val="24"/>
        </w:rPr>
        <w:t>(далее</w:t>
      </w:r>
      <w:r w:rsidRPr="001140AD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1140AD">
        <w:rPr>
          <w:rFonts w:ascii="Arial" w:eastAsia="Calibri" w:hAnsi="Arial" w:cs="Arial"/>
          <w:sz w:val="24"/>
          <w:szCs w:val="24"/>
        </w:rPr>
        <w:t>—</w:t>
      </w:r>
      <w:r w:rsidRPr="001140AD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1140AD">
        <w:rPr>
          <w:rFonts w:ascii="Arial" w:eastAsia="Calibri" w:hAnsi="Arial" w:cs="Arial"/>
          <w:sz w:val="24"/>
          <w:szCs w:val="24"/>
        </w:rPr>
        <w:t>Программа).</w:t>
      </w:r>
    </w:p>
    <w:p w14:paraId="0064CBF5" w14:textId="6956F5E5" w:rsidR="00A302AD" w:rsidRPr="001140AD" w:rsidRDefault="00DD5E10" w:rsidP="0018296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140AD">
        <w:rPr>
          <w:rFonts w:ascii="Arial" w:eastAsia="Calibri" w:hAnsi="Arial" w:cs="Arial"/>
          <w:color w:val="000000"/>
          <w:sz w:val="24"/>
          <w:szCs w:val="24"/>
        </w:rPr>
        <w:t xml:space="preserve">2. </w:t>
      </w:r>
      <w:r w:rsidR="00A302AD" w:rsidRPr="001140AD">
        <w:rPr>
          <w:rFonts w:ascii="Arial" w:eastAsia="Calibri" w:hAnsi="Arial" w:cs="Arial"/>
          <w:color w:val="000000"/>
          <w:sz w:val="24"/>
          <w:szCs w:val="24"/>
        </w:rPr>
        <w:t xml:space="preserve">Разместить настоящее распоряжение на официальном сайте администрации </w:t>
      </w:r>
      <w:r w:rsidR="002A005D">
        <w:rPr>
          <w:rFonts w:ascii="Arial" w:eastAsia="Calibri" w:hAnsi="Arial" w:cs="Arial"/>
          <w:color w:val="000000"/>
          <w:sz w:val="24"/>
          <w:szCs w:val="24"/>
        </w:rPr>
        <w:t>Лосевского</w:t>
      </w:r>
      <w:r w:rsidR="001140AD">
        <w:rPr>
          <w:rFonts w:ascii="Arial" w:eastAsia="Calibri" w:hAnsi="Arial" w:cs="Arial"/>
          <w:color w:val="000000"/>
          <w:sz w:val="24"/>
          <w:szCs w:val="24"/>
        </w:rPr>
        <w:t xml:space="preserve"> сельского </w:t>
      </w:r>
      <w:r w:rsidR="00A302AD" w:rsidRPr="001140AD">
        <w:rPr>
          <w:rFonts w:ascii="Arial" w:eastAsia="Calibri" w:hAnsi="Arial" w:cs="Arial"/>
          <w:color w:val="000000"/>
          <w:sz w:val="24"/>
          <w:szCs w:val="24"/>
        </w:rPr>
        <w:t>поселения Семилукского муниципального района Воронежской области в информационно-телекоммуникационной сети «Интернет».</w:t>
      </w:r>
    </w:p>
    <w:p w14:paraId="35F12715" w14:textId="4D714859" w:rsidR="00DD5E10" w:rsidRDefault="00A302AD" w:rsidP="0018296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140AD">
        <w:rPr>
          <w:rFonts w:ascii="Arial" w:eastAsia="Calibri" w:hAnsi="Arial" w:cs="Arial"/>
          <w:color w:val="000000"/>
          <w:sz w:val="24"/>
          <w:szCs w:val="24"/>
        </w:rPr>
        <w:t>3</w:t>
      </w:r>
      <w:r w:rsidR="00DD5E10" w:rsidRPr="001140AD">
        <w:rPr>
          <w:rFonts w:ascii="Arial" w:eastAsia="Calibri" w:hAnsi="Arial" w:cs="Arial"/>
          <w:color w:val="000000"/>
          <w:sz w:val="24"/>
          <w:szCs w:val="24"/>
        </w:rPr>
        <w:t xml:space="preserve">. Контроль за исполнением настоящего </w:t>
      </w:r>
      <w:r w:rsidRPr="001140AD">
        <w:rPr>
          <w:rFonts w:ascii="Arial" w:eastAsia="Calibri" w:hAnsi="Arial" w:cs="Arial"/>
          <w:color w:val="000000"/>
          <w:sz w:val="24"/>
          <w:szCs w:val="24"/>
        </w:rPr>
        <w:t>распоряжения</w:t>
      </w:r>
      <w:r w:rsidR="00DD5E10" w:rsidRPr="001140AD">
        <w:rPr>
          <w:rFonts w:ascii="Arial" w:eastAsia="Calibri" w:hAnsi="Arial" w:cs="Arial"/>
          <w:color w:val="000000"/>
          <w:sz w:val="24"/>
          <w:szCs w:val="24"/>
        </w:rPr>
        <w:t xml:space="preserve"> оставляю за собой.</w:t>
      </w:r>
    </w:p>
    <w:p w14:paraId="0DF16510" w14:textId="77777777" w:rsidR="00334459" w:rsidRPr="001140AD" w:rsidRDefault="00334459" w:rsidP="0018296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7F75297E" w14:textId="77777777" w:rsidR="00A302AD" w:rsidRPr="001140AD" w:rsidRDefault="00A302AD" w:rsidP="00182965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212121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4459" w14:paraId="09B8F499" w14:textId="77777777" w:rsidTr="00334459">
        <w:tc>
          <w:tcPr>
            <w:tcW w:w="4785" w:type="dxa"/>
          </w:tcPr>
          <w:p w14:paraId="08510BB9" w14:textId="30608D92" w:rsidR="00334459" w:rsidRDefault="00334459" w:rsidP="003344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2A0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Лосевского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786" w:type="dxa"/>
          </w:tcPr>
          <w:p w14:paraId="283B65B1" w14:textId="78C211DB" w:rsidR="00334459" w:rsidRDefault="002A005D" w:rsidP="0033445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А.Ю.Жихарев</w:t>
            </w:r>
          </w:p>
        </w:tc>
      </w:tr>
    </w:tbl>
    <w:p w14:paraId="594A03C2" w14:textId="77777777" w:rsidR="00DD5E10" w:rsidRPr="001140AD" w:rsidRDefault="00DD5E10" w:rsidP="00FB0D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7F0831" w14:textId="77777777" w:rsidR="00A302AD" w:rsidRPr="001140AD" w:rsidRDefault="00A302A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2F69E3B1" w14:textId="77777777" w:rsidR="00A302AD" w:rsidRPr="001140AD" w:rsidRDefault="00A302AD" w:rsidP="00A302AD">
      <w:pPr>
        <w:spacing w:after="0" w:line="240" w:lineRule="auto"/>
        <w:ind w:left="51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14:paraId="0C50D75E" w14:textId="77777777" w:rsidR="000A59DB" w:rsidRPr="001140AD" w:rsidRDefault="00A302AD" w:rsidP="00A302AD">
      <w:pPr>
        <w:spacing w:after="0" w:line="240" w:lineRule="auto"/>
        <w:ind w:left="51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распоряжению </w:t>
      </w:r>
      <w:r w:rsidR="000A59DB" w:rsidRPr="00114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</w:p>
    <w:p w14:paraId="1462F15D" w14:textId="10B26591" w:rsidR="000A59DB" w:rsidRPr="001140AD" w:rsidRDefault="002A005D" w:rsidP="00A302AD">
      <w:pPr>
        <w:spacing w:after="0" w:line="240" w:lineRule="auto"/>
        <w:ind w:left="51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Лосевского</w:t>
      </w:r>
      <w:r w:rsidR="0033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</w:t>
      </w:r>
      <w:r w:rsidR="000A59DB" w:rsidRPr="00114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оселения</w:t>
      </w:r>
      <w:r w:rsidR="00C86B8C" w:rsidRPr="00114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123A" w:rsidRPr="00114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Семилукского</w:t>
      </w:r>
      <w:r w:rsidR="000A59DB" w:rsidRPr="00114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  <w:r w:rsidR="00A302AD" w:rsidRPr="00114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A59DB" w:rsidRPr="00114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 области</w:t>
      </w:r>
    </w:p>
    <w:p w14:paraId="32D249D0" w14:textId="2518B3BE" w:rsidR="000A59DB" w:rsidRPr="001140AD" w:rsidRDefault="000A59DB" w:rsidP="00A302AD">
      <w:pPr>
        <w:spacing w:after="0" w:line="240" w:lineRule="auto"/>
        <w:ind w:left="51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33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01.11.2022 г.</w:t>
      </w:r>
      <w:r w:rsidRPr="001140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2A00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</w:t>
      </w:r>
      <w:r w:rsidR="00334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</w:t>
      </w:r>
    </w:p>
    <w:p w14:paraId="48667FE9" w14:textId="77777777" w:rsidR="00FB0D40" w:rsidRPr="001140AD" w:rsidRDefault="00FB0D40" w:rsidP="00C86B8C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1F45F533" w14:textId="3F571AA9" w:rsidR="00FB0D40" w:rsidRPr="001140AD" w:rsidRDefault="00FB0D40" w:rsidP="00A519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Программа</w:t>
      </w:r>
      <w:r w:rsidR="00EE24E7" w:rsidRPr="001140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40AD">
        <w:rPr>
          <w:rFonts w:ascii="Arial" w:eastAsia="Times New Roman" w:hAnsi="Arial" w:cs="Arial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2A005D">
        <w:rPr>
          <w:rFonts w:ascii="Arial" w:eastAsia="Times New Roman" w:hAnsi="Arial" w:cs="Arial"/>
          <w:sz w:val="24"/>
          <w:szCs w:val="24"/>
          <w:lang w:eastAsia="ru-RU"/>
        </w:rPr>
        <w:t>Лосевского</w:t>
      </w:r>
      <w:r w:rsidR="0033445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Pr="001140AD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="0060123A" w:rsidRPr="001140AD">
        <w:rPr>
          <w:rFonts w:ascii="Arial" w:eastAsia="Times New Roman" w:hAnsi="Arial" w:cs="Arial"/>
          <w:sz w:val="24"/>
          <w:szCs w:val="24"/>
          <w:lang w:eastAsia="ru-RU"/>
        </w:rPr>
        <w:t>Семилукского</w:t>
      </w:r>
      <w:r w:rsidRPr="001140A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  <w:r w:rsidR="00BB0674" w:rsidRPr="001140AD">
        <w:rPr>
          <w:rFonts w:ascii="Arial" w:eastAsia="Times New Roman" w:hAnsi="Arial" w:cs="Arial"/>
          <w:sz w:val="24"/>
          <w:szCs w:val="24"/>
          <w:lang w:eastAsia="ru-RU"/>
        </w:rPr>
        <w:t xml:space="preserve"> на 202</w:t>
      </w:r>
      <w:r w:rsidR="0042083F" w:rsidRPr="001140A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B0674" w:rsidRPr="001140AD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14:paraId="59DC5A0D" w14:textId="77777777" w:rsidR="00FB0D40" w:rsidRPr="001140AD" w:rsidRDefault="00FB0D40" w:rsidP="00FB0D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75778B39" w14:textId="12EF8A32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2A005D">
        <w:rPr>
          <w:rFonts w:ascii="Arial" w:eastAsia="Times New Roman" w:hAnsi="Arial" w:cs="Arial"/>
          <w:sz w:val="24"/>
          <w:szCs w:val="24"/>
          <w:lang w:eastAsia="ru-RU"/>
        </w:rPr>
        <w:t>Лосевского</w:t>
      </w:r>
      <w:r w:rsidR="0033445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Pr="001140AD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="0060123A" w:rsidRPr="001140AD">
        <w:rPr>
          <w:rFonts w:ascii="Arial" w:eastAsia="Times New Roman" w:hAnsi="Arial" w:cs="Arial"/>
          <w:sz w:val="24"/>
          <w:szCs w:val="24"/>
          <w:lang w:eastAsia="ru-RU"/>
        </w:rPr>
        <w:t>Семилукского</w:t>
      </w:r>
      <w:r w:rsidRPr="001140A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  <w:r w:rsidR="00BB0674" w:rsidRPr="001140AD">
        <w:rPr>
          <w:rFonts w:ascii="Arial" w:eastAsia="Times New Roman" w:hAnsi="Arial" w:cs="Arial"/>
          <w:sz w:val="24"/>
          <w:szCs w:val="24"/>
          <w:lang w:eastAsia="ru-RU"/>
        </w:rPr>
        <w:t xml:space="preserve"> на 202</w:t>
      </w:r>
      <w:r w:rsidR="0042083F" w:rsidRPr="001140A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B0674" w:rsidRPr="001140AD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Pr="001140AD">
        <w:rPr>
          <w:rFonts w:ascii="Arial" w:eastAsia="Times New Roman" w:hAnsi="Arial" w:cs="Arial"/>
          <w:sz w:val="24"/>
          <w:szCs w:val="24"/>
          <w:lang w:eastAsia="ru-RU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  муниципального контроля в сфере благоустройства (далее – муниципальный контроль).</w:t>
      </w:r>
    </w:p>
    <w:p w14:paraId="0624F622" w14:textId="77777777" w:rsidR="00FB0D40" w:rsidRPr="001140AD" w:rsidRDefault="00FB0D40" w:rsidP="00FB0D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53032388" w14:textId="77777777" w:rsidR="00FB0D40" w:rsidRPr="001140AD" w:rsidRDefault="00FB0D40" w:rsidP="00FB0D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1140AD">
        <w:rPr>
          <w:rFonts w:ascii="Arial" w:eastAsia="Times New Roman" w:hAnsi="Arial" w:cs="Arial"/>
          <w:sz w:val="24"/>
          <w:szCs w:val="24"/>
          <w:lang w:eastAsia="ru-RU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="00C43D7C" w:rsidRPr="001140AD">
        <w:rPr>
          <w:rFonts w:ascii="Arial" w:eastAsia="Times New Roman" w:hAnsi="Arial" w:cs="Arial"/>
          <w:sz w:val="24"/>
          <w:szCs w:val="24"/>
          <w:lang w:eastAsia="ru-RU"/>
        </w:rPr>
        <w:t>контрольного органа</w:t>
      </w:r>
      <w:r w:rsidRPr="001140AD">
        <w:rPr>
          <w:rFonts w:ascii="Arial" w:eastAsia="Times New Roman" w:hAnsi="Arial" w:cs="Arial"/>
          <w:sz w:val="24"/>
          <w:szCs w:val="24"/>
          <w:lang w:eastAsia="ru-RU"/>
        </w:rPr>
        <w:t>, характеристика проблем, на решение которых направлена Программа</w:t>
      </w:r>
    </w:p>
    <w:p w14:paraId="3A77068D" w14:textId="77777777" w:rsidR="00FB0D40" w:rsidRPr="001140AD" w:rsidRDefault="00FB0D40" w:rsidP="00FB0D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03432984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Под объектами благоустройства в настоящей Программе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429C5BB5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037715C9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0A8B8123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3) дворовые территории;</w:t>
      </w:r>
    </w:p>
    <w:p w14:paraId="24E5C946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4) детские и спортивные площадки;</w:t>
      </w:r>
    </w:p>
    <w:p w14:paraId="1E6746B1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5) площадки для выгула животных;</w:t>
      </w:r>
    </w:p>
    <w:p w14:paraId="7B0FB9FB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6) парковки (парковочные места);</w:t>
      </w:r>
    </w:p>
    <w:p w14:paraId="255ECF8A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7) парки, скверы, иные зеленые зоны;</w:t>
      </w:r>
    </w:p>
    <w:p w14:paraId="414CB6A0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8) технические и санитарно-защитные зоны;</w:t>
      </w:r>
    </w:p>
    <w:p w14:paraId="3706FBA1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Под ограждающими устройствами в настоящей Программе понимаются ворота, калитки, шлагбаумы, в том числе автоматические, и декоративные ограждения (заборы).</w:t>
      </w:r>
    </w:p>
    <w:p w14:paraId="21F031B9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14:paraId="16B03EB5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pacing w:val="1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A302AD" w:rsidRPr="001140AD">
        <w:rPr>
          <w:rFonts w:ascii="Arial" w:eastAsia="Times New Roman" w:hAnsi="Arial" w:cs="Arial"/>
          <w:spacing w:val="1"/>
          <w:sz w:val="24"/>
          <w:szCs w:val="24"/>
          <w:lang w:eastAsia="ru-RU"/>
        </w:rPr>
        <w:t>2</w:t>
      </w:r>
      <w:r w:rsidRPr="001140A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году не проводились.</w:t>
      </w:r>
    </w:p>
    <w:p w14:paraId="02625796" w14:textId="13E62991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</w:t>
      </w:r>
      <w:r w:rsidRPr="001140AD">
        <w:rPr>
          <w:rFonts w:ascii="Arial" w:eastAsia="Times New Roman" w:hAnsi="Arial" w:cs="Arial"/>
          <w:spacing w:val="1"/>
          <w:sz w:val="24"/>
          <w:szCs w:val="24"/>
          <w:lang w:eastAsia="ru-RU"/>
        </w:rPr>
        <w:lastRenderedPageBreak/>
        <w:t>правовыми актами, устранения причин, факторов и условий, способствующих указанным нарушениям, администраци</w:t>
      </w:r>
      <w:r w:rsidR="002C3BBB" w:rsidRPr="001140AD">
        <w:rPr>
          <w:rFonts w:ascii="Arial" w:eastAsia="Times New Roman" w:hAnsi="Arial" w:cs="Arial"/>
          <w:spacing w:val="1"/>
          <w:sz w:val="24"/>
          <w:szCs w:val="24"/>
          <w:lang w:eastAsia="ru-RU"/>
        </w:rPr>
        <w:t>ей</w:t>
      </w:r>
      <w:r w:rsidRPr="001140A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="002A005D">
        <w:rPr>
          <w:rFonts w:ascii="Arial" w:eastAsia="Times New Roman" w:hAnsi="Arial" w:cs="Arial"/>
          <w:spacing w:val="1"/>
          <w:sz w:val="24"/>
          <w:szCs w:val="24"/>
          <w:lang w:eastAsia="ru-RU"/>
        </w:rPr>
        <w:t>Лосевского</w:t>
      </w:r>
      <w:r w:rsidR="00334459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сельского поселения </w:t>
      </w:r>
      <w:r w:rsidRPr="001140A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осуществлялись мероприятия по профилактике таких нарушений. Обеспечено размещение на официальном сайте </w:t>
      </w:r>
      <w:r w:rsidR="002A005D">
        <w:rPr>
          <w:rFonts w:ascii="Arial" w:eastAsia="Times New Roman" w:hAnsi="Arial" w:cs="Arial"/>
          <w:spacing w:val="1"/>
          <w:sz w:val="24"/>
          <w:szCs w:val="24"/>
          <w:lang w:eastAsia="ru-RU"/>
        </w:rPr>
        <w:t>Лосевского</w:t>
      </w:r>
      <w:r w:rsidR="00334459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сельского поселения</w:t>
      </w:r>
      <w:r w:rsidRPr="001140A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в информационно-телекоммуникационной сети «Интернет» информации, содержащей по</w:t>
      </w:r>
      <w:r w:rsidR="008C4EBA" w:rsidRPr="001140AD">
        <w:rPr>
          <w:rFonts w:ascii="Arial" w:eastAsia="Times New Roman" w:hAnsi="Arial" w:cs="Arial"/>
          <w:spacing w:val="1"/>
          <w:sz w:val="24"/>
          <w:szCs w:val="24"/>
          <w:lang w:eastAsia="ru-RU"/>
        </w:rPr>
        <w:t>ложения обязательных требований</w:t>
      </w:r>
      <w:r w:rsidRPr="001140A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. Информирование юридических лиц, индивидуальных предпринимателей по вопросам соблюдения </w:t>
      </w:r>
      <w:r w:rsidR="004F51DD" w:rsidRPr="001140A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обязательных </w:t>
      </w:r>
      <w:r w:rsidRPr="001140A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требований осуществляется в том числе посредством обобщения практики, полезной информации, проводятся ознакомительные беседы по вопросам соблюдения требований. На регулярной основе даются консультации в ходе личных приемов,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 и различных мессенджеров. </w:t>
      </w:r>
    </w:p>
    <w:p w14:paraId="11C6C0F4" w14:textId="77777777" w:rsidR="00FB0D40" w:rsidRPr="001140AD" w:rsidRDefault="00FB0D40" w:rsidP="00855E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14:paraId="10E5119C" w14:textId="77777777" w:rsidR="00FB0D40" w:rsidRPr="001140AD" w:rsidRDefault="00FB0D40" w:rsidP="00FB0D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1140AD">
        <w:rPr>
          <w:rFonts w:ascii="Arial" w:eastAsia="Times New Roman" w:hAnsi="Arial" w:cs="Arial"/>
          <w:sz w:val="24"/>
          <w:szCs w:val="24"/>
          <w:lang w:eastAsia="ru-RU"/>
        </w:rPr>
        <w:t>. Цели и задачи реализации Программы</w:t>
      </w:r>
    </w:p>
    <w:p w14:paraId="3EE1444C" w14:textId="77777777" w:rsidR="00FB0D40" w:rsidRPr="001140AD" w:rsidRDefault="00FB0D40" w:rsidP="00FB0D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6305DB0B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Целями реализации Программы являются:</w:t>
      </w:r>
    </w:p>
    <w:p w14:paraId="72B1211D" w14:textId="37AFBC26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 xml:space="preserve">- предупреждение нарушений обязательных требований в сфере благоустройства на территории </w:t>
      </w:r>
      <w:r w:rsidR="002A005D">
        <w:rPr>
          <w:rFonts w:ascii="Arial" w:eastAsia="Times New Roman" w:hAnsi="Arial" w:cs="Arial"/>
          <w:sz w:val="24"/>
          <w:szCs w:val="24"/>
          <w:lang w:eastAsia="ru-RU"/>
        </w:rPr>
        <w:t>Лосевского</w:t>
      </w:r>
      <w:r w:rsidR="0033445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Pr="001140AD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="0060123A" w:rsidRPr="001140AD">
        <w:rPr>
          <w:rFonts w:ascii="Arial" w:eastAsia="Times New Roman" w:hAnsi="Arial" w:cs="Arial"/>
          <w:sz w:val="24"/>
          <w:szCs w:val="24"/>
          <w:lang w:eastAsia="ru-RU"/>
        </w:rPr>
        <w:t>Семилукского</w:t>
      </w:r>
      <w:r w:rsidRPr="001140A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области;</w:t>
      </w:r>
    </w:p>
    <w:p w14:paraId="105059DD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- предотвращение угрозы причинения, либо причинения вреда объектам благоустройства вследствие нарушений обязательных требований;</w:t>
      </w:r>
    </w:p>
    <w:p w14:paraId="75941E5E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4E5DE6FF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03739F61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- повышение прозрачности системы контрольно-надзорной деятельности.</w:t>
      </w:r>
    </w:p>
    <w:p w14:paraId="05B5FE72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Задачами реализации Программы являются:</w:t>
      </w:r>
    </w:p>
    <w:p w14:paraId="31EF035A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- оценка возможной угрозы причинения, либо причинения вреда (ущерба) объектам благоустройства, выработка и реализация профилактических мер, способствующих ее снижению;</w:t>
      </w:r>
    </w:p>
    <w:p w14:paraId="3960666B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245DEBA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</w:t>
      </w:r>
    </w:p>
    <w:p w14:paraId="0D7E66D5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453BA403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1C0FEE7E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2A3D24BA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06B6BBF4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снижение издержек контрольно-надзорной деятельности и административной нагрузки на контролируемых лиц.</w:t>
      </w:r>
    </w:p>
    <w:p w14:paraId="2B5544F3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0142F8CB" w14:textId="77777777" w:rsidR="00FB0D40" w:rsidRPr="001140AD" w:rsidRDefault="00FB0D40" w:rsidP="00FB0D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III. Перечень профилактических мероприятий, сроки</w:t>
      </w:r>
    </w:p>
    <w:p w14:paraId="014F4769" w14:textId="77777777" w:rsidR="00FB0D40" w:rsidRPr="001140AD" w:rsidRDefault="00FB0D40" w:rsidP="00FB0D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(периодичность) их проведения</w:t>
      </w:r>
    </w:p>
    <w:p w14:paraId="59733B72" w14:textId="77777777" w:rsidR="00FB0D40" w:rsidRPr="001140AD" w:rsidRDefault="00FB0D40" w:rsidP="00FB0D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34BC6183" w14:textId="10F4C55E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В соответствии с Положением о муниципальном контроле в сфере благоустройств</w:t>
      </w:r>
      <w:r w:rsidR="00DE377C" w:rsidRPr="001140A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140AD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  <w:r w:rsidR="002A005D">
        <w:rPr>
          <w:rFonts w:ascii="Arial" w:eastAsia="Times New Roman" w:hAnsi="Arial" w:cs="Arial"/>
          <w:sz w:val="24"/>
          <w:szCs w:val="24"/>
          <w:lang w:eastAsia="ru-RU"/>
        </w:rPr>
        <w:t>Лосевского</w:t>
      </w:r>
      <w:r w:rsidR="0033445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Pr="001140AD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="0060123A" w:rsidRPr="001140AD">
        <w:rPr>
          <w:rFonts w:ascii="Arial" w:eastAsia="Times New Roman" w:hAnsi="Arial" w:cs="Arial"/>
          <w:sz w:val="24"/>
          <w:szCs w:val="24"/>
          <w:lang w:eastAsia="ru-RU"/>
        </w:rPr>
        <w:t>Семилукского</w:t>
      </w:r>
      <w:r w:rsidRPr="001140A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утвержденным решением Совета народных депутатов </w:t>
      </w:r>
      <w:r w:rsidR="002A005D">
        <w:rPr>
          <w:rFonts w:ascii="Arial" w:eastAsia="Times New Roman" w:hAnsi="Arial" w:cs="Arial"/>
          <w:sz w:val="24"/>
          <w:szCs w:val="24"/>
          <w:lang w:eastAsia="ru-RU"/>
        </w:rPr>
        <w:t>Лосевского</w:t>
      </w:r>
      <w:r w:rsidR="0033445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Pr="001140AD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="0060123A" w:rsidRPr="001140AD">
        <w:rPr>
          <w:rFonts w:ascii="Arial" w:eastAsia="Times New Roman" w:hAnsi="Arial" w:cs="Arial"/>
          <w:sz w:val="24"/>
          <w:szCs w:val="24"/>
          <w:lang w:eastAsia="ru-RU"/>
        </w:rPr>
        <w:t>Семилукского</w:t>
      </w:r>
      <w:r w:rsidRPr="001140A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проводятся следующие профилактические мероприятия:</w:t>
      </w:r>
    </w:p>
    <w:p w14:paraId="39F5A8B2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а) информирование;</w:t>
      </w:r>
    </w:p>
    <w:p w14:paraId="205580CB" w14:textId="77777777" w:rsidR="00FB0D40" w:rsidRPr="001140AD" w:rsidRDefault="00333EC5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FB0D40" w:rsidRPr="001140AD">
        <w:rPr>
          <w:rFonts w:ascii="Arial" w:eastAsia="Times New Roman" w:hAnsi="Arial" w:cs="Arial"/>
          <w:sz w:val="24"/>
          <w:szCs w:val="24"/>
          <w:lang w:eastAsia="ru-RU"/>
        </w:rPr>
        <w:t>) консультирование.</w:t>
      </w:r>
    </w:p>
    <w:p w14:paraId="0B3AB435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661FFB2A" w14:textId="77777777" w:rsidR="00FB0D40" w:rsidRPr="001140AD" w:rsidRDefault="00FB0D40" w:rsidP="00FB0D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73F37703" w14:textId="77777777" w:rsidR="00FB0D40" w:rsidRPr="001140AD" w:rsidRDefault="00FB0D40" w:rsidP="00FB0D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IV. Показатели результативности и эффективности Программы</w:t>
      </w:r>
    </w:p>
    <w:p w14:paraId="5E29987D" w14:textId="77777777" w:rsidR="00FB0D40" w:rsidRPr="001140AD" w:rsidRDefault="00FB0D40" w:rsidP="00FB0D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31266694" w14:textId="77777777" w:rsidR="00A01F99" w:rsidRPr="001140AD" w:rsidRDefault="00A01F99" w:rsidP="00A01F9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8"/>
        <w:gridCol w:w="3742"/>
      </w:tblGrid>
      <w:tr w:rsidR="00A01F99" w:rsidRPr="001140AD" w14:paraId="383A2A72" w14:textId="77777777" w:rsidTr="00A01F99"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A1036" w14:textId="77777777" w:rsidR="00A01F99" w:rsidRPr="00334459" w:rsidRDefault="00A01F99" w:rsidP="00A01F99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Ключевые показатели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CB64B" w14:textId="77777777" w:rsidR="00A01F99" w:rsidRPr="00334459" w:rsidRDefault="00A01F99" w:rsidP="00A01F99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Целевые значения</w:t>
            </w:r>
          </w:p>
        </w:tc>
      </w:tr>
      <w:tr w:rsidR="00A01F99" w:rsidRPr="001140AD" w14:paraId="5D96F83C" w14:textId="77777777" w:rsidTr="00A01F99"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B3108" w14:textId="77777777" w:rsidR="00A01F99" w:rsidRPr="00334459" w:rsidRDefault="00A01F99" w:rsidP="00873317">
            <w:pPr>
              <w:widowControl w:val="0"/>
              <w:suppressAutoHyphens/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34459">
              <w:rPr>
                <w:rFonts w:ascii="Arial" w:eastAsia="Calibri" w:hAnsi="Arial" w:cs="Arial"/>
                <w:sz w:val="20"/>
                <w:szCs w:val="20"/>
              </w:rPr>
              <w:t xml:space="preserve">Материальный ущерб, причиненный гражданам, организациям и государству в результате нарушений обязательных требований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4BCAC" w14:textId="77777777" w:rsidR="00A01F99" w:rsidRPr="00334459" w:rsidRDefault="00A01F99" w:rsidP="00A01F99">
            <w:pPr>
              <w:widowControl w:val="0"/>
              <w:suppressAutoHyphens/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4459">
              <w:rPr>
                <w:rFonts w:ascii="Arial" w:eastAsia="Calibri" w:hAnsi="Arial" w:cs="Arial"/>
                <w:sz w:val="20"/>
                <w:szCs w:val="20"/>
              </w:rPr>
              <w:t>0%</w:t>
            </w:r>
          </w:p>
        </w:tc>
      </w:tr>
      <w:tr w:rsidR="00A01F99" w:rsidRPr="001140AD" w14:paraId="4B8F8176" w14:textId="77777777" w:rsidTr="00A01F99"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E0944" w14:textId="77777777" w:rsidR="00A01F99" w:rsidRPr="00334459" w:rsidRDefault="00A01F99" w:rsidP="00A01F99">
            <w:pPr>
              <w:widowControl w:val="0"/>
              <w:suppressAutoHyphens/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34459">
              <w:rPr>
                <w:rFonts w:ascii="Arial" w:eastAsia="Calibri" w:hAnsi="Arial" w:cs="Arial"/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625A9" w14:textId="77777777" w:rsidR="00A01F99" w:rsidRPr="00334459" w:rsidRDefault="00A01F99" w:rsidP="00A01F99">
            <w:pPr>
              <w:widowControl w:val="0"/>
              <w:suppressAutoHyphens/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4459">
              <w:rPr>
                <w:rFonts w:ascii="Arial" w:eastAsia="Calibri" w:hAnsi="Arial" w:cs="Arial"/>
                <w:sz w:val="20"/>
                <w:szCs w:val="20"/>
              </w:rPr>
              <w:t>100%</w:t>
            </w:r>
          </w:p>
        </w:tc>
      </w:tr>
      <w:tr w:rsidR="00A01F99" w:rsidRPr="001140AD" w14:paraId="4C95E4E9" w14:textId="77777777" w:rsidTr="00A01F99"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66721" w14:textId="77777777" w:rsidR="00A01F99" w:rsidRPr="00334459" w:rsidRDefault="00A01F99" w:rsidP="00A01F99">
            <w:pPr>
              <w:widowControl w:val="0"/>
              <w:suppressAutoHyphens/>
              <w:spacing w:after="16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34459">
              <w:rPr>
                <w:rFonts w:ascii="Arial" w:eastAsia="Calibri" w:hAnsi="Arial" w:cs="Arial"/>
                <w:sz w:val="20"/>
                <w:szCs w:val="20"/>
              </w:rPr>
              <w:t>Удовлетворенность контролируемых лиц и их представителей консультированием контрольного (надзорного) органа от общего числа обратившихся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F3FF9" w14:textId="77777777" w:rsidR="00A01F99" w:rsidRPr="00334459" w:rsidRDefault="00A01F99" w:rsidP="00A01F99">
            <w:pPr>
              <w:widowControl w:val="0"/>
              <w:suppressAutoHyphens/>
              <w:spacing w:after="160"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34459">
              <w:rPr>
                <w:rFonts w:ascii="Arial" w:eastAsia="Calibri" w:hAnsi="Arial" w:cs="Arial"/>
                <w:sz w:val="20"/>
                <w:szCs w:val="20"/>
              </w:rPr>
              <w:t>100 %</w:t>
            </w:r>
          </w:p>
        </w:tc>
      </w:tr>
    </w:tbl>
    <w:p w14:paraId="2D7B93FE" w14:textId="77777777" w:rsidR="00A01F99" w:rsidRPr="001140AD" w:rsidRDefault="00A01F99" w:rsidP="00A01F99">
      <w:pPr>
        <w:widowControl w:val="0"/>
        <w:shd w:val="clear" w:color="auto" w:fill="FFFFFF"/>
        <w:suppressAutoHyphens/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78E93D7A" w14:textId="77777777" w:rsidR="00A01F99" w:rsidRPr="001140AD" w:rsidRDefault="00A01F9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26E87918" w14:textId="77777777" w:rsidR="00FB0D40" w:rsidRPr="001140AD" w:rsidRDefault="00FB0D40" w:rsidP="001911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7A464A" w14:textId="77777777" w:rsidR="00FB0D40" w:rsidRPr="001140AD" w:rsidRDefault="00FB0D40" w:rsidP="00AF09D0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Приложение к Программе</w:t>
      </w:r>
    </w:p>
    <w:p w14:paraId="50E7640B" w14:textId="6D138C47" w:rsidR="00FB0D40" w:rsidRPr="001140AD" w:rsidRDefault="00FB0D40" w:rsidP="00AF09D0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2A005D">
        <w:rPr>
          <w:rFonts w:ascii="Arial" w:eastAsia="Times New Roman" w:hAnsi="Arial" w:cs="Arial"/>
          <w:sz w:val="24"/>
          <w:szCs w:val="24"/>
          <w:lang w:eastAsia="ru-RU"/>
        </w:rPr>
        <w:t>Лосевского</w:t>
      </w:r>
      <w:r w:rsidR="00334459">
        <w:rPr>
          <w:rFonts w:ascii="Arial" w:eastAsia="Times New Roman" w:hAnsi="Arial" w:cs="Arial"/>
          <w:sz w:val="24"/>
          <w:szCs w:val="24"/>
          <w:lang w:eastAsia="ru-RU"/>
        </w:rPr>
        <w:t xml:space="preserve"> сель</w:t>
      </w:r>
      <w:r w:rsidR="00B659B1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1140AD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="0060123A" w:rsidRPr="001140AD">
        <w:rPr>
          <w:rFonts w:ascii="Arial" w:eastAsia="Times New Roman" w:hAnsi="Arial" w:cs="Arial"/>
          <w:sz w:val="24"/>
          <w:szCs w:val="24"/>
          <w:lang w:eastAsia="ru-RU"/>
        </w:rPr>
        <w:t>Семилукского</w:t>
      </w:r>
      <w:r w:rsidRPr="001140A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  <w:r w:rsidR="00955B34" w:rsidRPr="001140AD">
        <w:rPr>
          <w:rFonts w:ascii="Arial" w:eastAsia="Times New Roman" w:hAnsi="Arial" w:cs="Arial"/>
          <w:sz w:val="24"/>
          <w:szCs w:val="24"/>
          <w:lang w:eastAsia="ru-RU"/>
        </w:rPr>
        <w:t xml:space="preserve"> на 202</w:t>
      </w:r>
      <w:r w:rsidR="005F20D5" w:rsidRPr="001140A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55B34" w:rsidRPr="001140AD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14:paraId="57F5C7B2" w14:textId="77777777" w:rsidR="00FB0D40" w:rsidRPr="001140AD" w:rsidRDefault="00FB0D40" w:rsidP="00AF09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0AFADF5E" w14:textId="77777777" w:rsidR="00FB0D40" w:rsidRPr="001140AD" w:rsidRDefault="00FB0D40" w:rsidP="00FB0D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Перечень профилактических мероприятий,</w:t>
      </w:r>
    </w:p>
    <w:p w14:paraId="5557DB9C" w14:textId="77777777" w:rsidR="00FB0D40" w:rsidRPr="001140AD" w:rsidRDefault="00FB0D40" w:rsidP="00FB0D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сроки (периодичность) их проведения</w:t>
      </w:r>
    </w:p>
    <w:p w14:paraId="2690CDEF" w14:textId="77777777" w:rsidR="00FB0D40" w:rsidRPr="001140AD" w:rsidRDefault="00FB0D40" w:rsidP="00FB0D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40A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1952"/>
        <w:gridCol w:w="3660"/>
        <w:gridCol w:w="2233"/>
        <w:gridCol w:w="1754"/>
      </w:tblGrid>
      <w:tr w:rsidR="00B659B1" w:rsidRPr="00B659B1" w14:paraId="3B1CFC9E" w14:textId="77777777" w:rsidTr="00B659B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910A2" w14:textId="77777777" w:rsidR="00FB0D40" w:rsidRPr="00B659B1" w:rsidRDefault="00FB0D40" w:rsidP="00FB0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FE347" w14:textId="77777777" w:rsidR="00FB0D40" w:rsidRPr="00B659B1" w:rsidRDefault="00FB0D40" w:rsidP="00FB0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мероприятия</w:t>
            </w:r>
          </w:p>
        </w:tc>
        <w:tc>
          <w:tcPr>
            <w:tcW w:w="3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EFF20" w14:textId="77777777" w:rsidR="00FB0D40" w:rsidRPr="00B659B1" w:rsidRDefault="00FB0D40" w:rsidP="00FB0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мероприятия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E2A6C" w14:textId="77777777" w:rsidR="00FB0D40" w:rsidRPr="00B659B1" w:rsidRDefault="00FB0D40" w:rsidP="00FB0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должностные лица администрации, ответственные за реализацию мероприятия</w:t>
            </w:r>
          </w:p>
          <w:p w14:paraId="4EFE22C3" w14:textId="77777777" w:rsidR="00FB0D40" w:rsidRPr="00B659B1" w:rsidRDefault="00FB0D40" w:rsidP="00FB0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86F28" w14:textId="77777777" w:rsidR="00FB0D40" w:rsidRPr="00B659B1" w:rsidRDefault="00FB0D40" w:rsidP="00FB0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(периодичность) их проведения</w:t>
            </w:r>
          </w:p>
        </w:tc>
      </w:tr>
      <w:tr w:rsidR="00B659B1" w:rsidRPr="00B659B1" w14:paraId="4BAB022B" w14:textId="77777777" w:rsidTr="00B659B1">
        <w:trPr>
          <w:trHeight w:val="28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3FDE2" w14:textId="77777777" w:rsidR="00753E6C" w:rsidRPr="00B659B1" w:rsidRDefault="00753E6C" w:rsidP="00FB0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A1B1" w14:textId="77777777" w:rsidR="00753E6C" w:rsidRPr="00B659B1" w:rsidRDefault="00753E6C" w:rsidP="00FB0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ACDED" w14:textId="77777777" w:rsidR="00DA2632" w:rsidRPr="00B659B1" w:rsidRDefault="00DA2632" w:rsidP="00DA2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7AEAFA00" w14:textId="77777777" w:rsidR="00DA2632" w:rsidRPr="00B659B1" w:rsidRDefault="00DA2632" w:rsidP="00DA2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  <w:p w14:paraId="2385CA69" w14:textId="7BCCEA16" w:rsidR="00753E6C" w:rsidRPr="00B659B1" w:rsidRDefault="00DA2632" w:rsidP="00DA26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также вправе информировать население </w:t>
            </w:r>
            <w:r w:rsidR="002A0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Лосевского</w:t>
            </w:r>
            <w:r w:rsid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</w:t>
            </w: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 на собраниях и конференциях граждан об обязательных требованиях, предъявляемых к объектам контроля.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44FC2" w14:textId="77777777" w:rsidR="00B659B1" w:rsidRDefault="00B659B1" w:rsidP="00F749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67F4736" w14:textId="77777777" w:rsidR="00B659B1" w:rsidRDefault="00B659B1" w:rsidP="00F749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A0D0CD4" w14:textId="77777777" w:rsidR="00B659B1" w:rsidRDefault="00B659B1" w:rsidP="00F749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38FB9A0" w14:textId="77777777" w:rsidR="00B659B1" w:rsidRDefault="00B659B1" w:rsidP="00F749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10092FC" w14:textId="77777777" w:rsidR="00B659B1" w:rsidRDefault="00B659B1" w:rsidP="00F749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19F22EE" w14:textId="77777777" w:rsidR="00B659B1" w:rsidRDefault="00B659B1" w:rsidP="00F749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25E5EFC" w14:textId="77777777" w:rsidR="00B659B1" w:rsidRDefault="00B659B1" w:rsidP="00F749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A6FB172" w14:textId="77777777" w:rsidR="00B659B1" w:rsidRDefault="00B659B1" w:rsidP="00F749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CFD5937" w14:textId="77777777" w:rsidR="00B659B1" w:rsidRDefault="00B659B1" w:rsidP="00F749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96C3431" w14:textId="77777777" w:rsidR="00B659B1" w:rsidRDefault="00B659B1" w:rsidP="00F749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1571194" w14:textId="77777777" w:rsidR="00B659B1" w:rsidRDefault="00B659B1" w:rsidP="00F749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7EBD3E1" w14:textId="77777777" w:rsidR="00B659B1" w:rsidRDefault="00B659B1" w:rsidP="00F749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0F9E02D" w14:textId="77777777" w:rsidR="00B659B1" w:rsidRDefault="00B659B1" w:rsidP="00F749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756267E" w14:textId="77777777" w:rsidR="00B659B1" w:rsidRDefault="00B659B1" w:rsidP="00F749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EE902B1" w14:textId="77777777" w:rsidR="00B659B1" w:rsidRDefault="00B659B1" w:rsidP="00F749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E22F9AD" w14:textId="77777777" w:rsidR="00B659B1" w:rsidRDefault="00B659B1" w:rsidP="00F749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B44E81C" w14:textId="77777777" w:rsidR="00B659B1" w:rsidRDefault="00B659B1" w:rsidP="00F749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9AABA46" w14:textId="77777777" w:rsidR="00B659B1" w:rsidRDefault="00B659B1" w:rsidP="00F749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75A4E72" w14:textId="77777777" w:rsidR="00B659B1" w:rsidRDefault="00B659B1" w:rsidP="00F749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73E9F32" w14:textId="77777777" w:rsidR="00B659B1" w:rsidRDefault="00B659B1" w:rsidP="00F749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1205D48" w14:textId="77777777" w:rsidR="00B659B1" w:rsidRDefault="00B659B1" w:rsidP="00F749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BF9A7BE" w14:textId="77777777" w:rsidR="00B659B1" w:rsidRDefault="00B659B1" w:rsidP="00F749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EB2F416" w14:textId="6E7A7F7F" w:rsidR="00753E6C" w:rsidRPr="00B659B1" w:rsidRDefault="00753E6C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</w:t>
            </w:r>
            <w:r w:rsidR="00B659B1"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2A0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Лосевского</w:t>
            </w:r>
            <w:r w:rsidR="00B659B1"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</w:t>
            </w: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поселения </w:t>
            </w:r>
          </w:p>
          <w:p w14:paraId="0A9CA8FB" w14:textId="5C799C98" w:rsidR="00873317" w:rsidRPr="00B659B1" w:rsidRDefault="00873317" w:rsidP="00666A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B683F" w14:textId="77777777" w:rsidR="00753E6C" w:rsidRPr="00B659B1" w:rsidRDefault="00753E6C" w:rsidP="00FB0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B659B1" w:rsidRPr="00B659B1" w14:paraId="161128A5" w14:textId="77777777" w:rsidTr="00B659B1">
        <w:trPr>
          <w:trHeight w:val="16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EF7D2" w14:textId="77777777" w:rsidR="00FB0D40" w:rsidRPr="00B659B1" w:rsidRDefault="00A32D97" w:rsidP="00FB0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62913" w14:textId="77777777" w:rsidR="00FB0D40" w:rsidRPr="00B659B1" w:rsidRDefault="00A32D97" w:rsidP="00FB0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2AC6C" w14:textId="77777777" w:rsidR="00FD20A5" w:rsidRPr="00B659B1" w:rsidRDefault="00FD20A5" w:rsidP="00FD2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14:paraId="26ED8214" w14:textId="244B0C76" w:rsidR="00FD20A5" w:rsidRPr="00B659B1" w:rsidRDefault="00FD20A5" w:rsidP="00FD2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прием граждан проводится главой</w:t>
            </w:r>
            <w:r w:rsidR="00B659B1"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2A0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Лосевского</w:t>
            </w:r>
            <w:r w:rsidR="00B659B1"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</w:t>
            </w: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      </w:r>
          </w:p>
          <w:p w14:paraId="00A400C0" w14:textId="77777777" w:rsidR="00FD20A5" w:rsidRPr="00B659B1" w:rsidRDefault="00FD20A5" w:rsidP="00FD2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осуществляется в устной или письменной форме по следующим вопросам:</w:t>
            </w:r>
          </w:p>
          <w:p w14:paraId="2EBD842B" w14:textId="77777777" w:rsidR="00FD20A5" w:rsidRPr="00B659B1" w:rsidRDefault="00FD20A5" w:rsidP="00FD2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организация и осуществление контроля в сфере благоустройства;</w:t>
            </w:r>
          </w:p>
          <w:p w14:paraId="378424DD" w14:textId="77777777" w:rsidR="00FD20A5" w:rsidRPr="00B659B1" w:rsidRDefault="00FD20A5" w:rsidP="00FD2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порядок осуществления контрольных мероприятий, установленных настоящим Положением;</w:t>
            </w:r>
          </w:p>
          <w:p w14:paraId="6386FCF3" w14:textId="77777777" w:rsidR="00FD20A5" w:rsidRPr="00B659B1" w:rsidRDefault="00FD20A5" w:rsidP="00FD2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14:paraId="4CA2E386" w14:textId="77777777" w:rsidR="00FD20A5" w:rsidRPr="00B659B1" w:rsidRDefault="00FD20A5" w:rsidP="00FD2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14:paraId="1FFF5F14" w14:textId="77777777" w:rsidR="00FD20A5" w:rsidRPr="00B659B1" w:rsidRDefault="00FD20A5" w:rsidP="00FD2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14:paraId="22EF3C1D" w14:textId="77777777" w:rsidR="00FD20A5" w:rsidRPr="00B659B1" w:rsidRDefault="00FD20A5" w:rsidP="00FD2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2.8. Консультирование в письменной форме осуществляется должностным лицом, уполномоченным осуществлять контроль, в следующих случаях:</w:t>
            </w:r>
          </w:p>
          <w:p w14:paraId="4EE1E0B4" w14:textId="77777777" w:rsidR="00FD20A5" w:rsidRPr="00B659B1" w:rsidRDefault="00FD20A5" w:rsidP="00FD2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14:paraId="4A762DC2" w14:textId="77777777" w:rsidR="00FD20A5" w:rsidRPr="00B659B1" w:rsidRDefault="00FD20A5" w:rsidP="00FD2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за время консультирования предоставить в устной форме ответ на поставленные вопросы невозможно;</w:t>
            </w:r>
          </w:p>
          <w:p w14:paraId="32C6598C" w14:textId="77777777" w:rsidR="00FD20A5" w:rsidRPr="00B659B1" w:rsidRDefault="00FD20A5" w:rsidP="00FD2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ответ на поставленные вопросы требует дополнительного запроса сведений.</w:t>
            </w:r>
          </w:p>
          <w:p w14:paraId="7E66232D" w14:textId="77777777" w:rsidR="00FD20A5" w:rsidRPr="00B659B1" w:rsidRDefault="00FD20A5" w:rsidP="00FD2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осуществлении консультирования должностное лицо, уполномоченное </w:t>
            </w: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14:paraId="2F6074F4" w14:textId="77777777" w:rsidR="00FD20A5" w:rsidRPr="00B659B1" w:rsidRDefault="00FD20A5" w:rsidP="00FD2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14:paraId="22737502" w14:textId="77777777" w:rsidR="00FD20A5" w:rsidRPr="00B659B1" w:rsidRDefault="00FD20A5" w:rsidP="00FD2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      </w:r>
          </w:p>
          <w:p w14:paraId="425C8254" w14:textId="77777777" w:rsidR="00FD20A5" w:rsidRPr="00B659B1" w:rsidRDefault="00FD20A5" w:rsidP="00FD2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Должностными лицами, уполномоченными осуществлять контроль, ведется журнал учета консультирований.</w:t>
            </w:r>
          </w:p>
          <w:p w14:paraId="7200979F" w14:textId="6232BB29" w:rsidR="00FB0D40" w:rsidRPr="00B659B1" w:rsidRDefault="00FD20A5" w:rsidP="00FD20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</w:t>
            </w:r>
            <w:r w:rsidR="00B659B1"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2A0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Лосевского</w:t>
            </w:r>
            <w:r w:rsidR="00B659B1"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="002A005D"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сельского поселения</w:t>
            </w: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должностным лицом, уполномоченным осуществлять контроль.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7EB80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AB127F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D762753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769813C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314D9C7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5B0A6E5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723A177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E21BC63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5D2F045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F0F3288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1F60345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553038E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D996A94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F789E2C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80C0EF3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016850C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5565F8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1ADFD13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8C546B3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FD96F91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FB5C2C2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664E1EF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3815502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8BD8426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859A55C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E91725F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75E6249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0976A6F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1C758C6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0082092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38345C2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6FC7983" w14:textId="77777777" w:rsidR="00B659B1" w:rsidRDefault="00B659B1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BC59710" w14:textId="007248F7" w:rsidR="00FB0D40" w:rsidRPr="00B659B1" w:rsidRDefault="00A32D97" w:rsidP="00B65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</w:t>
            </w:r>
            <w:r w:rsidR="00B659B1"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2A00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Лосевского</w:t>
            </w:r>
            <w:r w:rsidR="00B659B1"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</w:t>
            </w: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поселения </w:t>
            </w:r>
          </w:p>
          <w:p w14:paraId="064114A9" w14:textId="77777777" w:rsidR="00666AB6" w:rsidRPr="00B659B1" w:rsidRDefault="00666AB6" w:rsidP="00EE2C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9C254B1" w14:textId="4B0E1ACC" w:rsidR="00666AB6" w:rsidRPr="00B659B1" w:rsidRDefault="00666AB6" w:rsidP="00EE2C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7ADBD" w14:textId="77777777" w:rsidR="00FB0D40" w:rsidRPr="00B659B1" w:rsidRDefault="00A32D97" w:rsidP="00FB0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59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 (при наличии оснований)</w:t>
            </w:r>
          </w:p>
        </w:tc>
      </w:tr>
    </w:tbl>
    <w:p w14:paraId="2B50F485" w14:textId="77777777" w:rsidR="00402B33" w:rsidRPr="00B659B1" w:rsidRDefault="002A005D">
      <w:pPr>
        <w:rPr>
          <w:rFonts w:ascii="Arial" w:hAnsi="Arial" w:cs="Arial"/>
          <w:sz w:val="20"/>
          <w:szCs w:val="20"/>
        </w:rPr>
      </w:pPr>
    </w:p>
    <w:sectPr w:rsidR="00402B33" w:rsidRPr="00B659B1" w:rsidSect="008E431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F1813"/>
    <w:multiLevelType w:val="multilevel"/>
    <w:tmpl w:val="98C4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1F7907"/>
    <w:multiLevelType w:val="multilevel"/>
    <w:tmpl w:val="C48A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15"/>
    <w:rsid w:val="00041F94"/>
    <w:rsid w:val="000A59DB"/>
    <w:rsid w:val="001140AD"/>
    <w:rsid w:val="00182965"/>
    <w:rsid w:val="0019110C"/>
    <w:rsid w:val="001E35FB"/>
    <w:rsid w:val="0022751E"/>
    <w:rsid w:val="002A005D"/>
    <w:rsid w:val="002C3BBB"/>
    <w:rsid w:val="00302A97"/>
    <w:rsid w:val="00333EC5"/>
    <w:rsid w:val="00334459"/>
    <w:rsid w:val="00387B1F"/>
    <w:rsid w:val="00391770"/>
    <w:rsid w:val="0042083F"/>
    <w:rsid w:val="00447F87"/>
    <w:rsid w:val="004F51DD"/>
    <w:rsid w:val="00510E3F"/>
    <w:rsid w:val="0054758A"/>
    <w:rsid w:val="00587C37"/>
    <w:rsid w:val="005B6D1B"/>
    <w:rsid w:val="005F20D5"/>
    <w:rsid w:val="0060123A"/>
    <w:rsid w:val="00666AB6"/>
    <w:rsid w:val="006B68C9"/>
    <w:rsid w:val="00705BF9"/>
    <w:rsid w:val="00753E6C"/>
    <w:rsid w:val="00855E68"/>
    <w:rsid w:val="00863541"/>
    <w:rsid w:val="00873317"/>
    <w:rsid w:val="008C4EBA"/>
    <w:rsid w:val="008E431D"/>
    <w:rsid w:val="00955B34"/>
    <w:rsid w:val="009841B2"/>
    <w:rsid w:val="0098720B"/>
    <w:rsid w:val="009B10DA"/>
    <w:rsid w:val="00A01F99"/>
    <w:rsid w:val="00A302AD"/>
    <w:rsid w:val="00A32D97"/>
    <w:rsid w:val="00A402CA"/>
    <w:rsid w:val="00A5196B"/>
    <w:rsid w:val="00AF09D0"/>
    <w:rsid w:val="00B21174"/>
    <w:rsid w:val="00B5286D"/>
    <w:rsid w:val="00B659B1"/>
    <w:rsid w:val="00B92F15"/>
    <w:rsid w:val="00BB0674"/>
    <w:rsid w:val="00C43D7C"/>
    <w:rsid w:val="00C86B8C"/>
    <w:rsid w:val="00CB0DA6"/>
    <w:rsid w:val="00D95DCF"/>
    <w:rsid w:val="00DA2632"/>
    <w:rsid w:val="00DD5E10"/>
    <w:rsid w:val="00DE377C"/>
    <w:rsid w:val="00E25151"/>
    <w:rsid w:val="00EE24E7"/>
    <w:rsid w:val="00F22AC1"/>
    <w:rsid w:val="00F40296"/>
    <w:rsid w:val="00F749D6"/>
    <w:rsid w:val="00F8384F"/>
    <w:rsid w:val="00FB0D40"/>
    <w:rsid w:val="00FD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4633"/>
  <w15:docId w15:val="{29F41FD9-0148-445F-B18A-2A97861C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D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33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784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4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5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8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967936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9373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0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1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101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800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097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72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2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570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</dc:creator>
  <cp:lastModifiedBy>User</cp:lastModifiedBy>
  <cp:revision>13</cp:revision>
  <cp:lastPrinted>2022-12-19T12:27:00Z</cp:lastPrinted>
  <dcterms:created xsi:type="dcterms:W3CDTF">2022-10-20T14:18:00Z</dcterms:created>
  <dcterms:modified xsi:type="dcterms:W3CDTF">2022-12-19T12:28:00Z</dcterms:modified>
</cp:coreProperties>
</file>