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0D1" w:rsidRPr="00237ACF" w:rsidRDefault="00B750D1" w:rsidP="00B750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rFonts w:ascii="Classic Russian" w:hAnsi="Classic Russian"/>
          <w:noProof/>
          <w:sz w:val="28"/>
          <w:szCs w:val="28"/>
        </w:rPr>
        <w:drawing>
          <wp:inline distT="0" distB="0" distL="0" distR="0">
            <wp:extent cx="609600" cy="6762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0D1" w:rsidRPr="00B750D1" w:rsidRDefault="00B750D1" w:rsidP="00B750D1">
      <w:pPr>
        <w:rPr>
          <w:sz w:val="28"/>
          <w:szCs w:val="28"/>
        </w:rPr>
      </w:pPr>
    </w:p>
    <w:p w:rsidR="00B750D1" w:rsidRPr="00B750D1" w:rsidRDefault="003335FC" w:rsidP="003335FC">
      <w:pPr>
        <w:jc w:val="center"/>
        <w:rPr>
          <w:b/>
          <w:sz w:val="28"/>
          <w:szCs w:val="28"/>
        </w:rPr>
      </w:pPr>
      <w:r w:rsidRPr="00B750D1">
        <w:rPr>
          <w:b/>
          <w:sz w:val="28"/>
          <w:szCs w:val="28"/>
        </w:rPr>
        <w:t xml:space="preserve">АДМИНИСТРАЦИЯ </w:t>
      </w:r>
    </w:p>
    <w:p w:rsidR="003335FC" w:rsidRPr="00B750D1" w:rsidRDefault="00B750D1" w:rsidP="003335FC">
      <w:pPr>
        <w:jc w:val="center"/>
        <w:rPr>
          <w:b/>
          <w:sz w:val="28"/>
          <w:szCs w:val="28"/>
        </w:rPr>
      </w:pPr>
      <w:r w:rsidRPr="00B750D1">
        <w:rPr>
          <w:b/>
          <w:sz w:val="28"/>
          <w:szCs w:val="28"/>
        </w:rPr>
        <w:t>НОВОСЕЛЬ</w:t>
      </w:r>
      <w:r w:rsidR="00311345" w:rsidRPr="00B750D1">
        <w:rPr>
          <w:b/>
          <w:sz w:val="28"/>
          <w:szCs w:val="28"/>
        </w:rPr>
        <w:t>СКОГО СЕЛЬСКОГО ПОСЕЛЕНИЯ</w:t>
      </w:r>
    </w:p>
    <w:p w:rsidR="003335FC" w:rsidRPr="00B750D1" w:rsidRDefault="003335FC" w:rsidP="003335FC">
      <w:pPr>
        <w:jc w:val="center"/>
        <w:rPr>
          <w:b/>
          <w:sz w:val="28"/>
          <w:szCs w:val="28"/>
        </w:rPr>
      </w:pPr>
      <w:r w:rsidRPr="00B750D1">
        <w:rPr>
          <w:b/>
          <w:sz w:val="28"/>
          <w:szCs w:val="28"/>
        </w:rPr>
        <w:t xml:space="preserve"> ВЯЗЕМСК</w:t>
      </w:r>
      <w:r w:rsidR="00311345" w:rsidRPr="00B750D1">
        <w:rPr>
          <w:b/>
          <w:sz w:val="28"/>
          <w:szCs w:val="28"/>
        </w:rPr>
        <w:t>ОГО</w:t>
      </w:r>
      <w:r w:rsidRPr="00B750D1">
        <w:rPr>
          <w:b/>
          <w:sz w:val="28"/>
          <w:szCs w:val="28"/>
        </w:rPr>
        <w:t xml:space="preserve"> РАЙОН</w:t>
      </w:r>
      <w:r w:rsidR="00311345" w:rsidRPr="00B750D1">
        <w:rPr>
          <w:b/>
          <w:sz w:val="28"/>
          <w:szCs w:val="28"/>
        </w:rPr>
        <w:t>А</w:t>
      </w:r>
      <w:r w:rsidRPr="00B750D1">
        <w:rPr>
          <w:b/>
          <w:sz w:val="28"/>
          <w:szCs w:val="28"/>
        </w:rPr>
        <w:t xml:space="preserve"> СМОЛЕНСКОЙ ОБЛАСТИ</w:t>
      </w:r>
    </w:p>
    <w:p w:rsidR="003335FC" w:rsidRPr="00B750D1" w:rsidRDefault="003335FC" w:rsidP="003335FC">
      <w:pPr>
        <w:rPr>
          <w:sz w:val="28"/>
          <w:szCs w:val="28"/>
        </w:rPr>
      </w:pPr>
    </w:p>
    <w:p w:rsidR="003335FC" w:rsidRPr="00B750D1" w:rsidRDefault="003335FC" w:rsidP="003335FC">
      <w:pPr>
        <w:jc w:val="center"/>
        <w:rPr>
          <w:b/>
          <w:sz w:val="28"/>
          <w:szCs w:val="28"/>
        </w:rPr>
      </w:pPr>
      <w:r w:rsidRPr="00B750D1">
        <w:rPr>
          <w:b/>
          <w:sz w:val="28"/>
          <w:szCs w:val="28"/>
        </w:rPr>
        <w:t>ПОСТАНОВЛЕНИЕ</w:t>
      </w:r>
    </w:p>
    <w:p w:rsidR="003335FC" w:rsidRPr="00B750D1" w:rsidRDefault="003335FC" w:rsidP="003335FC">
      <w:pPr>
        <w:rPr>
          <w:sz w:val="28"/>
          <w:szCs w:val="28"/>
        </w:rPr>
      </w:pPr>
    </w:p>
    <w:p w:rsidR="00F9578D" w:rsidRDefault="007E3E4D" w:rsidP="003335FC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80359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="00680359">
        <w:rPr>
          <w:sz w:val="28"/>
          <w:szCs w:val="28"/>
        </w:rPr>
        <w:t>.08.2016</w:t>
      </w:r>
      <w:r>
        <w:rPr>
          <w:sz w:val="28"/>
          <w:szCs w:val="28"/>
        </w:rPr>
        <w:t xml:space="preserve"> </w:t>
      </w:r>
      <w:r w:rsidR="00680359">
        <w:rPr>
          <w:sz w:val="28"/>
          <w:szCs w:val="28"/>
        </w:rPr>
        <w:t xml:space="preserve">г.   </w:t>
      </w:r>
      <w:r>
        <w:rPr>
          <w:sz w:val="28"/>
          <w:szCs w:val="28"/>
        </w:rPr>
        <w:t xml:space="preserve">                          </w:t>
      </w:r>
      <w:r w:rsidR="00680359">
        <w:rPr>
          <w:sz w:val="28"/>
          <w:szCs w:val="28"/>
        </w:rPr>
        <w:t xml:space="preserve"> № 515</w:t>
      </w:r>
      <w:r w:rsidR="00F9578D" w:rsidRPr="00F9578D">
        <w:rPr>
          <w:sz w:val="28"/>
          <w:szCs w:val="28"/>
        </w:rPr>
        <w:t xml:space="preserve"> </w:t>
      </w:r>
    </w:p>
    <w:p w:rsidR="00F9578D" w:rsidRDefault="00F9578D" w:rsidP="003335FC">
      <w:pPr>
        <w:rPr>
          <w:sz w:val="28"/>
          <w:szCs w:val="28"/>
        </w:rPr>
      </w:pPr>
    </w:p>
    <w:p w:rsidR="007371BA" w:rsidRPr="00B750D1" w:rsidRDefault="00F9578D" w:rsidP="00F9578D">
      <w:pPr>
        <w:ind w:right="4818"/>
        <w:jc w:val="both"/>
        <w:rPr>
          <w:sz w:val="28"/>
          <w:szCs w:val="28"/>
        </w:rPr>
      </w:pPr>
      <w:r w:rsidRPr="00B750D1">
        <w:rPr>
          <w:sz w:val="28"/>
          <w:szCs w:val="28"/>
        </w:rPr>
        <w:t xml:space="preserve">Об утверждении Методики прогнозирования поступлений доходов в бюджет </w:t>
      </w:r>
      <w:r>
        <w:rPr>
          <w:sz w:val="28"/>
          <w:szCs w:val="28"/>
        </w:rPr>
        <w:t>Новосель</w:t>
      </w:r>
      <w:r w:rsidRPr="00B750D1">
        <w:rPr>
          <w:sz w:val="28"/>
          <w:szCs w:val="28"/>
        </w:rPr>
        <w:t>ского сельского поселения Вяземского района Смоленской области</w:t>
      </w:r>
    </w:p>
    <w:p w:rsidR="003335FC" w:rsidRPr="00B750D1" w:rsidRDefault="003335FC" w:rsidP="003335FC">
      <w:pPr>
        <w:rPr>
          <w:sz w:val="28"/>
          <w:szCs w:val="28"/>
        </w:rPr>
      </w:pPr>
    </w:p>
    <w:p w:rsidR="00680359" w:rsidRDefault="003335FC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ab/>
        <w:t>В соответствии с пунктом 1 статьи 160.1 Бюджетного кодекса Российской Федерации</w:t>
      </w:r>
      <w:r w:rsidR="006B7227" w:rsidRPr="00B750D1">
        <w:rPr>
          <w:sz w:val="28"/>
          <w:szCs w:val="28"/>
        </w:rPr>
        <w:t xml:space="preserve"> и постановлением Правительства Российской Федерации от 23.06.2016 №574 «Об общих требованиях к методике прогнозирования поступлений доходов в бюджеты бюджетной системы Российской Федерации»</w:t>
      </w:r>
      <w:r w:rsidRPr="00B750D1">
        <w:rPr>
          <w:sz w:val="28"/>
          <w:szCs w:val="28"/>
        </w:rPr>
        <w:t xml:space="preserve"> в целях формирования доходов бюджета муниципального образования </w:t>
      </w:r>
      <w:r w:rsidR="00680359">
        <w:rPr>
          <w:sz w:val="28"/>
          <w:szCs w:val="28"/>
        </w:rPr>
        <w:t>Новосельского сельского поселения Вяземского</w:t>
      </w:r>
      <w:r w:rsidRPr="00B750D1">
        <w:rPr>
          <w:sz w:val="28"/>
          <w:szCs w:val="28"/>
        </w:rPr>
        <w:t xml:space="preserve"> район</w:t>
      </w:r>
      <w:r w:rsidR="00680359">
        <w:rPr>
          <w:sz w:val="28"/>
          <w:szCs w:val="28"/>
        </w:rPr>
        <w:t xml:space="preserve">а </w:t>
      </w:r>
      <w:r w:rsidRPr="00B750D1">
        <w:rPr>
          <w:sz w:val="28"/>
          <w:szCs w:val="28"/>
        </w:rPr>
        <w:t xml:space="preserve">Смоленской области и создания единой методологической базы для расчета </w:t>
      </w:r>
      <w:r w:rsidR="00F0188B" w:rsidRPr="00B750D1">
        <w:rPr>
          <w:sz w:val="28"/>
          <w:szCs w:val="28"/>
        </w:rPr>
        <w:t>поступлений</w:t>
      </w:r>
      <w:r w:rsidRPr="00B750D1">
        <w:rPr>
          <w:sz w:val="28"/>
          <w:szCs w:val="28"/>
        </w:rPr>
        <w:t xml:space="preserve"> доходов бюджета</w:t>
      </w:r>
      <w:r w:rsidR="000560D7">
        <w:rPr>
          <w:sz w:val="28"/>
          <w:szCs w:val="28"/>
        </w:rPr>
        <w:t>,</w:t>
      </w:r>
      <w:r w:rsidRPr="00B750D1">
        <w:rPr>
          <w:sz w:val="28"/>
          <w:szCs w:val="28"/>
        </w:rPr>
        <w:t xml:space="preserve"> </w:t>
      </w:r>
    </w:p>
    <w:p w:rsidR="003335FC" w:rsidRPr="007E3E4D" w:rsidRDefault="00680359" w:rsidP="007E3E4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Администрация Новосельс</w:t>
      </w:r>
      <w:r w:rsidR="00311345" w:rsidRPr="00B750D1">
        <w:rPr>
          <w:sz w:val="28"/>
          <w:szCs w:val="28"/>
        </w:rPr>
        <w:t xml:space="preserve">кого сельского поселения Вяземского района Смоленской </w:t>
      </w:r>
      <w:proofErr w:type="gramStart"/>
      <w:r w:rsidR="00311345" w:rsidRPr="00B750D1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3335FC" w:rsidRPr="00B750D1" w:rsidRDefault="003335FC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ab/>
        <w:t>1. Утвердить Методику прогнозирования поступлений доходов</w:t>
      </w:r>
      <w:r w:rsidR="006B7227" w:rsidRPr="00B750D1">
        <w:rPr>
          <w:sz w:val="28"/>
          <w:szCs w:val="28"/>
        </w:rPr>
        <w:t xml:space="preserve"> в бюджет </w:t>
      </w:r>
      <w:r w:rsidR="000560D7">
        <w:rPr>
          <w:sz w:val="28"/>
          <w:szCs w:val="28"/>
        </w:rPr>
        <w:t>Новосельс</w:t>
      </w:r>
      <w:r w:rsidR="00311345" w:rsidRPr="00B750D1">
        <w:rPr>
          <w:sz w:val="28"/>
          <w:szCs w:val="28"/>
        </w:rPr>
        <w:t xml:space="preserve">кого сельского поселения </w:t>
      </w:r>
      <w:r w:rsidR="006B7227" w:rsidRPr="00B750D1">
        <w:rPr>
          <w:sz w:val="28"/>
          <w:szCs w:val="28"/>
        </w:rPr>
        <w:t>Вяземск</w:t>
      </w:r>
      <w:r w:rsidR="00311345" w:rsidRPr="00B750D1">
        <w:rPr>
          <w:sz w:val="28"/>
          <w:szCs w:val="28"/>
        </w:rPr>
        <w:t>ого</w:t>
      </w:r>
      <w:r w:rsidR="006B7227" w:rsidRPr="00B750D1">
        <w:rPr>
          <w:sz w:val="28"/>
          <w:szCs w:val="28"/>
        </w:rPr>
        <w:t xml:space="preserve"> район</w:t>
      </w:r>
      <w:r w:rsidR="00311345" w:rsidRPr="00B750D1">
        <w:rPr>
          <w:sz w:val="28"/>
          <w:szCs w:val="28"/>
        </w:rPr>
        <w:t>а</w:t>
      </w:r>
      <w:r w:rsidR="000560D7">
        <w:rPr>
          <w:sz w:val="28"/>
          <w:szCs w:val="28"/>
        </w:rPr>
        <w:t xml:space="preserve"> Смоленской области (глава 918</w:t>
      </w:r>
      <w:r w:rsidR="006B7227" w:rsidRPr="00B750D1">
        <w:rPr>
          <w:sz w:val="28"/>
          <w:szCs w:val="28"/>
        </w:rPr>
        <w:t xml:space="preserve">) согласно </w:t>
      </w:r>
      <w:r w:rsidRPr="00B750D1">
        <w:rPr>
          <w:sz w:val="28"/>
          <w:szCs w:val="28"/>
        </w:rPr>
        <w:t>приложению</w:t>
      </w:r>
      <w:r w:rsidR="00510DFE" w:rsidRPr="00B750D1">
        <w:rPr>
          <w:sz w:val="28"/>
          <w:szCs w:val="28"/>
        </w:rPr>
        <w:t xml:space="preserve"> 1</w:t>
      </w:r>
      <w:r w:rsidR="006B7227" w:rsidRPr="00B750D1">
        <w:rPr>
          <w:sz w:val="28"/>
          <w:szCs w:val="28"/>
        </w:rPr>
        <w:t xml:space="preserve"> к настоящему постановлению</w:t>
      </w:r>
      <w:r w:rsidRPr="00B750D1">
        <w:rPr>
          <w:sz w:val="28"/>
          <w:szCs w:val="28"/>
        </w:rPr>
        <w:t>.</w:t>
      </w:r>
    </w:p>
    <w:p w:rsidR="009E317A" w:rsidRPr="00B750D1" w:rsidRDefault="009E317A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ab/>
        <w:t xml:space="preserve">2. Применять Методику для расчета неналоговых доходов </w:t>
      </w:r>
      <w:r w:rsidR="000560D7">
        <w:rPr>
          <w:sz w:val="28"/>
          <w:szCs w:val="28"/>
        </w:rPr>
        <w:t>Новосель</w:t>
      </w:r>
      <w:r w:rsidR="00311345" w:rsidRPr="00B750D1">
        <w:rPr>
          <w:sz w:val="28"/>
          <w:szCs w:val="28"/>
        </w:rPr>
        <w:t xml:space="preserve">ского сельского поселения </w:t>
      </w:r>
      <w:r w:rsidRPr="00B750D1">
        <w:rPr>
          <w:sz w:val="28"/>
          <w:szCs w:val="28"/>
        </w:rPr>
        <w:t>Вяземск</w:t>
      </w:r>
      <w:r w:rsidR="00311345" w:rsidRPr="00B750D1">
        <w:rPr>
          <w:sz w:val="28"/>
          <w:szCs w:val="28"/>
        </w:rPr>
        <w:t>ого</w:t>
      </w:r>
      <w:r w:rsidRPr="00B750D1">
        <w:rPr>
          <w:sz w:val="28"/>
          <w:szCs w:val="28"/>
        </w:rPr>
        <w:t xml:space="preserve"> район</w:t>
      </w:r>
      <w:r w:rsidR="00311345" w:rsidRPr="00B750D1">
        <w:rPr>
          <w:sz w:val="28"/>
          <w:szCs w:val="28"/>
        </w:rPr>
        <w:t>а</w:t>
      </w:r>
      <w:r w:rsidRPr="00B750D1">
        <w:rPr>
          <w:sz w:val="28"/>
          <w:szCs w:val="28"/>
        </w:rPr>
        <w:t xml:space="preserve"> Смоленской области при разработке проекта бюджета на очередной финансовый год и плановый период.</w:t>
      </w:r>
    </w:p>
    <w:p w:rsidR="003335FC" w:rsidRPr="007371BA" w:rsidRDefault="003335FC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ab/>
      </w:r>
      <w:r w:rsidR="009E317A" w:rsidRPr="00B750D1">
        <w:rPr>
          <w:sz w:val="28"/>
          <w:szCs w:val="28"/>
        </w:rPr>
        <w:t>3</w:t>
      </w:r>
      <w:r w:rsidRPr="00B750D1">
        <w:rPr>
          <w:sz w:val="28"/>
          <w:szCs w:val="28"/>
        </w:rPr>
        <w:t>. Об</w:t>
      </w:r>
      <w:r w:rsidR="007E3E4D">
        <w:rPr>
          <w:sz w:val="28"/>
          <w:szCs w:val="28"/>
        </w:rPr>
        <w:t>народо</w:t>
      </w:r>
      <w:r w:rsidRPr="00B750D1">
        <w:rPr>
          <w:sz w:val="28"/>
          <w:szCs w:val="28"/>
        </w:rPr>
        <w:t>вать данное постановление</w:t>
      </w:r>
      <w:r w:rsidR="007E3E4D">
        <w:rPr>
          <w:sz w:val="28"/>
          <w:szCs w:val="28"/>
        </w:rPr>
        <w:t xml:space="preserve"> путем размещения на информационном стенде Администрации Новосельского сельского поселения Вяземского района Смоленской области</w:t>
      </w:r>
      <w:r w:rsidRPr="00B750D1">
        <w:rPr>
          <w:sz w:val="28"/>
          <w:szCs w:val="28"/>
        </w:rPr>
        <w:t xml:space="preserve"> и разместить на официальном сайте Администрации </w:t>
      </w:r>
      <w:hyperlink r:id="rId7" w:history="1">
        <w:r w:rsidR="007C7AF0" w:rsidRPr="00E45239">
          <w:rPr>
            <w:rStyle w:val="a7"/>
            <w:sz w:val="28"/>
            <w:szCs w:val="28"/>
            <w:lang w:val="en-US"/>
          </w:rPr>
          <w:t>http</w:t>
        </w:r>
        <w:r w:rsidR="007C7AF0" w:rsidRPr="00E45239">
          <w:rPr>
            <w:rStyle w:val="a7"/>
            <w:sz w:val="28"/>
            <w:szCs w:val="28"/>
          </w:rPr>
          <w:t>://</w:t>
        </w:r>
        <w:proofErr w:type="spellStart"/>
        <w:r w:rsidR="007C7AF0" w:rsidRPr="00E45239">
          <w:rPr>
            <w:rStyle w:val="a7"/>
            <w:sz w:val="28"/>
            <w:szCs w:val="28"/>
            <w:lang w:val="en-US"/>
          </w:rPr>
          <w:t>novoselskoe</w:t>
        </w:r>
        <w:proofErr w:type="spellEnd"/>
        <w:r w:rsidR="007C7AF0" w:rsidRPr="00E45239">
          <w:rPr>
            <w:rStyle w:val="a7"/>
            <w:sz w:val="28"/>
            <w:szCs w:val="28"/>
          </w:rPr>
          <w:t>.</w:t>
        </w:r>
        <w:proofErr w:type="spellStart"/>
        <w:r w:rsidR="007C7AF0" w:rsidRPr="00E45239">
          <w:rPr>
            <w:rStyle w:val="a7"/>
            <w:sz w:val="28"/>
            <w:szCs w:val="28"/>
            <w:lang w:val="en-US"/>
          </w:rPr>
          <w:t>ru</w:t>
        </w:r>
        <w:proofErr w:type="spellEnd"/>
        <w:r w:rsidR="007C7AF0" w:rsidRPr="007C7AF0">
          <w:rPr>
            <w:rStyle w:val="a7"/>
            <w:sz w:val="28"/>
            <w:szCs w:val="28"/>
          </w:rPr>
          <w:t>/</w:t>
        </w:r>
      </w:hyperlink>
      <w:r w:rsidR="007C7AF0" w:rsidRPr="007C7AF0">
        <w:rPr>
          <w:color w:val="0070C0"/>
          <w:sz w:val="28"/>
          <w:szCs w:val="28"/>
          <w:u w:val="single"/>
        </w:rPr>
        <w:t xml:space="preserve"> </w:t>
      </w:r>
      <w:r w:rsidR="007371BA" w:rsidRPr="007371BA">
        <w:rPr>
          <w:sz w:val="28"/>
          <w:szCs w:val="28"/>
        </w:rPr>
        <w:t xml:space="preserve"> </w:t>
      </w:r>
    </w:p>
    <w:p w:rsidR="003335FC" w:rsidRPr="00B750D1" w:rsidRDefault="003335FC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ab/>
        <w:t xml:space="preserve">4. Настоящее постановление вступает в силу со дня его </w:t>
      </w:r>
      <w:r w:rsidR="00510DFE" w:rsidRPr="00B750D1">
        <w:rPr>
          <w:sz w:val="28"/>
          <w:szCs w:val="28"/>
        </w:rPr>
        <w:t>подписания</w:t>
      </w:r>
      <w:r w:rsidRPr="00B750D1">
        <w:rPr>
          <w:sz w:val="28"/>
          <w:szCs w:val="28"/>
        </w:rPr>
        <w:t>.</w:t>
      </w:r>
    </w:p>
    <w:p w:rsidR="003335FC" w:rsidRPr="00B750D1" w:rsidRDefault="003335FC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ab/>
        <w:t>5. Контроль за исполнением настоящего постановления оставляю за собой.</w:t>
      </w:r>
    </w:p>
    <w:p w:rsidR="003335FC" w:rsidRPr="00B750D1" w:rsidRDefault="003335FC" w:rsidP="003335FC">
      <w:pPr>
        <w:jc w:val="both"/>
        <w:rPr>
          <w:sz w:val="28"/>
          <w:szCs w:val="28"/>
        </w:rPr>
      </w:pPr>
    </w:p>
    <w:p w:rsidR="003335FC" w:rsidRPr="007371BA" w:rsidRDefault="003335FC" w:rsidP="003335FC">
      <w:pPr>
        <w:jc w:val="both"/>
        <w:rPr>
          <w:sz w:val="28"/>
          <w:szCs w:val="28"/>
        </w:rPr>
      </w:pPr>
      <w:r w:rsidRPr="00B750D1">
        <w:rPr>
          <w:sz w:val="28"/>
          <w:szCs w:val="28"/>
        </w:rPr>
        <w:t xml:space="preserve">Глава </w:t>
      </w:r>
      <w:r w:rsidR="007371BA">
        <w:rPr>
          <w:sz w:val="28"/>
          <w:szCs w:val="28"/>
        </w:rPr>
        <w:t>муниципального образования</w:t>
      </w:r>
    </w:p>
    <w:p w:rsidR="003335FC" w:rsidRPr="00B750D1" w:rsidRDefault="000560D7" w:rsidP="003335FC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Новосель</w:t>
      </w:r>
      <w:r w:rsidR="00311345" w:rsidRPr="00B750D1">
        <w:rPr>
          <w:sz w:val="28"/>
          <w:szCs w:val="28"/>
        </w:rPr>
        <w:t>ского сельского поселения</w:t>
      </w:r>
    </w:p>
    <w:p w:rsidR="009E317A" w:rsidRDefault="003335FC" w:rsidP="000560D7">
      <w:pPr>
        <w:rPr>
          <w:b/>
          <w:sz w:val="28"/>
          <w:szCs w:val="28"/>
        </w:rPr>
      </w:pPr>
      <w:r w:rsidRPr="00B750D1">
        <w:rPr>
          <w:sz w:val="28"/>
          <w:szCs w:val="28"/>
        </w:rPr>
        <w:t>Вяземск</w:t>
      </w:r>
      <w:r w:rsidR="00311345" w:rsidRPr="00B750D1">
        <w:rPr>
          <w:sz w:val="28"/>
          <w:szCs w:val="28"/>
        </w:rPr>
        <w:t>ого</w:t>
      </w:r>
      <w:r w:rsidR="00B750D1">
        <w:rPr>
          <w:sz w:val="28"/>
          <w:szCs w:val="28"/>
        </w:rPr>
        <w:t xml:space="preserve"> </w:t>
      </w:r>
      <w:r w:rsidRPr="00B750D1">
        <w:rPr>
          <w:sz w:val="28"/>
          <w:szCs w:val="28"/>
        </w:rPr>
        <w:t>район</w:t>
      </w:r>
      <w:r w:rsidR="00311345" w:rsidRPr="00B750D1">
        <w:rPr>
          <w:sz w:val="28"/>
          <w:szCs w:val="28"/>
        </w:rPr>
        <w:t>а</w:t>
      </w:r>
      <w:r w:rsidRPr="00B750D1">
        <w:rPr>
          <w:sz w:val="28"/>
          <w:szCs w:val="28"/>
        </w:rPr>
        <w:t xml:space="preserve"> </w:t>
      </w:r>
      <w:r w:rsidR="00B750D1">
        <w:rPr>
          <w:sz w:val="28"/>
          <w:szCs w:val="28"/>
        </w:rPr>
        <w:t xml:space="preserve">Смоленской области         </w:t>
      </w:r>
      <w:r w:rsidRPr="00B750D1">
        <w:rPr>
          <w:sz w:val="28"/>
          <w:szCs w:val="28"/>
        </w:rPr>
        <w:t xml:space="preserve">  </w:t>
      </w:r>
      <w:r w:rsidR="00311345" w:rsidRPr="00B750D1">
        <w:rPr>
          <w:sz w:val="28"/>
          <w:szCs w:val="28"/>
        </w:rPr>
        <w:t xml:space="preserve">                     </w:t>
      </w:r>
      <w:r w:rsidRPr="00B750D1">
        <w:rPr>
          <w:sz w:val="28"/>
          <w:szCs w:val="28"/>
        </w:rPr>
        <w:t xml:space="preserve">    </w:t>
      </w:r>
      <w:r w:rsidR="00B750D1">
        <w:rPr>
          <w:b/>
          <w:sz w:val="28"/>
          <w:szCs w:val="28"/>
        </w:rPr>
        <w:t>Н.А. Журальская</w:t>
      </w:r>
    </w:p>
    <w:p w:rsidR="00682D9D" w:rsidRDefault="00682D9D" w:rsidP="00682D9D"/>
    <w:p w:rsidR="007371BA" w:rsidRDefault="007371BA" w:rsidP="007371BA">
      <w:pPr>
        <w:ind w:left="5670"/>
      </w:pPr>
      <w:r>
        <w:lastRenderedPageBreak/>
        <w:t>Приложение № 1</w:t>
      </w:r>
    </w:p>
    <w:p w:rsidR="007371BA" w:rsidRDefault="007371BA" w:rsidP="007371BA">
      <w:pPr>
        <w:ind w:left="5670"/>
      </w:pPr>
      <w:r w:rsidRPr="003E3950">
        <w:t xml:space="preserve">к постановлению Администрации </w:t>
      </w:r>
      <w:r>
        <w:t>Новосель</w:t>
      </w:r>
      <w:r w:rsidRPr="003E3950">
        <w:t>ского сельского поселения Вяземского района Смоленской области</w:t>
      </w:r>
      <w:r>
        <w:t xml:space="preserve"> </w:t>
      </w:r>
    </w:p>
    <w:p w:rsidR="007371BA" w:rsidRPr="007371BA" w:rsidRDefault="007371BA" w:rsidP="007371BA">
      <w:pPr>
        <w:ind w:left="5670"/>
      </w:pPr>
      <w:r>
        <w:t>от «1</w:t>
      </w:r>
      <w:r w:rsidR="007E3E4D">
        <w:t>0</w:t>
      </w:r>
      <w:r>
        <w:t>» августа 2016 г. № 515</w:t>
      </w:r>
    </w:p>
    <w:p w:rsidR="007371BA" w:rsidRDefault="007371BA" w:rsidP="000560D7">
      <w:pPr>
        <w:rPr>
          <w:b/>
          <w:sz w:val="28"/>
          <w:szCs w:val="28"/>
        </w:rPr>
      </w:pPr>
    </w:p>
    <w:p w:rsidR="007371BA" w:rsidRPr="000560D7" w:rsidRDefault="007371BA" w:rsidP="000560D7">
      <w:pPr>
        <w:rPr>
          <w:b/>
          <w:sz w:val="28"/>
          <w:szCs w:val="28"/>
        </w:rPr>
      </w:pPr>
    </w:p>
    <w:p w:rsidR="006B160F" w:rsidRPr="007371BA" w:rsidRDefault="006B160F" w:rsidP="006B160F">
      <w:pPr>
        <w:jc w:val="center"/>
        <w:rPr>
          <w:b/>
          <w:sz w:val="28"/>
          <w:szCs w:val="28"/>
        </w:rPr>
      </w:pPr>
      <w:r w:rsidRPr="007371BA">
        <w:rPr>
          <w:b/>
          <w:sz w:val="28"/>
          <w:szCs w:val="28"/>
        </w:rPr>
        <w:t>МЕТОДИКА</w:t>
      </w:r>
    </w:p>
    <w:p w:rsidR="00311345" w:rsidRPr="007371BA" w:rsidRDefault="006B160F" w:rsidP="000560D7">
      <w:pPr>
        <w:jc w:val="center"/>
        <w:rPr>
          <w:b/>
          <w:sz w:val="28"/>
          <w:szCs w:val="28"/>
        </w:rPr>
      </w:pPr>
      <w:r w:rsidRPr="007371BA">
        <w:rPr>
          <w:b/>
          <w:sz w:val="28"/>
          <w:szCs w:val="28"/>
        </w:rPr>
        <w:t xml:space="preserve">прогнозирования поступлений доходов в бюджет </w:t>
      </w:r>
      <w:r w:rsidR="000560D7" w:rsidRPr="007371BA">
        <w:rPr>
          <w:b/>
          <w:sz w:val="28"/>
          <w:szCs w:val="28"/>
        </w:rPr>
        <w:t>Новосель</w:t>
      </w:r>
      <w:r w:rsidR="00311345" w:rsidRPr="007371BA">
        <w:rPr>
          <w:b/>
          <w:sz w:val="28"/>
          <w:szCs w:val="28"/>
        </w:rPr>
        <w:t xml:space="preserve">ского сельского поселения </w:t>
      </w:r>
      <w:r w:rsidRPr="007371BA">
        <w:rPr>
          <w:b/>
          <w:sz w:val="28"/>
          <w:szCs w:val="28"/>
        </w:rPr>
        <w:t>Вяземск</w:t>
      </w:r>
      <w:r w:rsidR="00311345" w:rsidRPr="007371BA">
        <w:rPr>
          <w:b/>
          <w:sz w:val="28"/>
          <w:szCs w:val="28"/>
        </w:rPr>
        <w:t>ого</w:t>
      </w:r>
      <w:r w:rsidRPr="007371BA">
        <w:rPr>
          <w:b/>
          <w:sz w:val="28"/>
          <w:szCs w:val="28"/>
        </w:rPr>
        <w:t xml:space="preserve"> район</w:t>
      </w:r>
      <w:r w:rsidR="00311345" w:rsidRPr="007371BA">
        <w:rPr>
          <w:b/>
          <w:sz w:val="28"/>
          <w:szCs w:val="28"/>
        </w:rPr>
        <w:t>а</w:t>
      </w:r>
      <w:r w:rsidRPr="007371BA">
        <w:rPr>
          <w:b/>
          <w:sz w:val="28"/>
          <w:szCs w:val="28"/>
        </w:rPr>
        <w:t xml:space="preserve"> Смоленской области</w:t>
      </w:r>
    </w:p>
    <w:p w:rsidR="00311345" w:rsidRPr="007371BA" w:rsidRDefault="00311345" w:rsidP="00311345">
      <w:pPr>
        <w:jc w:val="center"/>
        <w:rPr>
          <w:b/>
          <w:sz w:val="28"/>
          <w:szCs w:val="28"/>
        </w:rPr>
      </w:pPr>
    </w:p>
    <w:p w:rsidR="006B160F" w:rsidRPr="007371BA" w:rsidRDefault="006B160F" w:rsidP="00311345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7371BA">
        <w:rPr>
          <w:b/>
          <w:sz w:val="28"/>
          <w:szCs w:val="28"/>
        </w:rPr>
        <w:t>Общие положения</w:t>
      </w:r>
    </w:p>
    <w:p w:rsidR="006B160F" w:rsidRPr="007371BA" w:rsidRDefault="006B160F" w:rsidP="006B160F">
      <w:pPr>
        <w:ind w:firstLine="708"/>
        <w:jc w:val="both"/>
        <w:rPr>
          <w:sz w:val="28"/>
          <w:szCs w:val="28"/>
        </w:rPr>
      </w:pPr>
    </w:p>
    <w:p w:rsidR="006B160F" w:rsidRPr="007371BA" w:rsidRDefault="006B7227" w:rsidP="006B7227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1.1. </w:t>
      </w:r>
      <w:r w:rsidR="006B160F" w:rsidRPr="007371BA">
        <w:rPr>
          <w:sz w:val="28"/>
          <w:szCs w:val="28"/>
        </w:rPr>
        <w:t xml:space="preserve">Настоящая Методика разработана </w:t>
      </w:r>
      <w:r w:rsidR="006C5CBE" w:rsidRPr="007371BA">
        <w:rPr>
          <w:sz w:val="28"/>
          <w:szCs w:val="28"/>
        </w:rPr>
        <w:t>в</w:t>
      </w:r>
      <w:r w:rsidR="006B160F" w:rsidRPr="007371BA">
        <w:rPr>
          <w:sz w:val="28"/>
          <w:szCs w:val="28"/>
        </w:rPr>
        <w:t xml:space="preserve"> цел</w:t>
      </w:r>
      <w:r w:rsidR="006C5CBE" w:rsidRPr="007371BA">
        <w:rPr>
          <w:sz w:val="28"/>
          <w:szCs w:val="28"/>
        </w:rPr>
        <w:t xml:space="preserve">ях </w:t>
      </w:r>
      <w:r w:rsidR="006867DB" w:rsidRPr="007371BA">
        <w:rPr>
          <w:sz w:val="28"/>
          <w:szCs w:val="28"/>
        </w:rPr>
        <w:t>эффективного и</w:t>
      </w:r>
      <w:r w:rsidR="006C5CBE" w:rsidRPr="007371BA">
        <w:rPr>
          <w:sz w:val="28"/>
          <w:szCs w:val="28"/>
        </w:rPr>
        <w:t xml:space="preserve"> качеств</w:t>
      </w:r>
      <w:r w:rsidR="006867DB" w:rsidRPr="007371BA">
        <w:rPr>
          <w:sz w:val="28"/>
          <w:szCs w:val="28"/>
        </w:rPr>
        <w:t>енного управления муниципальными финансами</w:t>
      </w:r>
      <w:r w:rsidR="00401488" w:rsidRPr="007371BA">
        <w:rPr>
          <w:sz w:val="28"/>
          <w:szCs w:val="28"/>
        </w:rPr>
        <w:t>,</w:t>
      </w:r>
      <w:r w:rsidR="006867DB" w:rsidRPr="007371BA">
        <w:rPr>
          <w:sz w:val="28"/>
          <w:szCs w:val="28"/>
        </w:rPr>
        <w:t xml:space="preserve"> реализации принципа реалистичности </w:t>
      </w:r>
      <w:r w:rsidR="006C5CBE" w:rsidRPr="007371BA">
        <w:rPr>
          <w:sz w:val="28"/>
          <w:szCs w:val="28"/>
        </w:rPr>
        <w:t xml:space="preserve"> прогнозирования поступлений доходов</w:t>
      </w:r>
      <w:r w:rsidR="00401488" w:rsidRPr="007371BA">
        <w:rPr>
          <w:sz w:val="28"/>
          <w:szCs w:val="28"/>
        </w:rPr>
        <w:t xml:space="preserve"> и создания единой методологической базы для расчета поступлений доходов бюджета</w:t>
      </w:r>
      <w:r w:rsidR="006C5CBE" w:rsidRPr="007371BA">
        <w:rPr>
          <w:sz w:val="28"/>
          <w:szCs w:val="28"/>
        </w:rPr>
        <w:t xml:space="preserve"> </w:t>
      </w:r>
      <w:r w:rsidR="000560D7" w:rsidRPr="007371BA">
        <w:rPr>
          <w:sz w:val="28"/>
          <w:szCs w:val="28"/>
        </w:rPr>
        <w:t>Новосель</w:t>
      </w:r>
      <w:r w:rsidR="00311345" w:rsidRPr="007371BA">
        <w:rPr>
          <w:sz w:val="28"/>
          <w:szCs w:val="28"/>
        </w:rPr>
        <w:t xml:space="preserve">ского сельского поселения </w:t>
      </w:r>
      <w:r w:rsidR="006B160F" w:rsidRPr="007371BA">
        <w:rPr>
          <w:sz w:val="28"/>
          <w:szCs w:val="28"/>
        </w:rPr>
        <w:t>Вяземск</w:t>
      </w:r>
      <w:r w:rsidR="00311345" w:rsidRPr="007371BA">
        <w:rPr>
          <w:sz w:val="28"/>
          <w:szCs w:val="28"/>
        </w:rPr>
        <w:t>ого</w:t>
      </w:r>
      <w:r w:rsidR="006B160F" w:rsidRPr="007371BA">
        <w:rPr>
          <w:sz w:val="28"/>
          <w:szCs w:val="28"/>
        </w:rPr>
        <w:t xml:space="preserve"> район</w:t>
      </w:r>
      <w:r w:rsidR="00311345" w:rsidRPr="007371BA">
        <w:rPr>
          <w:sz w:val="28"/>
          <w:szCs w:val="28"/>
        </w:rPr>
        <w:t>а</w:t>
      </w:r>
      <w:r w:rsidR="006B160F" w:rsidRPr="007371BA">
        <w:rPr>
          <w:sz w:val="28"/>
          <w:szCs w:val="28"/>
        </w:rPr>
        <w:t xml:space="preserve"> Смоленской области</w:t>
      </w:r>
      <w:r w:rsidR="00401488" w:rsidRPr="007371BA">
        <w:rPr>
          <w:sz w:val="28"/>
          <w:szCs w:val="28"/>
        </w:rPr>
        <w:t xml:space="preserve"> </w:t>
      </w:r>
      <w:r w:rsidR="003A6240" w:rsidRPr="007371BA">
        <w:rPr>
          <w:sz w:val="28"/>
          <w:szCs w:val="28"/>
        </w:rPr>
        <w:t xml:space="preserve">(далее – </w:t>
      </w:r>
      <w:r w:rsidR="00401488" w:rsidRPr="007371BA">
        <w:rPr>
          <w:sz w:val="28"/>
          <w:szCs w:val="28"/>
        </w:rPr>
        <w:t>местный бюджет</w:t>
      </w:r>
      <w:r w:rsidR="003A6240" w:rsidRPr="007371BA">
        <w:rPr>
          <w:sz w:val="28"/>
          <w:szCs w:val="28"/>
        </w:rPr>
        <w:t>)</w:t>
      </w:r>
      <w:r w:rsidR="00401488" w:rsidRPr="007371BA">
        <w:rPr>
          <w:sz w:val="28"/>
          <w:szCs w:val="28"/>
        </w:rPr>
        <w:t>, бюджетные полномочия по администрированию которых</w:t>
      </w:r>
      <w:r w:rsidR="006B160F" w:rsidRPr="007371BA">
        <w:rPr>
          <w:sz w:val="28"/>
          <w:szCs w:val="28"/>
        </w:rPr>
        <w:t xml:space="preserve"> </w:t>
      </w:r>
      <w:r w:rsidR="00401488" w:rsidRPr="007371BA">
        <w:rPr>
          <w:sz w:val="28"/>
          <w:szCs w:val="28"/>
        </w:rPr>
        <w:t xml:space="preserve">возложены </w:t>
      </w:r>
      <w:r w:rsidR="000D56E3" w:rsidRPr="007371BA">
        <w:rPr>
          <w:sz w:val="28"/>
          <w:szCs w:val="28"/>
        </w:rPr>
        <w:t xml:space="preserve">на </w:t>
      </w:r>
      <w:r w:rsidR="00401488" w:rsidRPr="007371BA">
        <w:rPr>
          <w:sz w:val="28"/>
          <w:szCs w:val="28"/>
        </w:rPr>
        <w:t>Администраци</w:t>
      </w:r>
      <w:r w:rsidR="000D56E3" w:rsidRPr="007371BA">
        <w:rPr>
          <w:sz w:val="28"/>
          <w:szCs w:val="28"/>
        </w:rPr>
        <w:t>ю</w:t>
      </w:r>
      <w:r w:rsidR="00401488" w:rsidRPr="007371BA">
        <w:rPr>
          <w:sz w:val="28"/>
          <w:szCs w:val="28"/>
        </w:rPr>
        <w:t xml:space="preserve"> </w:t>
      </w:r>
      <w:r w:rsidR="000560D7" w:rsidRPr="007371BA">
        <w:rPr>
          <w:sz w:val="28"/>
          <w:szCs w:val="28"/>
        </w:rPr>
        <w:t>Новосель</w:t>
      </w:r>
      <w:r w:rsidR="000D56E3" w:rsidRPr="007371BA">
        <w:rPr>
          <w:sz w:val="28"/>
          <w:szCs w:val="28"/>
        </w:rPr>
        <w:t>ского сельского поселения</w:t>
      </w:r>
      <w:r w:rsidR="00401488" w:rsidRPr="007371BA">
        <w:rPr>
          <w:sz w:val="28"/>
          <w:szCs w:val="28"/>
        </w:rPr>
        <w:t xml:space="preserve"> Вяземск</w:t>
      </w:r>
      <w:r w:rsidR="000D56E3" w:rsidRPr="007371BA">
        <w:rPr>
          <w:sz w:val="28"/>
          <w:szCs w:val="28"/>
        </w:rPr>
        <w:t>ого</w:t>
      </w:r>
      <w:r w:rsidR="00401488" w:rsidRPr="007371BA">
        <w:rPr>
          <w:sz w:val="28"/>
          <w:szCs w:val="28"/>
        </w:rPr>
        <w:t xml:space="preserve"> район</w:t>
      </w:r>
      <w:r w:rsidR="000D56E3" w:rsidRPr="007371BA">
        <w:rPr>
          <w:sz w:val="28"/>
          <w:szCs w:val="28"/>
        </w:rPr>
        <w:t>а</w:t>
      </w:r>
      <w:r w:rsidR="00401488" w:rsidRPr="007371BA">
        <w:rPr>
          <w:sz w:val="28"/>
          <w:szCs w:val="28"/>
        </w:rPr>
        <w:t xml:space="preserve"> Смоленской области </w:t>
      </w:r>
      <w:r w:rsidR="009E26C6" w:rsidRPr="007371BA">
        <w:rPr>
          <w:sz w:val="28"/>
          <w:szCs w:val="28"/>
        </w:rPr>
        <w:t xml:space="preserve">по </w:t>
      </w:r>
      <w:r w:rsidR="00401488" w:rsidRPr="007371BA">
        <w:rPr>
          <w:sz w:val="28"/>
          <w:szCs w:val="28"/>
        </w:rPr>
        <w:t>глав</w:t>
      </w:r>
      <w:r w:rsidR="009E26C6" w:rsidRPr="007371BA">
        <w:rPr>
          <w:sz w:val="28"/>
          <w:szCs w:val="28"/>
        </w:rPr>
        <w:t>е</w:t>
      </w:r>
      <w:r w:rsidR="000560D7" w:rsidRPr="007371BA">
        <w:rPr>
          <w:sz w:val="28"/>
          <w:szCs w:val="28"/>
        </w:rPr>
        <w:t xml:space="preserve"> 918</w:t>
      </w:r>
      <w:r w:rsidR="009E26C6" w:rsidRPr="007371BA">
        <w:rPr>
          <w:sz w:val="28"/>
          <w:szCs w:val="28"/>
        </w:rPr>
        <w:t xml:space="preserve"> (далее – администратор доходов)</w:t>
      </w:r>
      <w:r w:rsidR="00401488" w:rsidRPr="007371BA">
        <w:rPr>
          <w:sz w:val="28"/>
          <w:szCs w:val="28"/>
        </w:rPr>
        <w:t>.</w:t>
      </w:r>
    </w:p>
    <w:p w:rsidR="00323FA8" w:rsidRPr="007371BA" w:rsidRDefault="006B160F" w:rsidP="006B160F">
      <w:pPr>
        <w:jc w:val="both"/>
        <w:rPr>
          <w:sz w:val="28"/>
          <w:szCs w:val="28"/>
        </w:rPr>
      </w:pPr>
      <w:r w:rsidRPr="007371BA">
        <w:rPr>
          <w:sz w:val="28"/>
          <w:szCs w:val="28"/>
        </w:rPr>
        <w:tab/>
        <w:t xml:space="preserve">1.2. </w:t>
      </w:r>
      <w:r w:rsidR="006867DB" w:rsidRPr="007371BA">
        <w:rPr>
          <w:sz w:val="28"/>
          <w:szCs w:val="28"/>
        </w:rPr>
        <w:t>Прогнозирование поступлений доходов</w:t>
      </w:r>
      <w:r w:rsidR="00323FA8" w:rsidRPr="007371BA">
        <w:rPr>
          <w:sz w:val="28"/>
          <w:szCs w:val="28"/>
        </w:rPr>
        <w:t xml:space="preserve"> в </w:t>
      </w:r>
      <w:r w:rsidR="003D7127" w:rsidRPr="007371BA">
        <w:rPr>
          <w:sz w:val="28"/>
          <w:szCs w:val="28"/>
        </w:rPr>
        <w:t xml:space="preserve">местный </w:t>
      </w:r>
      <w:r w:rsidR="00323FA8" w:rsidRPr="007371BA">
        <w:rPr>
          <w:sz w:val="28"/>
          <w:szCs w:val="28"/>
        </w:rPr>
        <w:t>бюджет на очередной финансовый год и на плановый период осуществляется на основе:</w:t>
      </w:r>
    </w:p>
    <w:p w:rsidR="001B194E" w:rsidRPr="007371BA" w:rsidRDefault="001B194E" w:rsidP="006B160F">
      <w:pPr>
        <w:jc w:val="both"/>
        <w:rPr>
          <w:sz w:val="28"/>
          <w:szCs w:val="28"/>
        </w:rPr>
      </w:pPr>
      <w:r w:rsidRPr="007371BA">
        <w:rPr>
          <w:sz w:val="28"/>
          <w:szCs w:val="28"/>
        </w:rPr>
        <w:tab/>
        <w:t xml:space="preserve">- основных направлений бюджетной и налоговой политики муниципального образования </w:t>
      </w:r>
      <w:r w:rsidR="000560D7" w:rsidRPr="007371BA">
        <w:rPr>
          <w:sz w:val="28"/>
          <w:szCs w:val="28"/>
        </w:rPr>
        <w:t xml:space="preserve">Новосельского сельского поселения </w:t>
      </w:r>
      <w:r w:rsidRPr="007371BA">
        <w:rPr>
          <w:sz w:val="28"/>
          <w:szCs w:val="28"/>
        </w:rPr>
        <w:t>Вяземск</w:t>
      </w:r>
      <w:r w:rsidR="000560D7" w:rsidRPr="007371BA">
        <w:rPr>
          <w:sz w:val="28"/>
          <w:szCs w:val="28"/>
        </w:rPr>
        <w:t>ого</w:t>
      </w:r>
      <w:r w:rsidRPr="007371BA">
        <w:rPr>
          <w:sz w:val="28"/>
          <w:szCs w:val="28"/>
        </w:rPr>
        <w:t xml:space="preserve"> район</w:t>
      </w:r>
      <w:r w:rsidR="000560D7" w:rsidRPr="007371BA">
        <w:rPr>
          <w:sz w:val="28"/>
          <w:szCs w:val="28"/>
        </w:rPr>
        <w:t>а</w:t>
      </w:r>
      <w:r w:rsidRPr="007371BA">
        <w:rPr>
          <w:sz w:val="28"/>
          <w:szCs w:val="28"/>
        </w:rPr>
        <w:t xml:space="preserve"> Смоленской области;</w:t>
      </w:r>
    </w:p>
    <w:p w:rsidR="00323FA8" w:rsidRPr="007371BA" w:rsidRDefault="00323FA8" w:rsidP="00323FA8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- </w:t>
      </w:r>
      <w:r w:rsidR="003D7127" w:rsidRPr="007371BA">
        <w:rPr>
          <w:sz w:val="28"/>
          <w:szCs w:val="28"/>
        </w:rPr>
        <w:t xml:space="preserve">действующего федерального и областного </w:t>
      </w:r>
      <w:r w:rsidRPr="007371BA">
        <w:rPr>
          <w:sz w:val="28"/>
          <w:szCs w:val="28"/>
        </w:rPr>
        <w:t>законодательства о налогах и сборах, бюджетного законодательства Российской Федерации, а также муниципальных правовых актов, устанавливающих доходы</w:t>
      </w:r>
      <w:r w:rsidR="00A363BD" w:rsidRPr="007371BA">
        <w:rPr>
          <w:sz w:val="28"/>
          <w:szCs w:val="28"/>
        </w:rPr>
        <w:t>, действующих на момент составления проекта бюджета на очередной ф</w:t>
      </w:r>
      <w:r w:rsidR="00695D14" w:rsidRPr="007371BA">
        <w:rPr>
          <w:sz w:val="28"/>
          <w:szCs w:val="28"/>
        </w:rPr>
        <w:t>инансовый год и плановый период с учетом:</w:t>
      </w:r>
    </w:p>
    <w:p w:rsidR="00695D14" w:rsidRPr="007371BA" w:rsidRDefault="0042184A" w:rsidP="00323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AA6978">
        <w:rPr>
          <w:sz w:val="28"/>
          <w:szCs w:val="28"/>
        </w:rPr>
        <w:t xml:space="preserve"> </w:t>
      </w:r>
      <w:r w:rsidR="00FB6207" w:rsidRPr="007371BA">
        <w:rPr>
          <w:sz w:val="28"/>
          <w:szCs w:val="28"/>
        </w:rPr>
        <w:t>р</w:t>
      </w:r>
      <w:r w:rsidR="00695D14" w:rsidRPr="007371BA">
        <w:rPr>
          <w:sz w:val="28"/>
          <w:szCs w:val="28"/>
        </w:rPr>
        <w:t>азмеров ставок налогов и сборов</w:t>
      </w:r>
      <w:r w:rsidR="00FB6207" w:rsidRPr="007371BA">
        <w:rPr>
          <w:sz w:val="28"/>
          <w:szCs w:val="28"/>
        </w:rPr>
        <w:t>, установленных законодательством Российской Федерации, законодательством Смоленской области;</w:t>
      </w:r>
    </w:p>
    <w:p w:rsidR="00FB6207" w:rsidRPr="007371BA" w:rsidRDefault="00682D9D" w:rsidP="00323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AA6978">
        <w:rPr>
          <w:sz w:val="28"/>
          <w:szCs w:val="28"/>
        </w:rPr>
        <w:t xml:space="preserve"> </w:t>
      </w:r>
      <w:r w:rsidR="00FB6207" w:rsidRPr="007371BA">
        <w:rPr>
          <w:sz w:val="28"/>
          <w:szCs w:val="28"/>
        </w:rPr>
        <w:t xml:space="preserve">нормативов отчислений по доходам в </w:t>
      </w:r>
      <w:r w:rsidR="003D7127" w:rsidRPr="007371BA">
        <w:rPr>
          <w:sz w:val="28"/>
          <w:szCs w:val="28"/>
        </w:rPr>
        <w:t xml:space="preserve">местный </w:t>
      </w:r>
      <w:r w:rsidR="00FB6207" w:rsidRPr="007371BA">
        <w:rPr>
          <w:sz w:val="28"/>
          <w:szCs w:val="28"/>
        </w:rPr>
        <w:t>бюджет в соответствии с законодательством Российской Федерации, законодательством Смоленской области;</w:t>
      </w:r>
    </w:p>
    <w:p w:rsidR="00FB6207" w:rsidRPr="007371BA" w:rsidRDefault="00682D9D" w:rsidP="00323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AA6978">
        <w:rPr>
          <w:sz w:val="28"/>
          <w:szCs w:val="28"/>
        </w:rPr>
        <w:t xml:space="preserve"> </w:t>
      </w:r>
      <w:r w:rsidR="00FB6207" w:rsidRPr="007371BA">
        <w:rPr>
          <w:sz w:val="28"/>
          <w:szCs w:val="28"/>
        </w:rPr>
        <w:t xml:space="preserve">объема </w:t>
      </w:r>
      <w:r w:rsidR="003D7127" w:rsidRPr="007371BA">
        <w:rPr>
          <w:sz w:val="28"/>
          <w:szCs w:val="28"/>
        </w:rPr>
        <w:t>выпадающих доходов</w:t>
      </w:r>
      <w:r w:rsidR="00FB6207" w:rsidRPr="007371BA">
        <w:rPr>
          <w:sz w:val="28"/>
          <w:szCs w:val="28"/>
        </w:rPr>
        <w:t xml:space="preserve">, установленных в текущем финансовом году, планируемых к установлению (отмене), начиная с очередного финансового года в соответствии с законодательством Российской Федерации, законодательством Смоленской области и </w:t>
      </w:r>
      <w:r w:rsidR="003D7127" w:rsidRPr="007371BA">
        <w:rPr>
          <w:sz w:val="28"/>
          <w:szCs w:val="28"/>
        </w:rPr>
        <w:t>муниципальными нормативными правовыми актами</w:t>
      </w:r>
      <w:r w:rsidR="00FB6207" w:rsidRPr="007371BA">
        <w:rPr>
          <w:sz w:val="28"/>
          <w:szCs w:val="28"/>
        </w:rPr>
        <w:t>;</w:t>
      </w:r>
    </w:p>
    <w:p w:rsidR="00FB6207" w:rsidRPr="007371BA" w:rsidRDefault="00682D9D" w:rsidP="00323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AA6978">
        <w:rPr>
          <w:sz w:val="28"/>
          <w:szCs w:val="28"/>
        </w:rPr>
        <w:t xml:space="preserve"> </w:t>
      </w:r>
      <w:r w:rsidR="00FB6207" w:rsidRPr="007371BA">
        <w:rPr>
          <w:sz w:val="28"/>
          <w:szCs w:val="28"/>
        </w:rPr>
        <w:t>объема ожидаемых поступлений</w:t>
      </w:r>
      <w:r w:rsidR="005D17B8" w:rsidRPr="007371BA">
        <w:rPr>
          <w:sz w:val="28"/>
          <w:szCs w:val="28"/>
        </w:rPr>
        <w:t xml:space="preserve"> по неналоговым платежам в текущем финансовом году;</w:t>
      </w:r>
    </w:p>
    <w:p w:rsidR="005D17B8" w:rsidRPr="007371BA" w:rsidRDefault="00682D9D" w:rsidP="00323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AA6978">
        <w:rPr>
          <w:sz w:val="28"/>
          <w:szCs w:val="28"/>
        </w:rPr>
        <w:t xml:space="preserve"> </w:t>
      </w:r>
      <w:r w:rsidR="005D17B8" w:rsidRPr="007371BA">
        <w:rPr>
          <w:sz w:val="28"/>
          <w:szCs w:val="28"/>
        </w:rPr>
        <w:t>прогнозируемых поступлений неналоговых доходов в виде неисполненных обязательств (недоимки) плательщиков;</w:t>
      </w:r>
    </w:p>
    <w:p w:rsidR="005D17B8" w:rsidRPr="007371BA" w:rsidRDefault="00682D9D" w:rsidP="00323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AA6978">
        <w:rPr>
          <w:sz w:val="28"/>
          <w:szCs w:val="28"/>
        </w:rPr>
        <w:t xml:space="preserve"> </w:t>
      </w:r>
      <w:r w:rsidR="005D17B8" w:rsidRPr="007371BA">
        <w:rPr>
          <w:sz w:val="28"/>
          <w:szCs w:val="28"/>
        </w:rPr>
        <w:t xml:space="preserve">иных показателей, применяемых при составлении прогноза неналоговых доходов </w:t>
      </w:r>
      <w:r w:rsidR="003D7127" w:rsidRPr="007371BA">
        <w:rPr>
          <w:sz w:val="28"/>
          <w:szCs w:val="28"/>
        </w:rPr>
        <w:t xml:space="preserve">местного </w:t>
      </w:r>
      <w:r w:rsidR="005D17B8" w:rsidRPr="007371BA">
        <w:rPr>
          <w:sz w:val="28"/>
          <w:szCs w:val="28"/>
        </w:rPr>
        <w:t>бюджета на очередной финансовый год.</w:t>
      </w:r>
    </w:p>
    <w:p w:rsidR="0041221D" w:rsidRPr="007371BA" w:rsidRDefault="0041221D" w:rsidP="00CE392D">
      <w:pPr>
        <w:ind w:left="-108"/>
        <w:jc w:val="center"/>
        <w:rPr>
          <w:sz w:val="28"/>
          <w:szCs w:val="28"/>
        </w:rPr>
      </w:pPr>
    </w:p>
    <w:p w:rsidR="00CE392D" w:rsidRPr="007371BA" w:rsidRDefault="007371BA" w:rsidP="007371B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E392D" w:rsidRPr="007371BA">
        <w:rPr>
          <w:b/>
          <w:sz w:val="28"/>
          <w:szCs w:val="28"/>
        </w:rPr>
        <w:t>Перечень источников доходов</w:t>
      </w:r>
      <w:r w:rsidR="001D7832" w:rsidRPr="007371BA">
        <w:rPr>
          <w:b/>
          <w:sz w:val="28"/>
          <w:szCs w:val="28"/>
        </w:rPr>
        <w:t xml:space="preserve"> и порядок расчета прогноза доходов </w:t>
      </w:r>
      <w:r w:rsidR="003D7127" w:rsidRPr="007371BA">
        <w:rPr>
          <w:b/>
          <w:sz w:val="28"/>
          <w:szCs w:val="28"/>
        </w:rPr>
        <w:t xml:space="preserve">местного </w:t>
      </w:r>
      <w:r w:rsidR="001D7832" w:rsidRPr="007371BA">
        <w:rPr>
          <w:b/>
          <w:sz w:val="28"/>
          <w:szCs w:val="28"/>
        </w:rPr>
        <w:t>бюджета</w:t>
      </w:r>
      <w:r w:rsidR="00CE392D" w:rsidRPr="007371BA">
        <w:rPr>
          <w:b/>
          <w:sz w:val="28"/>
          <w:szCs w:val="28"/>
        </w:rPr>
        <w:t xml:space="preserve">, в отношении которых </w:t>
      </w:r>
      <w:r w:rsidR="009E26C6" w:rsidRPr="007371BA">
        <w:rPr>
          <w:b/>
          <w:sz w:val="28"/>
          <w:szCs w:val="28"/>
        </w:rPr>
        <w:t>администратор доходов</w:t>
      </w:r>
      <w:r w:rsidR="00CE392D" w:rsidRPr="007371BA">
        <w:rPr>
          <w:b/>
          <w:sz w:val="28"/>
          <w:szCs w:val="28"/>
        </w:rPr>
        <w:t xml:space="preserve"> выполняет бюджетные полномочия</w:t>
      </w:r>
    </w:p>
    <w:p w:rsidR="001D7832" w:rsidRPr="007371BA" w:rsidRDefault="001D7832" w:rsidP="001D7832">
      <w:pPr>
        <w:pStyle w:val="a4"/>
        <w:ind w:left="1068"/>
        <w:rPr>
          <w:sz w:val="28"/>
          <w:szCs w:val="28"/>
        </w:rPr>
      </w:pPr>
    </w:p>
    <w:p w:rsidR="000D56E3" w:rsidRPr="007371BA" w:rsidRDefault="000D56E3" w:rsidP="000D56E3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2.1. Расчет прогноза доходов местного бюджета осуществляется исходя из поступлений следующих налоговых и неналоговых доходов:</w:t>
      </w:r>
    </w:p>
    <w:p w:rsidR="00D16296" w:rsidRPr="007371BA" w:rsidRDefault="00D16296" w:rsidP="001D783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государственная пошлина</w:t>
      </w:r>
      <w:r w:rsidR="000C0D4B" w:rsidRPr="007371BA">
        <w:rPr>
          <w:sz w:val="28"/>
          <w:szCs w:val="28"/>
        </w:rPr>
        <w:t xml:space="preserve">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="000560D7" w:rsidRPr="007371BA">
        <w:rPr>
          <w:sz w:val="28"/>
          <w:szCs w:val="28"/>
        </w:rPr>
        <w:t xml:space="preserve"> (КБК 918 </w:t>
      </w:r>
      <w:r w:rsidRPr="007371BA">
        <w:rPr>
          <w:sz w:val="28"/>
          <w:szCs w:val="28"/>
        </w:rPr>
        <w:t>1 08 0</w:t>
      </w:r>
      <w:r w:rsidR="000D56E3" w:rsidRPr="007371BA">
        <w:rPr>
          <w:sz w:val="28"/>
          <w:szCs w:val="28"/>
        </w:rPr>
        <w:t>402</w:t>
      </w:r>
      <w:r w:rsidRPr="007371BA">
        <w:rPr>
          <w:sz w:val="28"/>
          <w:szCs w:val="28"/>
        </w:rPr>
        <w:t xml:space="preserve">0 </w:t>
      </w:r>
      <w:r w:rsidR="000D56E3" w:rsidRPr="007371BA">
        <w:rPr>
          <w:sz w:val="28"/>
          <w:szCs w:val="28"/>
        </w:rPr>
        <w:t>01</w:t>
      </w:r>
      <w:r w:rsidRPr="007371BA">
        <w:rPr>
          <w:sz w:val="28"/>
          <w:szCs w:val="28"/>
        </w:rPr>
        <w:t xml:space="preserve"> 0000 110);</w:t>
      </w:r>
    </w:p>
    <w:p w:rsidR="00E1049E" w:rsidRPr="007371BA" w:rsidRDefault="00E1049E" w:rsidP="001D783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</w:t>
      </w:r>
      <w:r w:rsidR="00CB0309" w:rsidRPr="007371BA">
        <w:rPr>
          <w:sz w:val="28"/>
          <w:szCs w:val="28"/>
        </w:rPr>
        <w:t xml:space="preserve">, а также средства от продажи права на заключение договоров аренды </w:t>
      </w:r>
      <w:r w:rsidR="00353D23" w:rsidRPr="007371BA">
        <w:rPr>
          <w:sz w:val="28"/>
          <w:szCs w:val="28"/>
        </w:rPr>
        <w:t>указанных земельных участков (</w:t>
      </w:r>
      <w:r w:rsidR="001D72DD" w:rsidRPr="007371BA">
        <w:rPr>
          <w:sz w:val="28"/>
          <w:szCs w:val="28"/>
        </w:rPr>
        <w:t xml:space="preserve">КБК </w:t>
      </w:r>
      <w:r w:rsidR="000560D7" w:rsidRPr="007371BA">
        <w:rPr>
          <w:sz w:val="28"/>
          <w:szCs w:val="28"/>
        </w:rPr>
        <w:t>918</w:t>
      </w:r>
      <w:r w:rsidR="00353D23" w:rsidRPr="007371BA">
        <w:rPr>
          <w:sz w:val="28"/>
          <w:szCs w:val="28"/>
        </w:rPr>
        <w:t xml:space="preserve"> 1 11 05013 10 0000 120);</w:t>
      </w:r>
    </w:p>
    <w:p w:rsidR="005F3E1B" w:rsidRPr="007371BA" w:rsidRDefault="005F3E1B" w:rsidP="005F3E1B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(КБК 918 1 11 05025 10 0000 120);</w:t>
      </w:r>
    </w:p>
    <w:p w:rsidR="00353D23" w:rsidRPr="007371BA" w:rsidRDefault="00353D23" w:rsidP="001D783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- доходы от сдачи в аренду имущества, находящегося в оперативном управлении органов управления </w:t>
      </w:r>
      <w:r w:rsidR="000D56E3" w:rsidRPr="007371BA">
        <w:rPr>
          <w:sz w:val="28"/>
          <w:szCs w:val="28"/>
        </w:rPr>
        <w:t>сельских поселений</w:t>
      </w:r>
      <w:r w:rsidRPr="007371BA">
        <w:rPr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 (КБК </w:t>
      </w:r>
      <w:r w:rsidR="000560D7" w:rsidRPr="007371BA">
        <w:rPr>
          <w:sz w:val="28"/>
          <w:szCs w:val="28"/>
        </w:rPr>
        <w:t>918</w:t>
      </w:r>
      <w:r w:rsidRPr="007371BA">
        <w:rPr>
          <w:sz w:val="28"/>
          <w:szCs w:val="28"/>
        </w:rPr>
        <w:t xml:space="preserve"> 1 11 05035 </w:t>
      </w:r>
      <w:r w:rsidR="000D56E3" w:rsidRPr="007371BA">
        <w:rPr>
          <w:sz w:val="28"/>
          <w:szCs w:val="28"/>
        </w:rPr>
        <w:t>10</w:t>
      </w:r>
      <w:r w:rsidRPr="007371BA">
        <w:rPr>
          <w:sz w:val="28"/>
          <w:szCs w:val="28"/>
        </w:rPr>
        <w:t xml:space="preserve"> 0000 120);</w:t>
      </w:r>
    </w:p>
    <w:p w:rsidR="00353D23" w:rsidRPr="007371BA" w:rsidRDefault="00353D23" w:rsidP="001D783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 w:rsidR="001D72DD" w:rsidRPr="007371BA">
        <w:rPr>
          <w:sz w:val="28"/>
          <w:szCs w:val="28"/>
        </w:rPr>
        <w:t xml:space="preserve"> </w:t>
      </w:r>
      <w:r w:rsidR="0045585E" w:rsidRPr="007371BA">
        <w:rPr>
          <w:sz w:val="28"/>
          <w:szCs w:val="28"/>
        </w:rPr>
        <w:t>(КБК 918</w:t>
      </w:r>
      <w:r w:rsidRPr="007371BA">
        <w:rPr>
          <w:sz w:val="28"/>
          <w:szCs w:val="28"/>
        </w:rPr>
        <w:t xml:space="preserve"> 1 11 09045 </w:t>
      </w:r>
      <w:r w:rsidR="000D56E3" w:rsidRPr="007371BA">
        <w:rPr>
          <w:sz w:val="28"/>
          <w:szCs w:val="28"/>
        </w:rPr>
        <w:t>10</w:t>
      </w:r>
      <w:r w:rsidRPr="007371BA">
        <w:rPr>
          <w:sz w:val="28"/>
          <w:szCs w:val="28"/>
        </w:rPr>
        <w:t xml:space="preserve"> 0000 120);</w:t>
      </w:r>
    </w:p>
    <w:p w:rsidR="00CE392D" w:rsidRPr="007371BA" w:rsidRDefault="00A22626" w:rsidP="00A2262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- прочие доходы от оказания платных услуг (работ) получателями средств бюджетов </w:t>
      </w:r>
      <w:r w:rsidR="000D56E3" w:rsidRPr="007371BA">
        <w:rPr>
          <w:sz w:val="28"/>
          <w:szCs w:val="28"/>
        </w:rPr>
        <w:t>сельских поселений</w:t>
      </w:r>
      <w:r w:rsidR="0045585E" w:rsidRPr="007371BA">
        <w:rPr>
          <w:sz w:val="28"/>
          <w:szCs w:val="28"/>
        </w:rPr>
        <w:t xml:space="preserve"> (КБК 918</w:t>
      </w:r>
      <w:r w:rsidRPr="007371BA">
        <w:rPr>
          <w:sz w:val="28"/>
          <w:szCs w:val="28"/>
        </w:rPr>
        <w:t xml:space="preserve"> 1 13 01995 </w:t>
      </w:r>
      <w:r w:rsidR="000D56E3" w:rsidRPr="007371BA">
        <w:rPr>
          <w:sz w:val="28"/>
          <w:szCs w:val="28"/>
        </w:rPr>
        <w:t>10</w:t>
      </w:r>
      <w:r w:rsidRPr="007371BA">
        <w:rPr>
          <w:sz w:val="28"/>
          <w:szCs w:val="28"/>
        </w:rPr>
        <w:t xml:space="preserve"> 0000 130);</w:t>
      </w:r>
    </w:p>
    <w:p w:rsidR="001D72DD" w:rsidRPr="007371BA" w:rsidRDefault="001D72DD" w:rsidP="00A2262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доходы от продажи земельных участков, государственная собственность на которые не разграничена и которые расположены в гра</w:t>
      </w:r>
      <w:r w:rsidR="0045585E" w:rsidRPr="007371BA">
        <w:rPr>
          <w:sz w:val="28"/>
          <w:szCs w:val="28"/>
        </w:rPr>
        <w:t xml:space="preserve">ницах сельских поселений (КБК 918 </w:t>
      </w:r>
      <w:r w:rsidRPr="007371BA">
        <w:rPr>
          <w:sz w:val="28"/>
          <w:szCs w:val="28"/>
        </w:rPr>
        <w:t>1 1</w:t>
      </w:r>
      <w:r w:rsidR="003E3950" w:rsidRPr="007371BA">
        <w:rPr>
          <w:sz w:val="28"/>
          <w:szCs w:val="28"/>
        </w:rPr>
        <w:t>4</w:t>
      </w:r>
      <w:r w:rsidRPr="007371BA">
        <w:rPr>
          <w:sz w:val="28"/>
          <w:szCs w:val="28"/>
        </w:rPr>
        <w:t xml:space="preserve"> 06013 10 0000 430);</w:t>
      </w:r>
    </w:p>
    <w:p w:rsidR="005F3E1B" w:rsidRPr="007371BA" w:rsidRDefault="005F3E1B" w:rsidP="005F3E1B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(КБК 918 1 14 06025 10 0000 430);</w:t>
      </w:r>
    </w:p>
    <w:p w:rsidR="001D72DD" w:rsidRPr="007371BA" w:rsidRDefault="001D72DD" w:rsidP="00A2262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прочие неналоговые доходы бюд</w:t>
      </w:r>
      <w:r w:rsidR="00EC06F7" w:rsidRPr="007371BA">
        <w:rPr>
          <w:sz w:val="28"/>
          <w:szCs w:val="28"/>
        </w:rPr>
        <w:t>жетов сельских поселений (КБК 918</w:t>
      </w:r>
      <w:r w:rsidRPr="007371BA">
        <w:rPr>
          <w:sz w:val="28"/>
          <w:szCs w:val="28"/>
        </w:rPr>
        <w:t xml:space="preserve"> 1 17 05050 </w:t>
      </w:r>
      <w:r w:rsidR="000D56E3" w:rsidRPr="007371BA">
        <w:rPr>
          <w:sz w:val="28"/>
          <w:szCs w:val="28"/>
        </w:rPr>
        <w:t>10</w:t>
      </w:r>
      <w:r w:rsidR="001148F1" w:rsidRPr="007371BA">
        <w:rPr>
          <w:sz w:val="28"/>
          <w:szCs w:val="28"/>
        </w:rPr>
        <w:t xml:space="preserve"> 0000 180);</w:t>
      </w:r>
    </w:p>
    <w:p w:rsidR="001148F1" w:rsidRPr="007371BA" w:rsidRDefault="001148F1" w:rsidP="00A2262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- безвозмездные поступления.</w:t>
      </w:r>
    </w:p>
    <w:p w:rsidR="00C93194" w:rsidRPr="007371BA" w:rsidRDefault="00C93194" w:rsidP="00A22626">
      <w:pPr>
        <w:ind w:firstLine="708"/>
        <w:jc w:val="both"/>
        <w:rPr>
          <w:sz w:val="28"/>
          <w:szCs w:val="28"/>
        </w:rPr>
      </w:pPr>
    </w:p>
    <w:p w:rsidR="00CE392D" w:rsidRPr="007371BA" w:rsidRDefault="007371BA" w:rsidP="007371BA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E392D" w:rsidRPr="007371BA">
        <w:rPr>
          <w:b/>
          <w:sz w:val="28"/>
          <w:szCs w:val="28"/>
        </w:rPr>
        <w:t xml:space="preserve">Прогнозирование </w:t>
      </w:r>
      <w:r w:rsidR="00EE13B7" w:rsidRPr="007371BA">
        <w:rPr>
          <w:b/>
          <w:sz w:val="28"/>
          <w:szCs w:val="28"/>
        </w:rPr>
        <w:t xml:space="preserve">налоговых и </w:t>
      </w:r>
      <w:r w:rsidR="00CE392D" w:rsidRPr="007371BA">
        <w:rPr>
          <w:b/>
          <w:sz w:val="28"/>
          <w:szCs w:val="28"/>
        </w:rPr>
        <w:t>неналоговых доходов</w:t>
      </w:r>
      <w:r w:rsidR="00E41474" w:rsidRPr="007371BA">
        <w:rPr>
          <w:b/>
          <w:sz w:val="28"/>
          <w:szCs w:val="28"/>
        </w:rPr>
        <w:t xml:space="preserve"> в бюджет муниципального </w:t>
      </w:r>
      <w:r w:rsidR="00503F29" w:rsidRPr="007371BA">
        <w:rPr>
          <w:b/>
          <w:sz w:val="28"/>
          <w:szCs w:val="28"/>
        </w:rPr>
        <w:t>образования</w:t>
      </w:r>
      <w:r w:rsidR="00E41474" w:rsidRPr="007371BA">
        <w:rPr>
          <w:b/>
          <w:sz w:val="28"/>
          <w:szCs w:val="28"/>
        </w:rPr>
        <w:t xml:space="preserve"> на очередной финансовый год и плановый период</w:t>
      </w:r>
    </w:p>
    <w:p w:rsidR="00E41474" w:rsidRPr="007371BA" w:rsidRDefault="00E41474" w:rsidP="00E41474">
      <w:pPr>
        <w:pStyle w:val="a4"/>
        <w:rPr>
          <w:b/>
          <w:sz w:val="28"/>
          <w:szCs w:val="28"/>
        </w:rPr>
      </w:pPr>
    </w:p>
    <w:p w:rsidR="00EE13B7" w:rsidRPr="007371BA" w:rsidRDefault="00C93194" w:rsidP="00EE13B7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3.1. </w:t>
      </w:r>
      <w:r w:rsidR="00EE13B7" w:rsidRPr="007371BA">
        <w:rPr>
          <w:sz w:val="28"/>
          <w:szCs w:val="28"/>
        </w:rPr>
        <w:t>Расчет прогноза поступлений в местный бюджет производится по следующим видам налоговых и неналоговых доходов:</w:t>
      </w:r>
    </w:p>
    <w:p w:rsidR="00901B38" w:rsidRPr="007371BA" w:rsidRDefault="00634192" w:rsidP="00EE13B7">
      <w:pPr>
        <w:ind w:firstLine="708"/>
        <w:jc w:val="both"/>
        <w:rPr>
          <w:b/>
          <w:i/>
          <w:sz w:val="28"/>
          <w:szCs w:val="28"/>
          <w:highlight w:val="yellow"/>
        </w:rPr>
      </w:pPr>
      <w:r w:rsidRPr="007371BA">
        <w:rPr>
          <w:sz w:val="28"/>
          <w:szCs w:val="28"/>
        </w:rPr>
        <w:t>3.1.1.</w:t>
      </w:r>
      <w:r w:rsidRPr="007371BA">
        <w:rPr>
          <w:b/>
          <w:sz w:val="28"/>
          <w:szCs w:val="28"/>
        </w:rPr>
        <w:t xml:space="preserve"> </w:t>
      </w:r>
      <w:r w:rsidR="007371BA">
        <w:rPr>
          <w:b/>
          <w:i/>
          <w:sz w:val="28"/>
          <w:szCs w:val="28"/>
        </w:rPr>
        <w:t>Г</w:t>
      </w:r>
      <w:r w:rsidR="009A6DFE" w:rsidRPr="007371BA">
        <w:rPr>
          <w:b/>
          <w:i/>
          <w:sz w:val="28"/>
          <w:szCs w:val="28"/>
        </w:rPr>
        <w:t>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901B38" w:rsidRPr="007371BA" w:rsidRDefault="00901B38" w:rsidP="00901B38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Прогнозирование поступлений в </w:t>
      </w:r>
      <w:r w:rsidR="00634192" w:rsidRPr="007371BA">
        <w:rPr>
          <w:sz w:val="28"/>
          <w:szCs w:val="28"/>
        </w:rPr>
        <w:t xml:space="preserve">местный </w:t>
      </w:r>
      <w:r w:rsidRPr="007371BA">
        <w:rPr>
          <w:sz w:val="28"/>
          <w:szCs w:val="28"/>
        </w:rPr>
        <w:t>бюджет муниципальн</w:t>
      </w:r>
      <w:r w:rsidR="00634192" w:rsidRPr="007371BA">
        <w:rPr>
          <w:sz w:val="28"/>
          <w:szCs w:val="28"/>
        </w:rPr>
        <w:t>ого</w:t>
      </w:r>
      <w:r w:rsidRPr="007371BA">
        <w:rPr>
          <w:sz w:val="28"/>
          <w:szCs w:val="28"/>
        </w:rPr>
        <w:t xml:space="preserve"> образовани</w:t>
      </w:r>
      <w:r w:rsidR="00634192" w:rsidRPr="007371BA">
        <w:rPr>
          <w:sz w:val="28"/>
          <w:szCs w:val="28"/>
        </w:rPr>
        <w:t>я</w:t>
      </w:r>
      <w:r w:rsidRPr="007371BA">
        <w:rPr>
          <w:sz w:val="28"/>
          <w:szCs w:val="28"/>
        </w:rPr>
        <w:t xml:space="preserve"> государственной пошлины осуществляется исходя из ожидаемого поступления государственной пошлины за текущий год и показателей, характеризующих увеличение (уменьшение) количества регистрационных действий на очередной финансовый год и (или) размеров государственной пошлины, установленных главой 25.3 Налогового кодекса Российской Федерации и производится по следующей формуле:</w:t>
      </w:r>
    </w:p>
    <w:p w:rsidR="00901B38" w:rsidRPr="007371BA" w:rsidRDefault="00901B38" w:rsidP="00901B38">
      <w:pPr>
        <w:ind w:firstLine="708"/>
        <w:jc w:val="both"/>
        <w:rPr>
          <w:sz w:val="28"/>
          <w:szCs w:val="28"/>
        </w:rPr>
      </w:pPr>
    </w:p>
    <w:p w:rsidR="00901B38" w:rsidRPr="007371BA" w:rsidRDefault="00901B38" w:rsidP="00901B38">
      <w:pPr>
        <w:ind w:firstLine="708"/>
        <w:jc w:val="center"/>
        <w:rPr>
          <w:b/>
          <w:sz w:val="28"/>
          <w:szCs w:val="28"/>
        </w:rPr>
      </w:pPr>
      <w:r w:rsidRPr="007371BA">
        <w:rPr>
          <w:b/>
          <w:sz w:val="28"/>
          <w:szCs w:val="28"/>
        </w:rPr>
        <w:t>П = (</w:t>
      </w:r>
      <w:proofErr w:type="gramStart"/>
      <w:r w:rsidRPr="007371BA">
        <w:rPr>
          <w:b/>
          <w:sz w:val="28"/>
          <w:szCs w:val="28"/>
        </w:rPr>
        <w:t>Ф</w:t>
      </w:r>
      <w:r w:rsidR="008A7FC6" w:rsidRPr="007371BA">
        <w:rPr>
          <w:b/>
          <w:sz w:val="28"/>
          <w:szCs w:val="28"/>
          <w:vertAlign w:val="subscript"/>
        </w:rPr>
        <w:t xml:space="preserve"> </w:t>
      </w:r>
      <w:r w:rsidRPr="007371BA">
        <w:rPr>
          <w:b/>
          <w:sz w:val="28"/>
          <w:szCs w:val="28"/>
        </w:rPr>
        <w:t xml:space="preserve"> </w:t>
      </w:r>
      <w:r w:rsidR="008A7FC6" w:rsidRPr="007371BA">
        <w:rPr>
          <w:b/>
          <w:sz w:val="28"/>
          <w:szCs w:val="28"/>
        </w:rPr>
        <w:t>х</w:t>
      </w:r>
      <w:proofErr w:type="gramEnd"/>
      <w:r w:rsidR="008A7FC6" w:rsidRPr="007371BA">
        <w:rPr>
          <w:b/>
          <w:sz w:val="28"/>
          <w:szCs w:val="28"/>
        </w:rPr>
        <w:t xml:space="preserve"> </w:t>
      </w:r>
      <w:r w:rsidRPr="007371BA">
        <w:rPr>
          <w:b/>
          <w:sz w:val="28"/>
          <w:szCs w:val="28"/>
        </w:rPr>
        <w:t xml:space="preserve"> К</w:t>
      </w:r>
      <w:r w:rsidRPr="007371BA">
        <w:rPr>
          <w:b/>
          <w:sz w:val="28"/>
          <w:szCs w:val="28"/>
          <w:vertAlign w:val="subscript"/>
        </w:rPr>
        <w:t>1</w:t>
      </w:r>
      <w:r w:rsidRPr="007371BA">
        <w:rPr>
          <w:b/>
          <w:sz w:val="28"/>
          <w:szCs w:val="28"/>
        </w:rPr>
        <w:t xml:space="preserve">) ± </w:t>
      </w:r>
      <w:r w:rsidR="008A7FC6" w:rsidRPr="007371BA">
        <w:rPr>
          <w:b/>
          <w:sz w:val="28"/>
          <w:szCs w:val="28"/>
        </w:rPr>
        <w:t>Д,</w:t>
      </w:r>
    </w:p>
    <w:p w:rsidR="008A7FC6" w:rsidRPr="007371BA" w:rsidRDefault="008A7FC6" w:rsidP="00901B38">
      <w:pPr>
        <w:ind w:firstLine="708"/>
        <w:jc w:val="center"/>
        <w:rPr>
          <w:b/>
          <w:sz w:val="28"/>
          <w:szCs w:val="28"/>
        </w:rPr>
      </w:pPr>
    </w:p>
    <w:p w:rsidR="008A7FC6" w:rsidRPr="007371BA" w:rsidRDefault="008A7FC6" w:rsidP="008A7FC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где:</w:t>
      </w:r>
    </w:p>
    <w:p w:rsidR="008A7FC6" w:rsidRPr="007371BA" w:rsidRDefault="008A7FC6" w:rsidP="008A7FC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П – сумма государственной пошлины, прогнозируемая к поступлению в бюджет муниципального образования в </w:t>
      </w:r>
      <w:r w:rsidR="00694E33" w:rsidRPr="007371BA">
        <w:rPr>
          <w:sz w:val="28"/>
          <w:szCs w:val="28"/>
        </w:rPr>
        <w:t xml:space="preserve">очередном финансовом </w:t>
      </w:r>
      <w:r w:rsidRPr="007371BA">
        <w:rPr>
          <w:sz w:val="28"/>
          <w:szCs w:val="28"/>
        </w:rPr>
        <w:t>году;</w:t>
      </w:r>
    </w:p>
    <w:p w:rsidR="00694E33" w:rsidRPr="007371BA" w:rsidRDefault="00694E33" w:rsidP="008A7FC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Ф – фактические поступления государственной пошлины в бюджет муниципального образования в отчетном году;</w:t>
      </w:r>
    </w:p>
    <w:p w:rsidR="00694E33" w:rsidRPr="007371BA" w:rsidRDefault="00694E33" w:rsidP="008A7FC6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К</w:t>
      </w:r>
      <w:r w:rsidRPr="007371BA">
        <w:rPr>
          <w:sz w:val="28"/>
          <w:szCs w:val="28"/>
          <w:vertAlign w:val="subscript"/>
        </w:rPr>
        <w:t xml:space="preserve">1 – </w:t>
      </w:r>
      <w:r w:rsidRPr="007371BA">
        <w:rPr>
          <w:sz w:val="28"/>
          <w:szCs w:val="28"/>
        </w:rPr>
        <w:t>коэффициент, характеризующий динамику поступлений в текущем году по сравнению с отчетным годом;</w:t>
      </w:r>
    </w:p>
    <w:p w:rsidR="00694E33" w:rsidRPr="007371BA" w:rsidRDefault="00694E33" w:rsidP="008A7FC6">
      <w:pPr>
        <w:ind w:firstLine="708"/>
        <w:jc w:val="both"/>
        <w:rPr>
          <w:sz w:val="28"/>
          <w:szCs w:val="28"/>
          <w:vertAlign w:val="subscript"/>
        </w:rPr>
      </w:pPr>
      <w:r w:rsidRPr="007371BA">
        <w:rPr>
          <w:sz w:val="28"/>
          <w:szCs w:val="28"/>
        </w:rPr>
        <w:t>Д – дополнительные (+) или выпадающие (-) доходы бюджета по государственной пошлине в прогнозируемом году, связанные с изменениями налогового и бюджетного законодательства.</w:t>
      </w:r>
    </w:p>
    <w:p w:rsidR="009C2EB8" w:rsidRPr="007371BA" w:rsidRDefault="009C2EB8" w:rsidP="003A6240">
      <w:pPr>
        <w:ind w:firstLine="708"/>
        <w:jc w:val="both"/>
        <w:rPr>
          <w:b/>
          <w:i/>
          <w:sz w:val="28"/>
          <w:szCs w:val="28"/>
        </w:rPr>
      </w:pPr>
      <w:r w:rsidRPr="007371BA">
        <w:rPr>
          <w:sz w:val="28"/>
          <w:szCs w:val="28"/>
        </w:rPr>
        <w:t>3.</w:t>
      </w:r>
      <w:r w:rsidR="005F0A41" w:rsidRPr="007371BA">
        <w:rPr>
          <w:sz w:val="28"/>
          <w:szCs w:val="28"/>
        </w:rPr>
        <w:t>1</w:t>
      </w:r>
      <w:r w:rsidRPr="007371BA">
        <w:rPr>
          <w:sz w:val="28"/>
          <w:szCs w:val="28"/>
        </w:rPr>
        <w:t xml:space="preserve">.2. </w:t>
      </w:r>
      <w:r w:rsidR="007371BA">
        <w:rPr>
          <w:b/>
          <w:i/>
          <w:sz w:val="28"/>
          <w:szCs w:val="28"/>
        </w:rPr>
        <w:t>Д</w:t>
      </w:r>
      <w:r w:rsidR="00CE42E2" w:rsidRPr="007371BA">
        <w:rPr>
          <w:b/>
          <w:i/>
          <w:sz w:val="28"/>
          <w:szCs w:val="28"/>
        </w:rPr>
        <w:t>оходы, получаемые в виде арендной платы за земельные участки,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</w:r>
      <w:r w:rsidR="006F1A9E" w:rsidRPr="007371BA">
        <w:rPr>
          <w:b/>
          <w:i/>
          <w:sz w:val="28"/>
          <w:szCs w:val="28"/>
        </w:rPr>
        <w:t>.</w:t>
      </w:r>
    </w:p>
    <w:p w:rsidR="006F1A9E" w:rsidRPr="007371BA" w:rsidRDefault="006F1A9E" w:rsidP="003A624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Расчет прогноза поступления доходов от арендной платы за земельные участки в бюджет муниципального </w:t>
      </w:r>
      <w:r w:rsidR="001B2A95" w:rsidRPr="007371BA">
        <w:rPr>
          <w:sz w:val="28"/>
          <w:szCs w:val="28"/>
        </w:rPr>
        <w:t>образования</w:t>
      </w:r>
      <w:r w:rsidRPr="007371BA">
        <w:rPr>
          <w:sz w:val="28"/>
          <w:szCs w:val="28"/>
        </w:rPr>
        <w:t xml:space="preserve"> </w:t>
      </w:r>
      <w:r w:rsidR="00957483" w:rsidRPr="007371BA">
        <w:rPr>
          <w:sz w:val="28"/>
          <w:szCs w:val="28"/>
        </w:rPr>
        <w:t xml:space="preserve">осуществляется </w:t>
      </w:r>
      <w:r w:rsidR="00C67645" w:rsidRPr="007371BA">
        <w:rPr>
          <w:sz w:val="28"/>
          <w:szCs w:val="28"/>
        </w:rPr>
        <w:t>методом</w:t>
      </w:r>
      <w:r w:rsidR="00957483" w:rsidRPr="007371BA">
        <w:rPr>
          <w:sz w:val="28"/>
          <w:szCs w:val="28"/>
        </w:rPr>
        <w:t xml:space="preserve"> прямого </w:t>
      </w:r>
      <w:r w:rsidR="00C67645" w:rsidRPr="007371BA">
        <w:rPr>
          <w:sz w:val="28"/>
          <w:szCs w:val="28"/>
        </w:rPr>
        <w:t>расчета</w:t>
      </w:r>
      <w:r w:rsidRPr="007371BA">
        <w:rPr>
          <w:sz w:val="28"/>
          <w:szCs w:val="28"/>
        </w:rPr>
        <w:t xml:space="preserve"> по следующей формуле:</w:t>
      </w:r>
    </w:p>
    <w:p w:rsidR="006F1A9E" w:rsidRPr="007371BA" w:rsidRDefault="006F1A9E" w:rsidP="003A6240">
      <w:pPr>
        <w:ind w:firstLine="708"/>
        <w:jc w:val="both"/>
        <w:rPr>
          <w:sz w:val="28"/>
          <w:szCs w:val="28"/>
        </w:rPr>
      </w:pPr>
    </w:p>
    <w:p w:rsidR="00A977DC" w:rsidRPr="007371BA" w:rsidRDefault="006F1A9E" w:rsidP="00A977DC">
      <w:pPr>
        <w:ind w:firstLine="708"/>
        <w:jc w:val="center"/>
        <w:rPr>
          <w:sz w:val="28"/>
          <w:szCs w:val="28"/>
        </w:rPr>
      </w:pPr>
      <w:proofErr w:type="spellStart"/>
      <w:r w:rsidRPr="007371BA">
        <w:rPr>
          <w:b/>
          <w:sz w:val="28"/>
          <w:szCs w:val="28"/>
        </w:rPr>
        <w:t>АП</w:t>
      </w:r>
      <w:r w:rsidRPr="007371BA">
        <w:rPr>
          <w:b/>
          <w:sz w:val="28"/>
          <w:szCs w:val="28"/>
          <w:vertAlign w:val="subscript"/>
        </w:rPr>
        <w:t>зем</w:t>
      </w:r>
      <w:proofErr w:type="spellEnd"/>
      <w:r w:rsidR="00957483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</w:rPr>
        <w:t xml:space="preserve"> = </w:t>
      </w:r>
      <w:r w:rsidR="00CF6C8D" w:rsidRPr="007371BA">
        <w:rPr>
          <w:b/>
          <w:sz w:val="28"/>
          <w:szCs w:val="28"/>
        </w:rPr>
        <w:t>[</w:t>
      </w:r>
      <w:r w:rsidRPr="007371BA">
        <w:rPr>
          <w:b/>
          <w:sz w:val="28"/>
          <w:szCs w:val="28"/>
        </w:rPr>
        <w:t>(</w:t>
      </w:r>
      <w:proofErr w:type="spellStart"/>
      <w:r w:rsidR="00195721" w:rsidRPr="007371BA">
        <w:rPr>
          <w:b/>
          <w:sz w:val="28"/>
          <w:szCs w:val="28"/>
        </w:rPr>
        <w:t>Н</w:t>
      </w:r>
      <w:r w:rsidR="00195721" w:rsidRPr="007371BA">
        <w:rPr>
          <w:b/>
          <w:sz w:val="28"/>
          <w:szCs w:val="28"/>
          <w:vertAlign w:val="subscript"/>
        </w:rPr>
        <w:t>п</w:t>
      </w:r>
      <w:proofErr w:type="spellEnd"/>
      <w:r w:rsidR="00957483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</w:rPr>
        <w:t xml:space="preserve"> </w:t>
      </w:r>
      <w:r w:rsidR="00CF6C8D" w:rsidRPr="007371BA">
        <w:rPr>
          <w:b/>
          <w:sz w:val="28"/>
          <w:szCs w:val="28"/>
        </w:rPr>
        <w:t>* К</w:t>
      </w:r>
      <w:r w:rsidR="00CF6C8D" w:rsidRPr="007371BA">
        <w:rPr>
          <w:b/>
          <w:sz w:val="28"/>
          <w:szCs w:val="28"/>
          <w:vertAlign w:val="subscript"/>
          <w:lang w:val="en-US"/>
        </w:rPr>
        <w:t>j</w:t>
      </w:r>
      <w:r w:rsidR="00CF6C8D" w:rsidRPr="007371BA">
        <w:rPr>
          <w:b/>
          <w:sz w:val="28"/>
          <w:szCs w:val="28"/>
        </w:rPr>
        <w:t xml:space="preserve">) </w:t>
      </w:r>
      <w:r w:rsidR="00195721" w:rsidRPr="007371BA">
        <w:rPr>
          <w:b/>
          <w:sz w:val="28"/>
          <w:szCs w:val="28"/>
        </w:rPr>
        <w:t xml:space="preserve">± </w:t>
      </w:r>
      <w:proofErr w:type="spellStart"/>
      <w:r w:rsidR="00195721" w:rsidRPr="007371BA">
        <w:rPr>
          <w:b/>
          <w:sz w:val="28"/>
          <w:szCs w:val="28"/>
        </w:rPr>
        <w:t>В</w:t>
      </w:r>
      <w:r w:rsidR="00195721" w:rsidRPr="007371BA">
        <w:rPr>
          <w:b/>
          <w:sz w:val="28"/>
          <w:szCs w:val="28"/>
          <w:vertAlign w:val="subscript"/>
        </w:rPr>
        <w:t>п</w:t>
      </w:r>
      <w:proofErr w:type="spellEnd"/>
      <w:r w:rsidR="00957483" w:rsidRPr="007371BA">
        <w:rPr>
          <w:b/>
          <w:sz w:val="28"/>
          <w:szCs w:val="28"/>
          <w:vertAlign w:val="subscript"/>
          <w:lang w:val="en-US"/>
        </w:rPr>
        <w:t>j</w:t>
      </w:r>
      <w:r w:rsidR="00195721" w:rsidRPr="007371BA">
        <w:rPr>
          <w:b/>
          <w:sz w:val="28"/>
          <w:szCs w:val="28"/>
        </w:rPr>
        <w:t xml:space="preserve"> +</w:t>
      </w:r>
      <w:r w:rsidRPr="007371BA">
        <w:rPr>
          <w:b/>
          <w:sz w:val="28"/>
          <w:szCs w:val="28"/>
        </w:rPr>
        <w:t xml:space="preserve"> </w:t>
      </w:r>
      <w:proofErr w:type="spellStart"/>
      <w:r w:rsidR="00195721" w:rsidRPr="007371BA">
        <w:rPr>
          <w:b/>
          <w:sz w:val="28"/>
          <w:szCs w:val="28"/>
        </w:rPr>
        <w:t>З</w:t>
      </w:r>
      <w:r w:rsidR="00195721" w:rsidRPr="007371BA">
        <w:rPr>
          <w:b/>
          <w:sz w:val="28"/>
          <w:szCs w:val="28"/>
          <w:vertAlign w:val="subscript"/>
        </w:rPr>
        <w:t>п</w:t>
      </w:r>
      <w:proofErr w:type="spellEnd"/>
      <w:r w:rsidR="00957483" w:rsidRPr="007371BA">
        <w:rPr>
          <w:b/>
          <w:sz w:val="28"/>
          <w:szCs w:val="28"/>
          <w:vertAlign w:val="subscript"/>
          <w:lang w:val="en-US"/>
        </w:rPr>
        <w:t>j</w:t>
      </w:r>
      <w:r w:rsidR="00CF6C8D" w:rsidRPr="007371BA">
        <w:rPr>
          <w:b/>
          <w:sz w:val="28"/>
          <w:szCs w:val="28"/>
        </w:rPr>
        <w:t>]</w:t>
      </w:r>
      <w:r w:rsidRPr="007371BA">
        <w:rPr>
          <w:b/>
          <w:sz w:val="28"/>
          <w:szCs w:val="28"/>
        </w:rPr>
        <w:t xml:space="preserve"> </w:t>
      </w:r>
      <w:r w:rsidR="003B055C" w:rsidRPr="007371BA">
        <w:rPr>
          <w:b/>
          <w:sz w:val="28"/>
          <w:szCs w:val="28"/>
        </w:rPr>
        <w:t xml:space="preserve">* </w:t>
      </w:r>
      <w:r w:rsidR="00195721" w:rsidRPr="007371BA">
        <w:rPr>
          <w:b/>
          <w:sz w:val="28"/>
          <w:szCs w:val="28"/>
          <w:lang w:val="en-US"/>
        </w:rPr>
        <w:t>N</w:t>
      </w:r>
      <w:proofErr w:type="spellStart"/>
      <w:r w:rsidR="00964FB8" w:rsidRPr="007371BA">
        <w:rPr>
          <w:b/>
          <w:sz w:val="28"/>
          <w:szCs w:val="28"/>
          <w:vertAlign w:val="subscript"/>
        </w:rPr>
        <w:t>м</w:t>
      </w:r>
      <w:r w:rsidR="003B055C" w:rsidRPr="007371BA">
        <w:rPr>
          <w:b/>
          <w:sz w:val="28"/>
          <w:szCs w:val="28"/>
          <w:vertAlign w:val="subscript"/>
        </w:rPr>
        <w:t>о</w:t>
      </w:r>
      <w:proofErr w:type="spellEnd"/>
      <w:r w:rsidR="00957483" w:rsidRPr="007371BA">
        <w:rPr>
          <w:b/>
          <w:sz w:val="28"/>
          <w:szCs w:val="28"/>
          <w:vertAlign w:val="subscript"/>
          <w:lang w:val="en-US"/>
        </w:rPr>
        <w:t>j</w:t>
      </w:r>
      <w:r w:rsidR="003B055C" w:rsidRPr="007371BA">
        <w:rPr>
          <w:b/>
          <w:sz w:val="28"/>
          <w:szCs w:val="28"/>
        </w:rPr>
        <w:t xml:space="preserve"> </w:t>
      </w:r>
      <w:r w:rsidR="007E4812" w:rsidRPr="007371BA">
        <w:rPr>
          <w:b/>
          <w:sz w:val="28"/>
          <w:szCs w:val="28"/>
        </w:rPr>
        <w:t>/100</w:t>
      </w:r>
      <w:r w:rsidRPr="007371BA">
        <w:rPr>
          <w:sz w:val="28"/>
          <w:szCs w:val="28"/>
        </w:rPr>
        <w:t xml:space="preserve">, </w:t>
      </w:r>
      <w:r w:rsidR="00195721" w:rsidRPr="007371BA">
        <w:rPr>
          <w:sz w:val="28"/>
          <w:szCs w:val="28"/>
        </w:rPr>
        <w:t xml:space="preserve">  </w:t>
      </w:r>
    </w:p>
    <w:p w:rsidR="006F1A9E" w:rsidRPr="007371BA" w:rsidRDefault="00A977DC" w:rsidP="00A977DC">
      <w:pPr>
        <w:ind w:firstLine="708"/>
        <w:rPr>
          <w:sz w:val="28"/>
          <w:szCs w:val="28"/>
        </w:rPr>
      </w:pPr>
      <w:r w:rsidRPr="007371BA">
        <w:rPr>
          <w:sz w:val="28"/>
          <w:szCs w:val="28"/>
        </w:rPr>
        <w:t>г</w:t>
      </w:r>
      <w:r w:rsidR="006F1A9E" w:rsidRPr="007371BA">
        <w:rPr>
          <w:sz w:val="28"/>
          <w:szCs w:val="28"/>
        </w:rPr>
        <w:t>де</w:t>
      </w:r>
      <w:r w:rsidRPr="007371BA">
        <w:rPr>
          <w:sz w:val="28"/>
          <w:szCs w:val="28"/>
        </w:rPr>
        <w:t>:</w:t>
      </w:r>
    </w:p>
    <w:p w:rsidR="001D2AEA" w:rsidRPr="007371BA" w:rsidRDefault="006F1A9E" w:rsidP="003A6240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АП</w:t>
      </w:r>
      <w:r w:rsidRPr="007371BA">
        <w:rPr>
          <w:sz w:val="28"/>
          <w:szCs w:val="28"/>
          <w:vertAlign w:val="subscript"/>
        </w:rPr>
        <w:t>зем</w:t>
      </w:r>
      <w:proofErr w:type="spellEnd"/>
      <w:r w:rsidR="00354A21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– про</w:t>
      </w:r>
      <w:r w:rsidR="001D2AEA" w:rsidRPr="007371BA">
        <w:rPr>
          <w:sz w:val="28"/>
          <w:szCs w:val="28"/>
        </w:rPr>
        <w:t>г</w:t>
      </w:r>
      <w:r w:rsidRPr="007371BA">
        <w:rPr>
          <w:sz w:val="28"/>
          <w:szCs w:val="28"/>
        </w:rPr>
        <w:t>ноз поступления доходов от арендной платы за земельные участки</w:t>
      </w:r>
      <w:r w:rsidR="007E4812" w:rsidRPr="007371BA">
        <w:rPr>
          <w:sz w:val="28"/>
          <w:szCs w:val="28"/>
        </w:rPr>
        <w:t xml:space="preserve"> </w:t>
      </w:r>
      <w:r w:rsidR="001D2AEA" w:rsidRPr="007371BA">
        <w:rPr>
          <w:sz w:val="28"/>
          <w:szCs w:val="28"/>
        </w:rPr>
        <w:t xml:space="preserve">в бюджет муниципального </w:t>
      </w:r>
      <w:r w:rsidR="007E4812" w:rsidRPr="007371BA">
        <w:rPr>
          <w:sz w:val="28"/>
          <w:szCs w:val="28"/>
        </w:rPr>
        <w:t>образования</w:t>
      </w:r>
      <w:r w:rsidR="00354A21" w:rsidRPr="007371BA">
        <w:rPr>
          <w:sz w:val="28"/>
          <w:szCs w:val="28"/>
        </w:rPr>
        <w:t xml:space="preserve"> в году </w:t>
      </w:r>
      <w:r w:rsidR="00354A21" w:rsidRPr="007371BA">
        <w:rPr>
          <w:sz w:val="28"/>
          <w:szCs w:val="28"/>
          <w:lang w:val="en-US"/>
        </w:rPr>
        <w:t>j</w:t>
      </w:r>
      <w:r w:rsidR="009D07E4" w:rsidRPr="007371BA">
        <w:rPr>
          <w:sz w:val="28"/>
          <w:szCs w:val="28"/>
        </w:rPr>
        <w:t>;</w:t>
      </w:r>
    </w:p>
    <w:p w:rsidR="006F1A9E" w:rsidRPr="007371BA" w:rsidRDefault="00195721" w:rsidP="003A6240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Н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="00354A21" w:rsidRPr="007371BA">
        <w:rPr>
          <w:sz w:val="28"/>
          <w:szCs w:val="28"/>
          <w:vertAlign w:val="subscript"/>
          <w:lang w:val="en-US"/>
        </w:rPr>
        <w:t>j</w:t>
      </w:r>
      <w:r w:rsidR="009D07E4" w:rsidRPr="007371BA">
        <w:rPr>
          <w:sz w:val="28"/>
          <w:szCs w:val="28"/>
        </w:rPr>
        <w:t xml:space="preserve"> –</w:t>
      </w:r>
      <w:r w:rsidR="0045500C" w:rsidRPr="007371BA">
        <w:rPr>
          <w:sz w:val="28"/>
          <w:szCs w:val="28"/>
        </w:rPr>
        <w:t xml:space="preserve"> сумма начисленных платежей по </w:t>
      </w:r>
      <w:r w:rsidR="001B2A95" w:rsidRPr="007371BA">
        <w:rPr>
          <w:sz w:val="28"/>
          <w:szCs w:val="28"/>
        </w:rPr>
        <w:t xml:space="preserve">доходам от </w:t>
      </w:r>
      <w:r w:rsidR="0045500C" w:rsidRPr="007371BA">
        <w:rPr>
          <w:sz w:val="28"/>
          <w:szCs w:val="28"/>
        </w:rPr>
        <w:t>арендной плат</w:t>
      </w:r>
      <w:r w:rsidR="001B2A95" w:rsidRPr="007371BA">
        <w:rPr>
          <w:sz w:val="28"/>
          <w:szCs w:val="28"/>
        </w:rPr>
        <w:t>ы</w:t>
      </w:r>
      <w:r w:rsidR="0045500C" w:rsidRPr="007371BA">
        <w:rPr>
          <w:sz w:val="28"/>
          <w:szCs w:val="28"/>
        </w:rPr>
        <w:t xml:space="preserve"> за зем</w:t>
      </w:r>
      <w:r w:rsidR="001B2A95" w:rsidRPr="007371BA">
        <w:rPr>
          <w:sz w:val="28"/>
          <w:szCs w:val="28"/>
        </w:rPr>
        <w:t>ельные участки</w:t>
      </w:r>
      <w:r w:rsidR="00FF6F39" w:rsidRPr="007371BA">
        <w:rPr>
          <w:sz w:val="28"/>
          <w:szCs w:val="28"/>
        </w:rPr>
        <w:t xml:space="preserve"> в бюджет муниципального образования</w:t>
      </w:r>
      <w:r w:rsidR="00354A21" w:rsidRPr="007371BA">
        <w:rPr>
          <w:sz w:val="28"/>
          <w:szCs w:val="28"/>
        </w:rPr>
        <w:t xml:space="preserve"> в году </w:t>
      </w:r>
      <w:r w:rsidR="00354A21" w:rsidRPr="007371BA">
        <w:rPr>
          <w:sz w:val="28"/>
          <w:szCs w:val="28"/>
          <w:lang w:val="en-US"/>
        </w:rPr>
        <w:t>j</w:t>
      </w:r>
      <w:r w:rsidR="001D2AEA" w:rsidRPr="007371BA">
        <w:rPr>
          <w:sz w:val="28"/>
          <w:szCs w:val="28"/>
        </w:rPr>
        <w:t>;</w:t>
      </w:r>
    </w:p>
    <w:p w:rsidR="00CF6C8D" w:rsidRPr="007371BA" w:rsidRDefault="00CF6C8D" w:rsidP="00CF6C8D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К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 коэффициент индексации базовой ставки арендной платы за 1 м² земельного участка в размере среднегодового индекса роста потребительских цен в году </w:t>
      </w:r>
      <w:r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45500C" w:rsidRPr="007371BA" w:rsidRDefault="0045500C" w:rsidP="0045500C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lastRenderedPageBreak/>
        <w:t>В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="00354A21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– </w:t>
      </w:r>
      <w:r w:rsidR="00FF6F39" w:rsidRPr="007371BA">
        <w:rPr>
          <w:sz w:val="28"/>
          <w:szCs w:val="28"/>
        </w:rPr>
        <w:t xml:space="preserve">оценка выпадающих (дополнительных) доходов от </w:t>
      </w:r>
      <w:r w:rsidR="001B2A95" w:rsidRPr="007371BA">
        <w:rPr>
          <w:sz w:val="28"/>
          <w:szCs w:val="28"/>
        </w:rPr>
        <w:t>аренды</w:t>
      </w:r>
      <w:r w:rsidR="00FF6F39" w:rsidRPr="007371BA">
        <w:rPr>
          <w:sz w:val="28"/>
          <w:szCs w:val="28"/>
        </w:rPr>
        <w:t xml:space="preserve"> земельных участков муниципального </w:t>
      </w:r>
      <w:proofErr w:type="gramStart"/>
      <w:r w:rsidR="00FF6F39" w:rsidRPr="007371BA">
        <w:rPr>
          <w:sz w:val="28"/>
          <w:szCs w:val="28"/>
        </w:rPr>
        <w:t>образования  в</w:t>
      </w:r>
      <w:proofErr w:type="gramEnd"/>
      <w:r w:rsidR="00FF6F39" w:rsidRPr="007371BA">
        <w:rPr>
          <w:sz w:val="28"/>
          <w:szCs w:val="28"/>
        </w:rPr>
        <w:t xml:space="preserve"> связи с выбытием (приобретением) объектов аренды (продажа (передача) земельных участков, заключение дополнительных договоров, изменение видов целевого использования и др.)</w:t>
      </w:r>
      <w:r w:rsidR="00354A21" w:rsidRPr="007371BA">
        <w:rPr>
          <w:sz w:val="28"/>
          <w:szCs w:val="28"/>
        </w:rPr>
        <w:t xml:space="preserve"> в году </w:t>
      </w:r>
      <w:r w:rsidR="00354A21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600EBD" w:rsidRPr="007371BA" w:rsidRDefault="00195721" w:rsidP="003A6240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З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="00354A21" w:rsidRPr="007371BA">
        <w:rPr>
          <w:sz w:val="28"/>
          <w:szCs w:val="28"/>
          <w:vertAlign w:val="subscript"/>
          <w:lang w:val="en-US"/>
        </w:rPr>
        <w:t>j</w:t>
      </w:r>
      <w:r w:rsidR="00600EBD" w:rsidRPr="007371BA">
        <w:rPr>
          <w:sz w:val="28"/>
          <w:szCs w:val="28"/>
        </w:rPr>
        <w:t xml:space="preserve"> – прогнозируемые поступления в бюджет муниципального </w:t>
      </w:r>
      <w:r w:rsidR="00FF6F39" w:rsidRPr="007371BA">
        <w:rPr>
          <w:sz w:val="28"/>
          <w:szCs w:val="28"/>
        </w:rPr>
        <w:t>образования</w:t>
      </w:r>
      <w:r w:rsidR="00600EBD" w:rsidRPr="007371BA">
        <w:rPr>
          <w:sz w:val="28"/>
          <w:szCs w:val="28"/>
        </w:rPr>
        <w:t xml:space="preserve"> </w:t>
      </w:r>
      <w:r w:rsidR="001B2A95" w:rsidRPr="007371BA">
        <w:rPr>
          <w:sz w:val="28"/>
          <w:szCs w:val="28"/>
        </w:rPr>
        <w:t xml:space="preserve">доходов </w:t>
      </w:r>
      <w:r w:rsidR="00600EBD" w:rsidRPr="007371BA">
        <w:rPr>
          <w:sz w:val="28"/>
          <w:szCs w:val="28"/>
        </w:rPr>
        <w:t>от арен</w:t>
      </w:r>
      <w:r w:rsidR="00FF6F39" w:rsidRPr="007371BA">
        <w:rPr>
          <w:sz w:val="28"/>
          <w:szCs w:val="28"/>
        </w:rPr>
        <w:t>дной платы за земельные участки</w:t>
      </w:r>
      <w:r w:rsidR="00600EBD" w:rsidRPr="007371BA">
        <w:rPr>
          <w:sz w:val="28"/>
          <w:szCs w:val="28"/>
        </w:rPr>
        <w:t xml:space="preserve"> в виде неисполненных обязательств (задолженности) арендатор</w:t>
      </w:r>
      <w:r w:rsidR="00FF6F39" w:rsidRPr="007371BA">
        <w:rPr>
          <w:sz w:val="28"/>
          <w:szCs w:val="28"/>
        </w:rPr>
        <w:t>ами</w:t>
      </w:r>
      <w:r w:rsidR="00354A21" w:rsidRPr="007371BA">
        <w:rPr>
          <w:sz w:val="28"/>
          <w:szCs w:val="28"/>
        </w:rPr>
        <w:t xml:space="preserve"> в году </w:t>
      </w:r>
      <w:r w:rsidR="00354A21" w:rsidRPr="007371BA">
        <w:rPr>
          <w:sz w:val="28"/>
          <w:szCs w:val="28"/>
          <w:lang w:val="en-US"/>
        </w:rPr>
        <w:t>j</w:t>
      </w:r>
      <w:r w:rsidR="00600EBD" w:rsidRPr="007371BA">
        <w:rPr>
          <w:sz w:val="28"/>
          <w:szCs w:val="28"/>
        </w:rPr>
        <w:t>;</w:t>
      </w:r>
    </w:p>
    <w:p w:rsidR="00964FB8" w:rsidRPr="007371BA" w:rsidRDefault="00195721" w:rsidP="003A624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N</w:t>
      </w:r>
      <w:r w:rsidR="00964FB8" w:rsidRPr="007371BA">
        <w:rPr>
          <w:sz w:val="28"/>
          <w:szCs w:val="28"/>
          <w:vertAlign w:val="subscript"/>
        </w:rPr>
        <w:t>м</w:t>
      </w:r>
      <w:r w:rsidR="00FF6F39" w:rsidRPr="007371BA">
        <w:rPr>
          <w:sz w:val="28"/>
          <w:szCs w:val="28"/>
          <w:vertAlign w:val="subscript"/>
        </w:rPr>
        <w:t>о</w:t>
      </w:r>
      <w:r w:rsidR="001766EE" w:rsidRPr="007371BA">
        <w:rPr>
          <w:sz w:val="28"/>
          <w:szCs w:val="28"/>
          <w:vertAlign w:val="subscript"/>
          <w:lang w:val="en-US"/>
        </w:rPr>
        <w:t>j</w:t>
      </w:r>
      <w:r w:rsidR="00964FB8" w:rsidRPr="007371BA">
        <w:rPr>
          <w:sz w:val="28"/>
          <w:szCs w:val="28"/>
        </w:rPr>
        <w:t xml:space="preserve"> – норматив отчислени</w:t>
      </w:r>
      <w:r w:rsidR="00A977DC" w:rsidRPr="007371BA">
        <w:rPr>
          <w:sz w:val="28"/>
          <w:szCs w:val="28"/>
        </w:rPr>
        <w:t>й</w:t>
      </w:r>
      <w:r w:rsidR="00964FB8" w:rsidRPr="007371BA">
        <w:rPr>
          <w:sz w:val="28"/>
          <w:szCs w:val="28"/>
        </w:rPr>
        <w:t xml:space="preserve"> доходов от арендной платы за земельные участки в бюджет муниципального </w:t>
      </w:r>
      <w:r w:rsidR="00A977DC" w:rsidRPr="007371BA">
        <w:rPr>
          <w:sz w:val="28"/>
          <w:szCs w:val="28"/>
        </w:rPr>
        <w:t xml:space="preserve">образования в году </w:t>
      </w:r>
      <w:r w:rsidR="00A977DC" w:rsidRPr="007371BA">
        <w:rPr>
          <w:sz w:val="28"/>
          <w:szCs w:val="28"/>
          <w:lang w:val="en-US"/>
        </w:rPr>
        <w:t>j</w:t>
      </w:r>
      <w:r w:rsidR="00A977DC" w:rsidRPr="007371BA">
        <w:rPr>
          <w:sz w:val="28"/>
          <w:szCs w:val="28"/>
        </w:rPr>
        <w:t xml:space="preserve"> в соответствии с федеральным и областным законодательством</w:t>
      </w:r>
      <w:r w:rsidR="007E4812" w:rsidRPr="007371BA">
        <w:rPr>
          <w:sz w:val="28"/>
          <w:szCs w:val="28"/>
        </w:rPr>
        <w:t>.</w:t>
      </w:r>
    </w:p>
    <w:p w:rsidR="007E4812" w:rsidRPr="007371BA" w:rsidRDefault="007E4812" w:rsidP="007E4812">
      <w:pPr>
        <w:ind w:firstLine="708"/>
        <w:jc w:val="both"/>
        <w:rPr>
          <w:b/>
          <w:i/>
          <w:sz w:val="28"/>
          <w:szCs w:val="28"/>
        </w:rPr>
      </w:pPr>
      <w:r w:rsidRPr="007371BA">
        <w:rPr>
          <w:sz w:val="28"/>
          <w:szCs w:val="28"/>
        </w:rPr>
        <w:t>3.</w:t>
      </w:r>
      <w:r w:rsidR="005F0A41" w:rsidRPr="007371BA">
        <w:rPr>
          <w:sz w:val="28"/>
          <w:szCs w:val="28"/>
        </w:rPr>
        <w:t>1</w:t>
      </w:r>
      <w:r w:rsidRPr="007371BA">
        <w:rPr>
          <w:sz w:val="28"/>
          <w:szCs w:val="28"/>
        </w:rPr>
        <w:t xml:space="preserve">.3. </w:t>
      </w:r>
      <w:r w:rsidR="007371BA">
        <w:rPr>
          <w:b/>
          <w:i/>
          <w:sz w:val="28"/>
          <w:szCs w:val="28"/>
        </w:rPr>
        <w:t>Д</w:t>
      </w:r>
      <w:r w:rsidR="00EE569F" w:rsidRPr="007371BA">
        <w:rPr>
          <w:b/>
          <w:i/>
          <w:sz w:val="28"/>
          <w:szCs w:val="28"/>
        </w:rPr>
        <w:t xml:space="preserve">оходы от сдачи в аренду имущества, находящегося в оперативном управлении органов управления </w:t>
      </w:r>
      <w:r w:rsidR="005F0A41" w:rsidRPr="007371BA">
        <w:rPr>
          <w:b/>
          <w:i/>
          <w:sz w:val="28"/>
          <w:szCs w:val="28"/>
        </w:rPr>
        <w:t>сельских поселений</w:t>
      </w:r>
      <w:r w:rsidR="00EE569F" w:rsidRPr="007371BA">
        <w:rPr>
          <w:b/>
          <w:i/>
          <w:sz w:val="28"/>
          <w:szCs w:val="28"/>
        </w:rPr>
        <w:t xml:space="preserve"> и созданных ими учреждений (за исключением имущества муниципальных бюджетных и автономных учреждений).</w:t>
      </w:r>
    </w:p>
    <w:p w:rsidR="007E4812" w:rsidRPr="007371BA" w:rsidRDefault="007E4812" w:rsidP="007E481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Расчет прогноза поступления доходов от </w:t>
      </w:r>
      <w:r w:rsidR="003750CA" w:rsidRPr="007371BA">
        <w:rPr>
          <w:sz w:val="28"/>
          <w:szCs w:val="28"/>
        </w:rPr>
        <w:t xml:space="preserve">сдачи в </w:t>
      </w:r>
      <w:r w:rsidRPr="007371BA">
        <w:rPr>
          <w:sz w:val="28"/>
          <w:szCs w:val="28"/>
        </w:rPr>
        <w:t>аренд</w:t>
      </w:r>
      <w:r w:rsidR="003750CA" w:rsidRPr="007371BA">
        <w:rPr>
          <w:sz w:val="28"/>
          <w:szCs w:val="28"/>
        </w:rPr>
        <w:t>у имущества</w:t>
      </w:r>
      <w:r w:rsidRPr="007371BA">
        <w:rPr>
          <w:sz w:val="28"/>
          <w:szCs w:val="28"/>
        </w:rPr>
        <w:t xml:space="preserve"> в бюджет муниципального </w:t>
      </w:r>
      <w:r w:rsidR="005F0A41" w:rsidRPr="007371BA">
        <w:rPr>
          <w:sz w:val="28"/>
          <w:szCs w:val="28"/>
        </w:rPr>
        <w:t>образования</w:t>
      </w:r>
      <w:r w:rsidRPr="007371BA">
        <w:rPr>
          <w:sz w:val="28"/>
          <w:szCs w:val="28"/>
        </w:rPr>
        <w:t xml:space="preserve"> </w:t>
      </w:r>
      <w:r w:rsidR="00B30DD9" w:rsidRPr="007371BA">
        <w:rPr>
          <w:sz w:val="28"/>
          <w:szCs w:val="28"/>
        </w:rPr>
        <w:t>осуществляется</w:t>
      </w:r>
      <w:r w:rsidRPr="007371BA">
        <w:rPr>
          <w:sz w:val="28"/>
          <w:szCs w:val="28"/>
        </w:rPr>
        <w:t xml:space="preserve"> </w:t>
      </w:r>
      <w:r w:rsidR="00C67645" w:rsidRPr="007371BA">
        <w:rPr>
          <w:sz w:val="28"/>
          <w:szCs w:val="28"/>
        </w:rPr>
        <w:t>методом прямого расчета</w:t>
      </w:r>
      <w:r w:rsidR="008141A4" w:rsidRPr="007371BA">
        <w:rPr>
          <w:sz w:val="28"/>
          <w:szCs w:val="28"/>
        </w:rPr>
        <w:t xml:space="preserve"> </w:t>
      </w:r>
      <w:r w:rsidRPr="007371BA">
        <w:rPr>
          <w:sz w:val="28"/>
          <w:szCs w:val="28"/>
        </w:rPr>
        <w:t>по следующей формуле:</w:t>
      </w:r>
    </w:p>
    <w:p w:rsidR="003750CA" w:rsidRPr="007371BA" w:rsidRDefault="003750CA" w:rsidP="007E4812">
      <w:pPr>
        <w:ind w:firstLine="708"/>
        <w:jc w:val="both"/>
        <w:rPr>
          <w:sz w:val="28"/>
          <w:szCs w:val="28"/>
        </w:rPr>
      </w:pPr>
    </w:p>
    <w:p w:rsidR="00407EAC" w:rsidRPr="007371BA" w:rsidRDefault="003750CA" w:rsidP="00F6028A">
      <w:pPr>
        <w:ind w:firstLine="708"/>
        <w:jc w:val="center"/>
        <w:rPr>
          <w:sz w:val="28"/>
          <w:szCs w:val="28"/>
        </w:rPr>
      </w:pPr>
      <w:proofErr w:type="spellStart"/>
      <w:r w:rsidRPr="007371BA">
        <w:rPr>
          <w:b/>
          <w:sz w:val="28"/>
          <w:szCs w:val="28"/>
        </w:rPr>
        <w:t>АП</w:t>
      </w:r>
      <w:r w:rsidRPr="007371BA">
        <w:rPr>
          <w:b/>
          <w:sz w:val="28"/>
          <w:szCs w:val="28"/>
          <w:vertAlign w:val="subscript"/>
        </w:rPr>
        <w:t>имущ</w:t>
      </w:r>
      <w:proofErr w:type="spellEnd"/>
      <w:r w:rsidR="00CF6C8D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  <w:vertAlign w:val="subscript"/>
        </w:rPr>
        <w:t xml:space="preserve"> </w:t>
      </w:r>
      <w:r w:rsidRPr="007371BA">
        <w:rPr>
          <w:b/>
          <w:sz w:val="28"/>
          <w:szCs w:val="28"/>
        </w:rPr>
        <w:t xml:space="preserve">= </w:t>
      </w:r>
      <w:r w:rsidR="00CF6C8D" w:rsidRPr="007371BA">
        <w:rPr>
          <w:b/>
          <w:sz w:val="28"/>
          <w:szCs w:val="28"/>
        </w:rPr>
        <w:t>(</w:t>
      </w:r>
      <w:proofErr w:type="spellStart"/>
      <w:r w:rsidRPr="007371BA">
        <w:rPr>
          <w:b/>
          <w:sz w:val="28"/>
          <w:szCs w:val="28"/>
        </w:rPr>
        <w:t>Н</w:t>
      </w:r>
      <w:r w:rsidRPr="007371BA">
        <w:rPr>
          <w:b/>
          <w:sz w:val="28"/>
          <w:szCs w:val="28"/>
          <w:vertAlign w:val="subscript"/>
        </w:rPr>
        <w:t>п</w:t>
      </w:r>
      <w:proofErr w:type="spellEnd"/>
      <w:r w:rsidR="00CF6C8D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</w:rPr>
        <w:t xml:space="preserve"> х К</w:t>
      </w:r>
      <w:r w:rsidR="00CF6C8D" w:rsidRPr="007371BA">
        <w:rPr>
          <w:b/>
          <w:sz w:val="28"/>
          <w:szCs w:val="28"/>
          <w:vertAlign w:val="subscript"/>
          <w:lang w:val="en-US"/>
        </w:rPr>
        <w:t>j</w:t>
      </w:r>
      <w:r w:rsidR="00CF6C8D" w:rsidRPr="007371BA">
        <w:rPr>
          <w:b/>
          <w:sz w:val="28"/>
          <w:szCs w:val="28"/>
        </w:rPr>
        <w:t>)</w:t>
      </w:r>
      <w:r w:rsidRPr="007371BA">
        <w:rPr>
          <w:b/>
          <w:sz w:val="28"/>
          <w:szCs w:val="28"/>
        </w:rPr>
        <w:t xml:space="preserve"> ± </w:t>
      </w:r>
      <w:proofErr w:type="spellStart"/>
      <w:r w:rsidRPr="007371BA">
        <w:rPr>
          <w:b/>
          <w:sz w:val="28"/>
          <w:szCs w:val="28"/>
        </w:rPr>
        <w:t>В</w:t>
      </w:r>
      <w:r w:rsidRPr="007371BA">
        <w:rPr>
          <w:b/>
          <w:sz w:val="28"/>
          <w:szCs w:val="28"/>
          <w:vertAlign w:val="subscript"/>
        </w:rPr>
        <w:t>п</w:t>
      </w:r>
      <w:proofErr w:type="spellEnd"/>
      <w:r w:rsidR="00CF6C8D" w:rsidRPr="007371BA">
        <w:rPr>
          <w:b/>
          <w:sz w:val="28"/>
          <w:szCs w:val="28"/>
          <w:vertAlign w:val="subscript"/>
          <w:lang w:val="en-US"/>
        </w:rPr>
        <w:t>j</w:t>
      </w:r>
      <w:r w:rsidR="00803BEE" w:rsidRPr="007371BA">
        <w:rPr>
          <w:b/>
          <w:sz w:val="28"/>
          <w:szCs w:val="28"/>
        </w:rPr>
        <w:t xml:space="preserve"> + </w:t>
      </w:r>
      <w:proofErr w:type="spellStart"/>
      <w:r w:rsidR="00803BEE" w:rsidRPr="007371BA">
        <w:rPr>
          <w:b/>
          <w:sz w:val="28"/>
          <w:szCs w:val="28"/>
        </w:rPr>
        <w:t>З</w:t>
      </w:r>
      <w:r w:rsidR="00803BEE" w:rsidRPr="007371BA">
        <w:rPr>
          <w:b/>
          <w:sz w:val="28"/>
          <w:szCs w:val="28"/>
          <w:vertAlign w:val="subscript"/>
        </w:rPr>
        <w:t>п</w:t>
      </w:r>
      <w:proofErr w:type="spellEnd"/>
      <w:r w:rsidR="00CF6C8D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, </w:t>
      </w:r>
      <w:r w:rsidR="00F6028A" w:rsidRPr="007371BA">
        <w:rPr>
          <w:sz w:val="28"/>
          <w:szCs w:val="28"/>
        </w:rPr>
        <w:t xml:space="preserve">     </w:t>
      </w:r>
    </w:p>
    <w:p w:rsidR="003750CA" w:rsidRPr="007371BA" w:rsidRDefault="00B30DD9" w:rsidP="00B30DD9">
      <w:pPr>
        <w:ind w:firstLine="708"/>
        <w:rPr>
          <w:sz w:val="28"/>
          <w:szCs w:val="28"/>
        </w:rPr>
      </w:pPr>
      <w:r w:rsidRPr="007371BA">
        <w:rPr>
          <w:sz w:val="28"/>
          <w:szCs w:val="28"/>
        </w:rPr>
        <w:t>г</w:t>
      </w:r>
      <w:r w:rsidR="003750CA" w:rsidRPr="007371BA">
        <w:rPr>
          <w:sz w:val="28"/>
          <w:szCs w:val="28"/>
        </w:rPr>
        <w:t>де</w:t>
      </w:r>
      <w:r w:rsidRPr="007371BA">
        <w:rPr>
          <w:sz w:val="28"/>
          <w:szCs w:val="28"/>
        </w:rPr>
        <w:t>:</w:t>
      </w:r>
    </w:p>
    <w:p w:rsidR="003750CA" w:rsidRPr="007371BA" w:rsidRDefault="003750CA" w:rsidP="007E4812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АП</w:t>
      </w:r>
      <w:r w:rsidRPr="007371BA">
        <w:rPr>
          <w:sz w:val="28"/>
          <w:szCs w:val="28"/>
          <w:vertAlign w:val="subscript"/>
        </w:rPr>
        <w:t>имущ</w:t>
      </w:r>
      <w:proofErr w:type="spellEnd"/>
      <w:r w:rsidR="00CF6C8D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- прогноз поступления доходов от сдачи в аренду имущества в бюджет муниципального </w:t>
      </w:r>
      <w:r w:rsidR="005F0A41" w:rsidRPr="007371BA">
        <w:rPr>
          <w:sz w:val="28"/>
          <w:szCs w:val="28"/>
        </w:rPr>
        <w:t>образования</w:t>
      </w:r>
      <w:r w:rsidR="00CF6C8D" w:rsidRPr="007371BA">
        <w:rPr>
          <w:sz w:val="28"/>
          <w:szCs w:val="28"/>
        </w:rPr>
        <w:t xml:space="preserve"> в году </w:t>
      </w:r>
      <w:r w:rsidR="00CF6C8D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3750CA" w:rsidRPr="007371BA" w:rsidRDefault="003750CA" w:rsidP="003750CA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Н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="00CF6C8D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 сумма начисленных платежей по доходам от сдачи в аренду имущества в бюджет муниципального </w:t>
      </w:r>
      <w:r w:rsidR="005F0A41" w:rsidRPr="007371BA">
        <w:rPr>
          <w:sz w:val="28"/>
          <w:szCs w:val="28"/>
        </w:rPr>
        <w:t>образования</w:t>
      </w:r>
      <w:r w:rsidR="00CF6C8D" w:rsidRPr="007371BA">
        <w:rPr>
          <w:sz w:val="28"/>
          <w:szCs w:val="28"/>
        </w:rPr>
        <w:t xml:space="preserve"> в году </w:t>
      </w:r>
      <w:r w:rsidR="00CF6C8D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7E4812" w:rsidRPr="007371BA" w:rsidRDefault="00CB1D8C" w:rsidP="003A624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К</w:t>
      </w:r>
      <w:r w:rsidR="00CF6C8D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>– коэффициент индексации базовой ставки арендной платы за 1 м² нежилых помещений</w:t>
      </w:r>
      <w:r w:rsidR="003B055C" w:rsidRPr="007371BA">
        <w:rPr>
          <w:sz w:val="28"/>
          <w:szCs w:val="28"/>
        </w:rPr>
        <w:t xml:space="preserve"> в размере среднегодового индекса роста потребительских цен</w:t>
      </w:r>
      <w:r w:rsidR="006B2E31" w:rsidRPr="007371BA">
        <w:rPr>
          <w:sz w:val="28"/>
          <w:szCs w:val="28"/>
        </w:rPr>
        <w:t xml:space="preserve"> в году </w:t>
      </w:r>
      <w:r w:rsidR="006B2E31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CB1D8C" w:rsidRPr="007371BA" w:rsidRDefault="00CB1D8C" w:rsidP="00CB1D8C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В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="00CF6C8D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– оценка выпадающих (дополнительных) доходов от сдачи в аренду имущества муниципального образования в связи с выбытием (приобретением) объектов недвижимости (продажа (передача) имущества, заключение дополнительных договоров, изменение видов целевого использования и др.)</w:t>
      </w:r>
      <w:r w:rsidR="006B2E31" w:rsidRPr="007371BA">
        <w:rPr>
          <w:sz w:val="28"/>
          <w:szCs w:val="28"/>
        </w:rPr>
        <w:t xml:space="preserve"> в году </w:t>
      </w:r>
      <w:r w:rsidR="006B2E31" w:rsidRPr="007371BA">
        <w:rPr>
          <w:sz w:val="28"/>
          <w:szCs w:val="28"/>
          <w:lang w:val="en-US"/>
        </w:rPr>
        <w:t>j</w:t>
      </w:r>
      <w:r w:rsidR="00803BEE" w:rsidRPr="007371BA">
        <w:rPr>
          <w:sz w:val="28"/>
          <w:szCs w:val="28"/>
        </w:rPr>
        <w:t>;</w:t>
      </w:r>
    </w:p>
    <w:p w:rsidR="00CB1D8C" w:rsidRPr="007371BA" w:rsidRDefault="00803BEE" w:rsidP="003A6240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З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="00CF6C8D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– прогнозируемые поступления в бюджет муниципального </w:t>
      </w:r>
      <w:r w:rsidR="005F0A41" w:rsidRPr="007371BA">
        <w:rPr>
          <w:sz w:val="28"/>
          <w:szCs w:val="28"/>
        </w:rPr>
        <w:t>образования</w:t>
      </w:r>
      <w:r w:rsidRPr="007371BA">
        <w:rPr>
          <w:sz w:val="28"/>
          <w:szCs w:val="28"/>
        </w:rPr>
        <w:t xml:space="preserve"> доходов от сдачи в аренду имущества в виде неисполненных обязательств (задолженности) арендаторами</w:t>
      </w:r>
      <w:r w:rsidR="006B2E31" w:rsidRPr="007371BA">
        <w:rPr>
          <w:sz w:val="28"/>
          <w:szCs w:val="28"/>
        </w:rPr>
        <w:t xml:space="preserve"> в году </w:t>
      </w:r>
      <w:r w:rsidR="006B2E31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.</w:t>
      </w:r>
    </w:p>
    <w:p w:rsidR="00CA55DB" w:rsidRPr="007371BA" w:rsidRDefault="00CA55DB" w:rsidP="003A6240">
      <w:pPr>
        <w:ind w:firstLine="708"/>
        <w:jc w:val="both"/>
        <w:rPr>
          <w:sz w:val="28"/>
          <w:szCs w:val="28"/>
        </w:rPr>
      </w:pPr>
    </w:p>
    <w:p w:rsidR="00CA55DB" w:rsidRPr="007371BA" w:rsidRDefault="00CA55DB" w:rsidP="00CA55DB">
      <w:pPr>
        <w:ind w:firstLine="708"/>
        <w:jc w:val="center"/>
        <w:rPr>
          <w:b/>
          <w:sz w:val="28"/>
          <w:szCs w:val="28"/>
        </w:rPr>
      </w:pPr>
      <w:proofErr w:type="spellStart"/>
      <w:r w:rsidRPr="007371BA">
        <w:rPr>
          <w:b/>
          <w:sz w:val="28"/>
          <w:szCs w:val="28"/>
        </w:rPr>
        <w:t>Н</w:t>
      </w:r>
      <w:r w:rsidRPr="007371BA">
        <w:rPr>
          <w:b/>
          <w:sz w:val="28"/>
          <w:szCs w:val="28"/>
          <w:vertAlign w:val="subscript"/>
        </w:rPr>
        <w:t>п</w:t>
      </w:r>
      <w:proofErr w:type="spellEnd"/>
      <w:r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</w:rPr>
        <w:t xml:space="preserve"> = ∑</w:t>
      </w:r>
      <w:r w:rsidRPr="007371BA">
        <w:rPr>
          <w:b/>
          <w:sz w:val="28"/>
          <w:szCs w:val="28"/>
          <w:vertAlign w:val="superscript"/>
          <w:lang w:val="en-US"/>
        </w:rPr>
        <w:t>n</w:t>
      </w:r>
      <w:r w:rsidRPr="007371BA">
        <w:rPr>
          <w:b/>
          <w:sz w:val="28"/>
          <w:szCs w:val="28"/>
        </w:rPr>
        <w:t xml:space="preserve"> (</w:t>
      </w:r>
      <w:r w:rsidRPr="007371BA">
        <w:rPr>
          <w:b/>
          <w:sz w:val="28"/>
          <w:szCs w:val="28"/>
          <w:lang w:val="en-US"/>
        </w:rPr>
        <w:t>S</w:t>
      </w:r>
      <w:proofErr w:type="spellStart"/>
      <w:r w:rsidRPr="007371BA">
        <w:rPr>
          <w:b/>
          <w:sz w:val="28"/>
          <w:szCs w:val="28"/>
          <w:vertAlign w:val="subscript"/>
        </w:rPr>
        <w:t>ар.п</w:t>
      </w:r>
      <w:proofErr w:type="spellEnd"/>
      <w:r w:rsidRPr="007371BA">
        <w:rPr>
          <w:b/>
          <w:sz w:val="28"/>
          <w:szCs w:val="28"/>
          <w:vertAlign w:val="subscript"/>
        </w:rPr>
        <w:t>.</w:t>
      </w:r>
      <w:r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  <w:vertAlign w:val="subscript"/>
        </w:rPr>
        <w:t xml:space="preserve"> </w:t>
      </w:r>
      <w:r w:rsidRPr="007371BA">
        <w:rPr>
          <w:b/>
          <w:sz w:val="28"/>
          <w:szCs w:val="28"/>
        </w:rPr>
        <w:t xml:space="preserve">х </w:t>
      </w:r>
      <w:proofErr w:type="spellStart"/>
      <w:proofErr w:type="gramStart"/>
      <w:r w:rsidRPr="007371BA">
        <w:rPr>
          <w:b/>
          <w:sz w:val="28"/>
          <w:szCs w:val="28"/>
        </w:rPr>
        <w:t>Ст</w:t>
      </w:r>
      <w:r w:rsidRPr="007371BA">
        <w:rPr>
          <w:b/>
          <w:sz w:val="28"/>
          <w:szCs w:val="28"/>
          <w:vertAlign w:val="subscript"/>
        </w:rPr>
        <w:t>ар.п</w:t>
      </w:r>
      <w:proofErr w:type="spellEnd"/>
      <w:r w:rsidRPr="007371BA">
        <w:rPr>
          <w:b/>
          <w:sz w:val="28"/>
          <w:szCs w:val="28"/>
          <w:vertAlign w:val="subscript"/>
        </w:rPr>
        <w:t>.</w:t>
      </w:r>
      <w:r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</w:rPr>
        <w:t>)</w:t>
      </w:r>
      <w:proofErr w:type="spellStart"/>
      <w:r w:rsidR="001B7037" w:rsidRPr="007371BA">
        <w:rPr>
          <w:b/>
          <w:sz w:val="28"/>
          <w:szCs w:val="28"/>
          <w:lang w:val="en-US"/>
        </w:rPr>
        <w:t>i</w:t>
      </w:r>
      <w:proofErr w:type="spellEnd"/>
      <w:proofErr w:type="gramEnd"/>
      <w:r w:rsidRPr="007371BA">
        <w:rPr>
          <w:b/>
          <w:sz w:val="28"/>
          <w:szCs w:val="28"/>
        </w:rPr>
        <w:t>,</w:t>
      </w:r>
    </w:p>
    <w:p w:rsidR="00CA55DB" w:rsidRPr="007371BA" w:rsidRDefault="00CA55DB" w:rsidP="00CA55DB">
      <w:pPr>
        <w:ind w:firstLine="708"/>
        <w:jc w:val="center"/>
        <w:rPr>
          <w:b/>
          <w:sz w:val="28"/>
          <w:szCs w:val="28"/>
        </w:rPr>
      </w:pPr>
    </w:p>
    <w:p w:rsidR="00CA55DB" w:rsidRPr="007371BA" w:rsidRDefault="00CA55DB" w:rsidP="00CA55DB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где:</w:t>
      </w:r>
    </w:p>
    <w:p w:rsidR="00CA55DB" w:rsidRPr="007371BA" w:rsidRDefault="00CA55DB" w:rsidP="00CA55DB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Н</w:t>
      </w:r>
      <w:r w:rsidRPr="007371BA">
        <w:rPr>
          <w:sz w:val="28"/>
          <w:szCs w:val="28"/>
          <w:vertAlign w:val="subscript"/>
        </w:rPr>
        <w:t>п</w:t>
      </w:r>
      <w:proofErr w:type="spellEnd"/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– сумма начисленных платежей по доходам от сдачи в аренду имущества в бюджет муниципального </w:t>
      </w:r>
      <w:r w:rsidR="005F0A41" w:rsidRPr="007371BA">
        <w:rPr>
          <w:sz w:val="28"/>
          <w:szCs w:val="28"/>
        </w:rPr>
        <w:t>образования</w:t>
      </w:r>
      <w:r w:rsidRPr="007371BA">
        <w:rPr>
          <w:sz w:val="28"/>
          <w:szCs w:val="28"/>
        </w:rPr>
        <w:t xml:space="preserve"> в году </w:t>
      </w:r>
      <w:r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CA55DB" w:rsidRPr="007371BA" w:rsidRDefault="00CA55DB" w:rsidP="00CA55DB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S</w:t>
      </w:r>
      <w:proofErr w:type="spellStart"/>
      <w:r w:rsidRPr="007371BA">
        <w:rPr>
          <w:sz w:val="28"/>
          <w:szCs w:val="28"/>
          <w:vertAlign w:val="subscript"/>
        </w:rPr>
        <w:t>ар.п</w:t>
      </w:r>
      <w:proofErr w:type="spellEnd"/>
      <w:r w:rsidRPr="007371BA">
        <w:rPr>
          <w:sz w:val="28"/>
          <w:szCs w:val="28"/>
          <w:vertAlign w:val="subscript"/>
        </w:rPr>
        <w:t>.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 площадь сдаваемых в аренду объектов имущества в году </w:t>
      </w:r>
      <w:r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CA55DB" w:rsidRPr="007371BA" w:rsidRDefault="00CA55DB" w:rsidP="00CA55DB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Ст</w:t>
      </w:r>
      <w:r w:rsidRPr="007371BA">
        <w:rPr>
          <w:sz w:val="28"/>
          <w:szCs w:val="28"/>
          <w:vertAlign w:val="subscript"/>
        </w:rPr>
        <w:t>ар.п</w:t>
      </w:r>
      <w:proofErr w:type="spellEnd"/>
      <w:r w:rsidRPr="007371BA">
        <w:rPr>
          <w:sz w:val="28"/>
          <w:szCs w:val="28"/>
          <w:vertAlign w:val="subscript"/>
        </w:rPr>
        <w:t>.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="001B7037" w:rsidRPr="007371BA">
        <w:rPr>
          <w:sz w:val="28"/>
          <w:szCs w:val="28"/>
        </w:rPr>
        <w:t>–</w:t>
      </w:r>
      <w:r w:rsidRPr="007371BA">
        <w:rPr>
          <w:sz w:val="28"/>
          <w:szCs w:val="28"/>
        </w:rPr>
        <w:t xml:space="preserve"> </w:t>
      </w:r>
      <w:r w:rsidR="001B7037" w:rsidRPr="007371BA">
        <w:rPr>
          <w:sz w:val="28"/>
          <w:szCs w:val="28"/>
        </w:rPr>
        <w:t xml:space="preserve">ставка арендной платы в году </w:t>
      </w:r>
      <w:r w:rsidR="001B7037" w:rsidRPr="007371BA">
        <w:rPr>
          <w:sz w:val="28"/>
          <w:szCs w:val="28"/>
          <w:lang w:val="en-US"/>
        </w:rPr>
        <w:t>j</w:t>
      </w:r>
      <w:r w:rsidR="001B7037" w:rsidRPr="007371BA">
        <w:rPr>
          <w:sz w:val="28"/>
          <w:szCs w:val="28"/>
        </w:rPr>
        <w:t>;</w:t>
      </w:r>
    </w:p>
    <w:p w:rsidR="001B7037" w:rsidRPr="007371BA" w:rsidRDefault="001B7037" w:rsidP="001B7037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  <w:lang w:val="en-US"/>
        </w:rPr>
        <w:t>i</w:t>
      </w:r>
      <w:proofErr w:type="spellEnd"/>
      <w:r w:rsidRPr="007371BA">
        <w:rPr>
          <w:sz w:val="28"/>
          <w:szCs w:val="28"/>
        </w:rPr>
        <w:t xml:space="preserve"> – </w:t>
      </w:r>
      <w:proofErr w:type="gramStart"/>
      <w:r w:rsidRPr="007371BA">
        <w:rPr>
          <w:sz w:val="28"/>
          <w:szCs w:val="28"/>
        </w:rPr>
        <w:t>объект</w:t>
      </w:r>
      <w:proofErr w:type="gramEnd"/>
      <w:r w:rsidRPr="007371BA">
        <w:rPr>
          <w:sz w:val="28"/>
          <w:szCs w:val="28"/>
        </w:rPr>
        <w:t xml:space="preserve"> имущества;</w:t>
      </w:r>
    </w:p>
    <w:p w:rsidR="001B7037" w:rsidRPr="007371BA" w:rsidRDefault="001B7037" w:rsidP="001B7037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lastRenderedPageBreak/>
        <w:t>n</w:t>
      </w:r>
      <w:r w:rsidRPr="007371BA">
        <w:rPr>
          <w:sz w:val="28"/>
          <w:szCs w:val="28"/>
        </w:rPr>
        <w:t xml:space="preserve"> – </w:t>
      </w:r>
      <w:proofErr w:type="gramStart"/>
      <w:r w:rsidRPr="007371BA">
        <w:rPr>
          <w:sz w:val="28"/>
          <w:szCs w:val="28"/>
        </w:rPr>
        <w:t>количество</w:t>
      </w:r>
      <w:proofErr w:type="gramEnd"/>
      <w:r w:rsidRPr="007371BA">
        <w:rPr>
          <w:sz w:val="28"/>
          <w:szCs w:val="28"/>
        </w:rPr>
        <w:t xml:space="preserve"> объектов имущества.</w:t>
      </w:r>
    </w:p>
    <w:p w:rsidR="00B30B64" w:rsidRPr="007371BA" w:rsidRDefault="00B30B64" w:rsidP="001B7037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Источником данных о сдаваемой в аренду площади и ставке арендной платы являются договоры, заключенные (планируемые к заключению) с арендаторами.</w:t>
      </w:r>
    </w:p>
    <w:p w:rsidR="006028D0" w:rsidRPr="007371BA" w:rsidRDefault="006028D0" w:rsidP="006028D0">
      <w:pPr>
        <w:ind w:firstLine="708"/>
        <w:jc w:val="both"/>
        <w:rPr>
          <w:b/>
          <w:i/>
          <w:sz w:val="28"/>
          <w:szCs w:val="28"/>
        </w:rPr>
      </w:pPr>
      <w:r w:rsidRPr="007371BA">
        <w:rPr>
          <w:sz w:val="28"/>
          <w:szCs w:val="28"/>
        </w:rPr>
        <w:t>3.</w:t>
      </w:r>
      <w:r w:rsidR="005F0A41" w:rsidRPr="007371BA">
        <w:rPr>
          <w:sz w:val="28"/>
          <w:szCs w:val="28"/>
        </w:rPr>
        <w:t>1</w:t>
      </w:r>
      <w:r w:rsidRPr="007371BA">
        <w:rPr>
          <w:sz w:val="28"/>
          <w:szCs w:val="28"/>
        </w:rPr>
        <w:t>.</w:t>
      </w:r>
      <w:r w:rsidR="005F0A41" w:rsidRPr="007371BA">
        <w:rPr>
          <w:sz w:val="28"/>
          <w:szCs w:val="28"/>
        </w:rPr>
        <w:t>4</w:t>
      </w:r>
      <w:r w:rsidRPr="007371BA">
        <w:rPr>
          <w:sz w:val="28"/>
          <w:szCs w:val="28"/>
        </w:rPr>
        <w:t xml:space="preserve">. </w:t>
      </w:r>
      <w:r w:rsidR="007371BA">
        <w:rPr>
          <w:b/>
          <w:i/>
          <w:sz w:val="28"/>
          <w:szCs w:val="28"/>
        </w:rPr>
        <w:t>П</w:t>
      </w:r>
      <w:r w:rsidRPr="007371BA">
        <w:rPr>
          <w:b/>
          <w:i/>
          <w:sz w:val="28"/>
          <w:szCs w:val="28"/>
        </w:rPr>
        <w:t>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казенных).</w:t>
      </w:r>
    </w:p>
    <w:p w:rsidR="002C6C73" w:rsidRPr="007371BA" w:rsidRDefault="002C6C73" w:rsidP="002C6C73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Расчет поступлений доходов от сдачи в социальный и коммерческий наем жилых помещений осуществляется методом прямого расчета по следующей формуле:  </w:t>
      </w:r>
    </w:p>
    <w:p w:rsidR="002C6C73" w:rsidRPr="007371BA" w:rsidRDefault="002C6C73" w:rsidP="006028D0">
      <w:pPr>
        <w:ind w:firstLine="708"/>
        <w:jc w:val="both"/>
        <w:rPr>
          <w:sz w:val="28"/>
          <w:szCs w:val="28"/>
        </w:rPr>
      </w:pPr>
    </w:p>
    <w:p w:rsidR="002C6C73" w:rsidRPr="007371BA" w:rsidRDefault="002C6C73" w:rsidP="002C6C73">
      <w:pPr>
        <w:ind w:firstLine="708"/>
        <w:jc w:val="center"/>
        <w:rPr>
          <w:b/>
          <w:sz w:val="28"/>
          <w:szCs w:val="28"/>
          <w:vertAlign w:val="subscript"/>
        </w:rPr>
      </w:pPr>
      <w:r w:rsidRPr="007371BA">
        <w:rPr>
          <w:b/>
          <w:sz w:val="28"/>
          <w:szCs w:val="28"/>
          <w:lang w:val="en-US"/>
        </w:rPr>
        <w:t>S</w:t>
      </w:r>
      <w:proofErr w:type="spellStart"/>
      <w:r w:rsidRPr="007371BA">
        <w:rPr>
          <w:b/>
          <w:sz w:val="28"/>
          <w:szCs w:val="28"/>
          <w:vertAlign w:val="subscript"/>
        </w:rPr>
        <w:t>ксн</w:t>
      </w:r>
      <w:r w:rsidR="00072066" w:rsidRPr="007371BA">
        <w:rPr>
          <w:b/>
          <w:sz w:val="28"/>
          <w:szCs w:val="28"/>
          <w:vertAlign w:val="subscript"/>
        </w:rPr>
        <w:t>.очер</w:t>
      </w:r>
      <w:proofErr w:type="spellEnd"/>
      <w:r w:rsidRPr="007371BA">
        <w:rPr>
          <w:b/>
          <w:sz w:val="28"/>
          <w:szCs w:val="28"/>
        </w:rPr>
        <w:t xml:space="preserve"> = (</w:t>
      </w:r>
      <w:r w:rsidRPr="007371BA">
        <w:rPr>
          <w:b/>
          <w:sz w:val="28"/>
          <w:szCs w:val="28"/>
          <w:lang w:val="en-US"/>
        </w:rPr>
        <w:t>S</w:t>
      </w:r>
      <w:proofErr w:type="spellStart"/>
      <w:r w:rsidRPr="007371BA">
        <w:rPr>
          <w:b/>
          <w:sz w:val="28"/>
          <w:szCs w:val="28"/>
          <w:vertAlign w:val="subscript"/>
        </w:rPr>
        <w:t>кн</w:t>
      </w:r>
      <w:proofErr w:type="spellEnd"/>
      <w:r w:rsidRPr="007371BA">
        <w:rPr>
          <w:b/>
          <w:sz w:val="28"/>
          <w:szCs w:val="28"/>
        </w:rPr>
        <w:t xml:space="preserve"> + </w:t>
      </w:r>
      <w:r w:rsidRPr="007371BA">
        <w:rPr>
          <w:b/>
          <w:sz w:val="28"/>
          <w:szCs w:val="28"/>
          <w:lang w:val="en-US"/>
        </w:rPr>
        <w:t>S</w:t>
      </w:r>
      <w:proofErr w:type="spellStart"/>
      <w:r w:rsidRPr="007371BA">
        <w:rPr>
          <w:b/>
          <w:sz w:val="28"/>
          <w:szCs w:val="28"/>
          <w:vertAlign w:val="subscript"/>
        </w:rPr>
        <w:t>сн</w:t>
      </w:r>
      <w:proofErr w:type="spellEnd"/>
      <w:r w:rsidRPr="007371BA">
        <w:rPr>
          <w:b/>
          <w:sz w:val="28"/>
          <w:szCs w:val="28"/>
        </w:rPr>
        <w:t xml:space="preserve">) х 12 месяцев + </w:t>
      </w:r>
      <w:proofErr w:type="spellStart"/>
      <w:r w:rsidRPr="007371BA">
        <w:rPr>
          <w:b/>
          <w:sz w:val="28"/>
          <w:szCs w:val="28"/>
        </w:rPr>
        <w:t>Д</w:t>
      </w:r>
      <w:r w:rsidRPr="007371BA">
        <w:rPr>
          <w:b/>
          <w:sz w:val="28"/>
          <w:szCs w:val="28"/>
          <w:vertAlign w:val="subscript"/>
        </w:rPr>
        <w:t>очер</w:t>
      </w:r>
      <w:proofErr w:type="spellEnd"/>
      <w:r w:rsidR="00072066" w:rsidRPr="007371BA">
        <w:rPr>
          <w:b/>
          <w:sz w:val="28"/>
          <w:szCs w:val="28"/>
          <w:vertAlign w:val="subscript"/>
        </w:rPr>
        <w:t>;</w:t>
      </w:r>
    </w:p>
    <w:p w:rsidR="00072066" w:rsidRPr="007371BA" w:rsidRDefault="00072066" w:rsidP="002C6C73">
      <w:pPr>
        <w:ind w:firstLine="708"/>
        <w:jc w:val="center"/>
        <w:rPr>
          <w:b/>
          <w:sz w:val="28"/>
          <w:szCs w:val="28"/>
          <w:vertAlign w:val="subscript"/>
        </w:rPr>
      </w:pPr>
      <w:r w:rsidRPr="007371BA">
        <w:rPr>
          <w:b/>
          <w:sz w:val="28"/>
          <w:szCs w:val="28"/>
          <w:lang w:val="en-US"/>
        </w:rPr>
        <w:t>S</w:t>
      </w:r>
      <w:r w:rsidRPr="007371BA">
        <w:rPr>
          <w:b/>
          <w:sz w:val="28"/>
          <w:szCs w:val="28"/>
          <w:vertAlign w:val="subscript"/>
        </w:rPr>
        <w:t xml:space="preserve">ксн.пл1 = </w:t>
      </w:r>
      <w:proofErr w:type="gramStart"/>
      <w:r w:rsidRPr="007371BA">
        <w:rPr>
          <w:b/>
          <w:sz w:val="28"/>
          <w:szCs w:val="28"/>
          <w:lang w:val="en-US"/>
        </w:rPr>
        <w:t>S</w:t>
      </w:r>
      <w:proofErr w:type="spellStart"/>
      <w:r w:rsidRPr="007371BA">
        <w:rPr>
          <w:b/>
          <w:sz w:val="28"/>
          <w:szCs w:val="28"/>
          <w:vertAlign w:val="subscript"/>
        </w:rPr>
        <w:t>ксн.очер</w:t>
      </w:r>
      <w:proofErr w:type="spellEnd"/>
      <w:r w:rsidRPr="007371BA">
        <w:rPr>
          <w:b/>
          <w:sz w:val="28"/>
          <w:szCs w:val="28"/>
          <w:vertAlign w:val="subscript"/>
        </w:rPr>
        <w:t xml:space="preserve">  </w:t>
      </w:r>
      <w:r w:rsidRPr="007371BA">
        <w:rPr>
          <w:b/>
          <w:sz w:val="28"/>
          <w:szCs w:val="28"/>
        </w:rPr>
        <w:t>х</w:t>
      </w:r>
      <w:proofErr w:type="gramEnd"/>
      <w:r w:rsidRPr="007371BA">
        <w:rPr>
          <w:b/>
          <w:sz w:val="28"/>
          <w:szCs w:val="28"/>
        </w:rPr>
        <w:t xml:space="preserve"> </w:t>
      </w:r>
      <w:r w:rsidRPr="007371BA">
        <w:rPr>
          <w:b/>
          <w:sz w:val="28"/>
          <w:szCs w:val="28"/>
          <w:lang w:val="en-US"/>
        </w:rPr>
        <w:t>k</w:t>
      </w:r>
      <w:r w:rsidRPr="007371BA">
        <w:rPr>
          <w:b/>
          <w:sz w:val="28"/>
          <w:szCs w:val="28"/>
        </w:rPr>
        <w:t xml:space="preserve"> + Д</w:t>
      </w:r>
      <w:r w:rsidRPr="007371BA">
        <w:rPr>
          <w:b/>
          <w:sz w:val="28"/>
          <w:szCs w:val="28"/>
          <w:vertAlign w:val="subscript"/>
        </w:rPr>
        <w:t>пл1;</w:t>
      </w:r>
    </w:p>
    <w:p w:rsidR="00072066" w:rsidRPr="007371BA" w:rsidRDefault="00072066" w:rsidP="002C6C73">
      <w:pPr>
        <w:ind w:firstLine="708"/>
        <w:jc w:val="center"/>
        <w:rPr>
          <w:b/>
          <w:sz w:val="28"/>
          <w:szCs w:val="28"/>
          <w:vertAlign w:val="subscript"/>
        </w:rPr>
      </w:pPr>
      <w:r w:rsidRPr="007371BA">
        <w:rPr>
          <w:b/>
          <w:sz w:val="28"/>
          <w:szCs w:val="28"/>
          <w:lang w:val="en-US"/>
        </w:rPr>
        <w:t>S</w:t>
      </w:r>
      <w:r w:rsidRPr="007371BA">
        <w:rPr>
          <w:b/>
          <w:sz w:val="28"/>
          <w:szCs w:val="28"/>
          <w:vertAlign w:val="subscript"/>
        </w:rPr>
        <w:t xml:space="preserve">ксн.пл2 </w:t>
      </w:r>
      <w:r w:rsidRPr="007371BA">
        <w:rPr>
          <w:b/>
          <w:sz w:val="28"/>
          <w:szCs w:val="28"/>
        </w:rPr>
        <w:t xml:space="preserve">= </w:t>
      </w:r>
      <w:r w:rsidRPr="007371BA">
        <w:rPr>
          <w:b/>
          <w:sz w:val="28"/>
          <w:szCs w:val="28"/>
          <w:lang w:val="en-US"/>
        </w:rPr>
        <w:t>S</w:t>
      </w:r>
      <w:r w:rsidRPr="007371BA">
        <w:rPr>
          <w:b/>
          <w:sz w:val="28"/>
          <w:szCs w:val="28"/>
          <w:vertAlign w:val="subscript"/>
        </w:rPr>
        <w:t xml:space="preserve">ксн.пл1 + </w:t>
      </w:r>
      <w:r w:rsidRPr="007371BA">
        <w:rPr>
          <w:b/>
          <w:sz w:val="28"/>
          <w:szCs w:val="28"/>
        </w:rPr>
        <w:t>Д</w:t>
      </w:r>
      <w:r w:rsidR="00112AD1" w:rsidRPr="007371BA">
        <w:rPr>
          <w:b/>
          <w:sz w:val="28"/>
          <w:szCs w:val="28"/>
          <w:vertAlign w:val="subscript"/>
        </w:rPr>
        <w:t>пл2</w:t>
      </w:r>
      <w:r w:rsidRPr="007371BA">
        <w:rPr>
          <w:b/>
          <w:sz w:val="28"/>
          <w:szCs w:val="28"/>
          <w:vertAlign w:val="subscript"/>
        </w:rPr>
        <w:t>,</w:t>
      </w:r>
    </w:p>
    <w:p w:rsidR="004F7BD0" w:rsidRPr="007371BA" w:rsidRDefault="004F7BD0" w:rsidP="004F7BD0">
      <w:pPr>
        <w:ind w:firstLine="708"/>
        <w:jc w:val="both"/>
        <w:rPr>
          <w:sz w:val="28"/>
          <w:szCs w:val="28"/>
        </w:rPr>
      </w:pPr>
    </w:p>
    <w:p w:rsidR="004F7BD0" w:rsidRPr="007371BA" w:rsidRDefault="004F7BD0" w:rsidP="004F7BD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где:</w:t>
      </w:r>
    </w:p>
    <w:p w:rsidR="004F7BD0" w:rsidRPr="007371BA" w:rsidRDefault="004F7BD0" w:rsidP="004F7BD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S</w:t>
      </w:r>
      <w:proofErr w:type="spellStart"/>
      <w:r w:rsidRPr="007371BA">
        <w:rPr>
          <w:sz w:val="28"/>
          <w:szCs w:val="28"/>
          <w:vertAlign w:val="subscript"/>
        </w:rPr>
        <w:t>ксн.очер</w:t>
      </w:r>
      <w:proofErr w:type="spellEnd"/>
      <w:r w:rsidRPr="007371BA">
        <w:rPr>
          <w:sz w:val="28"/>
          <w:szCs w:val="28"/>
        </w:rPr>
        <w:t xml:space="preserve">, </w:t>
      </w:r>
      <w:r w:rsidRPr="007371BA">
        <w:rPr>
          <w:sz w:val="28"/>
          <w:szCs w:val="28"/>
          <w:lang w:val="en-US"/>
        </w:rPr>
        <w:t>S</w:t>
      </w:r>
      <w:r w:rsidRPr="007371BA">
        <w:rPr>
          <w:sz w:val="28"/>
          <w:szCs w:val="28"/>
          <w:vertAlign w:val="subscript"/>
        </w:rPr>
        <w:t>ксн.пл1</w:t>
      </w:r>
      <w:r w:rsidRPr="007371BA">
        <w:rPr>
          <w:sz w:val="28"/>
          <w:szCs w:val="28"/>
        </w:rPr>
        <w:t xml:space="preserve">, </w:t>
      </w:r>
      <w:r w:rsidRPr="007371BA">
        <w:rPr>
          <w:sz w:val="28"/>
          <w:szCs w:val="28"/>
          <w:lang w:val="en-US"/>
        </w:rPr>
        <w:t>S</w:t>
      </w:r>
      <w:r w:rsidRPr="007371BA">
        <w:rPr>
          <w:sz w:val="28"/>
          <w:szCs w:val="28"/>
          <w:vertAlign w:val="subscript"/>
        </w:rPr>
        <w:t xml:space="preserve">ксн.пл2 </w:t>
      </w:r>
      <w:r w:rsidRPr="007371BA">
        <w:rPr>
          <w:sz w:val="28"/>
          <w:szCs w:val="28"/>
        </w:rPr>
        <w:t>– сумма поступлений платы за пользование жилыми помещениями на условиях договоров найма в очередном финансовом году, первом году планового периода, втором году планового периода соответственно;</w:t>
      </w:r>
    </w:p>
    <w:p w:rsidR="004F7BD0" w:rsidRPr="007371BA" w:rsidRDefault="004F7BD0" w:rsidP="004F7BD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S</w:t>
      </w:r>
      <w:proofErr w:type="spellStart"/>
      <w:r w:rsidRPr="007371BA">
        <w:rPr>
          <w:sz w:val="28"/>
          <w:szCs w:val="28"/>
          <w:vertAlign w:val="subscript"/>
        </w:rPr>
        <w:t>кн</w:t>
      </w:r>
      <w:proofErr w:type="spellEnd"/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 сумма начисленной в бухгалтерском учете платы от сдачи в коммерческий </w:t>
      </w:r>
      <w:proofErr w:type="spellStart"/>
      <w:r w:rsidRPr="007371BA">
        <w:rPr>
          <w:sz w:val="28"/>
          <w:szCs w:val="28"/>
        </w:rPr>
        <w:t>найм</w:t>
      </w:r>
      <w:proofErr w:type="spellEnd"/>
      <w:r w:rsidRPr="007371BA">
        <w:rPr>
          <w:sz w:val="28"/>
          <w:szCs w:val="28"/>
        </w:rPr>
        <w:t xml:space="preserve"> жилых помещений в соответствии с </w:t>
      </w:r>
      <w:r w:rsidR="00112AD1" w:rsidRPr="007371BA">
        <w:rPr>
          <w:sz w:val="28"/>
          <w:szCs w:val="28"/>
        </w:rPr>
        <w:t xml:space="preserve">заключенными </w:t>
      </w:r>
      <w:r w:rsidRPr="007371BA">
        <w:rPr>
          <w:sz w:val="28"/>
          <w:szCs w:val="28"/>
        </w:rPr>
        <w:t>договорами</w:t>
      </w:r>
      <w:r w:rsidR="00112AD1" w:rsidRPr="007371BA">
        <w:rPr>
          <w:sz w:val="28"/>
          <w:szCs w:val="28"/>
        </w:rPr>
        <w:t>;</w:t>
      </w:r>
    </w:p>
    <w:p w:rsidR="002C6C73" w:rsidRPr="007371BA" w:rsidRDefault="004F7BD0" w:rsidP="004F7BD0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S</w:t>
      </w:r>
      <w:proofErr w:type="spellStart"/>
      <w:r w:rsidRPr="007371BA">
        <w:rPr>
          <w:sz w:val="28"/>
          <w:szCs w:val="28"/>
          <w:vertAlign w:val="subscript"/>
        </w:rPr>
        <w:t>сн</w:t>
      </w:r>
      <w:proofErr w:type="spellEnd"/>
      <w:r w:rsidR="00112AD1" w:rsidRPr="007371BA">
        <w:rPr>
          <w:sz w:val="28"/>
          <w:szCs w:val="28"/>
          <w:vertAlign w:val="subscript"/>
        </w:rPr>
        <w:t xml:space="preserve"> </w:t>
      </w:r>
      <w:r w:rsidR="00112AD1" w:rsidRPr="007371BA">
        <w:rPr>
          <w:sz w:val="28"/>
          <w:szCs w:val="28"/>
        </w:rPr>
        <w:t xml:space="preserve">- сумма начисленной в бухгалтерском учете платы от сдачи в социальный </w:t>
      </w:r>
      <w:proofErr w:type="spellStart"/>
      <w:r w:rsidR="00112AD1" w:rsidRPr="007371BA">
        <w:rPr>
          <w:sz w:val="28"/>
          <w:szCs w:val="28"/>
        </w:rPr>
        <w:t>найм</w:t>
      </w:r>
      <w:proofErr w:type="spellEnd"/>
      <w:r w:rsidR="00112AD1" w:rsidRPr="007371BA">
        <w:rPr>
          <w:sz w:val="28"/>
          <w:szCs w:val="28"/>
        </w:rPr>
        <w:t xml:space="preserve"> жилых помещений в соответствии с заключенными договорами;</w:t>
      </w:r>
    </w:p>
    <w:p w:rsidR="00112AD1" w:rsidRPr="007371BA" w:rsidRDefault="00112AD1" w:rsidP="00112AD1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Д</w:t>
      </w:r>
      <w:r w:rsidRPr="007371BA">
        <w:rPr>
          <w:sz w:val="28"/>
          <w:szCs w:val="28"/>
          <w:vertAlign w:val="subscript"/>
        </w:rPr>
        <w:t>очер</w:t>
      </w:r>
      <w:proofErr w:type="spellEnd"/>
      <w:r w:rsidRPr="007371BA">
        <w:rPr>
          <w:sz w:val="28"/>
          <w:szCs w:val="28"/>
        </w:rPr>
        <w:t>, Д</w:t>
      </w:r>
      <w:r w:rsidRPr="007371BA">
        <w:rPr>
          <w:sz w:val="28"/>
          <w:szCs w:val="28"/>
          <w:vertAlign w:val="subscript"/>
        </w:rPr>
        <w:t>пл1</w:t>
      </w:r>
      <w:r w:rsidRPr="007371BA">
        <w:rPr>
          <w:sz w:val="28"/>
          <w:szCs w:val="28"/>
        </w:rPr>
        <w:t>, Д</w:t>
      </w:r>
      <w:r w:rsidRPr="007371BA">
        <w:rPr>
          <w:sz w:val="28"/>
          <w:szCs w:val="28"/>
          <w:vertAlign w:val="subscript"/>
        </w:rPr>
        <w:t xml:space="preserve">пл2 </w:t>
      </w:r>
      <w:r w:rsidRPr="007371BA">
        <w:rPr>
          <w:sz w:val="28"/>
          <w:szCs w:val="28"/>
        </w:rPr>
        <w:t>– прогнозируемая сумма взыскания дебиторской задолженности по договорам найма</w:t>
      </w:r>
      <w:r w:rsidR="00EC1B5F" w:rsidRPr="007371BA">
        <w:rPr>
          <w:sz w:val="28"/>
          <w:szCs w:val="28"/>
        </w:rPr>
        <w:t xml:space="preserve"> в очередном финансовом году, первом году планового периода, втором году планового периода соответственно;</w:t>
      </w:r>
    </w:p>
    <w:p w:rsidR="00EC1B5F" w:rsidRPr="007371BA" w:rsidRDefault="00EC1B5F" w:rsidP="00112AD1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k</w:t>
      </w:r>
      <w:r w:rsidRPr="007371BA">
        <w:rPr>
          <w:sz w:val="28"/>
          <w:szCs w:val="28"/>
        </w:rPr>
        <w:t xml:space="preserve"> </w:t>
      </w:r>
      <w:r w:rsidR="001F1823" w:rsidRPr="007371BA">
        <w:rPr>
          <w:sz w:val="28"/>
          <w:szCs w:val="28"/>
        </w:rPr>
        <w:t xml:space="preserve">– </w:t>
      </w:r>
      <w:proofErr w:type="gramStart"/>
      <w:r w:rsidR="001F1823" w:rsidRPr="007371BA">
        <w:rPr>
          <w:sz w:val="28"/>
          <w:szCs w:val="28"/>
        </w:rPr>
        <w:t>поправочный</w:t>
      </w:r>
      <w:proofErr w:type="gramEnd"/>
      <w:r w:rsidR="007371BA">
        <w:rPr>
          <w:sz w:val="28"/>
          <w:szCs w:val="28"/>
        </w:rPr>
        <w:t xml:space="preserve"> </w:t>
      </w:r>
      <w:r w:rsidR="001F1823" w:rsidRPr="007371BA">
        <w:rPr>
          <w:sz w:val="28"/>
          <w:szCs w:val="28"/>
        </w:rPr>
        <w:t>коэффициент, учитывающий динамику роста (снижения) количества заключенных договоров найма, рассчитанный по формуле:</w:t>
      </w:r>
    </w:p>
    <w:p w:rsidR="001F1823" w:rsidRPr="007371BA" w:rsidRDefault="001F1823" w:rsidP="00112AD1">
      <w:pPr>
        <w:ind w:firstLine="708"/>
        <w:jc w:val="both"/>
        <w:rPr>
          <w:sz w:val="28"/>
          <w:szCs w:val="28"/>
        </w:rPr>
      </w:pPr>
    </w:p>
    <w:p w:rsidR="001F1823" w:rsidRPr="007371BA" w:rsidRDefault="001F1823" w:rsidP="001F1823">
      <w:pPr>
        <w:ind w:firstLine="708"/>
        <w:jc w:val="center"/>
        <w:rPr>
          <w:b/>
          <w:sz w:val="28"/>
          <w:szCs w:val="28"/>
          <w:lang w:val="en-US"/>
        </w:rPr>
      </w:pPr>
      <w:r w:rsidRPr="007371BA">
        <w:rPr>
          <w:sz w:val="28"/>
          <w:szCs w:val="28"/>
          <w:lang w:val="en-US"/>
        </w:rPr>
        <w:t>k</w:t>
      </w:r>
      <w:r w:rsidRPr="007371BA">
        <w:rPr>
          <w:b/>
          <w:sz w:val="28"/>
          <w:szCs w:val="28"/>
          <w:lang w:val="en-US"/>
        </w:rPr>
        <w:t xml:space="preserve"> = (S</w:t>
      </w:r>
      <w:r w:rsidRPr="007371BA">
        <w:rPr>
          <w:b/>
          <w:sz w:val="28"/>
          <w:szCs w:val="28"/>
          <w:vertAlign w:val="subscript"/>
          <w:lang w:val="en-US"/>
        </w:rPr>
        <w:t>n-1</w:t>
      </w:r>
      <w:r w:rsidRPr="007371BA">
        <w:rPr>
          <w:b/>
          <w:sz w:val="28"/>
          <w:szCs w:val="28"/>
          <w:lang w:val="en-US"/>
        </w:rPr>
        <w:t xml:space="preserve"> / S</w:t>
      </w:r>
      <w:r w:rsidRPr="007371BA">
        <w:rPr>
          <w:b/>
          <w:sz w:val="28"/>
          <w:szCs w:val="28"/>
          <w:vertAlign w:val="subscript"/>
          <w:lang w:val="en-US"/>
        </w:rPr>
        <w:t xml:space="preserve">n-2 </w:t>
      </w:r>
      <w:r w:rsidRPr="007371BA">
        <w:rPr>
          <w:b/>
          <w:sz w:val="28"/>
          <w:szCs w:val="28"/>
          <w:lang w:val="en-US"/>
        </w:rPr>
        <w:t>+ S</w:t>
      </w:r>
      <w:r w:rsidRPr="007371BA">
        <w:rPr>
          <w:b/>
          <w:sz w:val="28"/>
          <w:szCs w:val="28"/>
          <w:vertAlign w:val="subscript"/>
          <w:lang w:val="en-US"/>
        </w:rPr>
        <w:t xml:space="preserve">n-2 </w:t>
      </w:r>
      <w:r w:rsidRPr="007371BA">
        <w:rPr>
          <w:b/>
          <w:sz w:val="28"/>
          <w:szCs w:val="28"/>
          <w:lang w:val="en-US"/>
        </w:rPr>
        <w:t>/ S</w:t>
      </w:r>
      <w:r w:rsidRPr="007371BA">
        <w:rPr>
          <w:b/>
          <w:sz w:val="28"/>
          <w:szCs w:val="28"/>
          <w:vertAlign w:val="subscript"/>
          <w:lang w:val="en-US"/>
        </w:rPr>
        <w:t>n-3</w:t>
      </w:r>
      <w:r w:rsidRPr="007371BA">
        <w:rPr>
          <w:b/>
          <w:sz w:val="28"/>
          <w:szCs w:val="28"/>
          <w:lang w:val="en-US"/>
        </w:rPr>
        <w:t>) / 2,</w:t>
      </w:r>
    </w:p>
    <w:p w:rsidR="001F1823" w:rsidRPr="007371BA" w:rsidRDefault="001F1823" w:rsidP="001F1823">
      <w:pPr>
        <w:ind w:firstLine="708"/>
        <w:jc w:val="center"/>
        <w:rPr>
          <w:b/>
          <w:sz w:val="28"/>
          <w:szCs w:val="28"/>
          <w:lang w:val="en-US"/>
        </w:rPr>
      </w:pPr>
    </w:p>
    <w:p w:rsidR="001F1823" w:rsidRPr="007371BA" w:rsidRDefault="001F1823" w:rsidP="001F1823">
      <w:pPr>
        <w:ind w:firstLine="708"/>
        <w:jc w:val="both"/>
        <w:rPr>
          <w:sz w:val="28"/>
          <w:szCs w:val="28"/>
          <w:lang w:val="en-US"/>
        </w:rPr>
      </w:pPr>
      <w:r w:rsidRPr="007371BA">
        <w:rPr>
          <w:sz w:val="28"/>
          <w:szCs w:val="28"/>
        </w:rPr>
        <w:t>где</w:t>
      </w:r>
      <w:r w:rsidRPr="007371BA">
        <w:rPr>
          <w:sz w:val="28"/>
          <w:szCs w:val="28"/>
          <w:lang w:val="en-US"/>
        </w:rPr>
        <w:t>:</w:t>
      </w:r>
    </w:p>
    <w:p w:rsidR="001F1823" w:rsidRPr="007371BA" w:rsidRDefault="00DF7141" w:rsidP="001F1823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S</w:t>
      </w:r>
      <w:r w:rsidRPr="007371BA">
        <w:rPr>
          <w:sz w:val="28"/>
          <w:szCs w:val="28"/>
          <w:vertAlign w:val="subscript"/>
          <w:lang w:val="en-US"/>
        </w:rPr>
        <w:t>n</w:t>
      </w:r>
      <w:r w:rsidRPr="007371BA">
        <w:rPr>
          <w:sz w:val="28"/>
          <w:szCs w:val="28"/>
          <w:vertAlign w:val="subscript"/>
        </w:rPr>
        <w:t>-1</w:t>
      </w:r>
      <w:r w:rsidRPr="007371BA">
        <w:rPr>
          <w:sz w:val="28"/>
          <w:szCs w:val="28"/>
        </w:rPr>
        <w:t xml:space="preserve">, </w:t>
      </w:r>
      <w:r w:rsidRPr="007371BA">
        <w:rPr>
          <w:sz w:val="28"/>
          <w:szCs w:val="28"/>
          <w:lang w:val="en-US"/>
        </w:rPr>
        <w:t>S</w:t>
      </w:r>
      <w:r w:rsidRPr="007371BA">
        <w:rPr>
          <w:sz w:val="28"/>
          <w:szCs w:val="28"/>
          <w:vertAlign w:val="subscript"/>
          <w:lang w:val="en-US"/>
        </w:rPr>
        <w:t>n</w:t>
      </w:r>
      <w:r w:rsidRPr="007371BA">
        <w:rPr>
          <w:sz w:val="28"/>
          <w:szCs w:val="28"/>
          <w:vertAlign w:val="subscript"/>
        </w:rPr>
        <w:t>-2</w:t>
      </w:r>
      <w:r w:rsidRPr="007371BA">
        <w:rPr>
          <w:sz w:val="28"/>
          <w:szCs w:val="28"/>
        </w:rPr>
        <w:t xml:space="preserve">, </w:t>
      </w:r>
      <w:r w:rsidRPr="007371BA">
        <w:rPr>
          <w:sz w:val="28"/>
          <w:szCs w:val="28"/>
          <w:lang w:val="en-US"/>
        </w:rPr>
        <w:t>S</w:t>
      </w:r>
      <w:r w:rsidRPr="007371BA">
        <w:rPr>
          <w:sz w:val="28"/>
          <w:szCs w:val="28"/>
          <w:vertAlign w:val="subscript"/>
          <w:lang w:val="en-US"/>
        </w:rPr>
        <w:t>n</w:t>
      </w:r>
      <w:r w:rsidRPr="007371BA">
        <w:rPr>
          <w:sz w:val="28"/>
          <w:szCs w:val="28"/>
          <w:vertAlign w:val="subscript"/>
        </w:rPr>
        <w:t xml:space="preserve">-3 </w:t>
      </w:r>
      <w:r w:rsidRPr="007371BA">
        <w:rPr>
          <w:sz w:val="28"/>
          <w:szCs w:val="28"/>
        </w:rPr>
        <w:t>– сумма начислений по договорам найма за соответствующий период;</w:t>
      </w:r>
    </w:p>
    <w:p w:rsidR="00DF7141" w:rsidRPr="007371BA" w:rsidRDefault="00DF7141" w:rsidP="001F1823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n</w:t>
      </w:r>
      <w:r w:rsidRPr="007371BA">
        <w:rPr>
          <w:sz w:val="28"/>
          <w:szCs w:val="28"/>
        </w:rPr>
        <w:t xml:space="preserve"> – </w:t>
      </w:r>
      <w:proofErr w:type="gramStart"/>
      <w:r w:rsidRPr="007371BA">
        <w:rPr>
          <w:sz w:val="28"/>
          <w:szCs w:val="28"/>
        </w:rPr>
        <w:t>текущий</w:t>
      </w:r>
      <w:proofErr w:type="gramEnd"/>
      <w:r w:rsidRPr="007371BA">
        <w:rPr>
          <w:sz w:val="28"/>
          <w:szCs w:val="28"/>
        </w:rPr>
        <w:t xml:space="preserve"> финансовый год.</w:t>
      </w:r>
    </w:p>
    <w:p w:rsidR="006028D0" w:rsidRPr="007371BA" w:rsidRDefault="006028D0" w:rsidP="00211F6D">
      <w:pPr>
        <w:ind w:firstLine="708"/>
        <w:jc w:val="both"/>
        <w:rPr>
          <w:b/>
          <w:i/>
          <w:sz w:val="28"/>
          <w:szCs w:val="28"/>
        </w:rPr>
      </w:pPr>
      <w:r w:rsidRPr="007371BA">
        <w:rPr>
          <w:sz w:val="28"/>
          <w:szCs w:val="28"/>
        </w:rPr>
        <w:t>3.</w:t>
      </w:r>
      <w:r w:rsidR="005F0A41" w:rsidRPr="007371BA">
        <w:rPr>
          <w:sz w:val="28"/>
          <w:szCs w:val="28"/>
        </w:rPr>
        <w:t>1</w:t>
      </w:r>
      <w:r w:rsidRPr="007371BA">
        <w:rPr>
          <w:sz w:val="28"/>
          <w:szCs w:val="28"/>
        </w:rPr>
        <w:t>.</w:t>
      </w:r>
      <w:r w:rsidR="005F0A41" w:rsidRPr="007371BA">
        <w:rPr>
          <w:sz w:val="28"/>
          <w:szCs w:val="28"/>
        </w:rPr>
        <w:t>5</w:t>
      </w:r>
      <w:r w:rsidRPr="007371BA">
        <w:rPr>
          <w:sz w:val="28"/>
          <w:szCs w:val="28"/>
        </w:rPr>
        <w:t xml:space="preserve">. </w:t>
      </w:r>
      <w:r w:rsidR="007371BA">
        <w:rPr>
          <w:b/>
          <w:i/>
          <w:sz w:val="28"/>
          <w:szCs w:val="28"/>
        </w:rPr>
        <w:t>П</w:t>
      </w:r>
      <w:r w:rsidRPr="007371BA">
        <w:rPr>
          <w:b/>
          <w:i/>
          <w:sz w:val="28"/>
          <w:szCs w:val="28"/>
        </w:rPr>
        <w:t xml:space="preserve">рочие доходы от оказания платных услуг (работ) получателями средств бюджетов </w:t>
      </w:r>
      <w:r w:rsidR="005F0A41" w:rsidRPr="007371BA">
        <w:rPr>
          <w:b/>
          <w:i/>
          <w:sz w:val="28"/>
          <w:szCs w:val="28"/>
        </w:rPr>
        <w:t>сельских поселений</w:t>
      </w:r>
    </w:p>
    <w:p w:rsidR="007854AE" w:rsidRPr="007371BA" w:rsidRDefault="007854AE" w:rsidP="007854AE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Расчет прогноза поступления доходов от оказания платных услуг (работ) в бюджет муниципального образования осуществляется методом прямого расчета по следующей формуле:</w:t>
      </w:r>
    </w:p>
    <w:p w:rsidR="007854AE" w:rsidRPr="007371BA" w:rsidRDefault="007854AE" w:rsidP="00211F6D">
      <w:pPr>
        <w:ind w:firstLine="708"/>
        <w:jc w:val="both"/>
        <w:rPr>
          <w:sz w:val="28"/>
          <w:szCs w:val="28"/>
        </w:rPr>
      </w:pPr>
    </w:p>
    <w:p w:rsidR="007854AE" w:rsidRPr="007371BA" w:rsidRDefault="007854AE" w:rsidP="007854AE">
      <w:pPr>
        <w:ind w:firstLine="708"/>
        <w:jc w:val="center"/>
        <w:rPr>
          <w:b/>
          <w:sz w:val="28"/>
          <w:szCs w:val="28"/>
        </w:rPr>
      </w:pPr>
      <w:proofErr w:type="spellStart"/>
      <w:r w:rsidRPr="007371BA">
        <w:rPr>
          <w:b/>
          <w:sz w:val="28"/>
          <w:szCs w:val="28"/>
        </w:rPr>
        <w:t>Д</w:t>
      </w:r>
      <w:r w:rsidRPr="007371BA">
        <w:rPr>
          <w:b/>
          <w:sz w:val="28"/>
          <w:szCs w:val="28"/>
          <w:vertAlign w:val="subscript"/>
        </w:rPr>
        <w:t>пл.ус</w:t>
      </w:r>
      <w:proofErr w:type="spellEnd"/>
      <w:r w:rsidRPr="007371BA">
        <w:rPr>
          <w:b/>
          <w:sz w:val="28"/>
          <w:szCs w:val="28"/>
          <w:vertAlign w:val="subscript"/>
        </w:rPr>
        <w:t>.</w:t>
      </w:r>
      <w:r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  <w:vertAlign w:val="subscript"/>
        </w:rPr>
        <w:t xml:space="preserve"> </w:t>
      </w:r>
      <w:r w:rsidRPr="007371BA">
        <w:rPr>
          <w:b/>
          <w:sz w:val="28"/>
          <w:szCs w:val="28"/>
        </w:rPr>
        <w:t xml:space="preserve">= </w:t>
      </w:r>
      <w:proofErr w:type="spellStart"/>
      <w:r w:rsidR="00465A34" w:rsidRPr="007371BA">
        <w:rPr>
          <w:b/>
          <w:sz w:val="28"/>
          <w:szCs w:val="28"/>
        </w:rPr>
        <w:t>Ст</w:t>
      </w:r>
      <w:r w:rsidR="00465A34" w:rsidRPr="007371BA">
        <w:rPr>
          <w:b/>
          <w:sz w:val="28"/>
          <w:szCs w:val="28"/>
          <w:vertAlign w:val="subscript"/>
        </w:rPr>
        <w:t>пл.ус</w:t>
      </w:r>
      <w:proofErr w:type="spellEnd"/>
      <w:r w:rsidR="00465A34" w:rsidRPr="007371BA">
        <w:rPr>
          <w:b/>
          <w:sz w:val="28"/>
          <w:szCs w:val="28"/>
          <w:vertAlign w:val="subscript"/>
        </w:rPr>
        <w:t>.</w:t>
      </w:r>
      <w:r w:rsidR="00465A34" w:rsidRPr="007371BA">
        <w:rPr>
          <w:b/>
          <w:sz w:val="28"/>
          <w:szCs w:val="28"/>
          <w:vertAlign w:val="subscript"/>
          <w:lang w:val="en-US"/>
        </w:rPr>
        <w:t>j</w:t>
      </w:r>
      <w:r w:rsidR="00465A34" w:rsidRPr="007371BA">
        <w:rPr>
          <w:b/>
          <w:sz w:val="28"/>
          <w:szCs w:val="28"/>
          <w:vertAlign w:val="subscript"/>
        </w:rPr>
        <w:t xml:space="preserve"> </w:t>
      </w:r>
      <w:r w:rsidR="00465A34" w:rsidRPr="007371BA">
        <w:rPr>
          <w:b/>
          <w:sz w:val="28"/>
          <w:szCs w:val="28"/>
        </w:rPr>
        <w:t xml:space="preserve">х </w:t>
      </w:r>
      <w:proofErr w:type="spellStart"/>
      <w:r w:rsidR="00465A34" w:rsidRPr="007371BA">
        <w:rPr>
          <w:b/>
          <w:sz w:val="28"/>
          <w:szCs w:val="28"/>
        </w:rPr>
        <w:t>К</w:t>
      </w:r>
      <w:r w:rsidR="00465A34" w:rsidRPr="007371BA">
        <w:rPr>
          <w:b/>
          <w:sz w:val="28"/>
          <w:szCs w:val="28"/>
          <w:vertAlign w:val="subscript"/>
        </w:rPr>
        <w:t>пл.ус</w:t>
      </w:r>
      <w:proofErr w:type="spellEnd"/>
      <w:r w:rsidR="00465A34" w:rsidRPr="007371BA">
        <w:rPr>
          <w:b/>
          <w:sz w:val="28"/>
          <w:szCs w:val="28"/>
          <w:vertAlign w:val="subscript"/>
        </w:rPr>
        <w:t>.</w:t>
      </w:r>
      <w:r w:rsidR="00465A34" w:rsidRPr="007371BA">
        <w:rPr>
          <w:b/>
          <w:sz w:val="28"/>
          <w:szCs w:val="28"/>
          <w:vertAlign w:val="subscript"/>
          <w:lang w:val="en-US"/>
        </w:rPr>
        <w:t>j</w:t>
      </w:r>
      <w:r w:rsidR="00D663A5" w:rsidRPr="007371BA">
        <w:rPr>
          <w:b/>
          <w:sz w:val="28"/>
          <w:szCs w:val="28"/>
        </w:rPr>
        <w:t>,</w:t>
      </w:r>
    </w:p>
    <w:p w:rsidR="00465A34" w:rsidRPr="007371BA" w:rsidRDefault="00465A34" w:rsidP="007854AE">
      <w:pPr>
        <w:ind w:firstLine="708"/>
        <w:jc w:val="center"/>
        <w:rPr>
          <w:b/>
          <w:sz w:val="28"/>
          <w:szCs w:val="28"/>
        </w:rPr>
      </w:pPr>
    </w:p>
    <w:p w:rsidR="00465A34" w:rsidRPr="007371BA" w:rsidRDefault="00465A34" w:rsidP="00465A34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lastRenderedPageBreak/>
        <w:t>где:</w:t>
      </w:r>
    </w:p>
    <w:p w:rsidR="00465A34" w:rsidRPr="007371BA" w:rsidRDefault="00465A34" w:rsidP="00465A34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Д</w:t>
      </w:r>
      <w:r w:rsidRPr="007371BA">
        <w:rPr>
          <w:sz w:val="28"/>
          <w:szCs w:val="28"/>
          <w:vertAlign w:val="subscript"/>
        </w:rPr>
        <w:t>пл.ус</w:t>
      </w:r>
      <w:proofErr w:type="spellEnd"/>
      <w:r w:rsidRPr="007371BA">
        <w:rPr>
          <w:sz w:val="28"/>
          <w:szCs w:val="28"/>
          <w:vertAlign w:val="subscript"/>
        </w:rPr>
        <w:t>.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 доходы от оказания платных услуг (работ) в году </w:t>
      </w:r>
      <w:r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465A34" w:rsidRPr="007371BA" w:rsidRDefault="00D663A5" w:rsidP="00465A34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Ст</w:t>
      </w:r>
      <w:r w:rsidRPr="007371BA">
        <w:rPr>
          <w:sz w:val="28"/>
          <w:szCs w:val="28"/>
          <w:vertAlign w:val="subscript"/>
        </w:rPr>
        <w:t>пл.ус</w:t>
      </w:r>
      <w:proofErr w:type="spellEnd"/>
      <w:r w:rsidRPr="007371BA">
        <w:rPr>
          <w:sz w:val="28"/>
          <w:szCs w:val="28"/>
          <w:vertAlign w:val="subscript"/>
        </w:rPr>
        <w:t>.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–стоимость оказываемых платных услуг (работ) в году </w:t>
      </w:r>
      <w:r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D663A5" w:rsidRPr="007371BA" w:rsidRDefault="00D663A5" w:rsidP="00465A34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К</w:t>
      </w:r>
      <w:r w:rsidRPr="007371BA">
        <w:rPr>
          <w:sz w:val="28"/>
          <w:szCs w:val="28"/>
          <w:vertAlign w:val="subscript"/>
        </w:rPr>
        <w:t>пл.ус</w:t>
      </w:r>
      <w:proofErr w:type="spellEnd"/>
      <w:r w:rsidRPr="007371BA">
        <w:rPr>
          <w:sz w:val="28"/>
          <w:szCs w:val="28"/>
          <w:vertAlign w:val="subscript"/>
        </w:rPr>
        <w:t>.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 xml:space="preserve">– количество планируемых платных услуг (работ) в году </w:t>
      </w:r>
      <w:r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D663A5" w:rsidRPr="007371BA" w:rsidRDefault="00A16CB2" w:rsidP="00465A34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Количество планируемых платных услуг (работ) каждого вида основывается на статистических данных не менее чем за 3 года или за весь период оказания услуги (работ) в случае, если он не превышает 3 года.</w:t>
      </w:r>
    </w:p>
    <w:p w:rsidR="00EC6E17" w:rsidRPr="007371BA" w:rsidRDefault="00EC6E17" w:rsidP="00EC6E17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3.</w:t>
      </w:r>
      <w:r w:rsidR="005F0A41" w:rsidRPr="007371BA">
        <w:rPr>
          <w:sz w:val="28"/>
          <w:szCs w:val="28"/>
        </w:rPr>
        <w:t>1</w:t>
      </w:r>
      <w:r w:rsidRPr="007371BA">
        <w:rPr>
          <w:sz w:val="28"/>
          <w:szCs w:val="28"/>
        </w:rPr>
        <w:t>.</w:t>
      </w:r>
      <w:r w:rsidR="005F0A41" w:rsidRPr="007371BA">
        <w:rPr>
          <w:sz w:val="28"/>
          <w:szCs w:val="28"/>
        </w:rPr>
        <w:t>6</w:t>
      </w:r>
      <w:r w:rsidRPr="007371BA">
        <w:rPr>
          <w:sz w:val="28"/>
          <w:szCs w:val="28"/>
        </w:rPr>
        <w:t xml:space="preserve">. </w:t>
      </w:r>
      <w:r w:rsidR="007371BA">
        <w:rPr>
          <w:b/>
          <w:i/>
          <w:sz w:val="28"/>
          <w:szCs w:val="28"/>
        </w:rPr>
        <w:t>Д</w:t>
      </w:r>
      <w:r w:rsidR="006028D0" w:rsidRPr="007371BA">
        <w:rPr>
          <w:b/>
          <w:i/>
          <w:sz w:val="28"/>
          <w:szCs w:val="28"/>
        </w:rPr>
        <w:t>оходы от продажи земельных участков, которые расположены в границах сельских поселений.</w:t>
      </w:r>
    </w:p>
    <w:p w:rsidR="00EC6E17" w:rsidRPr="007371BA" w:rsidRDefault="00EC6E17" w:rsidP="00EC6E17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Для расчета прогноза доходов от продажи земельных участков </w:t>
      </w:r>
      <w:r w:rsidR="00570DF6" w:rsidRPr="007371BA">
        <w:rPr>
          <w:sz w:val="28"/>
          <w:szCs w:val="28"/>
        </w:rPr>
        <w:t xml:space="preserve">осуществляется </w:t>
      </w:r>
      <w:r w:rsidR="00C67645" w:rsidRPr="007371BA">
        <w:rPr>
          <w:sz w:val="28"/>
          <w:szCs w:val="28"/>
        </w:rPr>
        <w:t xml:space="preserve">методом прямого расчета </w:t>
      </w:r>
      <w:r w:rsidRPr="007371BA">
        <w:rPr>
          <w:sz w:val="28"/>
          <w:szCs w:val="28"/>
        </w:rPr>
        <w:t>по следующей формуле:</w:t>
      </w:r>
    </w:p>
    <w:p w:rsidR="00EC6E17" w:rsidRPr="007371BA" w:rsidRDefault="00EC6E17" w:rsidP="00EC6E17">
      <w:pPr>
        <w:ind w:firstLine="708"/>
        <w:jc w:val="both"/>
        <w:rPr>
          <w:sz w:val="28"/>
          <w:szCs w:val="28"/>
        </w:rPr>
      </w:pPr>
    </w:p>
    <w:p w:rsidR="00EC6E17" w:rsidRPr="007371BA" w:rsidRDefault="00EC6E17" w:rsidP="00EC6E17">
      <w:pPr>
        <w:ind w:firstLine="708"/>
        <w:jc w:val="center"/>
        <w:rPr>
          <w:b/>
          <w:sz w:val="28"/>
          <w:szCs w:val="28"/>
        </w:rPr>
      </w:pPr>
      <w:proofErr w:type="spellStart"/>
      <w:r w:rsidRPr="007371BA">
        <w:rPr>
          <w:b/>
          <w:sz w:val="28"/>
          <w:szCs w:val="28"/>
        </w:rPr>
        <w:t>Д</w:t>
      </w:r>
      <w:r w:rsidRPr="007371BA">
        <w:rPr>
          <w:b/>
          <w:sz w:val="28"/>
          <w:szCs w:val="28"/>
          <w:vertAlign w:val="subscript"/>
        </w:rPr>
        <w:t>пр.зем</w:t>
      </w:r>
      <w:proofErr w:type="spellEnd"/>
      <w:r w:rsidRPr="007371BA">
        <w:rPr>
          <w:b/>
          <w:sz w:val="28"/>
          <w:szCs w:val="28"/>
          <w:vertAlign w:val="subscript"/>
        </w:rPr>
        <w:t>.</w:t>
      </w:r>
      <w:r w:rsidR="00570DF6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  <w:vertAlign w:val="subscript"/>
        </w:rPr>
        <w:t xml:space="preserve"> </w:t>
      </w:r>
      <w:r w:rsidRPr="007371BA">
        <w:rPr>
          <w:b/>
          <w:sz w:val="28"/>
          <w:szCs w:val="28"/>
        </w:rPr>
        <w:t>= ∑</w:t>
      </w:r>
      <w:proofErr w:type="gramStart"/>
      <w:r w:rsidR="003F320D" w:rsidRPr="007371BA">
        <w:rPr>
          <w:b/>
          <w:sz w:val="28"/>
          <w:szCs w:val="28"/>
          <w:vertAlign w:val="superscript"/>
          <w:lang w:val="en-US"/>
        </w:rPr>
        <w:t>n</w:t>
      </w:r>
      <w:r w:rsidRPr="007371BA">
        <w:rPr>
          <w:b/>
          <w:sz w:val="28"/>
          <w:szCs w:val="28"/>
        </w:rPr>
        <w:t>(</w:t>
      </w:r>
      <w:proofErr w:type="spellStart"/>
      <w:proofErr w:type="gramEnd"/>
      <w:r w:rsidRPr="007371BA">
        <w:rPr>
          <w:b/>
          <w:sz w:val="28"/>
          <w:szCs w:val="28"/>
        </w:rPr>
        <w:t>С</w:t>
      </w:r>
      <w:r w:rsidRPr="007371BA">
        <w:rPr>
          <w:b/>
          <w:sz w:val="28"/>
          <w:szCs w:val="28"/>
          <w:vertAlign w:val="subscript"/>
        </w:rPr>
        <w:t>кад.зем</w:t>
      </w:r>
      <w:proofErr w:type="spellEnd"/>
      <w:r w:rsidRPr="007371BA">
        <w:rPr>
          <w:b/>
          <w:sz w:val="28"/>
          <w:szCs w:val="28"/>
          <w:vertAlign w:val="subscript"/>
        </w:rPr>
        <w:t>.</w:t>
      </w:r>
      <w:r w:rsidR="00570DF6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  <w:vertAlign w:val="subscript"/>
        </w:rPr>
        <w:t xml:space="preserve"> </w:t>
      </w:r>
      <w:r w:rsidRPr="007371BA">
        <w:rPr>
          <w:b/>
          <w:sz w:val="28"/>
          <w:szCs w:val="28"/>
        </w:rPr>
        <w:t xml:space="preserve">х </w:t>
      </w:r>
      <w:proofErr w:type="spellStart"/>
      <w:r w:rsidRPr="007371BA">
        <w:rPr>
          <w:b/>
          <w:sz w:val="28"/>
          <w:szCs w:val="28"/>
        </w:rPr>
        <w:t>Ц</w:t>
      </w:r>
      <w:r w:rsidRPr="007371BA">
        <w:rPr>
          <w:b/>
          <w:sz w:val="28"/>
          <w:szCs w:val="28"/>
          <w:vertAlign w:val="subscript"/>
        </w:rPr>
        <w:t>вык.зем</w:t>
      </w:r>
      <w:proofErr w:type="spellEnd"/>
      <w:r w:rsidRPr="007371BA">
        <w:rPr>
          <w:b/>
          <w:sz w:val="28"/>
          <w:szCs w:val="28"/>
          <w:vertAlign w:val="subscript"/>
        </w:rPr>
        <w:t>.</w:t>
      </w:r>
      <w:r w:rsidR="00570DF6" w:rsidRPr="007371BA">
        <w:rPr>
          <w:b/>
          <w:sz w:val="28"/>
          <w:szCs w:val="28"/>
          <w:vertAlign w:val="subscript"/>
          <w:lang w:val="en-US"/>
        </w:rPr>
        <w:t>j</w:t>
      </w:r>
      <w:r w:rsidRPr="007371BA">
        <w:rPr>
          <w:b/>
          <w:sz w:val="28"/>
          <w:szCs w:val="28"/>
        </w:rPr>
        <w:t>)</w:t>
      </w:r>
      <w:proofErr w:type="spellStart"/>
      <w:r w:rsidR="003F320D" w:rsidRPr="007371BA">
        <w:rPr>
          <w:b/>
          <w:sz w:val="28"/>
          <w:szCs w:val="28"/>
          <w:lang w:val="en-US"/>
        </w:rPr>
        <w:t>i</w:t>
      </w:r>
      <w:proofErr w:type="spellEnd"/>
      <w:r w:rsidR="003F320D" w:rsidRPr="007371BA">
        <w:rPr>
          <w:b/>
          <w:sz w:val="28"/>
          <w:szCs w:val="28"/>
        </w:rPr>
        <w:t xml:space="preserve"> </w:t>
      </w:r>
      <w:r w:rsidR="00E44A19" w:rsidRPr="007371BA">
        <w:rPr>
          <w:b/>
          <w:sz w:val="28"/>
          <w:szCs w:val="28"/>
        </w:rPr>
        <w:t xml:space="preserve">* </w:t>
      </w:r>
      <w:r w:rsidR="00570DF6" w:rsidRPr="007371BA">
        <w:rPr>
          <w:b/>
          <w:sz w:val="28"/>
          <w:szCs w:val="28"/>
          <w:lang w:val="en-US"/>
        </w:rPr>
        <w:t>N</w:t>
      </w:r>
      <w:proofErr w:type="spellStart"/>
      <w:r w:rsidR="00570DF6" w:rsidRPr="007371BA">
        <w:rPr>
          <w:b/>
          <w:sz w:val="28"/>
          <w:szCs w:val="28"/>
          <w:vertAlign w:val="subscript"/>
        </w:rPr>
        <w:t>мо</w:t>
      </w:r>
      <w:proofErr w:type="spellEnd"/>
      <w:r w:rsidR="00570DF6" w:rsidRPr="007371BA">
        <w:rPr>
          <w:b/>
          <w:sz w:val="28"/>
          <w:szCs w:val="28"/>
          <w:vertAlign w:val="subscript"/>
          <w:lang w:val="en-US"/>
        </w:rPr>
        <w:t>j</w:t>
      </w:r>
      <w:r w:rsidR="00570DF6" w:rsidRPr="007371BA">
        <w:rPr>
          <w:b/>
          <w:sz w:val="28"/>
          <w:szCs w:val="28"/>
          <w:vertAlign w:val="subscript"/>
        </w:rPr>
        <w:t xml:space="preserve"> </w:t>
      </w:r>
      <w:r w:rsidR="00E44A19" w:rsidRPr="007371BA">
        <w:rPr>
          <w:b/>
          <w:sz w:val="28"/>
          <w:szCs w:val="28"/>
        </w:rPr>
        <w:t>/ 100</w:t>
      </w:r>
    </w:p>
    <w:p w:rsidR="003F3ABB" w:rsidRPr="007371BA" w:rsidRDefault="003F3ABB" w:rsidP="00EC6E17">
      <w:pPr>
        <w:ind w:firstLine="708"/>
        <w:jc w:val="center"/>
        <w:rPr>
          <w:b/>
          <w:sz w:val="28"/>
          <w:szCs w:val="28"/>
        </w:rPr>
      </w:pPr>
    </w:p>
    <w:p w:rsidR="00570DF6" w:rsidRPr="007371BA" w:rsidRDefault="003F3ABB" w:rsidP="003F3ABB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где:</w:t>
      </w:r>
    </w:p>
    <w:p w:rsidR="00411538" w:rsidRPr="007371BA" w:rsidRDefault="00411538" w:rsidP="00E44A19">
      <w:pPr>
        <w:ind w:firstLine="708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Д</w:t>
      </w:r>
      <w:r w:rsidRPr="007371BA">
        <w:rPr>
          <w:sz w:val="28"/>
          <w:szCs w:val="28"/>
          <w:vertAlign w:val="subscript"/>
        </w:rPr>
        <w:t>пр.зем</w:t>
      </w:r>
      <w:proofErr w:type="spellEnd"/>
      <w:r w:rsidRPr="007371BA">
        <w:rPr>
          <w:sz w:val="28"/>
          <w:szCs w:val="28"/>
          <w:vertAlign w:val="subscript"/>
        </w:rPr>
        <w:t>.</w:t>
      </w:r>
      <w:r w:rsidR="003F3ABB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>– прогноз доходов от продажи земельных участков</w:t>
      </w:r>
      <w:r w:rsidR="0021272B" w:rsidRPr="007371BA">
        <w:rPr>
          <w:sz w:val="28"/>
          <w:szCs w:val="28"/>
        </w:rPr>
        <w:t xml:space="preserve"> в году </w:t>
      </w:r>
      <w:r w:rsidR="0021272B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411538" w:rsidRPr="007371BA" w:rsidRDefault="00411538" w:rsidP="00A06892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С</w:t>
      </w:r>
      <w:r w:rsidRPr="007371BA">
        <w:rPr>
          <w:sz w:val="28"/>
          <w:szCs w:val="28"/>
          <w:vertAlign w:val="subscript"/>
        </w:rPr>
        <w:t>кад.зем</w:t>
      </w:r>
      <w:proofErr w:type="spellEnd"/>
      <w:r w:rsidRPr="007371BA">
        <w:rPr>
          <w:sz w:val="28"/>
          <w:szCs w:val="28"/>
          <w:vertAlign w:val="subscript"/>
        </w:rPr>
        <w:t>.</w:t>
      </w:r>
      <w:r w:rsidR="003F3ABB" w:rsidRPr="007371BA">
        <w:rPr>
          <w:sz w:val="28"/>
          <w:szCs w:val="28"/>
          <w:vertAlign w:val="subscript"/>
          <w:lang w:val="en-US"/>
        </w:rPr>
        <w:t>j</w:t>
      </w:r>
      <w:r w:rsidR="00A06892" w:rsidRPr="007371BA">
        <w:rPr>
          <w:sz w:val="28"/>
          <w:szCs w:val="28"/>
          <w:vertAlign w:val="subscript"/>
        </w:rPr>
        <w:t xml:space="preserve"> </w:t>
      </w:r>
      <w:r w:rsidR="00A06892" w:rsidRPr="007371BA">
        <w:rPr>
          <w:sz w:val="28"/>
          <w:szCs w:val="28"/>
        </w:rPr>
        <w:t>– кадастровая с</w:t>
      </w:r>
      <w:r w:rsidR="003E3950" w:rsidRPr="007371BA">
        <w:rPr>
          <w:sz w:val="28"/>
          <w:szCs w:val="28"/>
        </w:rPr>
        <w:t>тоимост</w:t>
      </w:r>
      <w:r w:rsidR="00A06892" w:rsidRPr="007371BA">
        <w:rPr>
          <w:sz w:val="28"/>
          <w:szCs w:val="28"/>
        </w:rPr>
        <w:t>ь земельных участков, планируемых к продаже в году</w:t>
      </w:r>
      <w:r w:rsidR="0021272B" w:rsidRPr="007371BA">
        <w:rPr>
          <w:sz w:val="28"/>
          <w:szCs w:val="28"/>
        </w:rPr>
        <w:t xml:space="preserve"> </w:t>
      </w:r>
      <w:r w:rsidR="0021272B" w:rsidRPr="007371BA">
        <w:rPr>
          <w:sz w:val="28"/>
          <w:szCs w:val="28"/>
          <w:lang w:val="en-US"/>
        </w:rPr>
        <w:t>j</w:t>
      </w:r>
      <w:r w:rsidR="00A06892" w:rsidRPr="007371BA">
        <w:rPr>
          <w:sz w:val="28"/>
          <w:szCs w:val="28"/>
        </w:rPr>
        <w:t>;</w:t>
      </w:r>
    </w:p>
    <w:p w:rsidR="00A06892" w:rsidRPr="007371BA" w:rsidRDefault="00A06892" w:rsidP="00A06892">
      <w:pPr>
        <w:ind w:firstLine="708"/>
        <w:jc w:val="both"/>
        <w:rPr>
          <w:sz w:val="28"/>
          <w:szCs w:val="28"/>
        </w:rPr>
      </w:pPr>
      <w:proofErr w:type="spellStart"/>
      <w:r w:rsidRPr="007371BA">
        <w:rPr>
          <w:sz w:val="28"/>
          <w:szCs w:val="28"/>
        </w:rPr>
        <w:t>Ц</w:t>
      </w:r>
      <w:r w:rsidRPr="007371BA">
        <w:rPr>
          <w:sz w:val="28"/>
          <w:szCs w:val="28"/>
          <w:vertAlign w:val="subscript"/>
        </w:rPr>
        <w:t>вык.зем</w:t>
      </w:r>
      <w:proofErr w:type="spellEnd"/>
      <w:r w:rsidRPr="007371BA">
        <w:rPr>
          <w:sz w:val="28"/>
          <w:szCs w:val="28"/>
          <w:vertAlign w:val="subscript"/>
        </w:rPr>
        <w:t>.</w:t>
      </w:r>
      <w:r w:rsidR="003F3ABB"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  <w:vertAlign w:val="subscript"/>
        </w:rPr>
        <w:t xml:space="preserve"> </w:t>
      </w:r>
      <w:r w:rsidRPr="007371BA">
        <w:rPr>
          <w:sz w:val="28"/>
          <w:szCs w:val="28"/>
        </w:rPr>
        <w:t>– цена выкупа в процентах от кадастровой стоимости земельного участка</w:t>
      </w:r>
      <w:r w:rsidR="0021272B" w:rsidRPr="007371BA">
        <w:rPr>
          <w:sz w:val="28"/>
          <w:szCs w:val="28"/>
        </w:rPr>
        <w:t xml:space="preserve"> в году </w:t>
      </w:r>
      <w:r w:rsidR="0021272B" w:rsidRPr="007371BA">
        <w:rPr>
          <w:sz w:val="28"/>
          <w:szCs w:val="28"/>
          <w:lang w:val="en-US"/>
        </w:rPr>
        <w:t>j</w:t>
      </w:r>
      <w:r w:rsidRPr="007371BA">
        <w:rPr>
          <w:sz w:val="28"/>
          <w:szCs w:val="28"/>
        </w:rPr>
        <w:t>;</w:t>
      </w:r>
    </w:p>
    <w:p w:rsidR="00A06892" w:rsidRPr="007371BA" w:rsidRDefault="00570DF6" w:rsidP="00A0689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N</w:t>
      </w:r>
      <w:r w:rsidRPr="007371BA">
        <w:rPr>
          <w:sz w:val="28"/>
          <w:szCs w:val="28"/>
          <w:vertAlign w:val="subscript"/>
        </w:rPr>
        <w:t>мо</w:t>
      </w:r>
      <w:r w:rsidRPr="007371BA">
        <w:rPr>
          <w:sz w:val="28"/>
          <w:szCs w:val="28"/>
          <w:vertAlign w:val="subscript"/>
          <w:lang w:val="en-US"/>
        </w:rPr>
        <w:t>j</w:t>
      </w:r>
      <w:r w:rsidRPr="007371BA">
        <w:rPr>
          <w:sz w:val="28"/>
          <w:szCs w:val="28"/>
        </w:rPr>
        <w:t xml:space="preserve"> </w:t>
      </w:r>
      <w:r w:rsidR="00A06892" w:rsidRPr="007371BA">
        <w:rPr>
          <w:sz w:val="28"/>
          <w:szCs w:val="28"/>
        </w:rPr>
        <w:t xml:space="preserve">– норматив отчисления </w:t>
      </w:r>
      <w:r w:rsidR="0021272B" w:rsidRPr="007371BA">
        <w:rPr>
          <w:sz w:val="28"/>
          <w:szCs w:val="28"/>
        </w:rPr>
        <w:t xml:space="preserve">доходов от продажи земельных участков </w:t>
      </w:r>
      <w:r w:rsidR="00A06892" w:rsidRPr="007371BA">
        <w:rPr>
          <w:sz w:val="28"/>
          <w:szCs w:val="28"/>
        </w:rPr>
        <w:t xml:space="preserve">в бюджет </w:t>
      </w:r>
      <w:r w:rsidR="00A14528" w:rsidRPr="007371BA">
        <w:rPr>
          <w:sz w:val="28"/>
          <w:szCs w:val="28"/>
        </w:rPr>
        <w:t>муниципального образования</w:t>
      </w:r>
      <w:r w:rsidR="0021272B" w:rsidRPr="007371BA">
        <w:rPr>
          <w:sz w:val="28"/>
          <w:szCs w:val="28"/>
        </w:rPr>
        <w:t xml:space="preserve"> в году </w:t>
      </w:r>
      <w:r w:rsidR="0021272B" w:rsidRPr="007371BA">
        <w:rPr>
          <w:sz w:val="28"/>
          <w:szCs w:val="28"/>
          <w:lang w:val="en-US"/>
        </w:rPr>
        <w:t>j</w:t>
      </w:r>
      <w:r w:rsidR="00A14528" w:rsidRPr="007371BA">
        <w:rPr>
          <w:sz w:val="28"/>
          <w:szCs w:val="28"/>
        </w:rPr>
        <w:t>;</w:t>
      </w:r>
    </w:p>
    <w:p w:rsidR="00570DF6" w:rsidRPr="007371BA" w:rsidRDefault="00D24D04" w:rsidP="00570DF6">
      <w:pPr>
        <w:ind w:firstLine="708"/>
        <w:rPr>
          <w:sz w:val="28"/>
          <w:szCs w:val="28"/>
        </w:rPr>
      </w:pPr>
      <w:proofErr w:type="spellStart"/>
      <w:r w:rsidRPr="007371BA">
        <w:rPr>
          <w:sz w:val="28"/>
          <w:szCs w:val="28"/>
          <w:lang w:val="en-US"/>
        </w:rPr>
        <w:t>i</w:t>
      </w:r>
      <w:proofErr w:type="spellEnd"/>
      <w:r w:rsidRPr="007371BA">
        <w:rPr>
          <w:sz w:val="28"/>
          <w:szCs w:val="28"/>
        </w:rPr>
        <w:t xml:space="preserve"> </w:t>
      </w:r>
      <w:r w:rsidR="00EB23BA" w:rsidRPr="007371BA">
        <w:rPr>
          <w:sz w:val="28"/>
          <w:szCs w:val="28"/>
        </w:rPr>
        <w:t>–</w:t>
      </w:r>
      <w:r w:rsidRPr="007371BA">
        <w:rPr>
          <w:sz w:val="28"/>
          <w:szCs w:val="28"/>
        </w:rPr>
        <w:t xml:space="preserve"> </w:t>
      </w:r>
      <w:proofErr w:type="gramStart"/>
      <w:r w:rsidR="00EB23BA" w:rsidRPr="007371BA">
        <w:rPr>
          <w:sz w:val="28"/>
          <w:szCs w:val="28"/>
        </w:rPr>
        <w:t>вид</w:t>
      </w:r>
      <w:proofErr w:type="gramEnd"/>
      <w:r w:rsidR="00EB23BA" w:rsidRPr="007371BA">
        <w:rPr>
          <w:sz w:val="28"/>
          <w:szCs w:val="28"/>
        </w:rPr>
        <w:t xml:space="preserve"> земельного участка</w:t>
      </w:r>
      <w:r w:rsidR="00570DF6" w:rsidRPr="007371BA">
        <w:rPr>
          <w:sz w:val="28"/>
          <w:szCs w:val="28"/>
        </w:rPr>
        <w:t xml:space="preserve"> и </w:t>
      </w:r>
      <w:r w:rsidR="00570DF6" w:rsidRPr="007371BA">
        <w:rPr>
          <w:b/>
          <w:sz w:val="28"/>
          <w:szCs w:val="28"/>
        </w:rPr>
        <w:t xml:space="preserve"> </w:t>
      </w:r>
      <w:proofErr w:type="spellStart"/>
      <w:r w:rsidR="00570DF6" w:rsidRPr="007371BA">
        <w:rPr>
          <w:sz w:val="28"/>
          <w:szCs w:val="28"/>
          <w:lang w:val="en-US"/>
        </w:rPr>
        <w:t>i</w:t>
      </w:r>
      <w:proofErr w:type="spellEnd"/>
      <w:r w:rsidR="00570DF6" w:rsidRPr="007371BA">
        <w:rPr>
          <w:sz w:val="28"/>
          <w:szCs w:val="28"/>
        </w:rPr>
        <w:t xml:space="preserve"> =1;</w:t>
      </w:r>
    </w:p>
    <w:p w:rsidR="00EB23BA" w:rsidRPr="007371BA" w:rsidRDefault="00EB23BA" w:rsidP="00A0689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  <w:lang w:val="en-US"/>
        </w:rPr>
        <w:t>n</w:t>
      </w:r>
      <w:r w:rsidR="006B3E3A" w:rsidRPr="007371BA">
        <w:rPr>
          <w:sz w:val="28"/>
          <w:szCs w:val="28"/>
        </w:rPr>
        <w:t xml:space="preserve"> – </w:t>
      </w:r>
      <w:proofErr w:type="gramStart"/>
      <w:r w:rsidR="006B3E3A" w:rsidRPr="007371BA">
        <w:rPr>
          <w:sz w:val="28"/>
          <w:szCs w:val="28"/>
        </w:rPr>
        <w:t>количество</w:t>
      </w:r>
      <w:proofErr w:type="gramEnd"/>
      <w:r w:rsidR="006B3E3A" w:rsidRPr="007371BA">
        <w:rPr>
          <w:sz w:val="28"/>
          <w:szCs w:val="28"/>
        </w:rPr>
        <w:t xml:space="preserve"> земельных участков.</w:t>
      </w:r>
    </w:p>
    <w:p w:rsidR="009C77AD" w:rsidRPr="007371BA" w:rsidRDefault="001D1689" w:rsidP="00A06892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Администратор доходов бюджета вправе при планировании учесть риски, связанные с отсутствием спроса на выкуп земельных участков. В этом случае администратор предоставляет обоснования и расчеты, подтверждающие величину рисков.</w:t>
      </w:r>
    </w:p>
    <w:p w:rsidR="00246277" w:rsidRPr="007371BA" w:rsidRDefault="00246277" w:rsidP="002B1004">
      <w:pPr>
        <w:ind w:firstLine="708"/>
        <w:jc w:val="both"/>
        <w:rPr>
          <w:b/>
          <w:i/>
          <w:sz w:val="28"/>
          <w:szCs w:val="28"/>
        </w:rPr>
      </w:pPr>
      <w:r w:rsidRPr="007371BA">
        <w:rPr>
          <w:sz w:val="28"/>
          <w:szCs w:val="28"/>
        </w:rPr>
        <w:t>3.</w:t>
      </w:r>
      <w:r w:rsidR="005F0A41" w:rsidRPr="007371BA">
        <w:rPr>
          <w:sz w:val="28"/>
          <w:szCs w:val="28"/>
        </w:rPr>
        <w:t>1</w:t>
      </w:r>
      <w:r w:rsidRPr="007371BA">
        <w:rPr>
          <w:sz w:val="28"/>
          <w:szCs w:val="28"/>
        </w:rPr>
        <w:t>.</w:t>
      </w:r>
      <w:r w:rsidR="005F0A41" w:rsidRPr="007371BA">
        <w:rPr>
          <w:sz w:val="28"/>
          <w:szCs w:val="28"/>
        </w:rPr>
        <w:t>7</w:t>
      </w:r>
      <w:r w:rsidRPr="007371BA">
        <w:rPr>
          <w:sz w:val="28"/>
          <w:szCs w:val="28"/>
        </w:rPr>
        <w:t xml:space="preserve">. </w:t>
      </w:r>
      <w:r w:rsidR="007371BA">
        <w:rPr>
          <w:b/>
          <w:i/>
          <w:sz w:val="28"/>
          <w:szCs w:val="28"/>
        </w:rPr>
        <w:t>П</w:t>
      </w:r>
      <w:r w:rsidRPr="007371BA">
        <w:rPr>
          <w:b/>
          <w:i/>
          <w:sz w:val="28"/>
          <w:szCs w:val="28"/>
        </w:rPr>
        <w:t xml:space="preserve">рочие неналоговые доходы бюджетов </w:t>
      </w:r>
      <w:r w:rsidR="005F0A41" w:rsidRPr="007371BA">
        <w:rPr>
          <w:b/>
          <w:i/>
          <w:sz w:val="28"/>
          <w:szCs w:val="28"/>
        </w:rPr>
        <w:t>сельских</w:t>
      </w:r>
      <w:r w:rsidRPr="007371BA">
        <w:rPr>
          <w:b/>
          <w:i/>
          <w:sz w:val="28"/>
          <w:szCs w:val="28"/>
        </w:rPr>
        <w:t xml:space="preserve"> поселений.</w:t>
      </w:r>
    </w:p>
    <w:p w:rsidR="00DF7141" w:rsidRPr="007371BA" w:rsidRDefault="00DF7141" w:rsidP="002B1004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 xml:space="preserve">Прочие неналоговые доходы, не имеющие постоянного характера поступлений и твердо установленных ставок, рассчитываются в соответствии с действующими нормативными правовыми актами Российской Федерации, </w:t>
      </w:r>
      <w:r w:rsidR="00E703DA" w:rsidRPr="007371BA">
        <w:rPr>
          <w:sz w:val="28"/>
          <w:szCs w:val="28"/>
        </w:rPr>
        <w:t>муниципальными правовыми актами</w:t>
      </w:r>
      <w:r w:rsidR="00217DB7" w:rsidRPr="007371BA">
        <w:rPr>
          <w:sz w:val="28"/>
          <w:szCs w:val="28"/>
        </w:rPr>
        <w:t xml:space="preserve"> с учетом ожидаемой оценки их начисления (поступления) за отчетный финансовый год и предполагаемого начисления (поступления) в очередном финансовом году.</w:t>
      </w:r>
      <w:r w:rsidR="00E703DA" w:rsidRPr="007371BA">
        <w:rPr>
          <w:sz w:val="28"/>
          <w:szCs w:val="28"/>
        </w:rPr>
        <w:t xml:space="preserve"> Прогноз по данному виду доходов корректируется на поступления</w:t>
      </w:r>
      <w:r w:rsidR="00B61842" w:rsidRPr="007371BA">
        <w:rPr>
          <w:sz w:val="28"/>
          <w:szCs w:val="28"/>
        </w:rPr>
        <w:t>, имеющие нестабильный (разовый) характер.</w:t>
      </w:r>
    </w:p>
    <w:p w:rsidR="005F0A41" w:rsidRPr="007371BA" w:rsidRDefault="005F0A41" w:rsidP="005F0A41">
      <w:pPr>
        <w:ind w:firstLine="708"/>
        <w:jc w:val="both"/>
        <w:rPr>
          <w:b/>
          <w:i/>
          <w:sz w:val="28"/>
          <w:szCs w:val="28"/>
        </w:rPr>
      </w:pPr>
      <w:r w:rsidRPr="007371BA">
        <w:rPr>
          <w:sz w:val="28"/>
          <w:szCs w:val="28"/>
        </w:rPr>
        <w:t xml:space="preserve">3.1.8. </w:t>
      </w:r>
      <w:r w:rsidR="007371BA">
        <w:rPr>
          <w:b/>
          <w:i/>
          <w:sz w:val="28"/>
          <w:szCs w:val="28"/>
        </w:rPr>
        <w:t>Б</w:t>
      </w:r>
      <w:r w:rsidRPr="007371BA">
        <w:rPr>
          <w:b/>
          <w:i/>
          <w:sz w:val="28"/>
          <w:szCs w:val="28"/>
        </w:rPr>
        <w:t xml:space="preserve">езвозмездные поступления </w:t>
      </w:r>
    </w:p>
    <w:p w:rsidR="005F0A41" w:rsidRPr="007371BA" w:rsidRDefault="005F0A41" w:rsidP="005F0A41">
      <w:pPr>
        <w:ind w:firstLine="708"/>
        <w:jc w:val="both"/>
        <w:rPr>
          <w:sz w:val="28"/>
          <w:szCs w:val="28"/>
        </w:rPr>
      </w:pPr>
      <w:r w:rsidRPr="007371BA">
        <w:rPr>
          <w:sz w:val="28"/>
          <w:szCs w:val="28"/>
        </w:rPr>
        <w:t>Прогноз безвозмездных поступлений в местный бюджет составляется исходя из предполагаемых объемов финансовой помощи из бюджета муниципального района на очередной финансовый год, определенных в процессе выравнивания бюджетной обеспеченности района.</w:t>
      </w:r>
    </w:p>
    <w:p w:rsidR="005F0A41" w:rsidRPr="003E3950" w:rsidRDefault="005F0A41" w:rsidP="00AA6978">
      <w:pPr>
        <w:jc w:val="both"/>
      </w:pPr>
    </w:p>
    <w:sectPr w:rsidR="005F0A41" w:rsidRPr="003E3950" w:rsidSect="00737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C7713"/>
    <w:multiLevelType w:val="hybridMultilevel"/>
    <w:tmpl w:val="4CCA6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258C0"/>
    <w:multiLevelType w:val="multilevel"/>
    <w:tmpl w:val="08A858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7D625EB9"/>
    <w:multiLevelType w:val="hybridMultilevel"/>
    <w:tmpl w:val="CA860FBE"/>
    <w:lvl w:ilvl="0" w:tplc="659A4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7ubmXA52Q+EpCi97CvpGGyLUuyeYE+mLVnwSb5xDiSs5ryQp/AdakyOxpA92yH691KdS5jiWensDxwaAnsleQ==" w:salt="tnHa5dif5SRLl+X/miylcg==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35FC"/>
    <w:rsid w:val="0000279B"/>
    <w:rsid w:val="000075E7"/>
    <w:rsid w:val="000140B5"/>
    <w:rsid w:val="0001535A"/>
    <w:rsid w:val="00017BEE"/>
    <w:rsid w:val="00023A72"/>
    <w:rsid w:val="00026A6F"/>
    <w:rsid w:val="0003042E"/>
    <w:rsid w:val="000322C1"/>
    <w:rsid w:val="00037231"/>
    <w:rsid w:val="0004208A"/>
    <w:rsid w:val="0004642B"/>
    <w:rsid w:val="00050081"/>
    <w:rsid w:val="00050FA3"/>
    <w:rsid w:val="000524CB"/>
    <w:rsid w:val="00052B82"/>
    <w:rsid w:val="00054989"/>
    <w:rsid w:val="00055EDF"/>
    <w:rsid w:val="000560D7"/>
    <w:rsid w:val="00056820"/>
    <w:rsid w:val="00057BD4"/>
    <w:rsid w:val="0006127A"/>
    <w:rsid w:val="000612DC"/>
    <w:rsid w:val="000654C8"/>
    <w:rsid w:val="00065A6D"/>
    <w:rsid w:val="00072066"/>
    <w:rsid w:val="00073650"/>
    <w:rsid w:val="00076260"/>
    <w:rsid w:val="00076EC1"/>
    <w:rsid w:val="000770A4"/>
    <w:rsid w:val="00077CAA"/>
    <w:rsid w:val="0008247A"/>
    <w:rsid w:val="00084058"/>
    <w:rsid w:val="000849B5"/>
    <w:rsid w:val="00086D18"/>
    <w:rsid w:val="00090812"/>
    <w:rsid w:val="00092188"/>
    <w:rsid w:val="00092B8D"/>
    <w:rsid w:val="000A1662"/>
    <w:rsid w:val="000A1BBD"/>
    <w:rsid w:val="000A2811"/>
    <w:rsid w:val="000A333B"/>
    <w:rsid w:val="000A375B"/>
    <w:rsid w:val="000B0B64"/>
    <w:rsid w:val="000B7418"/>
    <w:rsid w:val="000B7FAE"/>
    <w:rsid w:val="000C0856"/>
    <w:rsid w:val="000C0D4B"/>
    <w:rsid w:val="000C111C"/>
    <w:rsid w:val="000C22C9"/>
    <w:rsid w:val="000C4C4D"/>
    <w:rsid w:val="000C50E9"/>
    <w:rsid w:val="000D07EE"/>
    <w:rsid w:val="000D08C0"/>
    <w:rsid w:val="000D2C55"/>
    <w:rsid w:val="000D4E41"/>
    <w:rsid w:val="000D5120"/>
    <w:rsid w:val="000D56E3"/>
    <w:rsid w:val="000D64DB"/>
    <w:rsid w:val="000E0694"/>
    <w:rsid w:val="000E0B1F"/>
    <w:rsid w:val="000E1E1E"/>
    <w:rsid w:val="000E2AD5"/>
    <w:rsid w:val="000E73CD"/>
    <w:rsid w:val="000E7B4C"/>
    <w:rsid w:val="000F0555"/>
    <w:rsid w:val="000F2F1F"/>
    <w:rsid w:val="000F52EF"/>
    <w:rsid w:val="000F66B1"/>
    <w:rsid w:val="000F676E"/>
    <w:rsid w:val="00101124"/>
    <w:rsid w:val="00102357"/>
    <w:rsid w:val="001051C5"/>
    <w:rsid w:val="00110A74"/>
    <w:rsid w:val="00110ADA"/>
    <w:rsid w:val="00111407"/>
    <w:rsid w:val="00112AD1"/>
    <w:rsid w:val="00112BCF"/>
    <w:rsid w:val="001148F1"/>
    <w:rsid w:val="00115931"/>
    <w:rsid w:val="001166F0"/>
    <w:rsid w:val="00121650"/>
    <w:rsid w:val="00122E92"/>
    <w:rsid w:val="00125EB7"/>
    <w:rsid w:val="0012771A"/>
    <w:rsid w:val="00130A1F"/>
    <w:rsid w:val="00134927"/>
    <w:rsid w:val="00134B15"/>
    <w:rsid w:val="00136E46"/>
    <w:rsid w:val="00140014"/>
    <w:rsid w:val="00141676"/>
    <w:rsid w:val="00144205"/>
    <w:rsid w:val="001455A5"/>
    <w:rsid w:val="00147F9F"/>
    <w:rsid w:val="001538C4"/>
    <w:rsid w:val="001554A3"/>
    <w:rsid w:val="001561FF"/>
    <w:rsid w:val="00156325"/>
    <w:rsid w:val="00160CB0"/>
    <w:rsid w:val="00165CCB"/>
    <w:rsid w:val="00166935"/>
    <w:rsid w:val="0016746F"/>
    <w:rsid w:val="00167CC0"/>
    <w:rsid w:val="0017163A"/>
    <w:rsid w:val="00172111"/>
    <w:rsid w:val="00172813"/>
    <w:rsid w:val="00173E6D"/>
    <w:rsid w:val="001766EE"/>
    <w:rsid w:val="001768B5"/>
    <w:rsid w:val="001802AC"/>
    <w:rsid w:val="00183289"/>
    <w:rsid w:val="00183DC3"/>
    <w:rsid w:val="00185E59"/>
    <w:rsid w:val="001930E0"/>
    <w:rsid w:val="00195105"/>
    <w:rsid w:val="00195721"/>
    <w:rsid w:val="00195F40"/>
    <w:rsid w:val="001965F4"/>
    <w:rsid w:val="001A068E"/>
    <w:rsid w:val="001A28E3"/>
    <w:rsid w:val="001A31E9"/>
    <w:rsid w:val="001A4968"/>
    <w:rsid w:val="001A681E"/>
    <w:rsid w:val="001B1693"/>
    <w:rsid w:val="001B194E"/>
    <w:rsid w:val="001B22DC"/>
    <w:rsid w:val="001B2A95"/>
    <w:rsid w:val="001B2BD0"/>
    <w:rsid w:val="001B3408"/>
    <w:rsid w:val="001B5204"/>
    <w:rsid w:val="001B54C8"/>
    <w:rsid w:val="001B5B41"/>
    <w:rsid w:val="001B7037"/>
    <w:rsid w:val="001B7AD3"/>
    <w:rsid w:val="001C0CD4"/>
    <w:rsid w:val="001C2DBF"/>
    <w:rsid w:val="001C3A24"/>
    <w:rsid w:val="001C68DD"/>
    <w:rsid w:val="001C6B38"/>
    <w:rsid w:val="001C6C2B"/>
    <w:rsid w:val="001D0789"/>
    <w:rsid w:val="001D0FBB"/>
    <w:rsid w:val="001D1689"/>
    <w:rsid w:val="001D2AEA"/>
    <w:rsid w:val="001D724F"/>
    <w:rsid w:val="001D72DD"/>
    <w:rsid w:val="001D7832"/>
    <w:rsid w:val="001E4058"/>
    <w:rsid w:val="001E5555"/>
    <w:rsid w:val="001F126E"/>
    <w:rsid w:val="001F1823"/>
    <w:rsid w:val="001F2140"/>
    <w:rsid w:val="001F449D"/>
    <w:rsid w:val="001F49D8"/>
    <w:rsid w:val="001F5FD4"/>
    <w:rsid w:val="001F636F"/>
    <w:rsid w:val="001F65E1"/>
    <w:rsid w:val="001F781F"/>
    <w:rsid w:val="00205D4C"/>
    <w:rsid w:val="00206C67"/>
    <w:rsid w:val="002072C8"/>
    <w:rsid w:val="00211F6D"/>
    <w:rsid w:val="0021272B"/>
    <w:rsid w:val="00214872"/>
    <w:rsid w:val="00217DB7"/>
    <w:rsid w:val="002235A7"/>
    <w:rsid w:val="00223F30"/>
    <w:rsid w:val="002247C6"/>
    <w:rsid w:val="0022600F"/>
    <w:rsid w:val="0022756B"/>
    <w:rsid w:val="002277D6"/>
    <w:rsid w:val="0023049D"/>
    <w:rsid w:val="00230EBD"/>
    <w:rsid w:val="00232EB8"/>
    <w:rsid w:val="00233CA9"/>
    <w:rsid w:val="002348AB"/>
    <w:rsid w:val="00236488"/>
    <w:rsid w:val="00237107"/>
    <w:rsid w:val="00240B7A"/>
    <w:rsid w:val="00241938"/>
    <w:rsid w:val="00242718"/>
    <w:rsid w:val="00243E20"/>
    <w:rsid w:val="00246277"/>
    <w:rsid w:val="002507EA"/>
    <w:rsid w:val="002509F5"/>
    <w:rsid w:val="00252B85"/>
    <w:rsid w:val="002538A0"/>
    <w:rsid w:val="00253BF3"/>
    <w:rsid w:val="002544D3"/>
    <w:rsid w:val="00255EFD"/>
    <w:rsid w:val="00257922"/>
    <w:rsid w:val="00261A55"/>
    <w:rsid w:val="00263F54"/>
    <w:rsid w:val="00267BA6"/>
    <w:rsid w:val="0027064A"/>
    <w:rsid w:val="002706D3"/>
    <w:rsid w:val="00271740"/>
    <w:rsid w:val="002803CF"/>
    <w:rsid w:val="00282A6A"/>
    <w:rsid w:val="002837AE"/>
    <w:rsid w:val="0029323E"/>
    <w:rsid w:val="00294A76"/>
    <w:rsid w:val="00296E1B"/>
    <w:rsid w:val="00297CCC"/>
    <w:rsid w:val="00297F56"/>
    <w:rsid w:val="002A0DED"/>
    <w:rsid w:val="002A1A1A"/>
    <w:rsid w:val="002A38D5"/>
    <w:rsid w:val="002A66A3"/>
    <w:rsid w:val="002A7485"/>
    <w:rsid w:val="002A7B04"/>
    <w:rsid w:val="002B0903"/>
    <w:rsid w:val="002B1004"/>
    <w:rsid w:val="002B1F0F"/>
    <w:rsid w:val="002B2C9B"/>
    <w:rsid w:val="002B5F45"/>
    <w:rsid w:val="002B7F9C"/>
    <w:rsid w:val="002C30E2"/>
    <w:rsid w:val="002C6C73"/>
    <w:rsid w:val="002D3380"/>
    <w:rsid w:val="002D5ACD"/>
    <w:rsid w:val="002E03C3"/>
    <w:rsid w:val="002E1221"/>
    <w:rsid w:val="002E1B95"/>
    <w:rsid w:val="002E297A"/>
    <w:rsid w:val="002E3345"/>
    <w:rsid w:val="002E51B7"/>
    <w:rsid w:val="002E69EF"/>
    <w:rsid w:val="002E7D8E"/>
    <w:rsid w:val="002F0A75"/>
    <w:rsid w:val="002F4C08"/>
    <w:rsid w:val="002F4E14"/>
    <w:rsid w:val="002F50EC"/>
    <w:rsid w:val="002F52F1"/>
    <w:rsid w:val="002F68CE"/>
    <w:rsid w:val="002F7503"/>
    <w:rsid w:val="0030022D"/>
    <w:rsid w:val="00301E72"/>
    <w:rsid w:val="00305AAF"/>
    <w:rsid w:val="00305D94"/>
    <w:rsid w:val="003065B5"/>
    <w:rsid w:val="0031108B"/>
    <w:rsid w:val="00311345"/>
    <w:rsid w:val="0031551B"/>
    <w:rsid w:val="003158BD"/>
    <w:rsid w:val="00323FA8"/>
    <w:rsid w:val="003246A8"/>
    <w:rsid w:val="003248B4"/>
    <w:rsid w:val="00326B32"/>
    <w:rsid w:val="0033342B"/>
    <w:rsid w:val="003335FC"/>
    <w:rsid w:val="003349C5"/>
    <w:rsid w:val="00336B56"/>
    <w:rsid w:val="00336B86"/>
    <w:rsid w:val="00336FB8"/>
    <w:rsid w:val="00337EA2"/>
    <w:rsid w:val="0034205B"/>
    <w:rsid w:val="00342853"/>
    <w:rsid w:val="00350FC1"/>
    <w:rsid w:val="00352EA2"/>
    <w:rsid w:val="003538B3"/>
    <w:rsid w:val="00353D23"/>
    <w:rsid w:val="00354A21"/>
    <w:rsid w:val="00354D80"/>
    <w:rsid w:val="0035586C"/>
    <w:rsid w:val="003566AA"/>
    <w:rsid w:val="00357BEC"/>
    <w:rsid w:val="00362A85"/>
    <w:rsid w:val="00365240"/>
    <w:rsid w:val="00365CE0"/>
    <w:rsid w:val="00365D6B"/>
    <w:rsid w:val="00365EA6"/>
    <w:rsid w:val="003660AD"/>
    <w:rsid w:val="003726EA"/>
    <w:rsid w:val="003750CA"/>
    <w:rsid w:val="00377BE6"/>
    <w:rsid w:val="00377F9C"/>
    <w:rsid w:val="00381576"/>
    <w:rsid w:val="00383F2A"/>
    <w:rsid w:val="0038427A"/>
    <w:rsid w:val="003846C4"/>
    <w:rsid w:val="00385F1A"/>
    <w:rsid w:val="00390C2F"/>
    <w:rsid w:val="0039124F"/>
    <w:rsid w:val="00391B3B"/>
    <w:rsid w:val="00391EC3"/>
    <w:rsid w:val="003929E2"/>
    <w:rsid w:val="003941C9"/>
    <w:rsid w:val="00395092"/>
    <w:rsid w:val="003964A6"/>
    <w:rsid w:val="00397840"/>
    <w:rsid w:val="003A05C2"/>
    <w:rsid w:val="003A277A"/>
    <w:rsid w:val="003A3E43"/>
    <w:rsid w:val="003A4055"/>
    <w:rsid w:val="003A4962"/>
    <w:rsid w:val="003A5812"/>
    <w:rsid w:val="003A5913"/>
    <w:rsid w:val="003A6240"/>
    <w:rsid w:val="003A672C"/>
    <w:rsid w:val="003A72DE"/>
    <w:rsid w:val="003A75E5"/>
    <w:rsid w:val="003B055C"/>
    <w:rsid w:val="003B1F88"/>
    <w:rsid w:val="003B42DE"/>
    <w:rsid w:val="003B55BF"/>
    <w:rsid w:val="003B6FE7"/>
    <w:rsid w:val="003C17C2"/>
    <w:rsid w:val="003C1800"/>
    <w:rsid w:val="003C366F"/>
    <w:rsid w:val="003C442C"/>
    <w:rsid w:val="003C50D7"/>
    <w:rsid w:val="003C5133"/>
    <w:rsid w:val="003D00BB"/>
    <w:rsid w:val="003D0D6A"/>
    <w:rsid w:val="003D3B92"/>
    <w:rsid w:val="003D61B9"/>
    <w:rsid w:val="003D6F8F"/>
    <w:rsid w:val="003D7127"/>
    <w:rsid w:val="003E3950"/>
    <w:rsid w:val="003E4713"/>
    <w:rsid w:val="003F0897"/>
    <w:rsid w:val="003F109B"/>
    <w:rsid w:val="003F320D"/>
    <w:rsid w:val="003F3ABB"/>
    <w:rsid w:val="003F4DEE"/>
    <w:rsid w:val="003F5BFB"/>
    <w:rsid w:val="003F6FE6"/>
    <w:rsid w:val="00400E29"/>
    <w:rsid w:val="00401488"/>
    <w:rsid w:val="0040324F"/>
    <w:rsid w:val="00406A1B"/>
    <w:rsid w:val="00407EAC"/>
    <w:rsid w:val="004104ED"/>
    <w:rsid w:val="00411538"/>
    <w:rsid w:val="00411D2F"/>
    <w:rsid w:val="00411EE5"/>
    <w:rsid w:val="00412038"/>
    <w:rsid w:val="0041221D"/>
    <w:rsid w:val="00412F9D"/>
    <w:rsid w:val="0042184A"/>
    <w:rsid w:val="0042474A"/>
    <w:rsid w:val="004259F1"/>
    <w:rsid w:val="00426452"/>
    <w:rsid w:val="004306CA"/>
    <w:rsid w:val="00430710"/>
    <w:rsid w:val="00431C1E"/>
    <w:rsid w:val="004334A8"/>
    <w:rsid w:val="0043368E"/>
    <w:rsid w:val="00434BF1"/>
    <w:rsid w:val="0043659F"/>
    <w:rsid w:val="00442BC0"/>
    <w:rsid w:val="00443A73"/>
    <w:rsid w:val="00446453"/>
    <w:rsid w:val="00446AD2"/>
    <w:rsid w:val="0044708C"/>
    <w:rsid w:val="004472AE"/>
    <w:rsid w:val="0045280A"/>
    <w:rsid w:val="00452E76"/>
    <w:rsid w:val="00453A56"/>
    <w:rsid w:val="00454190"/>
    <w:rsid w:val="0045434E"/>
    <w:rsid w:val="004544AC"/>
    <w:rsid w:val="00454D1C"/>
    <w:rsid w:val="00454E0E"/>
    <w:rsid w:val="0045500C"/>
    <w:rsid w:val="00455151"/>
    <w:rsid w:val="0045563D"/>
    <w:rsid w:val="0045585E"/>
    <w:rsid w:val="00457521"/>
    <w:rsid w:val="0046023D"/>
    <w:rsid w:val="00460729"/>
    <w:rsid w:val="004651B2"/>
    <w:rsid w:val="00465A34"/>
    <w:rsid w:val="00465D0A"/>
    <w:rsid w:val="00466223"/>
    <w:rsid w:val="00467669"/>
    <w:rsid w:val="00467B32"/>
    <w:rsid w:val="00467DA6"/>
    <w:rsid w:val="00470110"/>
    <w:rsid w:val="00475E6F"/>
    <w:rsid w:val="004769AF"/>
    <w:rsid w:val="004803A1"/>
    <w:rsid w:val="0048064D"/>
    <w:rsid w:val="00480FAE"/>
    <w:rsid w:val="00481B03"/>
    <w:rsid w:val="00484757"/>
    <w:rsid w:val="004869CB"/>
    <w:rsid w:val="00492792"/>
    <w:rsid w:val="004A2DD8"/>
    <w:rsid w:val="004A3C76"/>
    <w:rsid w:val="004A52FB"/>
    <w:rsid w:val="004A72F5"/>
    <w:rsid w:val="004B0792"/>
    <w:rsid w:val="004B431B"/>
    <w:rsid w:val="004B5C88"/>
    <w:rsid w:val="004B5FB5"/>
    <w:rsid w:val="004B7AA2"/>
    <w:rsid w:val="004C0647"/>
    <w:rsid w:val="004C148A"/>
    <w:rsid w:val="004C1BF4"/>
    <w:rsid w:val="004C2748"/>
    <w:rsid w:val="004C2D96"/>
    <w:rsid w:val="004C5298"/>
    <w:rsid w:val="004C65D9"/>
    <w:rsid w:val="004C6718"/>
    <w:rsid w:val="004D04B5"/>
    <w:rsid w:val="004D0CBA"/>
    <w:rsid w:val="004D709E"/>
    <w:rsid w:val="004E0852"/>
    <w:rsid w:val="004E4BC1"/>
    <w:rsid w:val="004E4DDA"/>
    <w:rsid w:val="004E6C6F"/>
    <w:rsid w:val="004F0705"/>
    <w:rsid w:val="004F2921"/>
    <w:rsid w:val="004F6BB6"/>
    <w:rsid w:val="004F7BD0"/>
    <w:rsid w:val="005012E1"/>
    <w:rsid w:val="00503F29"/>
    <w:rsid w:val="005069FC"/>
    <w:rsid w:val="005077CC"/>
    <w:rsid w:val="00510961"/>
    <w:rsid w:val="00510DFE"/>
    <w:rsid w:val="00514E1C"/>
    <w:rsid w:val="005157D5"/>
    <w:rsid w:val="00517F47"/>
    <w:rsid w:val="0052022C"/>
    <w:rsid w:val="00521EB9"/>
    <w:rsid w:val="00522B6C"/>
    <w:rsid w:val="00523E99"/>
    <w:rsid w:val="00524A64"/>
    <w:rsid w:val="0052628E"/>
    <w:rsid w:val="005273E7"/>
    <w:rsid w:val="0052799F"/>
    <w:rsid w:val="00537BB1"/>
    <w:rsid w:val="00546D6E"/>
    <w:rsid w:val="00551BEE"/>
    <w:rsid w:val="0055223B"/>
    <w:rsid w:val="00555042"/>
    <w:rsid w:val="0055560F"/>
    <w:rsid w:val="005642F0"/>
    <w:rsid w:val="00567DBB"/>
    <w:rsid w:val="005703F0"/>
    <w:rsid w:val="00570701"/>
    <w:rsid w:val="00570DF6"/>
    <w:rsid w:val="005718E7"/>
    <w:rsid w:val="00575C0D"/>
    <w:rsid w:val="00587146"/>
    <w:rsid w:val="00592749"/>
    <w:rsid w:val="005945B4"/>
    <w:rsid w:val="00595E26"/>
    <w:rsid w:val="005A213A"/>
    <w:rsid w:val="005A422A"/>
    <w:rsid w:val="005A672A"/>
    <w:rsid w:val="005A67C5"/>
    <w:rsid w:val="005B0567"/>
    <w:rsid w:val="005B106D"/>
    <w:rsid w:val="005B287E"/>
    <w:rsid w:val="005B311C"/>
    <w:rsid w:val="005B76A6"/>
    <w:rsid w:val="005C05AD"/>
    <w:rsid w:val="005C3DC0"/>
    <w:rsid w:val="005C4811"/>
    <w:rsid w:val="005C495B"/>
    <w:rsid w:val="005D17B8"/>
    <w:rsid w:val="005D2BA8"/>
    <w:rsid w:val="005D384B"/>
    <w:rsid w:val="005D512C"/>
    <w:rsid w:val="005E129D"/>
    <w:rsid w:val="005E3399"/>
    <w:rsid w:val="005E5896"/>
    <w:rsid w:val="005E61BE"/>
    <w:rsid w:val="005F0A41"/>
    <w:rsid w:val="005F181C"/>
    <w:rsid w:val="005F27CC"/>
    <w:rsid w:val="005F37FE"/>
    <w:rsid w:val="005F3E1B"/>
    <w:rsid w:val="006002C9"/>
    <w:rsid w:val="0060084C"/>
    <w:rsid w:val="00600EBD"/>
    <w:rsid w:val="00601D95"/>
    <w:rsid w:val="006026EE"/>
    <w:rsid w:val="006028D0"/>
    <w:rsid w:val="00602BCB"/>
    <w:rsid w:val="00604F2C"/>
    <w:rsid w:val="006055A3"/>
    <w:rsid w:val="0060711B"/>
    <w:rsid w:val="006071B1"/>
    <w:rsid w:val="00607420"/>
    <w:rsid w:val="006107D6"/>
    <w:rsid w:val="006108D1"/>
    <w:rsid w:val="00612416"/>
    <w:rsid w:val="0061246E"/>
    <w:rsid w:val="0061365F"/>
    <w:rsid w:val="00616788"/>
    <w:rsid w:val="006203DD"/>
    <w:rsid w:val="006253D2"/>
    <w:rsid w:val="00633C04"/>
    <w:rsid w:val="00634192"/>
    <w:rsid w:val="006365C3"/>
    <w:rsid w:val="00641219"/>
    <w:rsid w:val="0065029B"/>
    <w:rsid w:val="00650987"/>
    <w:rsid w:val="00650998"/>
    <w:rsid w:val="006513B5"/>
    <w:rsid w:val="00653435"/>
    <w:rsid w:val="00654819"/>
    <w:rsid w:val="00656621"/>
    <w:rsid w:val="00656D53"/>
    <w:rsid w:val="0065731F"/>
    <w:rsid w:val="00657B0B"/>
    <w:rsid w:val="00661B25"/>
    <w:rsid w:val="00661BE4"/>
    <w:rsid w:val="00661E64"/>
    <w:rsid w:val="00663B4E"/>
    <w:rsid w:val="00663FB9"/>
    <w:rsid w:val="00664B93"/>
    <w:rsid w:val="00664F71"/>
    <w:rsid w:val="00665C0B"/>
    <w:rsid w:val="006669F1"/>
    <w:rsid w:val="00667F52"/>
    <w:rsid w:val="00670E20"/>
    <w:rsid w:val="00676ADF"/>
    <w:rsid w:val="00680359"/>
    <w:rsid w:val="00680FF3"/>
    <w:rsid w:val="00682D9D"/>
    <w:rsid w:val="00682FA0"/>
    <w:rsid w:val="006867DB"/>
    <w:rsid w:val="006879AF"/>
    <w:rsid w:val="00687B24"/>
    <w:rsid w:val="00691E82"/>
    <w:rsid w:val="00694E33"/>
    <w:rsid w:val="00695120"/>
    <w:rsid w:val="00695D14"/>
    <w:rsid w:val="00697802"/>
    <w:rsid w:val="006A030C"/>
    <w:rsid w:val="006A06F4"/>
    <w:rsid w:val="006A0F89"/>
    <w:rsid w:val="006A183F"/>
    <w:rsid w:val="006A1BCA"/>
    <w:rsid w:val="006A2FD3"/>
    <w:rsid w:val="006B160F"/>
    <w:rsid w:val="006B2E31"/>
    <w:rsid w:val="006B31B3"/>
    <w:rsid w:val="006B3E3A"/>
    <w:rsid w:val="006B3E5E"/>
    <w:rsid w:val="006B5AFD"/>
    <w:rsid w:val="006B64CA"/>
    <w:rsid w:val="006B7227"/>
    <w:rsid w:val="006B797D"/>
    <w:rsid w:val="006C0513"/>
    <w:rsid w:val="006C060C"/>
    <w:rsid w:val="006C19DE"/>
    <w:rsid w:val="006C1A72"/>
    <w:rsid w:val="006C24B5"/>
    <w:rsid w:val="006C5321"/>
    <w:rsid w:val="006C5CBE"/>
    <w:rsid w:val="006C6C6D"/>
    <w:rsid w:val="006C71E1"/>
    <w:rsid w:val="006C7A0E"/>
    <w:rsid w:val="006D09C6"/>
    <w:rsid w:val="006D1654"/>
    <w:rsid w:val="006D23CD"/>
    <w:rsid w:val="006D4A17"/>
    <w:rsid w:val="006D6218"/>
    <w:rsid w:val="006E0FE4"/>
    <w:rsid w:val="006E21DC"/>
    <w:rsid w:val="006E2A76"/>
    <w:rsid w:val="006F1547"/>
    <w:rsid w:val="006F1A9E"/>
    <w:rsid w:val="006F2896"/>
    <w:rsid w:val="006F4B28"/>
    <w:rsid w:val="006F5831"/>
    <w:rsid w:val="0070742A"/>
    <w:rsid w:val="0071252A"/>
    <w:rsid w:val="007154A5"/>
    <w:rsid w:val="00732B62"/>
    <w:rsid w:val="00736110"/>
    <w:rsid w:val="00737125"/>
    <w:rsid w:val="007371BA"/>
    <w:rsid w:val="00744751"/>
    <w:rsid w:val="00744FAA"/>
    <w:rsid w:val="007505E8"/>
    <w:rsid w:val="00750911"/>
    <w:rsid w:val="00750B74"/>
    <w:rsid w:val="007534C7"/>
    <w:rsid w:val="007540E3"/>
    <w:rsid w:val="00754218"/>
    <w:rsid w:val="00754C4E"/>
    <w:rsid w:val="0075731A"/>
    <w:rsid w:val="00760582"/>
    <w:rsid w:val="0076248F"/>
    <w:rsid w:val="0076429B"/>
    <w:rsid w:val="0076492C"/>
    <w:rsid w:val="00776BB0"/>
    <w:rsid w:val="0078044B"/>
    <w:rsid w:val="00781873"/>
    <w:rsid w:val="0078230F"/>
    <w:rsid w:val="00782489"/>
    <w:rsid w:val="007824FE"/>
    <w:rsid w:val="0078469C"/>
    <w:rsid w:val="00784CEF"/>
    <w:rsid w:val="007854AE"/>
    <w:rsid w:val="00790637"/>
    <w:rsid w:val="007A3BC3"/>
    <w:rsid w:val="007A5006"/>
    <w:rsid w:val="007A6D24"/>
    <w:rsid w:val="007B04CE"/>
    <w:rsid w:val="007B19B7"/>
    <w:rsid w:val="007B2981"/>
    <w:rsid w:val="007B5736"/>
    <w:rsid w:val="007B6842"/>
    <w:rsid w:val="007B6897"/>
    <w:rsid w:val="007C1D49"/>
    <w:rsid w:val="007C324F"/>
    <w:rsid w:val="007C4ABA"/>
    <w:rsid w:val="007C5BA6"/>
    <w:rsid w:val="007C77C9"/>
    <w:rsid w:val="007C7AF0"/>
    <w:rsid w:val="007D3520"/>
    <w:rsid w:val="007D58F8"/>
    <w:rsid w:val="007D6127"/>
    <w:rsid w:val="007D7570"/>
    <w:rsid w:val="007E06D8"/>
    <w:rsid w:val="007E3E4D"/>
    <w:rsid w:val="007E43FD"/>
    <w:rsid w:val="007E4812"/>
    <w:rsid w:val="007E6527"/>
    <w:rsid w:val="007E6B2A"/>
    <w:rsid w:val="007E76D4"/>
    <w:rsid w:val="007F10EE"/>
    <w:rsid w:val="007F1705"/>
    <w:rsid w:val="007F18CC"/>
    <w:rsid w:val="007F2EC6"/>
    <w:rsid w:val="007F4329"/>
    <w:rsid w:val="007F5D77"/>
    <w:rsid w:val="007F614E"/>
    <w:rsid w:val="00803264"/>
    <w:rsid w:val="00803BEE"/>
    <w:rsid w:val="00804399"/>
    <w:rsid w:val="00806B6B"/>
    <w:rsid w:val="00813EDA"/>
    <w:rsid w:val="008141A4"/>
    <w:rsid w:val="008149EE"/>
    <w:rsid w:val="0082166A"/>
    <w:rsid w:val="00821A0B"/>
    <w:rsid w:val="00821E61"/>
    <w:rsid w:val="00825DE1"/>
    <w:rsid w:val="00825E41"/>
    <w:rsid w:val="00826C82"/>
    <w:rsid w:val="00830834"/>
    <w:rsid w:val="00830A6B"/>
    <w:rsid w:val="008371B7"/>
    <w:rsid w:val="0084137E"/>
    <w:rsid w:val="008418E0"/>
    <w:rsid w:val="00843E4F"/>
    <w:rsid w:val="008445E4"/>
    <w:rsid w:val="008469F3"/>
    <w:rsid w:val="00850D2A"/>
    <w:rsid w:val="008521C1"/>
    <w:rsid w:val="008538FD"/>
    <w:rsid w:val="00854D5A"/>
    <w:rsid w:val="0085665E"/>
    <w:rsid w:val="0086025C"/>
    <w:rsid w:val="00860F0A"/>
    <w:rsid w:val="008620E3"/>
    <w:rsid w:val="00862575"/>
    <w:rsid w:val="00863496"/>
    <w:rsid w:val="0086372A"/>
    <w:rsid w:val="0086382F"/>
    <w:rsid w:val="00870E87"/>
    <w:rsid w:val="008719EE"/>
    <w:rsid w:val="00874A6F"/>
    <w:rsid w:val="00876774"/>
    <w:rsid w:val="00876A73"/>
    <w:rsid w:val="00877A91"/>
    <w:rsid w:val="00882F19"/>
    <w:rsid w:val="00883659"/>
    <w:rsid w:val="00887F9F"/>
    <w:rsid w:val="00890EFB"/>
    <w:rsid w:val="0089139E"/>
    <w:rsid w:val="008955D9"/>
    <w:rsid w:val="00897B65"/>
    <w:rsid w:val="008A1A8F"/>
    <w:rsid w:val="008A2A7C"/>
    <w:rsid w:val="008A39C7"/>
    <w:rsid w:val="008A5BB1"/>
    <w:rsid w:val="008A6591"/>
    <w:rsid w:val="008A6DDC"/>
    <w:rsid w:val="008A79F8"/>
    <w:rsid w:val="008A7FC6"/>
    <w:rsid w:val="008B11A8"/>
    <w:rsid w:val="008B1EB8"/>
    <w:rsid w:val="008B760F"/>
    <w:rsid w:val="008C1402"/>
    <w:rsid w:val="008C267E"/>
    <w:rsid w:val="008C34D7"/>
    <w:rsid w:val="008C68D0"/>
    <w:rsid w:val="008C6F4F"/>
    <w:rsid w:val="008D07EE"/>
    <w:rsid w:val="008D0A84"/>
    <w:rsid w:val="008D1757"/>
    <w:rsid w:val="008D1CDD"/>
    <w:rsid w:val="008D205A"/>
    <w:rsid w:val="008D2D5E"/>
    <w:rsid w:val="008D6B52"/>
    <w:rsid w:val="008E1847"/>
    <w:rsid w:val="008E4C9A"/>
    <w:rsid w:val="008E4CCB"/>
    <w:rsid w:val="008E59DB"/>
    <w:rsid w:val="008E5FB1"/>
    <w:rsid w:val="008E649E"/>
    <w:rsid w:val="008E67ED"/>
    <w:rsid w:val="008F0275"/>
    <w:rsid w:val="008F2089"/>
    <w:rsid w:val="008F20BB"/>
    <w:rsid w:val="008F2207"/>
    <w:rsid w:val="008F31E0"/>
    <w:rsid w:val="008F6D2B"/>
    <w:rsid w:val="008F732F"/>
    <w:rsid w:val="008F7BAA"/>
    <w:rsid w:val="00901B38"/>
    <w:rsid w:val="0090383F"/>
    <w:rsid w:val="00906A07"/>
    <w:rsid w:val="00910D16"/>
    <w:rsid w:val="009119A9"/>
    <w:rsid w:val="00912DD2"/>
    <w:rsid w:val="00917F31"/>
    <w:rsid w:val="00922259"/>
    <w:rsid w:val="009225ED"/>
    <w:rsid w:val="00923353"/>
    <w:rsid w:val="009258E9"/>
    <w:rsid w:val="00931894"/>
    <w:rsid w:val="009325D5"/>
    <w:rsid w:val="009343F1"/>
    <w:rsid w:val="0093625E"/>
    <w:rsid w:val="0093774F"/>
    <w:rsid w:val="00940300"/>
    <w:rsid w:val="00940A41"/>
    <w:rsid w:val="00941AFE"/>
    <w:rsid w:val="0094329E"/>
    <w:rsid w:val="00943575"/>
    <w:rsid w:val="00946FA7"/>
    <w:rsid w:val="0095142A"/>
    <w:rsid w:val="00952879"/>
    <w:rsid w:val="00952BC9"/>
    <w:rsid w:val="00953B97"/>
    <w:rsid w:val="00954D27"/>
    <w:rsid w:val="00956EBF"/>
    <w:rsid w:val="00957483"/>
    <w:rsid w:val="00960B55"/>
    <w:rsid w:val="009630E3"/>
    <w:rsid w:val="00964FB8"/>
    <w:rsid w:val="009667F5"/>
    <w:rsid w:val="00967214"/>
    <w:rsid w:val="009757FB"/>
    <w:rsid w:val="009769E8"/>
    <w:rsid w:val="00976D30"/>
    <w:rsid w:val="009810A5"/>
    <w:rsid w:val="009816E2"/>
    <w:rsid w:val="009834BF"/>
    <w:rsid w:val="00984B55"/>
    <w:rsid w:val="00987CCF"/>
    <w:rsid w:val="00991B5B"/>
    <w:rsid w:val="00992584"/>
    <w:rsid w:val="0099258A"/>
    <w:rsid w:val="0099267F"/>
    <w:rsid w:val="00994FD5"/>
    <w:rsid w:val="00996F11"/>
    <w:rsid w:val="00996F17"/>
    <w:rsid w:val="00997A66"/>
    <w:rsid w:val="009A0CCA"/>
    <w:rsid w:val="009A1797"/>
    <w:rsid w:val="009A4C6B"/>
    <w:rsid w:val="009A6DFE"/>
    <w:rsid w:val="009B1B2F"/>
    <w:rsid w:val="009B1C9D"/>
    <w:rsid w:val="009B2ABA"/>
    <w:rsid w:val="009B3DED"/>
    <w:rsid w:val="009B4A6A"/>
    <w:rsid w:val="009B6979"/>
    <w:rsid w:val="009C0529"/>
    <w:rsid w:val="009C2EB8"/>
    <w:rsid w:val="009C350D"/>
    <w:rsid w:val="009C5895"/>
    <w:rsid w:val="009C6412"/>
    <w:rsid w:val="009C71C9"/>
    <w:rsid w:val="009C77AD"/>
    <w:rsid w:val="009D07E4"/>
    <w:rsid w:val="009D35A3"/>
    <w:rsid w:val="009D5DEA"/>
    <w:rsid w:val="009D7E38"/>
    <w:rsid w:val="009E0FAF"/>
    <w:rsid w:val="009E1879"/>
    <w:rsid w:val="009E26C6"/>
    <w:rsid w:val="009E317A"/>
    <w:rsid w:val="009E33AB"/>
    <w:rsid w:val="009E5106"/>
    <w:rsid w:val="009E59F9"/>
    <w:rsid w:val="009E6194"/>
    <w:rsid w:val="009E728B"/>
    <w:rsid w:val="009F0941"/>
    <w:rsid w:val="009F3EF7"/>
    <w:rsid w:val="009F6709"/>
    <w:rsid w:val="00A01DDE"/>
    <w:rsid w:val="00A04ABE"/>
    <w:rsid w:val="00A05DBF"/>
    <w:rsid w:val="00A05F36"/>
    <w:rsid w:val="00A06892"/>
    <w:rsid w:val="00A13A47"/>
    <w:rsid w:val="00A14528"/>
    <w:rsid w:val="00A146FB"/>
    <w:rsid w:val="00A16734"/>
    <w:rsid w:val="00A16CB2"/>
    <w:rsid w:val="00A17DE2"/>
    <w:rsid w:val="00A21197"/>
    <w:rsid w:val="00A21F04"/>
    <w:rsid w:val="00A22626"/>
    <w:rsid w:val="00A24FCE"/>
    <w:rsid w:val="00A25A21"/>
    <w:rsid w:val="00A27A8A"/>
    <w:rsid w:val="00A34D71"/>
    <w:rsid w:val="00A363BD"/>
    <w:rsid w:val="00A443AE"/>
    <w:rsid w:val="00A478C0"/>
    <w:rsid w:val="00A5056F"/>
    <w:rsid w:val="00A514A2"/>
    <w:rsid w:val="00A56CF3"/>
    <w:rsid w:val="00A56E0A"/>
    <w:rsid w:val="00A60C2B"/>
    <w:rsid w:val="00A63120"/>
    <w:rsid w:val="00A63201"/>
    <w:rsid w:val="00A63D92"/>
    <w:rsid w:val="00A65228"/>
    <w:rsid w:val="00A6582A"/>
    <w:rsid w:val="00A672BE"/>
    <w:rsid w:val="00A74255"/>
    <w:rsid w:val="00A74FAB"/>
    <w:rsid w:val="00A75076"/>
    <w:rsid w:val="00A808DE"/>
    <w:rsid w:val="00A82C80"/>
    <w:rsid w:val="00A8410F"/>
    <w:rsid w:val="00A84E66"/>
    <w:rsid w:val="00A86ACD"/>
    <w:rsid w:val="00A87599"/>
    <w:rsid w:val="00A87617"/>
    <w:rsid w:val="00A90823"/>
    <w:rsid w:val="00A90FC4"/>
    <w:rsid w:val="00A9161F"/>
    <w:rsid w:val="00A92BF8"/>
    <w:rsid w:val="00A95312"/>
    <w:rsid w:val="00A95FF3"/>
    <w:rsid w:val="00A977DC"/>
    <w:rsid w:val="00AA0902"/>
    <w:rsid w:val="00AA6978"/>
    <w:rsid w:val="00AA697E"/>
    <w:rsid w:val="00AB06E3"/>
    <w:rsid w:val="00AB3F15"/>
    <w:rsid w:val="00AB5DF6"/>
    <w:rsid w:val="00AB670D"/>
    <w:rsid w:val="00AB6E7C"/>
    <w:rsid w:val="00AC04D0"/>
    <w:rsid w:val="00AC31B5"/>
    <w:rsid w:val="00AC4C36"/>
    <w:rsid w:val="00AD0DDD"/>
    <w:rsid w:val="00AD1F60"/>
    <w:rsid w:val="00AD33C7"/>
    <w:rsid w:val="00AD3428"/>
    <w:rsid w:val="00AD3B55"/>
    <w:rsid w:val="00AE433F"/>
    <w:rsid w:val="00AE490C"/>
    <w:rsid w:val="00AE52CB"/>
    <w:rsid w:val="00AE7DE4"/>
    <w:rsid w:val="00AF16F1"/>
    <w:rsid w:val="00AF38E9"/>
    <w:rsid w:val="00AF59CB"/>
    <w:rsid w:val="00AF6CFB"/>
    <w:rsid w:val="00AF7313"/>
    <w:rsid w:val="00B02CC1"/>
    <w:rsid w:val="00B03EF6"/>
    <w:rsid w:val="00B04AE9"/>
    <w:rsid w:val="00B04D02"/>
    <w:rsid w:val="00B0600D"/>
    <w:rsid w:val="00B0657A"/>
    <w:rsid w:val="00B073FB"/>
    <w:rsid w:val="00B07C4F"/>
    <w:rsid w:val="00B103D4"/>
    <w:rsid w:val="00B154FC"/>
    <w:rsid w:val="00B15E29"/>
    <w:rsid w:val="00B167B2"/>
    <w:rsid w:val="00B201AE"/>
    <w:rsid w:val="00B202B4"/>
    <w:rsid w:val="00B20634"/>
    <w:rsid w:val="00B2114F"/>
    <w:rsid w:val="00B21346"/>
    <w:rsid w:val="00B24082"/>
    <w:rsid w:val="00B24911"/>
    <w:rsid w:val="00B2587B"/>
    <w:rsid w:val="00B25FAD"/>
    <w:rsid w:val="00B27962"/>
    <w:rsid w:val="00B30B64"/>
    <w:rsid w:val="00B30DD9"/>
    <w:rsid w:val="00B32FF1"/>
    <w:rsid w:val="00B33C8A"/>
    <w:rsid w:val="00B33E2F"/>
    <w:rsid w:val="00B3562D"/>
    <w:rsid w:val="00B37718"/>
    <w:rsid w:val="00B37D8E"/>
    <w:rsid w:val="00B40FF6"/>
    <w:rsid w:val="00B42F66"/>
    <w:rsid w:val="00B44105"/>
    <w:rsid w:val="00B45BDE"/>
    <w:rsid w:val="00B524D0"/>
    <w:rsid w:val="00B52809"/>
    <w:rsid w:val="00B574D4"/>
    <w:rsid w:val="00B61842"/>
    <w:rsid w:val="00B63F5A"/>
    <w:rsid w:val="00B64CC3"/>
    <w:rsid w:val="00B65184"/>
    <w:rsid w:val="00B655B1"/>
    <w:rsid w:val="00B65895"/>
    <w:rsid w:val="00B669AD"/>
    <w:rsid w:val="00B67979"/>
    <w:rsid w:val="00B74EC2"/>
    <w:rsid w:val="00B750D1"/>
    <w:rsid w:val="00B81FF9"/>
    <w:rsid w:val="00B82CBE"/>
    <w:rsid w:val="00B83CCB"/>
    <w:rsid w:val="00B870FA"/>
    <w:rsid w:val="00B87EE6"/>
    <w:rsid w:val="00B91F8C"/>
    <w:rsid w:val="00B96BB0"/>
    <w:rsid w:val="00B97BD4"/>
    <w:rsid w:val="00BA084C"/>
    <w:rsid w:val="00BA1884"/>
    <w:rsid w:val="00BA192C"/>
    <w:rsid w:val="00BA2996"/>
    <w:rsid w:val="00BA38A8"/>
    <w:rsid w:val="00BA53FB"/>
    <w:rsid w:val="00BA6CC0"/>
    <w:rsid w:val="00BB52D5"/>
    <w:rsid w:val="00BB6BF2"/>
    <w:rsid w:val="00BC1974"/>
    <w:rsid w:val="00BC231D"/>
    <w:rsid w:val="00BC607C"/>
    <w:rsid w:val="00BC7FCB"/>
    <w:rsid w:val="00BD073F"/>
    <w:rsid w:val="00BD0B68"/>
    <w:rsid w:val="00BD10C8"/>
    <w:rsid w:val="00BD18D6"/>
    <w:rsid w:val="00BD3686"/>
    <w:rsid w:val="00BD41F6"/>
    <w:rsid w:val="00BE03B9"/>
    <w:rsid w:val="00BE1117"/>
    <w:rsid w:val="00BE1CC1"/>
    <w:rsid w:val="00BE1E22"/>
    <w:rsid w:val="00BE5AA4"/>
    <w:rsid w:val="00BF0C65"/>
    <w:rsid w:val="00BF2196"/>
    <w:rsid w:val="00BF3187"/>
    <w:rsid w:val="00BF3807"/>
    <w:rsid w:val="00BF3E9E"/>
    <w:rsid w:val="00BF5C16"/>
    <w:rsid w:val="00BF7D46"/>
    <w:rsid w:val="00C01329"/>
    <w:rsid w:val="00C12B10"/>
    <w:rsid w:val="00C161A6"/>
    <w:rsid w:val="00C22524"/>
    <w:rsid w:val="00C22DD0"/>
    <w:rsid w:val="00C24E8C"/>
    <w:rsid w:val="00C24FC3"/>
    <w:rsid w:val="00C31215"/>
    <w:rsid w:val="00C31686"/>
    <w:rsid w:val="00C3361A"/>
    <w:rsid w:val="00C403F6"/>
    <w:rsid w:val="00C420E8"/>
    <w:rsid w:val="00C42FF6"/>
    <w:rsid w:val="00C47305"/>
    <w:rsid w:val="00C55298"/>
    <w:rsid w:val="00C55559"/>
    <w:rsid w:val="00C5737C"/>
    <w:rsid w:val="00C60567"/>
    <w:rsid w:val="00C611AE"/>
    <w:rsid w:val="00C62167"/>
    <w:rsid w:val="00C62ABC"/>
    <w:rsid w:val="00C67645"/>
    <w:rsid w:val="00C7002D"/>
    <w:rsid w:val="00C70FAA"/>
    <w:rsid w:val="00C73BE1"/>
    <w:rsid w:val="00C75C62"/>
    <w:rsid w:val="00C77001"/>
    <w:rsid w:val="00C80585"/>
    <w:rsid w:val="00C839DF"/>
    <w:rsid w:val="00C86B9E"/>
    <w:rsid w:val="00C86E87"/>
    <w:rsid w:val="00C87A6C"/>
    <w:rsid w:val="00C87C17"/>
    <w:rsid w:val="00C93194"/>
    <w:rsid w:val="00C96C1F"/>
    <w:rsid w:val="00CA0194"/>
    <w:rsid w:val="00CA2FE6"/>
    <w:rsid w:val="00CA55DB"/>
    <w:rsid w:val="00CA5ECB"/>
    <w:rsid w:val="00CA61FC"/>
    <w:rsid w:val="00CB00C6"/>
    <w:rsid w:val="00CB0309"/>
    <w:rsid w:val="00CB1942"/>
    <w:rsid w:val="00CB1D8C"/>
    <w:rsid w:val="00CB4139"/>
    <w:rsid w:val="00CB43F7"/>
    <w:rsid w:val="00CB6D8F"/>
    <w:rsid w:val="00CC1D8B"/>
    <w:rsid w:val="00CC2B66"/>
    <w:rsid w:val="00CC315F"/>
    <w:rsid w:val="00CC327C"/>
    <w:rsid w:val="00CD00D9"/>
    <w:rsid w:val="00CD4132"/>
    <w:rsid w:val="00CD6971"/>
    <w:rsid w:val="00CD74FF"/>
    <w:rsid w:val="00CD75AF"/>
    <w:rsid w:val="00CE13A8"/>
    <w:rsid w:val="00CE2292"/>
    <w:rsid w:val="00CE392D"/>
    <w:rsid w:val="00CE3AFF"/>
    <w:rsid w:val="00CE3D4B"/>
    <w:rsid w:val="00CE417C"/>
    <w:rsid w:val="00CE42E2"/>
    <w:rsid w:val="00CE71A9"/>
    <w:rsid w:val="00CE78EC"/>
    <w:rsid w:val="00CE7E67"/>
    <w:rsid w:val="00CF08B0"/>
    <w:rsid w:val="00CF0E7A"/>
    <w:rsid w:val="00CF2089"/>
    <w:rsid w:val="00CF6C8D"/>
    <w:rsid w:val="00D00BDC"/>
    <w:rsid w:val="00D02E4A"/>
    <w:rsid w:val="00D02FA0"/>
    <w:rsid w:val="00D05EED"/>
    <w:rsid w:val="00D061FB"/>
    <w:rsid w:val="00D0765D"/>
    <w:rsid w:val="00D1026A"/>
    <w:rsid w:val="00D16296"/>
    <w:rsid w:val="00D16E0A"/>
    <w:rsid w:val="00D20D1C"/>
    <w:rsid w:val="00D20E76"/>
    <w:rsid w:val="00D2315A"/>
    <w:rsid w:val="00D24D04"/>
    <w:rsid w:val="00D265A5"/>
    <w:rsid w:val="00D27D30"/>
    <w:rsid w:val="00D3117F"/>
    <w:rsid w:val="00D33757"/>
    <w:rsid w:val="00D33CE8"/>
    <w:rsid w:val="00D34A63"/>
    <w:rsid w:val="00D354D6"/>
    <w:rsid w:val="00D368DD"/>
    <w:rsid w:val="00D4020B"/>
    <w:rsid w:val="00D422C5"/>
    <w:rsid w:val="00D42E2F"/>
    <w:rsid w:val="00D44344"/>
    <w:rsid w:val="00D4554F"/>
    <w:rsid w:val="00D4799B"/>
    <w:rsid w:val="00D54768"/>
    <w:rsid w:val="00D54DCB"/>
    <w:rsid w:val="00D55EFE"/>
    <w:rsid w:val="00D6038A"/>
    <w:rsid w:val="00D61E96"/>
    <w:rsid w:val="00D63803"/>
    <w:rsid w:val="00D663A5"/>
    <w:rsid w:val="00D664D2"/>
    <w:rsid w:val="00D676EF"/>
    <w:rsid w:val="00D67ADB"/>
    <w:rsid w:val="00D7053A"/>
    <w:rsid w:val="00D70A1C"/>
    <w:rsid w:val="00D74650"/>
    <w:rsid w:val="00D75EF3"/>
    <w:rsid w:val="00D800C9"/>
    <w:rsid w:val="00D8056F"/>
    <w:rsid w:val="00D8092A"/>
    <w:rsid w:val="00D80A11"/>
    <w:rsid w:val="00D8144B"/>
    <w:rsid w:val="00D82764"/>
    <w:rsid w:val="00D83065"/>
    <w:rsid w:val="00D91163"/>
    <w:rsid w:val="00D93A87"/>
    <w:rsid w:val="00DA11EC"/>
    <w:rsid w:val="00DA3A4A"/>
    <w:rsid w:val="00DA523A"/>
    <w:rsid w:val="00DA7CB9"/>
    <w:rsid w:val="00DB0283"/>
    <w:rsid w:val="00DC4A01"/>
    <w:rsid w:val="00DC57FB"/>
    <w:rsid w:val="00DC67AD"/>
    <w:rsid w:val="00DC7C1A"/>
    <w:rsid w:val="00DD2F70"/>
    <w:rsid w:val="00DD6DD9"/>
    <w:rsid w:val="00DE4890"/>
    <w:rsid w:val="00DE5751"/>
    <w:rsid w:val="00DF0263"/>
    <w:rsid w:val="00DF0E43"/>
    <w:rsid w:val="00DF18A7"/>
    <w:rsid w:val="00DF2ADA"/>
    <w:rsid w:val="00DF3608"/>
    <w:rsid w:val="00DF379A"/>
    <w:rsid w:val="00DF7141"/>
    <w:rsid w:val="00DF7363"/>
    <w:rsid w:val="00E00376"/>
    <w:rsid w:val="00E018D6"/>
    <w:rsid w:val="00E045DB"/>
    <w:rsid w:val="00E0513F"/>
    <w:rsid w:val="00E059D0"/>
    <w:rsid w:val="00E0770C"/>
    <w:rsid w:val="00E1027F"/>
    <w:rsid w:val="00E1049E"/>
    <w:rsid w:val="00E133AE"/>
    <w:rsid w:val="00E13B14"/>
    <w:rsid w:val="00E1498D"/>
    <w:rsid w:val="00E2152C"/>
    <w:rsid w:val="00E242E0"/>
    <w:rsid w:val="00E25A5A"/>
    <w:rsid w:val="00E26A52"/>
    <w:rsid w:val="00E26B2D"/>
    <w:rsid w:val="00E305A8"/>
    <w:rsid w:val="00E34DB8"/>
    <w:rsid w:val="00E37572"/>
    <w:rsid w:val="00E40B9D"/>
    <w:rsid w:val="00E41474"/>
    <w:rsid w:val="00E44A19"/>
    <w:rsid w:val="00E47D76"/>
    <w:rsid w:val="00E512C0"/>
    <w:rsid w:val="00E54B61"/>
    <w:rsid w:val="00E56747"/>
    <w:rsid w:val="00E56ABA"/>
    <w:rsid w:val="00E60725"/>
    <w:rsid w:val="00E61049"/>
    <w:rsid w:val="00E622E0"/>
    <w:rsid w:val="00E6335F"/>
    <w:rsid w:val="00E661E8"/>
    <w:rsid w:val="00E703DA"/>
    <w:rsid w:val="00E71BF1"/>
    <w:rsid w:val="00E72DE1"/>
    <w:rsid w:val="00E752CC"/>
    <w:rsid w:val="00E8140E"/>
    <w:rsid w:val="00E81A97"/>
    <w:rsid w:val="00E83950"/>
    <w:rsid w:val="00E948FE"/>
    <w:rsid w:val="00E957C6"/>
    <w:rsid w:val="00E959DC"/>
    <w:rsid w:val="00E975F2"/>
    <w:rsid w:val="00E976B4"/>
    <w:rsid w:val="00EA0DB9"/>
    <w:rsid w:val="00EA1AD6"/>
    <w:rsid w:val="00EA6610"/>
    <w:rsid w:val="00EA6A2D"/>
    <w:rsid w:val="00EA7077"/>
    <w:rsid w:val="00EA7696"/>
    <w:rsid w:val="00EB1201"/>
    <w:rsid w:val="00EB128D"/>
    <w:rsid w:val="00EB23BA"/>
    <w:rsid w:val="00EB417D"/>
    <w:rsid w:val="00EB55E1"/>
    <w:rsid w:val="00EC06F7"/>
    <w:rsid w:val="00EC1351"/>
    <w:rsid w:val="00EC1B5F"/>
    <w:rsid w:val="00EC1BDF"/>
    <w:rsid w:val="00EC4435"/>
    <w:rsid w:val="00EC633D"/>
    <w:rsid w:val="00EC6E17"/>
    <w:rsid w:val="00ED1142"/>
    <w:rsid w:val="00ED279C"/>
    <w:rsid w:val="00ED36EF"/>
    <w:rsid w:val="00ED4AB9"/>
    <w:rsid w:val="00EE129F"/>
    <w:rsid w:val="00EE13B7"/>
    <w:rsid w:val="00EE241F"/>
    <w:rsid w:val="00EE569F"/>
    <w:rsid w:val="00EF16D2"/>
    <w:rsid w:val="00EF288E"/>
    <w:rsid w:val="00EF413D"/>
    <w:rsid w:val="00EF6DA7"/>
    <w:rsid w:val="00EF7BDD"/>
    <w:rsid w:val="00EF7E77"/>
    <w:rsid w:val="00F0188B"/>
    <w:rsid w:val="00F04605"/>
    <w:rsid w:val="00F05ED7"/>
    <w:rsid w:val="00F07DFE"/>
    <w:rsid w:val="00F10702"/>
    <w:rsid w:val="00F1165D"/>
    <w:rsid w:val="00F1265B"/>
    <w:rsid w:val="00F14023"/>
    <w:rsid w:val="00F15FC9"/>
    <w:rsid w:val="00F17F22"/>
    <w:rsid w:val="00F24708"/>
    <w:rsid w:val="00F251DD"/>
    <w:rsid w:val="00F25705"/>
    <w:rsid w:val="00F26234"/>
    <w:rsid w:val="00F3049C"/>
    <w:rsid w:val="00F30880"/>
    <w:rsid w:val="00F3184E"/>
    <w:rsid w:val="00F31D37"/>
    <w:rsid w:val="00F33652"/>
    <w:rsid w:val="00F33BA2"/>
    <w:rsid w:val="00F348BF"/>
    <w:rsid w:val="00F34C4D"/>
    <w:rsid w:val="00F37D38"/>
    <w:rsid w:val="00F40FEA"/>
    <w:rsid w:val="00F410CB"/>
    <w:rsid w:val="00F466AD"/>
    <w:rsid w:val="00F474F2"/>
    <w:rsid w:val="00F47763"/>
    <w:rsid w:val="00F478BE"/>
    <w:rsid w:val="00F47DB3"/>
    <w:rsid w:val="00F50C96"/>
    <w:rsid w:val="00F5130F"/>
    <w:rsid w:val="00F52622"/>
    <w:rsid w:val="00F52BDC"/>
    <w:rsid w:val="00F53E4D"/>
    <w:rsid w:val="00F53EB2"/>
    <w:rsid w:val="00F56A9D"/>
    <w:rsid w:val="00F6028A"/>
    <w:rsid w:val="00F61606"/>
    <w:rsid w:val="00F63694"/>
    <w:rsid w:val="00F6405C"/>
    <w:rsid w:val="00F65BE8"/>
    <w:rsid w:val="00F67E9E"/>
    <w:rsid w:val="00F70A39"/>
    <w:rsid w:val="00F75171"/>
    <w:rsid w:val="00F7551A"/>
    <w:rsid w:val="00F76D59"/>
    <w:rsid w:val="00F7732E"/>
    <w:rsid w:val="00F818AA"/>
    <w:rsid w:val="00F83D01"/>
    <w:rsid w:val="00F86EC9"/>
    <w:rsid w:val="00F90EB1"/>
    <w:rsid w:val="00F91634"/>
    <w:rsid w:val="00F93374"/>
    <w:rsid w:val="00F9578D"/>
    <w:rsid w:val="00FA2073"/>
    <w:rsid w:val="00FA52EC"/>
    <w:rsid w:val="00FA67D3"/>
    <w:rsid w:val="00FA6C85"/>
    <w:rsid w:val="00FB0801"/>
    <w:rsid w:val="00FB1754"/>
    <w:rsid w:val="00FB2AD9"/>
    <w:rsid w:val="00FB6207"/>
    <w:rsid w:val="00FC05E2"/>
    <w:rsid w:val="00FC437B"/>
    <w:rsid w:val="00FC73DA"/>
    <w:rsid w:val="00FD0AC0"/>
    <w:rsid w:val="00FD1002"/>
    <w:rsid w:val="00FD1C22"/>
    <w:rsid w:val="00FD2881"/>
    <w:rsid w:val="00FD450D"/>
    <w:rsid w:val="00FD4726"/>
    <w:rsid w:val="00FD5F8D"/>
    <w:rsid w:val="00FD6BCB"/>
    <w:rsid w:val="00FD6BE7"/>
    <w:rsid w:val="00FE330B"/>
    <w:rsid w:val="00FE4685"/>
    <w:rsid w:val="00FE59D6"/>
    <w:rsid w:val="00FF20D5"/>
    <w:rsid w:val="00FF2977"/>
    <w:rsid w:val="00FF5148"/>
    <w:rsid w:val="00FF5F6F"/>
    <w:rsid w:val="00FF6CC2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92F856-71AC-48F5-8BE6-322FADC7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16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750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50D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C7A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ovoselskoe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62648-38D2-4289-8757-BBECB24A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2390</TotalTime>
  <Pages>7</Pages>
  <Words>2265</Words>
  <Characters>12915</Characters>
  <Application>Microsoft Office Word</Application>
  <DocSecurity>8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</dc:creator>
  <cp:keywords/>
  <dc:description/>
  <cp:lastModifiedBy>Специалист</cp:lastModifiedBy>
  <cp:revision>81</cp:revision>
  <cp:lastPrinted>2016-08-17T13:01:00Z</cp:lastPrinted>
  <dcterms:created xsi:type="dcterms:W3CDTF">2016-07-25T06:32:00Z</dcterms:created>
  <dcterms:modified xsi:type="dcterms:W3CDTF">2016-08-29T12:33:00Z</dcterms:modified>
</cp:coreProperties>
</file>