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9" w:rsidRDefault="00BD6AD9" w:rsidP="00C260E7">
      <w:pPr>
        <w:rPr>
          <w:noProof/>
        </w:rPr>
      </w:pPr>
    </w:p>
    <w:p w:rsidR="00BD6AD9" w:rsidRDefault="00BD6AD9" w:rsidP="00BD6AD9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АДМИНИСТРАЦИЯ </w:t>
      </w:r>
    </w:p>
    <w:p w:rsidR="00BD6AD9" w:rsidRDefault="002B233D" w:rsidP="002B233D">
      <w:pPr>
        <w:spacing w:after="0" w:line="240" w:lineRule="auto"/>
        <w:jc w:val="center"/>
        <w:outlineLvl w:val="0"/>
        <w:rPr>
          <w:b/>
        </w:rPr>
      </w:pPr>
      <w:r w:rsidRPr="002B233D">
        <w:rPr>
          <w:b/>
        </w:rPr>
        <w:t xml:space="preserve">СЕРИКОВСКОГО </w:t>
      </w:r>
      <w:r w:rsidR="00BD6AD9" w:rsidRPr="002B233D">
        <w:rPr>
          <w:b/>
        </w:rPr>
        <w:t xml:space="preserve"> СЕЛЬСКОГО</w:t>
      </w:r>
      <w:r w:rsidR="00BD6AD9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="00BD6AD9">
        <w:rPr>
          <w:b/>
        </w:rPr>
        <w:t xml:space="preserve"> ПОСЕЛЕНИЯ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БУТУРЛИНОВСКОГО МУНИЦИПАЛЬНОГО РАЙОНА</w:t>
      </w:r>
    </w:p>
    <w:p w:rsidR="00BD6AD9" w:rsidRDefault="00BD6AD9" w:rsidP="002B233D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BD6AD9" w:rsidRDefault="00BD6AD9" w:rsidP="002B233D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BD6AD9" w:rsidRDefault="00BD6AD9" w:rsidP="002B233D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b/>
        </w:rPr>
        <w:t>ПОСТАНОВЛЕНИЕ</w:t>
      </w:r>
    </w:p>
    <w:p w:rsidR="00BD6AD9" w:rsidRDefault="00BD6AD9" w:rsidP="002B233D">
      <w:pPr>
        <w:spacing w:after="0" w:line="240" w:lineRule="auto"/>
        <w:rPr>
          <w:sz w:val="32"/>
          <w:szCs w:val="32"/>
        </w:rPr>
      </w:pPr>
    </w:p>
    <w:p w:rsidR="00C260E7" w:rsidRDefault="00C260E7" w:rsidP="00C260E7">
      <w:pPr>
        <w:spacing w:after="0" w:line="24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15.03.2016 г  № </w:t>
      </w:r>
      <w:r w:rsidR="00341EBB">
        <w:rPr>
          <w:sz w:val="26"/>
          <w:szCs w:val="26"/>
        </w:rPr>
        <w:t>20</w:t>
      </w:r>
    </w:p>
    <w:p w:rsidR="00BD6AD9" w:rsidRPr="00543130" w:rsidRDefault="00C260E7" w:rsidP="00543130">
      <w:pPr>
        <w:spacing w:after="0"/>
        <w:ind w:right="5165"/>
        <w:jc w:val="both"/>
      </w:pPr>
      <w:r w:rsidRPr="00DD3F04">
        <w:t xml:space="preserve">      </w:t>
      </w:r>
      <w:proofErr w:type="spellStart"/>
      <w:r w:rsidRPr="00DD3F04">
        <w:t>с</w:t>
      </w:r>
      <w:proofErr w:type="gramStart"/>
      <w:r w:rsidRPr="00DD3F04">
        <w:t>.С</w:t>
      </w:r>
      <w:proofErr w:type="gramEnd"/>
      <w:r w:rsidRPr="00DD3F04">
        <w:t>ериково</w:t>
      </w:r>
      <w:proofErr w:type="spellEnd"/>
    </w:p>
    <w:p w:rsidR="00BD6AD9" w:rsidRDefault="00BD6AD9" w:rsidP="00C260E7">
      <w:pPr>
        <w:suppressAutoHyphens/>
        <w:ind w:right="24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от </w:t>
      </w:r>
      <w:r w:rsidR="00056B49">
        <w:rPr>
          <w:rFonts w:eastAsia="Calibri"/>
          <w:b/>
          <w:sz w:val="28"/>
          <w:szCs w:val="28"/>
          <w:lang w:eastAsia="en-US"/>
        </w:rPr>
        <w:t>18.12</w:t>
      </w:r>
      <w:r>
        <w:rPr>
          <w:rFonts w:eastAsia="Calibri"/>
          <w:b/>
          <w:sz w:val="28"/>
          <w:szCs w:val="28"/>
          <w:lang w:eastAsia="en-US"/>
        </w:rPr>
        <w:t xml:space="preserve">.2015 г. № </w:t>
      </w:r>
      <w:r w:rsidR="00056B49">
        <w:rPr>
          <w:rFonts w:eastAsia="Calibri"/>
          <w:b/>
          <w:sz w:val="28"/>
          <w:szCs w:val="28"/>
          <w:lang w:eastAsia="en-US"/>
        </w:rPr>
        <w:t>7</w:t>
      </w:r>
      <w:r w:rsidR="00C34850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b/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b/>
          <w:sz w:val="28"/>
          <w:szCs w:val="28"/>
        </w:rPr>
        <w:t>Сериковского</w:t>
      </w:r>
      <w:proofErr w:type="spellEnd"/>
      <w:r w:rsidR="002B233D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  <w:lang w:eastAsia="ar-SA"/>
        </w:rPr>
        <w:t>Бутурлиновского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4850" w:rsidRPr="00C34850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B233D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BD6AD9" w:rsidRDefault="00BD6AD9" w:rsidP="00BD6AD9">
      <w:pPr>
        <w:jc w:val="center"/>
        <w:rPr>
          <w:sz w:val="28"/>
          <w:szCs w:val="28"/>
        </w:rPr>
      </w:pPr>
    </w:p>
    <w:p w:rsidR="00BD6AD9" w:rsidRDefault="00BD6AD9" w:rsidP="00BD6AD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 w:rsidR="002B2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от </w:t>
      </w:r>
      <w:r w:rsidR="002B233D">
        <w:rPr>
          <w:sz w:val="28"/>
          <w:szCs w:val="28"/>
        </w:rPr>
        <w:t>10.04</w:t>
      </w:r>
      <w:r>
        <w:rPr>
          <w:sz w:val="28"/>
          <w:szCs w:val="28"/>
        </w:rPr>
        <w:t xml:space="preserve">_.2015 № </w:t>
      </w:r>
      <w:r w:rsidR="002B233D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в целях открытости и общедоступности информации по предоставлению муниципальных услуг населению,</w:t>
      </w:r>
    </w:p>
    <w:p w:rsidR="00BD6AD9" w:rsidRDefault="00BD6AD9" w:rsidP="00BD6AD9">
      <w:pPr>
        <w:jc w:val="center"/>
        <w:rPr>
          <w:b/>
          <w:sz w:val="28"/>
          <w:szCs w:val="28"/>
        </w:rPr>
      </w:pPr>
    </w:p>
    <w:p w:rsidR="00BD6AD9" w:rsidRDefault="00BD6AD9" w:rsidP="00BD6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BD6AD9" w:rsidRDefault="00BD6AD9" w:rsidP="00BD6AD9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от </w:t>
      </w:r>
      <w:r w:rsidR="00DA7661">
        <w:rPr>
          <w:rFonts w:eastAsia="Calibri"/>
          <w:sz w:val="28"/>
          <w:szCs w:val="28"/>
          <w:lang w:eastAsia="en-US"/>
        </w:rPr>
        <w:t>18.12</w:t>
      </w:r>
      <w:r>
        <w:rPr>
          <w:rFonts w:eastAsia="Calibri"/>
          <w:sz w:val="28"/>
          <w:szCs w:val="28"/>
          <w:lang w:eastAsia="en-US"/>
        </w:rPr>
        <w:t xml:space="preserve">.2015 г. № </w:t>
      </w:r>
      <w:r w:rsidR="00DA7661">
        <w:rPr>
          <w:rFonts w:eastAsia="Calibri"/>
          <w:sz w:val="28"/>
          <w:szCs w:val="28"/>
          <w:lang w:eastAsia="en-US"/>
        </w:rPr>
        <w:t>7</w:t>
      </w:r>
      <w:r w:rsidR="00C34850">
        <w:rPr>
          <w:rFonts w:eastAsia="Calibri"/>
          <w:sz w:val="28"/>
          <w:szCs w:val="28"/>
          <w:lang w:eastAsia="en-US"/>
        </w:rPr>
        <w:t>1</w:t>
      </w:r>
      <w:r w:rsidR="00DA76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bCs/>
          <w:sz w:val="28"/>
          <w:szCs w:val="28"/>
          <w:lang w:eastAsia="ar-SA"/>
        </w:rPr>
        <w:t xml:space="preserve">Об утверждении административного регламента администрации </w:t>
      </w:r>
      <w:proofErr w:type="spellStart"/>
      <w:r w:rsidR="002B233D">
        <w:rPr>
          <w:sz w:val="28"/>
          <w:szCs w:val="28"/>
        </w:rPr>
        <w:t>Сериковского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sz w:val="28"/>
          <w:szCs w:val="28"/>
          <w:lang w:eastAsia="ar-SA"/>
        </w:rPr>
        <w:t>Бутурлиновского</w:t>
      </w:r>
      <w:proofErr w:type="spellEnd"/>
      <w:r>
        <w:rPr>
          <w:bCs/>
          <w:sz w:val="28"/>
          <w:szCs w:val="28"/>
          <w:lang w:eastAsia="ar-SA"/>
        </w:rPr>
        <w:t xml:space="preserve"> муниципального района Воронежской области по предоставлению муниципальной услуги </w:t>
      </w:r>
      <w:r w:rsidRPr="002B233D">
        <w:rPr>
          <w:rFonts w:ascii="Times New Roman" w:hAnsi="Times New Roman" w:cs="Times New Roman"/>
          <w:bCs/>
          <w:sz w:val="28"/>
          <w:szCs w:val="28"/>
        </w:rPr>
        <w:t>«</w:t>
      </w:r>
      <w:r w:rsidR="00C34850" w:rsidRPr="00C34850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 xml:space="preserve">изменения: </w:t>
      </w:r>
      <w:proofErr w:type="gramEnd"/>
    </w:p>
    <w:p w:rsidR="00BD6AD9" w:rsidRDefault="00BD6AD9" w:rsidP="00BD6AD9">
      <w:pPr>
        <w:pStyle w:val="ConsPlusNormal0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 2.12. «Требования к помещениям, в которых предоставляется муниципальные услуга» раздела 2 «Стандарт предоставления муниципальной услуги» административного регламента: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абзац второй пункта 2.12.5. исключить;</w:t>
      </w:r>
    </w:p>
    <w:p w:rsidR="00BD6AD9" w:rsidRDefault="00BD6AD9" w:rsidP="00BD6AD9">
      <w:pPr>
        <w:pStyle w:val="ConsPlusNormal0"/>
        <w:tabs>
          <w:tab w:val="left" w:pos="993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2.12.6. следующего содержания:</w:t>
      </w:r>
    </w:p>
    <w:p w:rsidR="00BD6AD9" w:rsidRDefault="00BD6AD9" w:rsidP="00BD6AD9">
      <w:pPr>
        <w:pStyle w:val="ConsPlusNormal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«2.12.6.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BD6AD9" w:rsidRDefault="00BD6AD9" w:rsidP="00BD6AD9">
      <w:pPr>
        <w:pStyle w:val="ConsPlusNormal0"/>
        <w:ind w:firstLine="425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услуга, и получения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BD6AD9" w:rsidRPr="002B233D" w:rsidRDefault="00BD6AD9" w:rsidP="002B233D">
      <w:pPr>
        <w:suppressAutoHyphens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здание и помещения, в котором предоставляется услуга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proofErr w:type="gramEnd"/>
      <w:r w:rsidRPr="002B23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предоставляющий муниципальную услугу</w:t>
      </w:r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предоставление муниципальной услуги по месту жительства инвалида</w:t>
      </w:r>
      <w:r w:rsidRPr="002B233D">
        <w:rPr>
          <w:rFonts w:ascii="Times New Roman" w:hAnsi="Times New Roman" w:cs="Times New Roman"/>
          <w:sz w:val="28"/>
          <w:szCs w:val="28"/>
        </w:rPr>
        <w:t>.».</w:t>
      </w:r>
    </w:p>
    <w:p w:rsidR="002B233D" w:rsidRPr="002B233D" w:rsidRDefault="00BD6AD9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печатном издании «Вестник муниципальных правовых актов </w:t>
      </w:r>
      <w:proofErr w:type="spellStart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2B233D" w:rsidRPr="002B233D">
        <w:rPr>
          <w:rFonts w:ascii="Times New Roman" w:hAnsi="Times New Roman" w:cs="Times New Roman"/>
        </w:rPr>
        <w:t xml:space="preserve"> </w:t>
      </w:r>
      <w:r w:rsidR="002B233D" w:rsidRPr="002B233D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органов местного самоуправления  </w:t>
      </w:r>
      <w:proofErr w:type="spellStart"/>
      <w:r w:rsidR="002B233D" w:rsidRPr="002B233D">
        <w:rPr>
          <w:rFonts w:ascii="Times New Roman" w:hAnsi="Times New Roman" w:cs="Times New Roman"/>
          <w:sz w:val="28"/>
          <w:szCs w:val="28"/>
        </w:rPr>
        <w:t>Сериковского</w:t>
      </w:r>
      <w:proofErr w:type="spell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</w:t>
      </w:r>
      <w:proofErr w:type="gramStart"/>
      <w:r w:rsidR="002B233D" w:rsidRPr="002B233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B233D" w:rsidRPr="002B233D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B233D" w:rsidRPr="002B233D" w:rsidRDefault="002B233D" w:rsidP="002B233D">
      <w:pPr>
        <w:jc w:val="both"/>
        <w:rPr>
          <w:rFonts w:ascii="Times New Roman" w:hAnsi="Times New Roman" w:cs="Times New Roman"/>
          <w:sz w:val="28"/>
          <w:szCs w:val="28"/>
        </w:rPr>
      </w:pPr>
      <w:r w:rsidRPr="002B233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2B233D" w:rsidRPr="002B233D" w:rsidRDefault="002B233D" w:rsidP="002B233D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6"/>
          <w:szCs w:val="26"/>
        </w:rPr>
        <w:sectPr w:rsidR="002B233D" w:rsidRPr="002B233D" w:rsidSect="0032670B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  <w:r w:rsidRPr="002B23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B233D">
        <w:rPr>
          <w:rFonts w:ascii="Times New Roman" w:hAnsi="Times New Roman" w:cs="Times New Roman"/>
          <w:color w:val="000000"/>
          <w:sz w:val="28"/>
          <w:szCs w:val="28"/>
        </w:rPr>
        <w:t>Сериковского</w:t>
      </w:r>
      <w:proofErr w:type="spellEnd"/>
      <w:r w:rsidRPr="002B233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2B233D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proofErr w:type="spellStart"/>
      <w:r w:rsidRPr="002B233D">
        <w:rPr>
          <w:rFonts w:ascii="Times New Roman" w:hAnsi="Times New Roman" w:cs="Times New Roman"/>
          <w:sz w:val="28"/>
          <w:szCs w:val="28"/>
        </w:rPr>
        <w:t>В.П.Варычев</w:t>
      </w:r>
      <w:proofErr w:type="spellEnd"/>
    </w:p>
    <w:p w:rsidR="00BD6AD9" w:rsidRDefault="00BD6AD9" w:rsidP="002B233D">
      <w:pPr>
        <w:pStyle w:val="a3"/>
        <w:suppressAutoHyphens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D6AD9" w:rsidRDefault="00BD6AD9" w:rsidP="00BD6AD9">
      <w:pPr>
        <w:jc w:val="both"/>
        <w:rPr>
          <w:sz w:val="28"/>
          <w:szCs w:val="28"/>
        </w:rPr>
      </w:pPr>
    </w:p>
    <w:p w:rsidR="00DB335C" w:rsidRDefault="00DB335C"/>
    <w:sectPr w:rsidR="00DB335C" w:rsidSect="009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6B0"/>
    <w:multiLevelType w:val="hybridMultilevel"/>
    <w:tmpl w:val="5434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B0A54"/>
    <w:multiLevelType w:val="hybridMultilevel"/>
    <w:tmpl w:val="968628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432E"/>
    <w:multiLevelType w:val="multilevel"/>
    <w:tmpl w:val="DB026C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AD9"/>
    <w:rsid w:val="00000537"/>
    <w:rsid w:val="00056B49"/>
    <w:rsid w:val="00245B73"/>
    <w:rsid w:val="002B233D"/>
    <w:rsid w:val="00341EBB"/>
    <w:rsid w:val="0037404C"/>
    <w:rsid w:val="003D102F"/>
    <w:rsid w:val="00506998"/>
    <w:rsid w:val="00543130"/>
    <w:rsid w:val="007C5C22"/>
    <w:rsid w:val="009D3A7C"/>
    <w:rsid w:val="00B5717D"/>
    <w:rsid w:val="00BD6AD9"/>
    <w:rsid w:val="00C260E7"/>
    <w:rsid w:val="00C34850"/>
    <w:rsid w:val="00DA7661"/>
    <w:rsid w:val="00DB335C"/>
    <w:rsid w:val="00DD3F04"/>
    <w:rsid w:val="00E1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6AD9"/>
    <w:pPr>
      <w:ind w:left="720" w:firstLine="567"/>
      <w:jc w:val="both"/>
    </w:pPr>
    <w:rPr>
      <w:rFonts w:ascii="Calibri" w:eastAsia="Calibri" w:hAnsi="Calibri" w:cs="Calibri"/>
      <w:lang w:eastAsia="en-US"/>
    </w:rPr>
  </w:style>
  <w:style w:type="character" w:customStyle="1" w:styleId="ConsPlusNormal">
    <w:name w:val="ConsPlusNormal Знак"/>
    <w:link w:val="ConsPlusNormal0"/>
    <w:locked/>
    <w:rsid w:val="00BD6AD9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BD6A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D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2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2016-03-14T08:33:00Z</dcterms:created>
  <dcterms:modified xsi:type="dcterms:W3CDTF">2016-03-17T05:46:00Z</dcterms:modified>
</cp:coreProperties>
</file>