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18" w:rsidRPr="00FF6618" w:rsidRDefault="00FF6618" w:rsidP="00FF6618">
      <w:pPr>
        <w:pBdr>
          <w:bottom w:val="single" w:sz="12" w:space="1" w:color="auto"/>
        </w:pBdr>
        <w:spacing w:line="240" w:lineRule="auto"/>
        <w:jc w:val="center"/>
        <w:rPr>
          <w:rFonts w:ascii="Arial" w:hAnsi="Arial" w:cs="Arial"/>
          <w:color w:val="262626"/>
          <w:sz w:val="24"/>
          <w:szCs w:val="24"/>
        </w:rPr>
      </w:pPr>
      <w:r w:rsidRPr="00FF6618">
        <w:rPr>
          <w:rFonts w:ascii="Arial" w:hAnsi="Arial" w:cs="Arial"/>
          <w:color w:val="262626"/>
          <w:sz w:val="24"/>
          <w:szCs w:val="24"/>
        </w:rPr>
        <w:t>РОССИЙСКАЯ ФЕДЕРАЦИЯ</w:t>
      </w:r>
    </w:p>
    <w:p w:rsidR="00D54796" w:rsidRPr="00FF6618" w:rsidRDefault="00D54796" w:rsidP="00FF6618">
      <w:pPr>
        <w:pBdr>
          <w:bottom w:val="single" w:sz="12" w:space="1" w:color="auto"/>
        </w:pBdr>
        <w:spacing w:line="240" w:lineRule="auto"/>
        <w:jc w:val="center"/>
        <w:rPr>
          <w:rFonts w:ascii="Arial" w:hAnsi="Arial" w:cs="Arial"/>
          <w:color w:val="262626"/>
          <w:sz w:val="24"/>
          <w:szCs w:val="24"/>
        </w:rPr>
      </w:pPr>
      <w:r w:rsidRPr="00FF6618">
        <w:rPr>
          <w:rFonts w:ascii="Arial" w:hAnsi="Arial" w:cs="Arial"/>
          <w:color w:val="262626"/>
          <w:sz w:val="24"/>
          <w:szCs w:val="24"/>
        </w:rPr>
        <w:t>АДМИНИСТРАЦИЯ</w:t>
      </w:r>
      <w:r w:rsidR="00FF6618" w:rsidRPr="00FF6618">
        <w:rPr>
          <w:rFonts w:ascii="Arial" w:hAnsi="Arial" w:cs="Arial"/>
          <w:color w:val="262626"/>
          <w:sz w:val="24"/>
          <w:szCs w:val="24"/>
        </w:rPr>
        <w:t xml:space="preserve"> </w:t>
      </w:r>
      <w:r w:rsidRPr="00FF6618">
        <w:rPr>
          <w:rFonts w:ascii="Arial" w:hAnsi="Arial" w:cs="Arial"/>
          <w:color w:val="262626"/>
          <w:sz w:val="24"/>
          <w:szCs w:val="24"/>
        </w:rPr>
        <w:t>ГУСЕВСКОГО СЕЛЬСКОГО ПОСЕЛЕНИЯ</w:t>
      </w:r>
    </w:p>
    <w:p w:rsidR="00D54796" w:rsidRPr="00FF6618" w:rsidRDefault="00D54796" w:rsidP="00FF6618">
      <w:pPr>
        <w:pBdr>
          <w:bottom w:val="single" w:sz="12" w:space="1" w:color="auto"/>
        </w:pBdr>
        <w:spacing w:line="240" w:lineRule="auto"/>
        <w:jc w:val="center"/>
        <w:rPr>
          <w:rFonts w:ascii="Arial" w:hAnsi="Arial" w:cs="Arial"/>
          <w:color w:val="262626"/>
          <w:sz w:val="24"/>
          <w:szCs w:val="24"/>
        </w:rPr>
      </w:pPr>
      <w:r w:rsidRPr="00FF6618">
        <w:rPr>
          <w:rFonts w:ascii="Arial" w:hAnsi="Arial" w:cs="Arial"/>
          <w:color w:val="262626"/>
          <w:sz w:val="24"/>
          <w:szCs w:val="24"/>
        </w:rPr>
        <w:t>ОЛЬХОВСКОГО МУНИЦИПАЛЬНОГО РАЙОНА</w:t>
      </w:r>
      <w:r w:rsidRPr="00FF6618">
        <w:rPr>
          <w:rFonts w:ascii="Arial" w:hAnsi="Arial" w:cs="Arial"/>
          <w:color w:val="262626"/>
          <w:sz w:val="24"/>
          <w:szCs w:val="24"/>
        </w:rPr>
        <w:br/>
        <w:t>ВОЛГОГРАДСКОЙ ОБЛАСТИ</w:t>
      </w:r>
    </w:p>
    <w:p w:rsidR="00D54796" w:rsidRPr="00FF6618" w:rsidRDefault="00D54796" w:rsidP="00FF6618">
      <w:pPr>
        <w:spacing w:line="240" w:lineRule="auto"/>
        <w:jc w:val="center"/>
        <w:rPr>
          <w:rFonts w:ascii="Arial" w:hAnsi="Arial" w:cs="Arial"/>
          <w:color w:val="262626"/>
          <w:sz w:val="24"/>
          <w:szCs w:val="24"/>
        </w:rPr>
      </w:pPr>
      <w:r w:rsidRPr="00FF6618">
        <w:rPr>
          <w:rFonts w:ascii="Arial" w:hAnsi="Arial" w:cs="Arial"/>
          <w:color w:val="262626"/>
          <w:sz w:val="24"/>
          <w:szCs w:val="24"/>
        </w:rPr>
        <w:t>ПОСТАНОВЛЕНИЕ</w:t>
      </w:r>
    </w:p>
    <w:p w:rsidR="00D54796" w:rsidRPr="00FF6618" w:rsidRDefault="00FF6618" w:rsidP="00FF6618">
      <w:pPr>
        <w:spacing w:line="240" w:lineRule="auto"/>
        <w:rPr>
          <w:rFonts w:ascii="Arial" w:hAnsi="Arial" w:cs="Arial"/>
          <w:color w:val="262626"/>
          <w:sz w:val="24"/>
          <w:szCs w:val="24"/>
        </w:rPr>
      </w:pPr>
      <w:r w:rsidRPr="00FF6618">
        <w:rPr>
          <w:rFonts w:ascii="Arial" w:hAnsi="Arial" w:cs="Arial"/>
          <w:color w:val="262626"/>
          <w:sz w:val="24"/>
          <w:szCs w:val="24"/>
        </w:rPr>
        <w:t>О</w:t>
      </w:r>
      <w:r w:rsidR="00D54796" w:rsidRPr="00FF6618">
        <w:rPr>
          <w:rFonts w:ascii="Arial" w:hAnsi="Arial" w:cs="Arial"/>
          <w:color w:val="262626"/>
          <w:sz w:val="24"/>
          <w:szCs w:val="24"/>
        </w:rPr>
        <w:t>т 12</w:t>
      </w:r>
      <w:r w:rsidRPr="00FF6618">
        <w:rPr>
          <w:rFonts w:ascii="Arial" w:hAnsi="Arial" w:cs="Arial"/>
          <w:color w:val="262626"/>
          <w:sz w:val="24"/>
          <w:szCs w:val="24"/>
        </w:rPr>
        <w:t xml:space="preserve">  декабря 2017г. </w:t>
      </w:r>
      <w:r w:rsidR="00D54796" w:rsidRPr="00FF6618">
        <w:rPr>
          <w:rFonts w:ascii="Arial" w:hAnsi="Arial" w:cs="Arial"/>
          <w:color w:val="262626"/>
          <w:sz w:val="24"/>
          <w:szCs w:val="24"/>
        </w:rPr>
        <w:t xml:space="preserve"> № 52</w:t>
      </w:r>
      <w:r w:rsidR="00D54796" w:rsidRPr="00FF6618">
        <w:rPr>
          <w:rFonts w:ascii="Arial" w:hAnsi="Arial" w:cs="Arial"/>
          <w:color w:val="262626"/>
          <w:sz w:val="24"/>
          <w:szCs w:val="24"/>
        </w:rPr>
        <w:br/>
      </w:r>
      <w:r w:rsidRPr="00FF6618">
        <w:rPr>
          <w:rFonts w:ascii="Arial" w:hAnsi="Arial" w:cs="Arial"/>
          <w:color w:val="262626"/>
          <w:sz w:val="24"/>
          <w:szCs w:val="24"/>
        </w:rPr>
        <w:t>«</w:t>
      </w:r>
      <w:r w:rsidR="00D54796" w:rsidRPr="00FF6618">
        <w:rPr>
          <w:rFonts w:ascii="Arial" w:hAnsi="Arial" w:cs="Arial"/>
          <w:color w:val="262626"/>
          <w:sz w:val="24"/>
          <w:szCs w:val="24"/>
        </w:rPr>
        <w:t>Об утверждении Положения о порядке осуществления</w:t>
      </w:r>
    </w:p>
    <w:p w:rsidR="00D54796" w:rsidRPr="00FF6618" w:rsidRDefault="00D54796" w:rsidP="00FF6618">
      <w:pPr>
        <w:spacing w:line="240" w:lineRule="auto"/>
        <w:rPr>
          <w:rFonts w:ascii="Arial" w:hAnsi="Arial" w:cs="Arial"/>
          <w:color w:val="262626"/>
          <w:sz w:val="24"/>
          <w:szCs w:val="24"/>
        </w:rPr>
      </w:pPr>
      <w:r w:rsidRPr="00FF6618">
        <w:rPr>
          <w:rFonts w:ascii="Arial" w:hAnsi="Arial" w:cs="Arial"/>
          <w:color w:val="262626"/>
          <w:sz w:val="24"/>
          <w:szCs w:val="24"/>
        </w:rPr>
        <w:t>муниципального жилищного контроля на территории</w:t>
      </w:r>
    </w:p>
    <w:p w:rsidR="00D54796" w:rsidRPr="00FF6618" w:rsidRDefault="00D54796" w:rsidP="00FF6618">
      <w:pPr>
        <w:spacing w:line="240" w:lineRule="auto"/>
        <w:rPr>
          <w:rFonts w:ascii="Arial" w:hAnsi="Arial" w:cs="Arial"/>
          <w:color w:val="262626"/>
          <w:sz w:val="24"/>
          <w:szCs w:val="24"/>
        </w:rPr>
      </w:pPr>
      <w:r w:rsidRPr="00FF6618">
        <w:rPr>
          <w:rFonts w:ascii="Arial" w:hAnsi="Arial" w:cs="Arial"/>
          <w:color w:val="262626"/>
          <w:sz w:val="24"/>
          <w:szCs w:val="24"/>
        </w:rPr>
        <w:t xml:space="preserve">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w:t>
      </w:r>
    </w:p>
    <w:p w:rsidR="00D54796" w:rsidRPr="00FF6618" w:rsidRDefault="00D54796" w:rsidP="00FF6618">
      <w:pPr>
        <w:spacing w:line="240" w:lineRule="auto"/>
        <w:rPr>
          <w:rFonts w:ascii="Arial" w:hAnsi="Arial" w:cs="Arial"/>
          <w:color w:val="262626"/>
          <w:sz w:val="24"/>
          <w:szCs w:val="24"/>
        </w:rPr>
      </w:pPr>
      <w:r w:rsidRPr="00FF6618">
        <w:rPr>
          <w:rFonts w:ascii="Arial" w:hAnsi="Arial" w:cs="Arial"/>
          <w:color w:val="262626"/>
          <w:sz w:val="24"/>
          <w:szCs w:val="24"/>
        </w:rPr>
        <w:t xml:space="preserve"> муниципального района</w:t>
      </w:r>
      <w:r w:rsidR="00FF6618" w:rsidRPr="00FF6618">
        <w:rPr>
          <w:rFonts w:ascii="Arial" w:hAnsi="Arial" w:cs="Arial"/>
          <w:color w:val="262626"/>
          <w:sz w:val="24"/>
          <w:szCs w:val="24"/>
        </w:rPr>
        <w:t>».</w:t>
      </w:r>
      <w:bookmarkStart w:id="0" w:name="_GoBack"/>
      <w:bookmarkEnd w:id="0"/>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Normal"/>
        <w:ind w:firstLine="540"/>
        <w:jc w:val="both"/>
        <w:rPr>
          <w:rFonts w:ascii="Arial" w:hAnsi="Arial" w:cs="Arial"/>
          <w:color w:val="262626"/>
          <w:sz w:val="24"/>
          <w:szCs w:val="24"/>
        </w:rPr>
      </w:pPr>
      <w:r w:rsidRPr="00FF6618">
        <w:rPr>
          <w:rFonts w:ascii="Arial" w:hAnsi="Arial" w:cs="Arial"/>
          <w:color w:val="262626"/>
          <w:sz w:val="24"/>
          <w:szCs w:val="24"/>
        </w:rPr>
        <w:t xml:space="preserve">В соответствии со </w:t>
      </w:r>
      <w:hyperlink r:id="rId5" w:history="1">
        <w:r w:rsidRPr="00FF6618">
          <w:rPr>
            <w:rFonts w:ascii="Arial" w:hAnsi="Arial" w:cs="Arial"/>
            <w:color w:val="262626"/>
            <w:sz w:val="24"/>
            <w:szCs w:val="24"/>
          </w:rPr>
          <w:t>статьей 20</w:t>
        </w:r>
      </w:hyperlink>
      <w:r w:rsidRPr="00FF6618">
        <w:rPr>
          <w:rFonts w:ascii="Arial" w:hAnsi="Arial" w:cs="Arial"/>
          <w:color w:val="262626"/>
          <w:sz w:val="24"/>
          <w:szCs w:val="24"/>
        </w:rPr>
        <w:t xml:space="preserve"> Жилищного кодекса Российской Федерации, </w:t>
      </w:r>
      <w:hyperlink r:id="rId6"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Волгоградской области от 22.02.2013 N 19-ОД "О муниципальном жилищном контроле", руководствуясь </w:t>
      </w:r>
      <w:hyperlink r:id="rId7" w:history="1">
        <w:r w:rsidRPr="00FF6618">
          <w:rPr>
            <w:rFonts w:ascii="Arial" w:hAnsi="Arial" w:cs="Arial"/>
            <w:color w:val="262626"/>
            <w:sz w:val="24"/>
            <w:szCs w:val="24"/>
          </w:rPr>
          <w:t>п. 6 ч. 1 ст. 14</w:t>
        </w:r>
      </w:hyperlink>
      <w:r w:rsidRPr="00FF6618">
        <w:rPr>
          <w:rFonts w:ascii="Arial" w:hAnsi="Arial" w:cs="Arial"/>
          <w:color w:val="262626"/>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FF6618">
          <w:rPr>
            <w:rFonts w:ascii="Arial" w:hAnsi="Arial" w:cs="Arial"/>
            <w:color w:val="262626"/>
            <w:sz w:val="24"/>
            <w:szCs w:val="24"/>
          </w:rPr>
          <w:t>Уставом</w:t>
        </w:r>
      </w:hyperlink>
      <w:r w:rsidRPr="00FF6618">
        <w:rPr>
          <w:rFonts w:ascii="Arial" w:hAnsi="Arial" w:cs="Arial"/>
          <w:color w:val="262626"/>
          <w:sz w:val="24"/>
          <w:szCs w:val="24"/>
        </w:rPr>
        <w:t xml:space="preserve">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w:t>
      </w:r>
    </w:p>
    <w:p w:rsidR="00D54796" w:rsidRPr="00FF6618" w:rsidRDefault="00D54796" w:rsidP="00FF6618">
      <w:pPr>
        <w:pStyle w:val="ConsPlusNormal"/>
        <w:ind w:firstLine="540"/>
        <w:jc w:val="both"/>
        <w:rPr>
          <w:rFonts w:ascii="Arial" w:hAnsi="Arial" w:cs="Arial"/>
          <w:color w:val="262626"/>
          <w:sz w:val="24"/>
          <w:szCs w:val="24"/>
        </w:rPr>
      </w:pPr>
      <w:r w:rsidRPr="00FF6618">
        <w:rPr>
          <w:rFonts w:ascii="Arial" w:hAnsi="Arial" w:cs="Arial"/>
          <w:color w:val="262626"/>
          <w:sz w:val="24"/>
          <w:szCs w:val="24"/>
        </w:rPr>
        <w:t>Постановляю:</w:t>
      </w:r>
    </w:p>
    <w:p w:rsidR="00D54796" w:rsidRPr="00FF6618" w:rsidRDefault="00D54796" w:rsidP="00FF6618">
      <w:pPr>
        <w:pStyle w:val="ConsPlusNormal"/>
        <w:spacing w:before="220"/>
        <w:ind w:firstLine="540"/>
        <w:jc w:val="both"/>
        <w:rPr>
          <w:rFonts w:ascii="Arial" w:hAnsi="Arial" w:cs="Arial"/>
          <w:color w:val="262626"/>
          <w:sz w:val="24"/>
          <w:szCs w:val="24"/>
        </w:rPr>
      </w:pPr>
      <w:r w:rsidRPr="00FF6618">
        <w:rPr>
          <w:rFonts w:ascii="Arial" w:hAnsi="Arial" w:cs="Arial"/>
          <w:color w:val="262626"/>
          <w:sz w:val="24"/>
          <w:szCs w:val="24"/>
        </w:rPr>
        <w:t xml:space="preserve">1. Утвердить </w:t>
      </w:r>
      <w:hyperlink w:anchor="P30" w:history="1">
        <w:r w:rsidRPr="00FF6618">
          <w:rPr>
            <w:rFonts w:ascii="Arial" w:hAnsi="Arial" w:cs="Arial"/>
            <w:color w:val="262626"/>
            <w:sz w:val="24"/>
            <w:szCs w:val="24"/>
          </w:rPr>
          <w:t>Положение</w:t>
        </w:r>
      </w:hyperlink>
      <w:r w:rsidRPr="00FF6618">
        <w:rPr>
          <w:rFonts w:ascii="Arial" w:hAnsi="Arial" w:cs="Arial"/>
          <w:color w:val="262626"/>
          <w:sz w:val="24"/>
          <w:szCs w:val="24"/>
        </w:rPr>
        <w:t xml:space="preserve"> о порядке осуществления муниципального жилищного контроля на территории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(прилагается).</w:t>
      </w:r>
    </w:p>
    <w:p w:rsidR="00D54796" w:rsidRPr="00FF6618" w:rsidRDefault="00D54796" w:rsidP="00FF6618">
      <w:pPr>
        <w:pStyle w:val="ConsPlusNormal"/>
        <w:spacing w:before="220"/>
        <w:ind w:firstLine="540"/>
        <w:jc w:val="both"/>
        <w:rPr>
          <w:rFonts w:ascii="Arial" w:hAnsi="Arial" w:cs="Arial"/>
          <w:color w:val="262626"/>
          <w:sz w:val="24"/>
          <w:szCs w:val="24"/>
        </w:rPr>
      </w:pPr>
      <w:r w:rsidRPr="00FF6618">
        <w:rPr>
          <w:rFonts w:ascii="Arial" w:hAnsi="Arial" w:cs="Arial"/>
          <w:color w:val="262626"/>
          <w:sz w:val="24"/>
          <w:szCs w:val="24"/>
        </w:rPr>
        <w:t xml:space="preserve">2. Настоящее постановление </w:t>
      </w:r>
      <w:r w:rsidRPr="00FF6618">
        <w:rPr>
          <w:rFonts w:ascii="Arial" w:hAnsi="Arial" w:cs="Arial"/>
          <w:color w:val="262626"/>
          <w:sz w:val="24"/>
          <w:szCs w:val="24"/>
          <w:shd w:val="clear" w:color="auto" w:fill="FFFFFF"/>
        </w:rPr>
        <w:t xml:space="preserve">подлежит обнародованию, размещению </w:t>
      </w:r>
      <w:r w:rsidRPr="00FF6618">
        <w:rPr>
          <w:rFonts w:ascii="Arial" w:hAnsi="Arial" w:cs="Arial"/>
          <w:color w:val="262626"/>
          <w:sz w:val="24"/>
          <w:szCs w:val="24"/>
        </w:rPr>
        <w:t xml:space="preserve">на официальном сайте администрации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в информационно-телекоммуникационной сети «Интернет</w:t>
      </w:r>
      <w:r w:rsidR="00FF6618" w:rsidRPr="00FF6618">
        <w:rPr>
          <w:rFonts w:ascii="Arial" w:hAnsi="Arial" w:cs="Arial"/>
          <w:color w:val="262626"/>
          <w:sz w:val="24"/>
          <w:szCs w:val="24"/>
        </w:rPr>
        <w:t>».</w:t>
      </w:r>
    </w:p>
    <w:p w:rsidR="00D54796" w:rsidRPr="00FF6618" w:rsidRDefault="00D54796" w:rsidP="00FF6618">
      <w:pPr>
        <w:tabs>
          <w:tab w:val="left" w:pos="993"/>
        </w:tabs>
        <w:autoSpaceDE w:val="0"/>
        <w:autoSpaceDN w:val="0"/>
        <w:adjustRightInd w:val="0"/>
        <w:spacing w:line="240" w:lineRule="auto"/>
        <w:ind w:firstLine="540"/>
        <w:jc w:val="both"/>
        <w:rPr>
          <w:rFonts w:ascii="Arial" w:hAnsi="Arial" w:cs="Arial"/>
          <w:color w:val="262626"/>
          <w:sz w:val="24"/>
          <w:szCs w:val="24"/>
        </w:rPr>
      </w:pPr>
      <w:r w:rsidRPr="00FF6618">
        <w:rPr>
          <w:rFonts w:ascii="Arial" w:hAnsi="Arial" w:cs="Arial"/>
          <w:color w:val="262626"/>
          <w:sz w:val="24"/>
          <w:szCs w:val="24"/>
        </w:rPr>
        <w:t>3. Настоящее постановление вступает в силу с момента официального опубликования.</w:t>
      </w:r>
    </w:p>
    <w:p w:rsidR="00D54796" w:rsidRPr="00FF6618" w:rsidRDefault="00D54796" w:rsidP="00FF6618">
      <w:pPr>
        <w:pStyle w:val="ConsPlusNormal"/>
        <w:ind w:firstLine="540"/>
        <w:jc w:val="both"/>
        <w:rPr>
          <w:rFonts w:ascii="Arial" w:hAnsi="Arial" w:cs="Arial"/>
          <w:color w:val="262626"/>
          <w:sz w:val="24"/>
          <w:szCs w:val="24"/>
        </w:rPr>
      </w:pPr>
    </w:p>
    <w:p w:rsidR="00D54796" w:rsidRPr="00FF6618" w:rsidRDefault="00D54796" w:rsidP="00FF6618">
      <w:pPr>
        <w:pStyle w:val="ConsPlusNormal"/>
        <w:spacing w:before="220"/>
        <w:ind w:firstLine="540"/>
        <w:jc w:val="both"/>
        <w:rPr>
          <w:rFonts w:ascii="Arial" w:hAnsi="Arial" w:cs="Arial"/>
          <w:color w:val="262626"/>
          <w:sz w:val="24"/>
          <w:szCs w:val="24"/>
        </w:rPr>
      </w:pPr>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Normal"/>
        <w:jc w:val="both"/>
        <w:rPr>
          <w:rFonts w:ascii="Arial" w:hAnsi="Arial" w:cs="Arial"/>
          <w:color w:val="262626"/>
          <w:sz w:val="24"/>
          <w:szCs w:val="24"/>
        </w:rPr>
      </w:pPr>
      <w:r w:rsidRPr="00FF6618">
        <w:rPr>
          <w:rFonts w:ascii="Arial" w:hAnsi="Arial" w:cs="Arial"/>
          <w:color w:val="262626"/>
          <w:sz w:val="24"/>
          <w:szCs w:val="24"/>
        </w:rPr>
        <w:t xml:space="preserve">Глава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А.З. </w:t>
      </w:r>
      <w:proofErr w:type="spellStart"/>
      <w:r w:rsidRPr="00FF6618">
        <w:rPr>
          <w:rFonts w:ascii="Arial" w:hAnsi="Arial" w:cs="Arial"/>
          <w:color w:val="262626"/>
          <w:sz w:val="24"/>
          <w:szCs w:val="24"/>
        </w:rPr>
        <w:t>Иванищенко</w:t>
      </w:r>
      <w:proofErr w:type="spellEnd"/>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p>
    <w:p w:rsidR="00D54796" w:rsidRPr="00FF6618" w:rsidRDefault="00D54796" w:rsidP="00FF6618">
      <w:pPr>
        <w:pStyle w:val="ConsPlusNormal"/>
        <w:jc w:val="right"/>
        <w:outlineLvl w:val="0"/>
        <w:rPr>
          <w:rFonts w:ascii="Arial" w:hAnsi="Arial" w:cs="Arial"/>
          <w:color w:val="262626"/>
          <w:sz w:val="24"/>
          <w:szCs w:val="24"/>
        </w:rPr>
      </w:pPr>
      <w:r w:rsidRPr="00FF6618">
        <w:rPr>
          <w:rFonts w:ascii="Arial" w:hAnsi="Arial" w:cs="Arial"/>
          <w:color w:val="262626"/>
          <w:sz w:val="24"/>
          <w:szCs w:val="24"/>
        </w:rPr>
        <w:t>Утверждено</w:t>
      </w:r>
    </w:p>
    <w:p w:rsidR="00D54796" w:rsidRPr="00FF6618" w:rsidRDefault="00D54796" w:rsidP="00FF6618">
      <w:pPr>
        <w:pStyle w:val="ConsPlusNormal"/>
        <w:jc w:val="right"/>
        <w:rPr>
          <w:rFonts w:ascii="Arial" w:hAnsi="Arial" w:cs="Arial"/>
          <w:color w:val="262626"/>
          <w:sz w:val="24"/>
          <w:szCs w:val="24"/>
        </w:rPr>
      </w:pPr>
      <w:r w:rsidRPr="00FF6618">
        <w:rPr>
          <w:rFonts w:ascii="Arial" w:hAnsi="Arial" w:cs="Arial"/>
          <w:color w:val="262626"/>
          <w:sz w:val="24"/>
          <w:szCs w:val="24"/>
        </w:rPr>
        <w:t xml:space="preserve">Постановление </w:t>
      </w:r>
    </w:p>
    <w:p w:rsidR="00D54796" w:rsidRPr="00FF6618" w:rsidRDefault="00D54796" w:rsidP="00FF6618">
      <w:pPr>
        <w:pStyle w:val="ConsPlusNormal"/>
        <w:jc w:val="right"/>
        <w:rPr>
          <w:rFonts w:ascii="Arial" w:hAnsi="Arial" w:cs="Arial"/>
          <w:color w:val="262626"/>
          <w:sz w:val="24"/>
          <w:szCs w:val="24"/>
        </w:rPr>
      </w:pPr>
      <w:r w:rsidRPr="00FF6618">
        <w:rPr>
          <w:rFonts w:ascii="Arial" w:hAnsi="Arial" w:cs="Arial"/>
          <w:color w:val="262626"/>
          <w:sz w:val="24"/>
          <w:szCs w:val="24"/>
        </w:rPr>
        <w:t xml:space="preserve">Главы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w:t>
      </w:r>
    </w:p>
    <w:p w:rsidR="00D54796" w:rsidRPr="00FF6618" w:rsidRDefault="00D54796" w:rsidP="00FF6618">
      <w:pPr>
        <w:pStyle w:val="ConsPlusNormal"/>
        <w:jc w:val="right"/>
        <w:rPr>
          <w:rFonts w:ascii="Arial" w:hAnsi="Arial" w:cs="Arial"/>
          <w:color w:val="262626"/>
          <w:sz w:val="24"/>
          <w:szCs w:val="24"/>
        </w:rPr>
      </w:pPr>
      <w:r w:rsidRPr="00FF6618">
        <w:rPr>
          <w:rFonts w:ascii="Arial" w:hAnsi="Arial" w:cs="Arial"/>
          <w:color w:val="262626"/>
          <w:sz w:val="24"/>
          <w:szCs w:val="24"/>
        </w:rPr>
        <w:t>Сельского поселения</w:t>
      </w:r>
    </w:p>
    <w:p w:rsidR="00D54796" w:rsidRPr="00FF6618" w:rsidRDefault="00D54796" w:rsidP="00FF6618">
      <w:pPr>
        <w:pStyle w:val="ConsPlusNormal"/>
        <w:jc w:val="right"/>
        <w:rPr>
          <w:rFonts w:ascii="Arial" w:hAnsi="Arial" w:cs="Arial"/>
          <w:color w:val="262626"/>
          <w:sz w:val="24"/>
          <w:szCs w:val="24"/>
        </w:rPr>
      </w:pPr>
      <w:r w:rsidRPr="00FF6618">
        <w:rPr>
          <w:rFonts w:ascii="Arial" w:hAnsi="Arial" w:cs="Arial"/>
          <w:color w:val="262626"/>
          <w:sz w:val="24"/>
          <w:szCs w:val="24"/>
        </w:rPr>
        <w:t xml:space="preserve"> от  12 декабря </w:t>
      </w:r>
      <w:smartTag w:uri="urn:schemas-microsoft-com:office:smarttags" w:element="metricconverter">
        <w:smartTagPr>
          <w:attr w:name="ProductID" w:val="2017 г"/>
        </w:smartTagPr>
        <w:r w:rsidRPr="00FF6618">
          <w:rPr>
            <w:rFonts w:ascii="Arial" w:hAnsi="Arial" w:cs="Arial"/>
            <w:color w:val="262626"/>
            <w:sz w:val="24"/>
            <w:szCs w:val="24"/>
          </w:rPr>
          <w:t>2017 г</w:t>
        </w:r>
      </w:smartTag>
      <w:r w:rsidRPr="00FF6618">
        <w:rPr>
          <w:rFonts w:ascii="Arial" w:hAnsi="Arial" w:cs="Arial"/>
          <w:color w:val="262626"/>
          <w:sz w:val="24"/>
          <w:szCs w:val="24"/>
        </w:rPr>
        <w:t xml:space="preserve">  N 52</w:t>
      </w:r>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Title"/>
        <w:jc w:val="center"/>
        <w:rPr>
          <w:rFonts w:ascii="Arial" w:hAnsi="Arial" w:cs="Arial"/>
          <w:b w:val="0"/>
          <w:color w:val="262626"/>
          <w:sz w:val="24"/>
          <w:szCs w:val="24"/>
        </w:rPr>
      </w:pPr>
      <w:bookmarkStart w:id="1" w:name="P30"/>
      <w:bookmarkEnd w:id="1"/>
      <w:r w:rsidRPr="00FF6618">
        <w:rPr>
          <w:rFonts w:ascii="Arial" w:hAnsi="Arial" w:cs="Arial"/>
          <w:b w:val="0"/>
          <w:color w:val="262626"/>
          <w:sz w:val="24"/>
          <w:szCs w:val="24"/>
        </w:rPr>
        <w:t>ПОЛОЖЕНИЕ</w:t>
      </w:r>
    </w:p>
    <w:p w:rsidR="00D54796" w:rsidRPr="00FF6618" w:rsidRDefault="00D54796" w:rsidP="00FF6618">
      <w:pPr>
        <w:pStyle w:val="ConsPlusTitle"/>
        <w:jc w:val="center"/>
        <w:rPr>
          <w:rFonts w:ascii="Arial" w:hAnsi="Arial" w:cs="Arial"/>
          <w:b w:val="0"/>
          <w:color w:val="262626"/>
          <w:sz w:val="24"/>
          <w:szCs w:val="24"/>
        </w:rPr>
      </w:pPr>
      <w:r w:rsidRPr="00FF6618">
        <w:rPr>
          <w:rFonts w:ascii="Arial" w:hAnsi="Arial" w:cs="Arial"/>
          <w:b w:val="0"/>
          <w:color w:val="262626"/>
          <w:sz w:val="24"/>
          <w:szCs w:val="24"/>
        </w:rPr>
        <w:t>О ПОРЯДКЕ ОСУЩЕСТВЛЕНИЯ МУНИЦИПАЛЬНОГО ЖИЛИЩНОГО КОНТРОЛЯ</w:t>
      </w:r>
    </w:p>
    <w:p w:rsidR="00D54796" w:rsidRPr="00FF6618" w:rsidRDefault="00D54796" w:rsidP="00FF6618">
      <w:pPr>
        <w:pStyle w:val="ConsPlusTitle"/>
        <w:jc w:val="center"/>
        <w:rPr>
          <w:rFonts w:ascii="Arial" w:hAnsi="Arial" w:cs="Arial"/>
          <w:b w:val="0"/>
          <w:color w:val="262626"/>
          <w:sz w:val="24"/>
          <w:szCs w:val="24"/>
        </w:rPr>
      </w:pPr>
      <w:r w:rsidRPr="00FF6618">
        <w:rPr>
          <w:rFonts w:ascii="Arial" w:hAnsi="Arial" w:cs="Arial"/>
          <w:b w:val="0"/>
          <w:color w:val="262626"/>
          <w:sz w:val="24"/>
          <w:szCs w:val="24"/>
        </w:rPr>
        <w:t xml:space="preserve">НА ТЕРРИТОРИИ </w:t>
      </w:r>
      <w:proofErr w:type="spellStart"/>
      <w:r w:rsidRPr="00FF6618">
        <w:rPr>
          <w:rFonts w:ascii="Arial" w:hAnsi="Arial" w:cs="Arial"/>
          <w:b w:val="0"/>
          <w:color w:val="262626"/>
          <w:sz w:val="24"/>
          <w:szCs w:val="24"/>
        </w:rPr>
        <w:t>Гусевского</w:t>
      </w:r>
      <w:proofErr w:type="spellEnd"/>
      <w:r w:rsidRPr="00FF6618">
        <w:rPr>
          <w:rFonts w:ascii="Arial" w:hAnsi="Arial" w:cs="Arial"/>
          <w:b w:val="0"/>
          <w:color w:val="262626"/>
          <w:sz w:val="24"/>
          <w:szCs w:val="24"/>
        </w:rPr>
        <w:t xml:space="preserve"> сельского поселения Ольховского муниципального района </w:t>
      </w:r>
    </w:p>
    <w:p w:rsidR="00D54796" w:rsidRPr="00FF6618" w:rsidRDefault="00D54796" w:rsidP="00FF6618">
      <w:pPr>
        <w:pStyle w:val="ConsPlusNormal"/>
        <w:jc w:val="center"/>
        <w:outlineLvl w:val="1"/>
        <w:rPr>
          <w:rFonts w:ascii="Arial" w:hAnsi="Arial" w:cs="Arial"/>
          <w:color w:val="262626"/>
          <w:sz w:val="24"/>
          <w:szCs w:val="24"/>
        </w:rPr>
      </w:pPr>
      <w:r w:rsidRPr="00FF6618">
        <w:rPr>
          <w:rFonts w:ascii="Arial" w:hAnsi="Arial" w:cs="Arial"/>
          <w:color w:val="262626"/>
          <w:sz w:val="24"/>
          <w:szCs w:val="24"/>
        </w:rPr>
        <w:t>1. Общие положения</w:t>
      </w:r>
    </w:p>
    <w:p w:rsidR="00D54796" w:rsidRPr="00FF6618" w:rsidRDefault="00D54796" w:rsidP="00FF6618">
      <w:pPr>
        <w:pStyle w:val="ConsPlusNormal"/>
        <w:jc w:val="both"/>
        <w:rPr>
          <w:rFonts w:ascii="Arial" w:hAnsi="Arial" w:cs="Arial"/>
          <w:color w:val="262626"/>
          <w:sz w:val="24"/>
          <w:szCs w:val="24"/>
        </w:rPr>
      </w:pPr>
    </w:p>
    <w:p w:rsidR="00D54796" w:rsidRPr="00FF6618" w:rsidRDefault="00D54796" w:rsidP="00FF6618">
      <w:pPr>
        <w:pStyle w:val="ConsPlusNormal"/>
        <w:ind w:firstLine="540"/>
        <w:jc w:val="both"/>
        <w:rPr>
          <w:rFonts w:ascii="Arial" w:hAnsi="Arial" w:cs="Arial"/>
          <w:color w:val="262626"/>
          <w:sz w:val="24"/>
          <w:szCs w:val="24"/>
        </w:rPr>
      </w:pPr>
      <w:r w:rsidRPr="00FF6618">
        <w:rPr>
          <w:rFonts w:ascii="Arial" w:hAnsi="Arial" w:cs="Arial"/>
          <w:color w:val="262626"/>
          <w:sz w:val="24"/>
          <w:szCs w:val="24"/>
        </w:rPr>
        <w:t xml:space="preserve">1.1. </w:t>
      </w:r>
      <w:proofErr w:type="gramStart"/>
      <w:r w:rsidRPr="00FF6618">
        <w:rPr>
          <w:rFonts w:ascii="Arial" w:hAnsi="Arial" w:cs="Arial"/>
          <w:color w:val="262626"/>
          <w:sz w:val="24"/>
          <w:szCs w:val="24"/>
        </w:rPr>
        <w:t xml:space="preserve">Положение о порядке осуществления муниципального жилищного контроля на территории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разработано в соответствии с Федеральными законами от 06 октября </w:t>
      </w:r>
      <w:smartTag w:uri="urn:schemas-microsoft-com:office:smarttags" w:element="metricconverter">
        <w:smartTagPr>
          <w:attr w:name="ProductID" w:val="2009 г"/>
        </w:smartTagPr>
        <w:r w:rsidRPr="00FF6618">
          <w:rPr>
            <w:rFonts w:ascii="Arial" w:hAnsi="Arial" w:cs="Arial"/>
            <w:color w:val="262626"/>
            <w:sz w:val="24"/>
            <w:szCs w:val="24"/>
          </w:rPr>
          <w:t>2003 г</w:t>
        </w:r>
      </w:smartTag>
      <w:r w:rsidRPr="00FF6618">
        <w:rPr>
          <w:rFonts w:ascii="Arial" w:hAnsi="Arial" w:cs="Arial"/>
          <w:color w:val="262626"/>
          <w:sz w:val="24"/>
          <w:szCs w:val="24"/>
        </w:rPr>
        <w:t xml:space="preserve">. </w:t>
      </w:r>
      <w:hyperlink r:id="rId9" w:history="1">
        <w:r w:rsidRPr="00FF6618">
          <w:rPr>
            <w:rFonts w:ascii="Arial" w:hAnsi="Arial" w:cs="Arial"/>
            <w:color w:val="262626"/>
            <w:sz w:val="24"/>
            <w:szCs w:val="24"/>
          </w:rPr>
          <w:t>N 131-ФЗ</w:t>
        </w:r>
      </w:hyperlink>
      <w:r w:rsidRPr="00FF6618">
        <w:rPr>
          <w:rFonts w:ascii="Arial" w:hAnsi="Arial" w:cs="Arial"/>
          <w:color w:val="262626"/>
          <w:sz w:val="24"/>
          <w:szCs w:val="24"/>
        </w:rPr>
        <w:t xml:space="preserve"> "Об общих принципах организации местного самоуправления в Российской Федерации", от 25 июня </w:t>
      </w:r>
      <w:smartTag w:uri="urn:schemas-microsoft-com:office:smarttags" w:element="metricconverter">
        <w:smartTagPr>
          <w:attr w:name="ProductID" w:val="2009 г"/>
        </w:smartTagPr>
        <w:r w:rsidRPr="00FF6618">
          <w:rPr>
            <w:rFonts w:ascii="Arial" w:hAnsi="Arial" w:cs="Arial"/>
            <w:color w:val="262626"/>
            <w:sz w:val="24"/>
            <w:szCs w:val="24"/>
          </w:rPr>
          <w:t>2012 г</w:t>
        </w:r>
      </w:smartTag>
      <w:r w:rsidRPr="00FF6618">
        <w:rPr>
          <w:rFonts w:ascii="Arial" w:hAnsi="Arial" w:cs="Arial"/>
          <w:color w:val="262626"/>
          <w:sz w:val="24"/>
          <w:szCs w:val="24"/>
        </w:rPr>
        <w:t xml:space="preserve">. </w:t>
      </w:r>
      <w:hyperlink r:id="rId10" w:history="1">
        <w:r w:rsidRPr="00FF6618">
          <w:rPr>
            <w:rFonts w:ascii="Arial" w:hAnsi="Arial" w:cs="Arial"/>
            <w:color w:val="262626"/>
            <w:sz w:val="24"/>
            <w:szCs w:val="24"/>
          </w:rPr>
          <w:t>N 93-ФЗ</w:t>
        </w:r>
      </w:hyperlink>
      <w:r w:rsidRPr="00FF6618">
        <w:rPr>
          <w:rFonts w:ascii="Arial" w:hAnsi="Arial" w:cs="Arial"/>
          <w:color w:val="262626"/>
          <w:sz w:val="24"/>
          <w:szCs w:val="24"/>
        </w:rPr>
        <w:t xml:space="preserve"> "О внесении изменений в отдельные законодательные акты Российской Федерации по вопросам государственного контроля (надзора) и муниципального</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 xml:space="preserve">контроля", от 26 декабря </w:t>
      </w:r>
      <w:smartTag w:uri="urn:schemas-microsoft-com:office:smarttags" w:element="metricconverter">
        <w:smartTagPr>
          <w:attr w:name="ProductID" w:val="2009 г"/>
        </w:smartTagPr>
        <w:r w:rsidRPr="00FF6618">
          <w:rPr>
            <w:rFonts w:ascii="Arial" w:hAnsi="Arial" w:cs="Arial"/>
            <w:color w:val="262626"/>
            <w:sz w:val="24"/>
            <w:szCs w:val="24"/>
          </w:rPr>
          <w:t>2008 г</w:t>
        </w:r>
      </w:smartTag>
      <w:r w:rsidRPr="00FF6618">
        <w:rPr>
          <w:rFonts w:ascii="Arial" w:hAnsi="Arial" w:cs="Arial"/>
          <w:color w:val="262626"/>
          <w:sz w:val="24"/>
          <w:szCs w:val="24"/>
        </w:rPr>
        <w:t xml:space="preserve">. </w:t>
      </w:r>
      <w:hyperlink r:id="rId11" w:history="1">
        <w:r w:rsidRPr="00FF6618">
          <w:rPr>
            <w:rFonts w:ascii="Arial" w:hAnsi="Arial" w:cs="Arial"/>
            <w:color w:val="262626"/>
            <w:sz w:val="24"/>
            <w:szCs w:val="24"/>
          </w:rPr>
          <w:t>N 294-ФЗ</w:t>
        </w:r>
      </w:hyperlink>
      <w:r w:rsidRPr="00FF6618">
        <w:rPr>
          <w:rFonts w:ascii="Arial" w:hAnsi="Arial" w:cs="Arial"/>
          <w:color w:val="262626"/>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w:t>
      </w:r>
      <w:hyperlink r:id="rId12" w:history="1">
        <w:r w:rsidRPr="00FF6618">
          <w:rPr>
            <w:rFonts w:ascii="Arial" w:hAnsi="Arial" w:cs="Arial"/>
            <w:color w:val="262626"/>
            <w:sz w:val="24"/>
            <w:szCs w:val="24"/>
          </w:rPr>
          <w:t>кодексом</w:t>
        </w:r>
      </w:hyperlink>
      <w:r w:rsidRPr="00FF6618">
        <w:rPr>
          <w:rFonts w:ascii="Arial" w:hAnsi="Arial" w:cs="Arial"/>
          <w:color w:val="262626"/>
          <w:sz w:val="24"/>
          <w:szCs w:val="24"/>
        </w:rPr>
        <w:t xml:space="preserve"> Российской Федерации, </w:t>
      </w:r>
      <w:hyperlink r:id="rId13"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Волгоградской области от 22 февраля </w:t>
      </w:r>
      <w:smartTag w:uri="urn:schemas-microsoft-com:office:smarttags" w:element="metricconverter">
        <w:smartTagPr>
          <w:attr w:name="ProductID" w:val="2009 г"/>
        </w:smartTagPr>
        <w:r w:rsidRPr="00FF6618">
          <w:rPr>
            <w:rFonts w:ascii="Arial" w:hAnsi="Arial" w:cs="Arial"/>
            <w:color w:val="262626"/>
            <w:sz w:val="24"/>
            <w:szCs w:val="24"/>
          </w:rPr>
          <w:t>2013 г</w:t>
        </w:r>
      </w:smartTag>
      <w:r w:rsidRPr="00FF6618">
        <w:rPr>
          <w:rFonts w:ascii="Arial" w:hAnsi="Arial" w:cs="Arial"/>
          <w:color w:val="262626"/>
          <w:sz w:val="24"/>
          <w:szCs w:val="24"/>
        </w:rPr>
        <w:t xml:space="preserve">. N 19-ОД "О муниципальном жилищном контроле", </w:t>
      </w:r>
      <w:hyperlink r:id="rId14" w:history="1">
        <w:r w:rsidRPr="00FF6618">
          <w:rPr>
            <w:rFonts w:ascii="Arial" w:hAnsi="Arial" w:cs="Arial"/>
            <w:color w:val="262626"/>
            <w:sz w:val="24"/>
            <w:szCs w:val="24"/>
          </w:rPr>
          <w:t>Уставом</w:t>
        </w:r>
      </w:hyperlink>
      <w:r w:rsidRPr="00FF6618">
        <w:rPr>
          <w:rFonts w:ascii="Arial" w:hAnsi="Arial" w:cs="Arial"/>
          <w:color w:val="262626"/>
          <w:sz w:val="24"/>
          <w:szCs w:val="24"/>
        </w:rPr>
        <w:t xml:space="preserve">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и устанавливает порядок осуществления муниципального жилищного контроля на территории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w:t>
      </w:r>
      <w:proofErr w:type="gramEnd"/>
      <w:r w:rsidRPr="00FF6618">
        <w:rPr>
          <w:rFonts w:ascii="Arial" w:hAnsi="Arial" w:cs="Arial"/>
          <w:color w:val="262626"/>
          <w:sz w:val="24"/>
          <w:szCs w:val="24"/>
        </w:rPr>
        <w:t xml:space="preserve"> поселения Ольховского муниципального района (далее - муниципальный жилищный контроль).</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1.2. </w:t>
      </w:r>
      <w:proofErr w:type="gramStart"/>
      <w:r w:rsidRPr="00FF6618">
        <w:rPr>
          <w:rFonts w:ascii="Arial" w:hAnsi="Arial" w:cs="Arial"/>
          <w:color w:val="262626"/>
          <w:sz w:val="24"/>
          <w:szCs w:val="24"/>
        </w:rPr>
        <w:t xml:space="preserve">Настоящее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администрации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устанавливает их права, обязанности и ответственность при осуществлении муниципального жилищного контроля, порядок проведения проверок по соблюдению жилищного законодательства и оформления результатов указанных проверок, порядок передачи материалов проверок по соблюдению жилищного законодательства, связанных с</w:t>
      </w:r>
      <w:proofErr w:type="gramEnd"/>
      <w:r w:rsidRPr="00FF6618">
        <w:rPr>
          <w:rFonts w:ascii="Arial" w:hAnsi="Arial" w:cs="Arial"/>
          <w:color w:val="262626"/>
          <w:sz w:val="24"/>
          <w:szCs w:val="24"/>
        </w:rPr>
        <w:t xml:space="preserve"> нарушениями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1.3. Основные понятия, используемые в настоящем Положении, применяются в значениях, установленных Федеральным </w:t>
      </w:r>
      <w:hyperlink r:id="rId15"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26 декабря </w:t>
      </w:r>
      <w:smartTag w:uri="urn:schemas-microsoft-com:office:smarttags" w:element="metricconverter">
        <w:smartTagPr>
          <w:attr w:name="ProductID" w:val="2009 г"/>
        </w:smartTagPr>
        <w:r w:rsidRPr="00FF6618">
          <w:rPr>
            <w:rFonts w:ascii="Arial" w:hAnsi="Arial" w:cs="Arial"/>
            <w:color w:val="262626"/>
            <w:sz w:val="24"/>
            <w:szCs w:val="24"/>
          </w:rPr>
          <w:t>2008 г</w:t>
        </w:r>
      </w:smartTag>
      <w:r w:rsidRPr="00FF6618">
        <w:rPr>
          <w:rFonts w:ascii="Arial" w:hAnsi="Arial" w:cs="Arial"/>
          <w:color w:val="262626"/>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Волгоградской области от 22 февраля </w:t>
      </w:r>
      <w:smartTag w:uri="urn:schemas-microsoft-com:office:smarttags" w:element="metricconverter">
        <w:smartTagPr>
          <w:attr w:name="ProductID" w:val="2009 г"/>
        </w:smartTagPr>
        <w:r w:rsidRPr="00FF6618">
          <w:rPr>
            <w:rFonts w:ascii="Arial" w:hAnsi="Arial" w:cs="Arial"/>
            <w:color w:val="262626"/>
            <w:sz w:val="24"/>
            <w:szCs w:val="24"/>
          </w:rPr>
          <w:t>2013 г</w:t>
        </w:r>
      </w:smartTag>
      <w:r w:rsidRPr="00FF6618">
        <w:rPr>
          <w:rFonts w:ascii="Arial" w:hAnsi="Arial" w:cs="Arial"/>
          <w:color w:val="262626"/>
          <w:sz w:val="24"/>
          <w:szCs w:val="24"/>
        </w:rPr>
        <w:t>. N 19-ОД "О муниципальном жилищном контроле".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Уполномоченным на осуществление муниципального жилищного контроля органом местного самоуправления является администрация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(далее </w:t>
      </w:r>
      <w:proofErr w:type="gramStart"/>
      <w:r w:rsidRPr="00FF6618">
        <w:rPr>
          <w:rFonts w:ascii="Arial" w:hAnsi="Arial" w:cs="Arial"/>
          <w:color w:val="262626"/>
          <w:sz w:val="24"/>
          <w:szCs w:val="24"/>
        </w:rPr>
        <w:t>–у</w:t>
      </w:r>
      <w:proofErr w:type="gramEnd"/>
      <w:r w:rsidRPr="00FF6618">
        <w:rPr>
          <w:rFonts w:ascii="Arial" w:hAnsi="Arial" w:cs="Arial"/>
          <w:color w:val="262626"/>
          <w:sz w:val="24"/>
          <w:szCs w:val="24"/>
        </w:rPr>
        <w:t>полномоченный орган).</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1.4. 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к использованию и содержанию помещений муниципального жилищного фонда;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к использованию и содержанию общего имущества собственников помещений в многоквартирном доме;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1.5. Исполнение муниципальной функции осуществляется в соответствии </w:t>
      </w:r>
      <w:proofErr w:type="gramStart"/>
      <w:r w:rsidRPr="00FF6618">
        <w:rPr>
          <w:rFonts w:ascii="Arial" w:hAnsi="Arial" w:cs="Arial"/>
          <w:color w:val="262626"/>
          <w:sz w:val="24"/>
          <w:szCs w:val="24"/>
        </w:rPr>
        <w:t>с</w:t>
      </w:r>
      <w:proofErr w:type="gramEnd"/>
      <w:r w:rsidRPr="00FF6618">
        <w:rPr>
          <w:rFonts w:ascii="Arial" w:hAnsi="Arial" w:cs="Arial"/>
          <w:color w:val="262626"/>
          <w:sz w:val="24"/>
          <w:szCs w:val="24"/>
        </w:rPr>
        <w:t>:</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17" w:history="1">
        <w:r w:rsidRPr="00FF6618">
          <w:rPr>
            <w:rFonts w:ascii="Arial" w:hAnsi="Arial" w:cs="Arial"/>
            <w:color w:val="262626"/>
            <w:sz w:val="24"/>
            <w:szCs w:val="24"/>
          </w:rPr>
          <w:t>Конституцией</w:t>
        </w:r>
      </w:hyperlink>
      <w:r w:rsidRPr="00FF6618">
        <w:rPr>
          <w:rFonts w:ascii="Arial" w:hAnsi="Arial" w:cs="Arial"/>
          <w:color w:val="262626"/>
          <w:sz w:val="24"/>
          <w:szCs w:val="24"/>
        </w:rPr>
        <w:t xml:space="preserve"> Российской Федерации (официальный текст с внесенными в нее поправками от 21.07.2014 опубликован на </w:t>
      </w:r>
      <w:proofErr w:type="gramStart"/>
      <w:r w:rsidRPr="00FF6618">
        <w:rPr>
          <w:rFonts w:ascii="Arial" w:hAnsi="Arial" w:cs="Arial"/>
          <w:color w:val="262626"/>
          <w:sz w:val="24"/>
          <w:szCs w:val="24"/>
        </w:rPr>
        <w:t>Официальном</w:t>
      </w:r>
      <w:proofErr w:type="gramEnd"/>
      <w:r w:rsidRPr="00FF6618">
        <w:rPr>
          <w:rFonts w:ascii="Arial" w:hAnsi="Arial" w:cs="Arial"/>
          <w:color w:val="262626"/>
          <w:sz w:val="24"/>
          <w:szCs w:val="24"/>
        </w:rPr>
        <w:t xml:space="preserve"> интернет-портале правовой информации http://www.pravo.gov.ru, 01.08.2014, Собрание законодательства РФ, 04.08.2014, N 31, ст. 4398);</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Жилищным </w:t>
      </w:r>
      <w:hyperlink r:id="rId18" w:history="1">
        <w:r w:rsidRPr="00FF6618">
          <w:rPr>
            <w:rFonts w:ascii="Arial" w:hAnsi="Arial" w:cs="Arial"/>
            <w:color w:val="262626"/>
            <w:sz w:val="24"/>
            <w:szCs w:val="24"/>
          </w:rPr>
          <w:t>кодексом</w:t>
        </w:r>
      </w:hyperlink>
      <w:r w:rsidRPr="00FF6618">
        <w:rPr>
          <w:rFonts w:ascii="Arial" w:hAnsi="Arial" w:cs="Arial"/>
          <w:color w:val="262626"/>
          <w:sz w:val="24"/>
          <w:szCs w:val="24"/>
        </w:rPr>
        <w:t xml:space="preserve"> Российской Федерации от 29 декабря 2004 года N 188-ФЗ (Собрание законодательства РФ, 03.01.2005, N 1 (часть 1), ст. 14, "Российская газета", N 1, 12.01.2005, "Парламентская газета", N 7 - 8, 15.01.2005);</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Федеральным </w:t>
      </w:r>
      <w:hyperlink r:id="rId19"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Федеральным </w:t>
      </w:r>
      <w:hyperlink r:id="rId20"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Федеральным </w:t>
      </w:r>
      <w:hyperlink r:id="rId21"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27 июля 2006 года N 152-ФЗ "О персональных данных" ("Российская газета", N 4131, 29.07.2006);</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Федеральным </w:t>
      </w:r>
      <w:hyperlink r:id="rId22"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Федеральным </w:t>
      </w:r>
      <w:hyperlink r:id="rId23"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2009, N 7, ст. 776; 2011, N 29, ст. 4291);</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 xml:space="preserve">- </w:t>
      </w:r>
      <w:hyperlink r:id="rId24"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21 января 2006 года N 25 "Об утверждении Правил пользования жилыми помещениями" ("Российская газета", N 16, 27.01.2006, Собрание законодательства РФ, 30.01.2006, N 5, ст. 546);</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25"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 "Российская газета", N 114, 31.05.2006);</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26"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23 мая 2006 года N 307 "О порядке предоставления коммунальных услуг гражданам" ("Российская газета", N 115, 01.06.2006, Собрание законодательства РФ, 05.06.2006, N 23, ст. 2501);</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27"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FF6618">
        <w:rPr>
          <w:rFonts w:ascii="Arial" w:hAnsi="Arial" w:cs="Arial"/>
          <w:color w:val="262626"/>
          <w:sz w:val="24"/>
          <w:szCs w:val="24"/>
        </w:rPr>
        <w:t>контроля ежегодных планов проведения плановых проверок юридических лиц</w:t>
      </w:r>
      <w:proofErr w:type="gramEnd"/>
      <w:r w:rsidRPr="00FF6618">
        <w:rPr>
          <w:rFonts w:ascii="Arial" w:hAnsi="Arial" w:cs="Arial"/>
          <w:color w:val="262626"/>
          <w:sz w:val="24"/>
          <w:szCs w:val="24"/>
        </w:rPr>
        <w:t xml:space="preserve"> и индивидуальных предпринимателей" (Собрание законодательства РФ, 12.07.2010, N 28, ст. 3706);</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28"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РФ от 06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 </w:t>
      </w:r>
      <w:hyperlink r:id="rId29"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21.08.2006, N 34, ст. 3680, "Российская газета", N 184, 22.08.2006);</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30"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31"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14 мая 2013 года N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N 21, ст. 2648);</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32"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Российской Федерации от 15 мая 2013 года N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N 21, ст. 2652);</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 xml:space="preserve">- </w:t>
      </w:r>
      <w:hyperlink r:id="rId33"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("Российская газета", N 214, 23.10.2003 (дополнительный выпуск));</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34" w:history="1">
        <w:r w:rsidRPr="00FF6618">
          <w:rPr>
            <w:rFonts w:ascii="Arial" w:hAnsi="Arial" w:cs="Arial"/>
            <w:color w:val="262626"/>
            <w:sz w:val="24"/>
            <w:szCs w:val="24"/>
          </w:rPr>
          <w:t>Кодексом</w:t>
        </w:r>
      </w:hyperlink>
      <w:r w:rsidRPr="00FF6618">
        <w:rPr>
          <w:rFonts w:ascii="Arial" w:hAnsi="Arial" w:cs="Arial"/>
          <w:color w:val="262626"/>
          <w:sz w:val="24"/>
          <w:szCs w:val="24"/>
        </w:rPr>
        <w:t xml:space="preserve"> Волгоградской области об административной ответственности от 11 июня 2008 года N 1693-ОД ("</w:t>
      </w:r>
      <w:proofErr w:type="gramStart"/>
      <w:r w:rsidRPr="00FF6618">
        <w:rPr>
          <w:rFonts w:ascii="Arial" w:hAnsi="Arial" w:cs="Arial"/>
          <w:color w:val="262626"/>
          <w:sz w:val="24"/>
          <w:szCs w:val="24"/>
        </w:rPr>
        <w:t>Волгоградская</w:t>
      </w:r>
      <w:proofErr w:type="gramEnd"/>
      <w:r w:rsidRPr="00FF6618">
        <w:rPr>
          <w:rFonts w:ascii="Arial" w:hAnsi="Arial" w:cs="Arial"/>
          <w:color w:val="262626"/>
          <w:sz w:val="24"/>
          <w:szCs w:val="24"/>
        </w:rPr>
        <w:t xml:space="preserve"> правда", N 105, 18.06.2008);</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35"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Волгоградской области от 22 февраля 2013 года N 19-ОД "О муниципальном жилищном контроле" ("</w:t>
      </w:r>
      <w:proofErr w:type="gramStart"/>
      <w:r w:rsidRPr="00FF6618">
        <w:rPr>
          <w:rFonts w:ascii="Arial" w:hAnsi="Arial" w:cs="Arial"/>
          <w:color w:val="262626"/>
          <w:sz w:val="24"/>
          <w:szCs w:val="24"/>
        </w:rPr>
        <w:t>Волгоградская</w:t>
      </w:r>
      <w:proofErr w:type="gramEnd"/>
      <w:r w:rsidRPr="00FF6618">
        <w:rPr>
          <w:rFonts w:ascii="Arial" w:hAnsi="Arial" w:cs="Arial"/>
          <w:color w:val="262626"/>
          <w:sz w:val="24"/>
          <w:szCs w:val="24"/>
        </w:rPr>
        <w:t xml:space="preserve"> правда", N 40, 06.03.2013);</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36" w:history="1">
        <w:r w:rsidRPr="00FF6618">
          <w:rPr>
            <w:rFonts w:ascii="Arial" w:hAnsi="Arial" w:cs="Arial"/>
            <w:color w:val="262626"/>
            <w:sz w:val="24"/>
            <w:szCs w:val="24"/>
          </w:rPr>
          <w:t>постановлением</w:t>
        </w:r>
      </w:hyperlink>
      <w:r w:rsidRPr="00FF6618">
        <w:rPr>
          <w:rFonts w:ascii="Arial" w:hAnsi="Arial" w:cs="Arial"/>
          <w:color w:val="262626"/>
          <w:sz w:val="24"/>
          <w:szCs w:val="24"/>
        </w:rPr>
        <w:t xml:space="preserve"> Правительства Волгоградской области от 27 августа 2013 года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proofErr w:type="gramStart"/>
      <w:r w:rsidRPr="00FF6618">
        <w:rPr>
          <w:rFonts w:ascii="Arial" w:hAnsi="Arial" w:cs="Arial"/>
          <w:color w:val="262626"/>
          <w:sz w:val="24"/>
          <w:szCs w:val="24"/>
        </w:rPr>
        <w:t>Волгоградская</w:t>
      </w:r>
      <w:proofErr w:type="gramEnd"/>
      <w:r w:rsidRPr="00FF6618">
        <w:rPr>
          <w:rFonts w:ascii="Arial" w:hAnsi="Arial" w:cs="Arial"/>
          <w:color w:val="262626"/>
          <w:sz w:val="24"/>
          <w:szCs w:val="24"/>
        </w:rPr>
        <w:t xml:space="preserve"> правда", N 163, 04.09.2013);</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w:t>
      </w:r>
      <w:hyperlink r:id="rId37" w:history="1">
        <w:r w:rsidRPr="00FF6618">
          <w:rPr>
            <w:rFonts w:ascii="Arial" w:hAnsi="Arial" w:cs="Arial"/>
            <w:color w:val="262626"/>
            <w:sz w:val="24"/>
            <w:szCs w:val="24"/>
          </w:rPr>
          <w:t>Уставом</w:t>
        </w:r>
      </w:hyperlink>
      <w:r w:rsidRPr="00FF6618">
        <w:rPr>
          <w:rFonts w:ascii="Arial" w:hAnsi="Arial" w:cs="Arial"/>
          <w:color w:val="262626"/>
          <w:sz w:val="24"/>
          <w:szCs w:val="24"/>
        </w:rPr>
        <w:t xml:space="preserve"> городского округа - город Волжский Волгоградской области ("Вести Волжской городской Думы" от 30.06.2005 N 8).</w:t>
      </w:r>
    </w:p>
    <w:p w:rsidR="00D54796" w:rsidRPr="00FF6618" w:rsidRDefault="00D54796" w:rsidP="00FF6618">
      <w:pPr>
        <w:autoSpaceDE w:val="0"/>
        <w:autoSpaceDN w:val="0"/>
        <w:adjustRightInd w:val="0"/>
        <w:spacing w:after="0" w:line="240" w:lineRule="auto"/>
        <w:jc w:val="both"/>
        <w:outlineLvl w:val="0"/>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2. ЦЕЛИ И ЗАДАЧА МУНИЦИПАЛЬНОГО ЖИЛИЩНОГО КОНТРОЛЯ</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2.1. Целями муниципального жилищного контроля на территории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являются предупреждение, выявление и пресечение нарушений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2.2. Задачей муниципального жилищного контроля на территории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Волгоградской области в области жилищных отношений, а также муниципальными правовыми актами.</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 xml:space="preserve">3. ПРАВА ДОЛЖНОСТНЫХ ЛИЦ администрации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 ПРОВОДЯЩИХ ПРОВЕРКУ СОБЛЮДЕНИЯ ТРЕБОВАНИЙ</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ЖИЛИЩНОГО ЗАКОНОДАТЕЛЬСТВА</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3.1. Должностные </w:t>
      </w:r>
      <w:proofErr w:type="gramStart"/>
      <w:r w:rsidRPr="00FF6618">
        <w:rPr>
          <w:rFonts w:ascii="Arial" w:hAnsi="Arial" w:cs="Arial"/>
          <w:color w:val="262626"/>
          <w:sz w:val="24"/>
          <w:szCs w:val="24"/>
        </w:rPr>
        <w:t>лица</w:t>
      </w:r>
      <w:proofErr w:type="gramEnd"/>
      <w:r w:rsidRPr="00FF6618">
        <w:rPr>
          <w:rFonts w:ascii="Arial" w:hAnsi="Arial" w:cs="Arial"/>
          <w:color w:val="262626"/>
          <w:sz w:val="24"/>
          <w:szCs w:val="24"/>
        </w:rPr>
        <w:t xml:space="preserve"> уполномоченные на проведение муниципального жилищного контроля, проводящие проверку соблюдения требований жилищного законодательства, в порядке, установленном законодательством Российской Федерации, имеют право:</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lastRenderedPageBreak/>
        <w:t>3) беспрепятственно по предъявлении служебного удостоверения и копии приказа начальника (исполняющего обязанности начальника) отдела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FF6618">
        <w:rPr>
          <w:rFonts w:ascii="Arial" w:hAnsi="Arial" w:cs="Arial"/>
          <w:color w:val="262626"/>
          <w:sz w:val="24"/>
          <w:szCs w:val="24"/>
        </w:rPr>
        <w:t>наймодателями</w:t>
      </w:r>
      <w:proofErr w:type="spellEnd"/>
      <w:r w:rsidRPr="00FF6618">
        <w:rPr>
          <w:rFonts w:ascii="Arial" w:hAnsi="Arial" w:cs="Arial"/>
          <w:color w:val="262626"/>
          <w:sz w:val="24"/>
          <w:szCs w:val="24"/>
        </w:rPr>
        <w:t xml:space="preserve"> жилых помещений в наемных домах социального использования обязательных требований к </w:t>
      </w:r>
      <w:proofErr w:type="spellStart"/>
      <w:r w:rsidRPr="00FF6618">
        <w:rPr>
          <w:rFonts w:ascii="Arial" w:hAnsi="Arial" w:cs="Arial"/>
          <w:color w:val="262626"/>
          <w:sz w:val="24"/>
          <w:szCs w:val="24"/>
        </w:rPr>
        <w:t>наймодателям</w:t>
      </w:r>
      <w:proofErr w:type="spellEnd"/>
      <w:r w:rsidRPr="00FF6618">
        <w:rPr>
          <w:rFonts w:ascii="Arial" w:hAnsi="Arial" w:cs="Arial"/>
          <w:color w:val="262626"/>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8" w:history="1">
        <w:r w:rsidRPr="00FF6618">
          <w:rPr>
            <w:rFonts w:ascii="Arial" w:hAnsi="Arial" w:cs="Arial"/>
            <w:color w:val="262626"/>
            <w:sz w:val="24"/>
            <w:szCs w:val="24"/>
          </w:rPr>
          <w:t>частью 2 статьи 91.18</w:t>
        </w:r>
      </w:hyperlink>
      <w:r w:rsidRPr="00FF6618">
        <w:rPr>
          <w:rFonts w:ascii="Arial" w:hAnsi="Arial" w:cs="Arial"/>
          <w:color w:val="262626"/>
          <w:sz w:val="24"/>
          <w:szCs w:val="24"/>
        </w:rPr>
        <w:t xml:space="preserve"> Жилищного кодекса</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9" w:history="1">
        <w:r w:rsidRPr="00FF6618">
          <w:rPr>
            <w:rFonts w:ascii="Arial" w:hAnsi="Arial" w:cs="Arial"/>
            <w:color w:val="262626"/>
            <w:sz w:val="24"/>
            <w:szCs w:val="24"/>
          </w:rPr>
          <w:t>статьей 162</w:t>
        </w:r>
      </w:hyperlink>
      <w:r w:rsidRPr="00FF6618">
        <w:rPr>
          <w:rFonts w:ascii="Arial" w:hAnsi="Arial" w:cs="Arial"/>
          <w:color w:val="262626"/>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0" w:history="1">
        <w:r w:rsidRPr="00FF6618">
          <w:rPr>
            <w:rFonts w:ascii="Arial" w:hAnsi="Arial" w:cs="Arial"/>
            <w:color w:val="262626"/>
            <w:sz w:val="24"/>
            <w:szCs w:val="24"/>
          </w:rPr>
          <w:t>части 1 статьи 164</w:t>
        </w:r>
      </w:hyperlink>
      <w:r w:rsidRPr="00FF6618">
        <w:rPr>
          <w:rFonts w:ascii="Arial" w:hAnsi="Arial" w:cs="Arial"/>
          <w:color w:val="262626"/>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7) осуществлять иные права, предусмотренные действующим законодательством.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3.2. Орган местного самоуправления вправе обратиться в суд с заявлениями: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1" w:history="1">
        <w:r w:rsidRPr="00FF6618">
          <w:rPr>
            <w:rFonts w:ascii="Arial" w:hAnsi="Arial" w:cs="Arial"/>
            <w:color w:val="262626"/>
            <w:sz w:val="24"/>
            <w:szCs w:val="24"/>
          </w:rPr>
          <w:t>кодекса</w:t>
        </w:r>
      </w:hyperlink>
      <w:r w:rsidRPr="00FF6618">
        <w:rPr>
          <w:rFonts w:ascii="Arial" w:hAnsi="Arial" w:cs="Arial"/>
          <w:color w:val="262626"/>
          <w:sz w:val="24"/>
          <w:szCs w:val="24"/>
        </w:rPr>
        <w:t xml:space="preserve">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2" w:history="1">
        <w:r w:rsidRPr="00FF6618">
          <w:rPr>
            <w:rFonts w:ascii="Arial" w:hAnsi="Arial" w:cs="Arial"/>
            <w:color w:val="262626"/>
            <w:sz w:val="24"/>
            <w:szCs w:val="24"/>
          </w:rPr>
          <w:t>кодекса</w:t>
        </w:r>
      </w:hyperlink>
      <w:r w:rsidRPr="00FF6618">
        <w:rPr>
          <w:rFonts w:ascii="Arial" w:hAnsi="Arial" w:cs="Arial"/>
          <w:color w:val="262626"/>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FF6618">
        <w:rPr>
          <w:rFonts w:ascii="Arial" w:hAnsi="Arial" w:cs="Arial"/>
          <w:color w:val="262626"/>
          <w:sz w:val="24"/>
          <w:szCs w:val="24"/>
        </w:rPr>
        <w:t xml:space="preserve"> характер;</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43" w:history="1">
        <w:r w:rsidRPr="00FF6618">
          <w:rPr>
            <w:rFonts w:ascii="Arial" w:hAnsi="Arial" w:cs="Arial"/>
            <w:color w:val="262626"/>
            <w:sz w:val="24"/>
            <w:szCs w:val="24"/>
          </w:rPr>
          <w:t>кодекса</w:t>
        </w:r>
      </w:hyperlink>
      <w:r w:rsidRPr="00FF6618">
        <w:rPr>
          <w:rFonts w:ascii="Arial" w:hAnsi="Arial" w:cs="Arial"/>
          <w:color w:val="262626"/>
          <w:sz w:val="24"/>
          <w:szCs w:val="24"/>
        </w:rPr>
        <w:t xml:space="preserve"> Российской Федерации о выборе управляющей организации</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5) о признании </w:t>
      </w:r>
      <w:proofErr w:type="gramStart"/>
      <w:r w:rsidRPr="00FF6618">
        <w:rPr>
          <w:rFonts w:ascii="Arial" w:hAnsi="Arial" w:cs="Arial"/>
          <w:color w:val="262626"/>
          <w:sz w:val="24"/>
          <w:szCs w:val="24"/>
        </w:rPr>
        <w:t>договора найма жилого помещения жилищного фонда социального использования</w:t>
      </w:r>
      <w:proofErr w:type="gramEnd"/>
      <w:r w:rsidRPr="00FF6618">
        <w:rPr>
          <w:rFonts w:ascii="Arial" w:hAnsi="Arial" w:cs="Arial"/>
          <w:color w:val="262626"/>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4" w:history="1">
        <w:r w:rsidRPr="00FF6618">
          <w:rPr>
            <w:rFonts w:ascii="Arial" w:hAnsi="Arial" w:cs="Arial"/>
            <w:color w:val="262626"/>
            <w:sz w:val="24"/>
            <w:szCs w:val="24"/>
          </w:rPr>
          <w:t>кодексом</w:t>
        </w:r>
      </w:hyperlink>
      <w:r w:rsidRPr="00FF6618">
        <w:rPr>
          <w:rFonts w:ascii="Arial" w:hAnsi="Arial" w:cs="Arial"/>
          <w:color w:val="262626"/>
          <w:sz w:val="24"/>
          <w:szCs w:val="24"/>
        </w:rPr>
        <w:t xml:space="preserve"> Российской Федерации.</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 xml:space="preserve">4. ОБЯЗАННОСТИ ДОЛЖНОСТНЫХ ЛИЦ уполномоченных на осуществление </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lastRenderedPageBreak/>
        <w:t xml:space="preserve">ЖИЛИЩНОГО КОНТРОЛЯ, </w:t>
      </w:r>
      <w:proofErr w:type="gramStart"/>
      <w:r w:rsidRPr="00FF6618">
        <w:rPr>
          <w:rFonts w:ascii="Arial" w:hAnsi="Arial" w:cs="Arial"/>
          <w:color w:val="262626"/>
          <w:sz w:val="24"/>
          <w:szCs w:val="24"/>
        </w:rPr>
        <w:t>ОСУЩЕСТВЛЯЮЩИХ</w:t>
      </w:r>
      <w:proofErr w:type="gramEnd"/>
      <w:r w:rsidRPr="00FF6618">
        <w:rPr>
          <w:rFonts w:ascii="Arial" w:hAnsi="Arial" w:cs="Arial"/>
          <w:color w:val="262626"/>
          <w:sz w:val="24"/>
          <w:szCs w:val="24"/>
        </w:rPr>
        <w:t xml:space="preserve"> МУНИЦИПАЛЬНЫЙ ЖИЛИЩНЫЙ</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КОНТРОЛЬ НА ТЕРРИТОРИИ ГОРОДСКОГО ОКРУГА - ГОРОД ВОЛЖСКИЙ</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ВОЛГОГРАДСКОЙ ОБЛАСТИ</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4.1. Должностные лица отдела муниципального жилищного контроля, осуществляющие муниципальный жилищный контроль на территории городского округа город Волжский Волгоградской области, при проведении проверки обязаны:</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проводить проверку на основании приказа начальника (исполняющего обязанности начальника) отдела муниципального жилищного контроля о ее проведении в соответствии с ее назначением;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(исполняющего обязанности начальника) отдела муниципального жилищного контроля и в необходимых случаях, предусмотренных законодательством, копии документа о согласовании проведения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w:t>
      </w:r>
      <w:r w:rsidRPr="00FF6618">
        <w:rPr>
          <w:rFonts w:ascii="Arial" w:hAnsi="Arial" w:cs="Arial"/>
          <w:color w:val="262626"/>
          <w:sz w:val="24"/>
          <w:szCs w:val="24"/>
        </w:rPr>
        <w:lastRenderedPageBreak/>
        <w:t>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F6618">
        <w:rPr>
          <w:rFonts w:ascii="Arial" w:hAnsi="Arial" w:cs="Arial"/>
          <w:color w:val="262626"/>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11) соблюдать установленные сроки проведения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Положения;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15)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F6618">
        <w:rPr>
          <w:rFonts w:ascii="Arial" w:hAnsi="Arial" w:cs="Arial"/>
          <w:color w:val="262626"/>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F6618">
        <w:rPr>
          <w:rFonts w:ascii="Arial" w:hAnsi="Arial" w:cs="Arial"/>
          <w:color w:val="262626"/>
          <w:sz w:val="24"/>
          <w:szCs w:val="24"/>
        </w:rPr>
        <w:t xml:space="preserve">, культурное значение, входящим в состав национального библиотечного фонда, обеспечению безопасности </w:t>
      </w:r>
      <w:r w:rsidRPr="00FF6618">
        <w:rPr>
          <w:rFonts w:ascii="Arial" w:hAnsi="Arial" w:cs="Arial"/>
          <w:color w:val="262626"/>
          <w:sz w:val="24"/>
          <w:szCs w:val="24"/>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16)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5" w:history="1">
        <w:r w:rsidRPr="00FF6618">
          <w:rPr>
            <w:rFonts w:ascii="Arial" w:hAnsi="Arial" w:cs="Arial"/>
            <w:color w:val="262626"/>
            <w:sz w:val="24"/>
            <w:szCs w:val="24"/>
          </w:rPr>
          <w:t>Кодексом</w:t>
        </w:r>
      </w:hyperlink>
      <w:r w:rsidRPr="00FF6618">
        <w:rPr>
          <w:rFonts w:ascii="Arial" w:hAnsi="Arial" w:cs="Arial"/>
          <w:color w:val="262626"/>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sidRPr="00FF6618">
        <w:rPr>
          <w:rFonts w:ascii="Arial" w:hAnsi="Arial" w:cs="Arial"/>
          <w:color w:val="262626"/>
          <w:sz w:val="24"/>
          <w:szCs w:val="24"/>
        </w:rPr>
        <w:t xml:space="preserve"> или такой вред причинен;</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17) исполнять иные обязанности, предусмотренные действующим законодательством.</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5. ПРАВА И ОБЯЗАННОСТИ ЛИЦ, В ОТНОШЕНИИ КОТОРЫХ</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ОСУЩЕСТВЛЯЮТСЯ МЕРОПРИЯТИЯ МУНИЦИПАЛЬНОГО ЖИЛИЩНОГО КОНТРОЛЯ</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5.1.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непосредственно присутствовать при проведении проверки, давать объяснения по вопросам, относящимся к предмету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3) знакомиться с документами и (или) информацией, полученными отделом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FF6618">
        <w:rPr>
          <w:rFonts w:ascii="Arial" w:hAnsi="Arial" w:cs="Arial"/>
          <w:color w:val="262626"/>
          <w:sz w:val="24"/>
          <w:szCs w:val="24"/>
        </w:rPr>
        <w:lastRenderedPageBreak/>
        <w:t>органам местного самоуправления организаций, в распоряжении которых находятся эти документы и (или) информация;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представлять документы и (или) информацию, запрашиваемые в рамках межведомственного информационного взаимодействия, в отдел муниципального жилищного контроля по собственной инициативе;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6) обжаловать действия (бездействие) должностных лиц отдела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Юридические лица и индивидуальные предприниматели вправе вести </w:t>
      </w:r>
      <w:hyperlink r:id="rId46" w:history="1">
        <w:r w:rsidRPr="00FF6618">
          <w:rPr>
            <w:rFonts w:ascii="Arial" w:hAnsi="Arial" w:cs="Arial"/>
            <w:color w:val="262626"/>
            <w:sz w:val="24"/>
            <w:szCs w:val="24"/>
          </w:rPr>
          <w:t>журнал</w:t>
        </w:r>
      </w:hyperlink>
      <w:r w:rsidRPr="00FF6618">
        <w:rPr>
          <w:rFonts w:ascii="Arial" w:hAnsi="Arial" w:cs="Arial"/>
          <w:color w:val="262626"/>
          <w:sz w:val="24"/>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2" w:name="Par96"/>
      <w:bookmarkEnd w:id="2"/>
      <w:r w:rsidRPr="00FF6618">
        <w:rPr>
          <w:rFonts w:ascii="Arial" w:hAnsi="Arial" w:cs="Arial"/>
          <w:color w:val="262626"/>
          <w:sz w:val="24"/>
          <w:szCs w:val="24"/>
        </w:rPr>
        <w:t>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Граждане обязаны присутствовать при проведении проверок или обеспечить присутствие их уполномоченных представителей.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Юридические лица, индивидуальные предприниматели, граждане, в отношении которых осуществляется муниципальный жилищный контроль, обязаны:</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на основании мотивированных письменных запросов должностных лиц отдела муниципального жилищного контроля представлять информацию и документы, необходимые для проверки соблюдения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2) обеспечивать доступ проводящих выездную проверку должностных лиц отдела муниципального жилищного контроля и участвующих в выездной проверке экспертов, представителей экспертных организаций на территории и в </w:t>
      </w:r>
      <w:r w:rsidRPr="00FF6618">
        <w:rPr>
          <w:rFonts w:ascii="Arial" w:hAnsi="Arial" w:cs="Arial"/>
          <w:color w:val="262626"/>
          <w:sz w:val="24"/>
          <w:szCs w:val="24"/>
        </w:rPr>
        <w:lastRenderedPageBreak/>
        <w:t>расположенные на них многоквартирные дома, помещения общего пользования многоквартирных домов, используемые при осуществлении деятельности.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должностных лиц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в установленный срок исполнять предписания, выданные в пределах компетенции должностных лиц отдела 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устранять условия и причины, способствовавшие совершению административного правонарушения.</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6. ОПИСАНИЕ РЕЗУЛЬТАТОВ ОСУЩЕСТВЛЕНИЯ МУНИЦИПАЛЬНОГО</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ЖИЛИЩНОГО КОНТРОЛЯ</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6.1. Результатом исполнения муниципального жилищного контроля является установление факта соблюдения (несоблюдения) юридическими лицами, их руководителями и иными должностными лицами, индивидуальными предпринимателями, гражданами, их уполномоченными представителями,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6.2. Результатом исполнения муниципальной функции является: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составление акта проверки юридического лица, индивидуального предпринимателя, гражданина;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принятие по результатам проверки мер, предусмотренных законодательством Российской Федерации и законодательством Волгоградской области, в случае выявления нарушений обязательных требований.</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7. СРОК ОСУЩЕСТВЛЕНИЯ МУНИЦИПАЛЬНОГО ЖИЛИЩНОГО КОНТРОЛЯ</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7.1.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3" w:name="Par115"/>
      <w:bookmarkEnd w:id="3"/>
      <w:r w:rsidRPr="00FF6618">
        <w:rPr>
          <w:rFonts w:ascii="Arial" w:hAnsi="Arial" w:cs="Arial"/>
          <w:color w:val="262626"/>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В случае необходимости при проведении проверки, указанной в </w:t>
      </w:r>
      <w:hyperlink w:anchor="Par115" w:history="1">
        <w:r w:rsidRPr="00FF6618">
          <w:rPr>
            <w:rFonts w:ascii="Arial" w:hAnsi="Arial" w:cs="Arial"/>
            <w:color w:val="262626"/>
            <w:sz w:val="24"/>
            <w:szCs w:val="24"/>
          </w:rPr>
          <w:t>абзаце втором</w:t>
        </w:r>
      </w:hyperlink>
      <w:r w:rsidRPr="00FF6618">
        <w:rPr>
          <w:rFonts w:ascii="Arial" w:hAnsi="Arial" w:cs="Arial"/>
          <w:color w:val="262626"/>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(исполняющим обязанности начальника) отдела муниципального жилищного контроля на срок, необходимый </w:t>
      </w:r>
      <w:r w:rsidRPr="00FF6618">
        <w:rPr>
          <w:rFonts w:ascii="Arial" w:hAnsi="Arial" w:cs="Arial"/>
          <w:color w:val="262626"/>
          <w:sz w:val="24"/>
          <w:szCs w:val="24"/>
        </w:rPr>
        <w:lastRenderedPageBreak/>
        <w:t>для осуществления межведомственного информационного взаимодействия, но не более чем на десять рабочих дней.</w:t>
      </w:r>
      <w:proofErr w:type="gramEnd"/>
      <w:r w:rsidRPr="00FF6618">
        <w:rPr>
          <w:rFonts w:ascii="Arial" w:hAnsi="Arial" w:cs="Arial"/>
          <w:color w:val="262626"/>
          <w:sz w:val="24"/>
          <w:szCs w:val="24"/>
        </w:rPr>
        <w:t xml:space="preserve"> Повторное приостановление проведения проверки не допускается.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На период </w:t>
      </w:r>
      <w:proofErr w:type="gramStart"/>
      <w:r w:rsidRPr="00FF6618">
        <w:rPr>
          <w:rFonts w:ascii="Arial" w:hAnsi="Arial" w:cs="Arial"/>
          <w:color w:val="262626"/>
          <w:sz w:val="24"/>
          <w:szCs w:val="24"/>
        </w:rPr>
        <w:t>действия срока приостановления проведения проверки</w:t>
      </w:r>
      <w:proofErr w:type="gramEnd"/>
      <w:r w:rsidRPr="00FF6618">
        <w:rPr>
          <w:rFonts w:ascii="Arial" w:hAnsi="Arial" w:cs="Arial"/>
          <w:color w:val="262626"/>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жилищного контроля, проводящих выездную плановую проверку, срок проведения выездной плановой проверки может быть продлен начальником отдела муниципального жилищного контроля (исполняющим обязанности начальника отдела муниципального жилищного контроля), но не более чем на двадцать рабочих дней, в</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отношении</w:t>
      </w:r>
      <w:proofErr w:type="gramEnd"/>
      <w:r w:rsidRPr="00FF6618">
        <w:rPr>
          <w:rFonts w:ascii="Arial" w:hAnsi="Arial" w:cs="Arial"/>
          <w:color w:val="262626"/>
          <w:sz w:val="24"/>
          <w:szCs w:val="24"/>
        </w:rPr>
        <w:t xml:space="preserve"> малых предприятий - не более чем на пятьдесят часов, микро предприятий - не более чем на пятнадцать часов.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7.2. Срок проведения документарной или выездной проверки в отношении граждан не может превышать 20 рабочих дней.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муниципального жилищного контроля, проводящих выездную проверку, срок проведения выездной проверки может быть продлен начальником (исполняющим обязанности начальника) отдела муниципального жилищного контроля, но не более чем на 20 рабочих дней.</w:t>
      </w:r>
      <w:proofErr w:type="gramEnd"/>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8. СОСТАВ, ПОСЛЕДОВАТЕЛЬНОСТЬ И СРОКИ ВЫПОЛНЕНИЯ</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АДМИНИСТРАТИВНЫХ ПРОЦЕДУР (ДЕЙСТВИЙ), ТРЕБОВАНИЙ К ПОРЯДКУ</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ИХ ВЫПОЛНЕНИЯ, В ТОМ ЧИСЛЕ ОСОБЕННОСТИ ВЫПОЛНЕНИЯ</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АДМИНИСТРАТИВНЫХ ПРОЦЕДУР (ДЕЙСТВИЙ) В ЭЛЕКТРОННОЙ ФОРМЕ</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Исполнение муниципальной функции включает в себя следующие административные процедуры:</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планирование, организация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проведение проверок и оформление результатов проверок;</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принятие мер по фактам нарушений, выявленным при проведении проверок;</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информирование о результатах проводимых проверок, состоянии обязательных требований и об эффективности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8.1. Организация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8.1.1. Проверки в отношении юридических лиц, индивидуальных предпринимателей проводятся в форме плановых и внеплановых проверок.</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8.1.2. Плановые проверки проводятся не чаще чем один раз в три года, если иное не предусмотрено федеральным законодательством.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Плановые проверки проводятся на основании разрабатываемых отделом муниципального жилищного контроля ежегодных планов.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Ответственными за формирование ежегодных планов проведения плановых проверок являются: начальник отдела муниципального жилищного контроля или исполняющий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8.1.3. </w:t>
      </w:r>
      <w:proofErr w:type="gramStart"/>
      <w:r w:rsidRPr="00FF6618">
        <w:rPr>
          <w:rFonts w:ascii="Arial" w:hAnsi="Arial" w:cs="Arial"/>
          <w:color w:val="262626"/>
          <w:sz w:val="24"/>
          <w:szCs w:val="24"/>
        </w:rPr>
        <w:t xml:space="preserve">Проект ежегодного плана проведения плановых проверок юридических лиц и индивидуальных предпринимателей разрабатывается ответственным за составление плана проверок по типовой </w:t>
      </w:r>
      <w:hyperlink r:id="rId47" w:history="1">
        <w:r w:rsidRPr="00FF6618">
          <w:rPr>
            <w:rFonts w:ascii="Arial" w:hAnsi="Arial" w:cs="Arial"/>
            <w:color w:val="262626"/>
            <w:sz w:val="24"/>
            <w:szCs w:val="24"/>
          </w:rPr>
          <w:t>форме</w:t>
        </w:r>
      </w:hyperlink>
      <w:r w:rsidRPr="00FF6618">
        <w:rPr>
          <w:rFonts w:ascii="Arial" w:hAnsi="Arial" w:cs="Arial"/>
          <w:color w:val="262626"/>
          <w:sz w:val="24"/>
          <w:szCs w:val="24"/>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FF6618">
        <w:rPr>
          <w:rFonts w:ascii="Arial" w:hAnsi="Arial" w:cs="Arial"/>
          <w:color w:val="262626"/>
          <w:sz w:val="24"/>
          <w:szCs w:val="24"/>
        </w:rPr>
        <w:t>".</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цель и основание проведения каждой плановой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дата начала и сроки проведения каждой плановой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наименование органа муниципального контроля, осуществляющего плановую проверку.</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При проведении плановой проверки отделом муниципального жилищного контроля совместно указываются наименования всех участвующих в такой проверке органов.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8.1.4. Основанием для включения плановой проверки в ежегодный план проведения плановых проверок является истечение одного года со дня: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FF6618">
        <w:rPr>
          <w:rFonts w:ascii="Arial" w:hAnsi="Arial" w:cs="Arial"/>
          <w:color w:val="262626"/>
          <w:sz w:val="24"/>
          <w:szCs w:val="24"/>
        </w:rPr>
        <w:lastRenderedPageBreak/>
        <w:t>наймодателем</w:t>
      </w:r>
      <w:proofErr w:type="spellEnd"/>
      <w:r w:rsidRPr="00FF6618">
        <w:rPr>
          <w:rFonts w:ascii="Arial" w:hAnsi="Arial" w:cs="Arial"/>
          <w:color w:val="262626"/>
          <w:sz w:val="24"/>
          <w:szCs w:val="24"/>
        </w:rPr>
        <w:t xml:space="preserve"> жилых помещений в котором является лицо, деятельность которого подлежит проверке;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окончания проведения последней плановой проверки юридического лица, индивидуального предпринимателя.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8.1.5. </w:t>
      </w:r>
      <w:proofErr w:type="gramStart"/>
      <w:r w:rsidRPr="00FF6618">
        <w:rPr>
          <w:rFonts w:ascii="Arial" w:hAnsi="Arial" w:cs="Arial"/>
          <w:color w:val="262626"/>
          <w:sz w:val="24"/>
          <w:szCs w:val="24"/>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начальником отдела муниципального жилищного контроля (исполняющим обязанности начальника отдела муниципального жилищного контроля) и до 1 сентября года, предшествующего году проведения плановых проверок, направляется ответственным должностным лицом отдела муниципального жилищного контроля в орган прокуратуры по месту нахождения юридических лиц и индивидуальных предпринимателей, в отношении которых планируется</w:t>
      </w:r>
      <w:proofErr w:type="gramEnd"/>
      <w:r w:rsidRPr="00FF6618">
        <w:rPr>
          <w:rFonts w:ascii="Arial" w:hAnsi="Arial" w:cs="Arial"/>
          <w:color w:val="262626"/>
          <w:sz w:val="24"/>
          <w:szCs w:val="24"/>
        </w:rPr>
        <w:t xml:space="preserve"> проведение плановых проверок.</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48"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Отдел муниципального жилищного контроля рассматривает предложения органов прокуратуры и по итогам их рассмотрения направляет в органы прокуратуры до 01 ноября года, предшествующего году проведения плановых проверок, утвержденный начальником отдела муниципального жилищного контроля (исполняющим обязанности начальника отдела муниципального жилищного контроля)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w:t>
      </w:r>
      <w:proofErr w:type="gramEnd"/>
      <w:r w:rsidRPr="00FF6618">
        <w:rPr>
          <w:rFonts w:ascii="Arial" w:hAnsi="Arial" w:cs="Arial"/>
          <w:color w:val="262626"/>
          <w:sz w:val="24"/>
          <w:szCs w:val="24"/>
        </w:rPr>
        <w:t xml:space="preserve"> уведомлением о вручении либо в форме электронного документа, подписанного электронной подписью.</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4" w:name="Par152"/>
      <w:bookmarkEnd w:id="4"/>
      <w:r w:rsidRPr="00FF6618">
        <w:rPr>
          <w:rFonts w:ascii="Arial" w:hAnsi="Arial" w:cs="Arial"/>
          <w:color w:val="262626"/>
          <w:sz w:val="24"/>
          <w:szCs w:val="24"/>
        </w:rPr>
        <w:t>8.1.7. Основаниями для проведения внеплановой проверки юридических лиц и индивидуальных предпринимателей являются: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5" w:name="Par154"/>
      <w:bookmarkEnd w:id="5"/>
      <w:proofErr w:type="gramStart"/>
      <w:r w:rsidRPr="00FF6618">
        <w:rPr>
          <w:rFonts w:ascii="Arial" w:hAnsi="Arial" w:cs="Arial"/>
          <w:color w:val="262626"/>
          <w:sz w:val="24"/>
          <w:szCs w:val="24"/>
        </w:rPr>
        <w:t xml:space="preserve">2) мотивированное представление должностного лица отдела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FF6618">
        <w:rPr>
          <w:rFonts w:ascii="Arial" w:hAnsi="Arial" w:cs="Arial"/>
          <w:color w:val="262626"/>
          <w:sz w:val="24"/>
          <w:szCs w:val="24"/>
        </w:rPr>
        <w:lastRenderedPageBreak/>
        <w:t>местного самоуправления, из средств массовой информации о следующих фактах:</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6" w:name="Par155"/>
      <w:bookmarkEnd w:id="6"/>
      <w:r w:rsidRPr="00FF6618">
        <w:rPr>
          <w:rFonts w:ascii="Arial" w:hAnsi="Arial" w:cs="Arial"/>
          <w:color w:val="262626"/>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7" w:name="Par156"/>
      <w:bookmarkEnd w:id="7"/>
      <w:r w:rsidRPr="00FF6618">
        <w:rPr>
          <w:rFonts w:ascii="Arial" w:hAnsi="Arial" w:cs="Arial"/>
          <w:color w:val="262626"/>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нарушение прав потребителей.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8.1.8. </w:t>
      </w:r>
      <w:proofErr w:type="gramStart"/>
      <w:r w:rsidRPr="00FF6618">
        <w:rPr>
          <w:rFonts w:ascii="Arial" w:hAnsi="Arial" w:cs="Arial"/>
          <w:color w:val="262626"/>
          <w:sz w:val="24"/>
          <w:szCs w:val="24"/>
        </w:rPr>
        <w:t xml:space="preserve">Наряду с основаниями, указанными в </w:t>
      </w:r>
      <w:hyperlink w:anchor="Par152" w:history="1">
        <w:r w:rsidRPr="00FF6618">
          <w:rPr>
            <w:rFonts w:ascii="Arial" w:hAnsi="Arial" w:cs="Arial"/>
            <w:color w:val="262626"/>
            <w:sz w:val="24"/>
            <w:szCs w:val="24"/>
          </w:rPr>
          <w:t>пункте 8.1.7</w:t>
        </w:r>
      </w:hyperlink>
      <w:r w:rsidRPr="00FF6618">
        <w:rPr>
          <w:rFonts w:ascii="Arial" w:hAnsi="Arial" w:cs="Arial"/>
          <w:color w:val="262626"/>
          <w:sz w:val="24"/>
          <w:szCs w:val="24"/>
        </w:rPr>
        <w:t xml:space="preserve"> настоящего Положения,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отдел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 xml:space="preserve">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9" w:history="1">
        <w:r w:rsidRPr="00FF6618">
          <w:rPr>
            <w:rFonts w:ascii="Arial" w:hAnsi="Arial" w:cs="Arial"/>
            <w:color w:val="262626"/>
            <w:sz w:val="24"/>
            <w:szCs w:val="24"/>
          </w:rPr>
          <w:t>части 1 статьи 164</w:t>
        </w:r>
      </w:hyperlink>
      <w:r w:rsidRPr="00FF6618">
        <w:rPr>
          <w:rFonts w:ascii="Arial" w:hAnsi="Arial" w:cs="Arial"/>
          <w:color w:val="262626"/>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 xml:space="preserve">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0" w:history="1">
        <w:r w:rsidRPr="00FF6618">
          <w:rPr>
            <w:rFonts w:ascii="Arial" w:hAnsi="Arial" w:cs="Arial"/>
            <w:color w:val="262626"/>
            <w:sz w:val="24"/>
            <w:szCs w:val="24"/>
          </w:rPr>
          <w:t>частью 2 статьи 162</w:t>
        </w:r>
      </w:hyperlink>
      <w:r w:rsidRPr="00FF6618">
        <w:rPr>
          <w:rFonts w:ascii="Arial" w:hAnsi="Arial" w:cs="Arial"/>
          <w:color w:val="262626"/>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w:t>
      </w:r>
      <w:proofErr w:type="gramEnd"/>
      <w:r w:rsidRPr="00FF6618">
        <w:rPr>
          <w:rFonts w:ascii="Arial" w:hAnsi="Arial" w:cs="Arial"/>
          <w:color w:val="262626"/>
          <w:sz w:val="24"/>
          <w:szCs w:val="24"/>
        </w:rPr>
        <w:t xml:space="preserve"> платы за коммунальные услуги, о фактах нарушения </w:t>
      </w:r>
      <w:proofErr w:type="spellStart"/>
      <w:r w:rsidRPr="00FF6618">
        <w:rPr>
          <w:rFonts w:ascii="Arial" w:hAnsi="Arial" w:cs="Arial"/>
          <w:color w:val="262626"/>
          <w:sz w:val="24"/>
          <w:szCs w:val="24"/>
        </w:rPr>
        <w:t>наймодателями</w:t>
      </w:r>
      <w:proofErr w:type="spellEnd"/>
      <w:r w:rsidRPr="00FF6618">
        <w:rPr>
          <w:rFonts w:ascii="Arial" w:hAnsi="Arial" w:cs="Arial"/>
          <w:color w:val="262626"/>
          <w:sz w:val="24"/>
          <w:szCs w:val="24"/>
        </w:rPr>
        <w:t xml:space="preserve"> жилых помещений в наемных домах социального использования обязательных требований к </w:t>
      </w:r>
      <w:proofErr w:type="spellStart"/>
      <w:r w:rsidRPr="00FF6618">
        <w:rPr>
          <w:rFonts w:ascii="Arial" w:hAnsi="Arial" w:cs="Arial"/>
          <w:color w:val="262626"/>
          <w:sz w:val="24"/>
          <w:szCs w:val="24"/>
        </w:rPr>
        <w:t>наймодателям</w:t>
      </w:r>
      <w:proofErr w:type="spellEnd"/>
      <w:r w:rsidRPr="00FF6618">
        <w:rPr>
          <w:rFonts w:ascii="Arial" w:hAnsi="Arial" w:cs="Arial"/>
          <w:color w:val="262626"/>
          <w:sz w:val="24"/>
          <w:szCs w:val="24"/>
        </w:rPr>
        <w:t xml:space="preserve"> и нанимателям жилых помещений в таких домах, к заключению и исполнению </w:t>
      </w:r>
      <w:proofErr w:type="gramStart"/>
      <w:r w:rsidRPr="00FF6618">
        <w:rPr>
          <w:rFonts w:ascii="Arial" w:hAnsi="Arial" w:cs="Arial"/>
          <w:color w:val="262626"/>
          <w:sz w:val="24"/>
          <w:szCs w:val="24"/>
        </w:rPr>
        <w:t>договоров найма жилых помещений жилищного фонда социального использования</w:t>
      </w:r>
      <w:proofErr w:type="gramEnd"/>
      <w:r w:rsidRPr="00FF6618">
        <w:rPr>
          <w:rFonts w:ascii="Arial" w:hAnsi="Arial" w:cs="Arial"/>
          <w:color w:val="262626"/>
          <w:sz w:val="24"/>
          <w:szCs w:val="24"/>
        </w:rPr>
        <w:t xml:space="preserve"> и договоров найма жилых помещений.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8.1.9. Обращения и заявления, не позволяющие установить лицо, обратившееся в отдел муниципального жилищного контроля, а также обращения и заявления, не содержащие сведений о фактах, указанных в </w:t>
      </w:r>
      <w:hyperlink w:anchor="Par154" w:history="1">
        <w:r w:rsidRPr="00FF6618">
          <w:rPr>
            <w:rFonts w:ascii="Arial" w:hAnsi="Arial" w:cs="Arial"/>
            <w:color w:val="262626"/>
            <w:sz w:val="24"/>
            <w:szCs w:val="24"/>
          </w:rPr>
          <w:t>подпункте 2 пункта 8.1.7</w:t>
        </w:r>
      </w:hyperlink>
      <w:r w:rsidRPr="00FF6618">
        <w:rPr>
          <w:rFonts w:ascii="Arial" w:hAnsi="Arial" w:cs="Arial"/>
          <w:color w:val="262626"/>
          <w:sz w:val="24"/>
          <w:szCs w:val="24"/>
        </w:rPr>
        <w:t xml:space="preserve"> настоящего Положения, не могут служить основанием для проведения внеплановой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В случае если изложенная в обращении или заявлении информация может в соответствии с </w:t>
      </w:r>
      <w:hyperlink w:anchor="Par154" w:history="1">
        <w:r w:rsidRPr="00FF6618">
          <w:rPr>
            <w:rFonts w:ascii="Arial" w:hAnsi="Arial" w:cs="Arial"/>
            <w:color w:val="262626"/>
            <w:sz w:val="24"/>
            <w:szCs w:val="24"/>
          </w:rPr>
          <w:t>подпунктом 2 пункта 8.1.7</w:t>
        </w:r>
      </w:hyperlink>
      <w:r w:rsidRPr="00FF6618">
        <w:rPr>
          <w:rFonts w:ascii="Arial" w:hAnsi="Arial" w:cs="Arial"/>
          <w:color w:val="262626"/>
          <w:sz w:val="24"/>
          <w:szCs w:val="24"/>
        </w:rPr>
        <w:t xml:space="preserve"> настоящего Положения являться основанием для проведения внеплановой проверки, должностное лицо отдела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F6618">
        <w:rPr>
          <w:rFonts w:ascii="Arial" w:hAnsi="Arial" w:cs="Arial"/>
          <w:color w:val="262626"/>
          <w:sz w:val="24"/>
          <w:szCs w:val="24"/>
        </w:rPr>
        <w:t>ии и ау</w:t>
      </w:r>
      <w:proofErr w:type="gramEnd"/>
      <w:r w:rsidRPr="00FF6618">
        <w:rPr>
          <w:rFonts w:ascii="Arial" w:hAnsi="Arial" w:cs="Arial"/>
          <w:color w:val="262626"/>
          <w:sz w:val="24"/>
          <w:szCs w:val="24"/>
        </w:rPr>
        <w:t>тентификации.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Внеплановая выездная проверка юридических лиц, индивидуальных предпринимателей проводится должностными лицами отдела муниципального жилищного контроля по основаниям, указанным в </w:t>
      </w:r>
      <w:hyperlink w:anchor="Par155" w:history="1">
        <w:r w:rsidRPr="00FF6618">
          <w:rPr>
            <w:rFonts w:ascii="Arial" w:hAnsi="Arial" w:cs="Arial"/>
            <w:color w:val="262626"/>
            <w:sz w:val="24"/>
            <w:szCs w:val="24"/>
          </w:rPr>
          <w:t>подпунктах "а"</w:t>
        </w:r>
      </w:hyperlink>
      <w:r w:rsidRPr="00FF6618">
        <w:rPr>
          <w:rFonts w:ascii="Arial" w:hAnsi="Arial" w:cs="Arial"/>
          <w:color w:val="262626"/>
          <w:sz w:val="24"/>
          <w:szCs w:val="24"/>
        </w:rPr>
        <w:t xml:space="preserve"> и </w:t>
      </w:r>
      <w:hyperlink w:anchor="Par156" w:history="1">
        <w:r w:rsidRPr="00FF6618">
          <w:rPr>
            <w:rFonts w:ascii="Arial" w:hAnsi="Arial" w:cs="Arial"/>
            <w:color w:val="262626"/>
            <w:sz w:val="24"/>
            <w:szCs w:val="24"/>
          </w:rPr>
          <w:t>"б" подпункта 2 пункта 8.1.7</w:t>
        </w:r>
      </w:hyperlink>
      <w:r w:rsidRPr="00FF6618">
        <w:rPr>
          <w:rFonts w:ascii="Arial" w:hAnsi="Arial" w:cs="Arial"/>
          <w:color w:val="262626"/>
          <w:sz w:val="24"/>
          <w:szCs w:val="24"/>
        </w:rPr>
        <w:t xml:space="preserve"> настоящего Положения, после согласования с органом прокуратуры по месту осуществления деятельности таких юридических лиц и индивидуальных предпринимателей.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При рассмотрении обращений и заявлений, информации о фактах, указанных в </w:t>
      </w:r>
      <w:hyperlink w:anchor="Par152" w:history="1">
        <w:r w:rsidRPr="00FF6618">
          <w:rPr>
            <w:rFonts w:ascii="Arial" w:hAnsi="Arial" w:cs="Arial"/>
            <w:color w:val="262626"/>
            <w:sz w:val="24"/>
            <w:szCs w:val="24"/>
          </w:rPr>
          <w:t>пункте 8.1.7</w:t>
        </w:r>
      </w:hyperlink>
      <w:r w:rsidRPr="00FF6618">
        <w:rPr>
          <w:rFonts w:ascii="Arial" w:hAnsi="Arial" w:cs="Arial"/>
          <w:color w:val="262626"/>
          <w:sz w:val="24"/>
          <w:szCs w:val="24"/>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рассмотрения ранее проведенных мероприятий по контролю в отношении соответствующих юридических лиц, индивидуальных предпринимателей.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52" w:history="1">
        <w:r w:rsidRPr="00FF6618">
          <w:rPr>
            <w:rFonts w:ascii="Arial" w:hAnsi="Arial" w:cs="Arial"/>
            <w:color w:val="262626"/>
            <w:sz w:val="24"/>
            <w:szCs w:val="24"/>
          </w:rPr>
          <w:t>пункте 8.1.7</w:t>
        </w:r>
      </w:hyperlink>
      <w:r w:rsidRPr="00FF6618">
        <w:rPr>
          <w:rFonts w:ascii="Arial" w:hAnsi="Arial" w:cs="Arial"/>
          <w:color w:val="262626"/>
          <w:sz w:val="24"/>
          <w:szCs w:val="24"/>
        </w:rPr>
        <w:t xml:space="preserve"> настоящего Положения, уполномоченными должностными лицами отдела муниципального жилищного контроля может быть проведена предварительная проверка поступившей информации. </w:t>
      </w:r>
      <w:proofErr w:type="gramStart"/>
      <w:r w:rsidRPr="00FF6618">
        <w:rPr>
          <w:rFonts w:ascii="Arial" w:hAnsi="Arial" w:cs="Arial"/>
          <w:color w:val="262626"/>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FF6618">
        <w:rPr>
          <w:rFonts w:ascii="Arial" w:hAnsi="Arial" w:cs="Arial"/>
          <w:color w:val="262626"/>
          <w:sz w:val="24"/>
          <w:szCs w:val="24"/>
        </w:rPr>
        <w:t xml:space="preserve"> лиц обязанности по представлению информации и исполнению требований, отдела муниципального жилищного контроля. В рамках предварительной проверки у юридического лица, индивидуального предпринимателя могут быть </w:t>
      </w:r>
      <w:r w:rsidRPr="00FF6618">
        <w:rPr>
          <w:rFonts w:ascii="Arial" w:hAnsi="Arial" w:cs="Arial"/>
          <w:color w:val="262626"/>
          <w:sz w:val="24"/>
          <w:szCs w:val="24"/>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52" w:history="1">
        <w:r w:rsidRPr="00FF6618">
          <w:rPr>
            <w:rFonts w:ascii="Arial" w:hAnsi="Arial" w:cs="Arial"/>
            <w:color w:val="262626"/>
            <w:sz w:val="24"/>
            <w:szCs w:val="24"/>
          </w:rPr>
          <w:t>пункте 8.1.7</w:t>
        </w:r>
      </w:hyperlink>
      <w:r w:rsidRPr="00FF6618">
        <w:rPr>
          <w:rFonts w:ascii="Arial" w:hAnsi="Arial" w:cs="Arial"/>
          <w:color w:val="262626"/>
          <w:sz w:val="24"/>
          <w:szCs w:val="24"/>
        </w:rPr>
        <w:t xml:space="preserve"> настоящего Положения, уполномоченное должностное лицо отдела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w:anchor="Par154" w:history="1">
        <w:r w:rsidRPr="00FF6618">
          <w:rPr>
            <w:rFonts w:ascii="Arial" w:hAnsi="Arial" w:cs="Arial"/>
            <w:color w:val="262626"/>
            <w:sz w:val="24"/>
            <w:szCs w:val="24"/>
          </w:rPr>
          <w:t>подпункте 2 пункта 8.1.7</w:t>
        </w:r>
      </w:hyperlink>
      <w:r w:rsidRPr="00FF6618">
        <w:rPr>
          <w:rFonts w:ascii="Arial" w:hAnsi="Arial" w:cs="Arial"/>
          <w:color w:val="262626"/>
          <w:sz w:val="24"/>
          <w:szCs w:val="24"/>
        </w:rPr>
        <w:t xml:space="preserve"> настоящего Положения.</w:t>
      </w:r>
      <w:proofErr w:type="gramEnd"/>
      <w:r w:rsidRPr="00FF6618">
        <w:rPr>
          <w:rFonts w:ascii="Arial" w:hAnsi="Arial" w:cs="Arial"/>
          <w:color w:val="262626"/>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По решению начальника (исполняющего обязанности начальника) отдела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F6618">
        <w:rPr>
          <w:rFonts w:ascii="Arial" w:hAnsi="Arial" w:cs="Arial"/>
          <w:color w:val="262626"/>
          <w:sz w:val="24"/>
          <w:szCs w:val="24"/>
        </w:rPr>
        <w:t>явившихся</w:t>
      </w:r>
      <w:proofErr w:type="gramEnd"/>
      <w:r w:rsidRPr="00FF6618">
        <w:rPr>
          <w:rFonts w:ascii="Arial" w:hAnsi="Arial" w:cs="Arial"/>
          <w:color w:val="262626"/>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Основаниями для проведения внеплановой проверки соблюдения гражданами обязательных требований являются: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Обращения и заявления, не позволяющие установить лицо, обратившееся в отдел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8.1.11. </w:t>
      </w:r>
      <w:proofErr w:type="gramStart"/>
      <w:r w:rsidRPr="00FF6618">
        <w:rPr>
          <w:rFonts w:ascii="Arial" w:hAnsi="Arial" w:cs="Arial"/>
          <w:color w:val="262626"/>
          <w:sz w:val="24"/>
          <w:szCs w:val="24"/>
        </w:rPr>
        <w:t xml:space="preserve">Результатом административной процедуры по организации проверки является издание приказа начальника (исполняющего обязанности начальника) отдела муниципального жилищного контроля о проведении проверки, который подготавливается при проведении проверки в отношении юридического лица, индивидуального предпринимателя по типовой </w:t>
      </w:r>
      <w:hyperlink r:id="rId51" w:history="1">
        <w:r w:rsidRPr="00FF6618">
          <w:rPr>
            <w:rFonts w:ascii="Arial" w:hAnsi="Arial" w:cs="Arial"/>
            <w:color w:val="262626"/>
            <w:sz w:val="24"/>
            <w:szCs w:val="24"/>
          </w:rPr>
          <w:t>форме</w:t>
        </w:r>
      </w:hyperlink>
      <w:r w:rsidRPr="00FF6618">
        <w:rPr>
          <w:rFonts w:ascii="Arial" w:hAnsi="Arial" w:cs="Arial"/>
          <w:color w:val="262626"/>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Pr="00FF6618">
        <w:rPr>
          <w:rFonts w:ascii="Arial" w:hAnsi="Arial" w:cs="Arial"/>
          <w:color w:val="262626"/>
          <w:sz w:val="24"/>
          <w:szCs w:val="24"/>
        </w:rPr>
        <w:t>) и муниципального контроля", при проведении проверки в отношении гражданина.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8.1.12. В приказе начальника (исполняющего обязанности начальника) отдела муниципального жилищного контроля указываются: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1) наименование органа муниципального контроля, а также вид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цели, задачи, предмет проверки и срок ее проведения;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6) сроки проведения и перечень мероприятий по контролю, необходимых для достижения целей и задач проведения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7) перечень административных регламентов по осуществлению муниципального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 даты начала и окончания проведения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 иные сведения, если это предусмотрено типовой формой приказа начальника (исполняющего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8.1.13. Заверенная печатью копия приказа начальника (исполняющего обязанности начальника) отдела муниципального жилищного контроля о проведении проверки вручается под роспись должностным лицом отдела муниципального жилищного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лиц должностное лицо отдела муниципального жилищного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8.2. Проведение проверки и оформление результатов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8.2.1. Основанием для начала административной процедуры по проведению проверки и оформлению результатов проверки является приказ начальника (исполняющего обязанности начальника) отдела муниципального жилищного контроля о проведении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8.2.2. Ответственными за проведение проверки и оформление результатов проверки являются уполномоченные должностные лица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консультант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главный специалист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ведущий специалист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8.2.3. О проведении плановой проверки юридическое лицо, индивидуальный предприниматель уведомляются отделом муниципального жилищного контроля не </w:t>
      </w:r>
      <w:proofErr w:type="gramStart"/>
      <w:r w:rsidRPr="00FF6618">
        <w:rPr>
          <w:rFonts w:ascii="Arial" w:hAnsi="Arial" w:cs="Arial"/>
          <w:color w:val="262626"/>
          <w:sz w:val="24"/>
          <w:szCs w:val="24"/>
        </w:rPr>
        <w:t>позднее</w:t>
      </w:r>
      <w:proofErr w:type="gramEnd"/>
      <w:r w:rsidRPr="00FF6618">
        <w:rPr>
          <w:rFonts w:ascii="Arial" w:hAnsi="Arial" w:cs="Arial"/>
          <w:color w:val="262626"/>
          <w:sz w:val="24"/>
          <w:szCs w:val="24"/>
        </w:rPr>
        <w:t xml:space="preserve"> чем за три рабочих дня до начала ее проведения посредством направления копии приказа начальника отдела муниципального жилищного контроля (исполняющего обязанности начальника отдела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 или иным доступным способом.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О проведении внеплановой выездной проверки, за исключением внеплановой выездной проверки, </w:t>
      </w:r>
      <w:proofErr w:type="gramStart"/>
      <w:r w:rsidRPr="00FF6618">
        <w:rPr>
          <w:rFonts w:ascii="Arial" w:hAnsi="Arial" w:cs="Arial"/>
          <w:color w:val="262626"/>
          <w:sz w:val="24"/>
          <w:szCs w:val="24"/>
        </w:rPr>
        <w:t>основания</w:t>
      </w:r>
      <w:proofErr w:type="gramEnd"/>
      <w:r w:rsidRPr="00FF6618">
        <w:rPr>
          <w:rFonts w:ascii="Arial" w:hAnsi="Arial" w:cs="Arial"/>
          <w:color w:val="262626"/>
          <w:sz w:val="24"/>
          <w:szCs w:val="24"/>
        </w:rPr>
        <w:t xml:space="preserve"> проведения которой указаны в </w:t>
      </w:r>
      <w:hyperlink r:id="rId52" w:history="1">
        <w:r w:rsidRPr="00FF6618">
          <w:rPr>
            <w:rFonts w:ascii="Arial" w:hAnsi="Arial" w:cs="Arial"/>
            <w:color w:val="262626"/>
            <w:sz w:val="24"/>
            <w:szCs w:val="24"/>
          </w:rPr>
          <w:t>пункте 2 части 2 статьи 10</w:t>
        </w:r>
      </w:hyperlink>
      <w:r w:rsidRPr="00FF6618">
        <w:rPr>
          <w:rFonts w:ascii="Arial" w:hAnsi="Arial" w:cs="Arial"/>
          <w:color w:val="262626"/>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отделом муниципального жилищного контроля не менее чем за двадцать </w:t>
      </w:r>
      <w:proofErr w:type="gramStart"/>
      <w:r w:rsidRPr="00FF6618">
        <w:rPr>
          <w:rFonts w:ascii="Arial" w:hAnsi="Arial" w:cs="Arial"/>
          <w:color w:val="262626"/>
          <w:sz w:val="24"/>
          <w:szCs w:val="24"/>
        </w:rPr>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 муниципального жилищного контроля.</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F6618">
        <w:rPr>
          <w:rFonts w:ascii="Arial" w:hAnsi="Arial" w:cs="Arial"/>
          <w:color w:val="262626"/>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8.2.4. </w:t>
      </w:r>
      <w:proofErr w:type="gramStart"/>
      <w:r w:rsidRPr="00FF6618">
        <w:rPr>
          <w:rFonts w:ascii="Arial" w:hAnsi="Arial" w:cs="Arial"/>
          <w:color w:val="262626"/>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отдела муниципального жилищного контроля.</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Документарная проверка проводится по месту нахождения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 процессе проведения документарной проверки должностными лицами отдела муниципального жилищного контроля в первую очередь рассматриваются документы юридического лица, индивидуального предпринимателя, гражданина, имеющиеся в распоряжении отдела муниципального жилищного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w:t>
      </w:r>
      <w:proofErr w:type="gramEnd"/>
      <w:r w:rsidRPr="00FF6618">
        <w:rPr>
          <w:rFonts w:ascii="Arial" w:hAnsi="Arial" w:cs="Arial"/>
          <w:color w:val="262626"/>
          <w:sz w:val="24"/>
          <w:szCs w:val="24"/>
        </w:rPr>
        <w:t xml:space="preserve"> предпринимателя муниципального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 случае если достоверность сведений, содержащихся в документах, имеющихся в распоряжении отдела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отдел муниципального жилищного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w:t>
      </w:r>
      <w:proofErr w:type="gramEnd"/>
      <w:r w:rsidRPr="00FF6618">
        <w:rPr>
          <w:rFonts w:ascii="Arial" w:hAnsi="Arial" w:cs="Arial"/>
          <w:color w:val="262626"/>
          <w:sz w:val="24"/>
          <w:szCs w:val="24"/>
        </w:rPr>
        <w:t xml:space="preserve"> ходе проведения документарной проверки документы. К запросу прилагается заверенная печатью копия приказа начальника (исполняющего обязанности начальника) отдела муниципального жилищного контроля о проведении документарной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отдел муниципального жилищного контроля указанные в запросе документы.</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Не допускается требовать нотариального удостоверения копий документов, представляемых в отдел муниципального жилищного контроля, если иное не предусмотрено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lastRenderedPageBreak/>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отдела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гражданину с требованием представить в течение</w:t>
      </w:r>
      <w:proofErr w:type="gramEnd"/>
      <w:r w:rsidRPr="00FF6618">
        <w:rPr>
          <w:rFonts w:ascii="Arial" w:hAnsi="Arial" w:cs="Arial"/>
          <w:color w:val="262626"/>
          <w:sz w:val="24"/>
          <w:szCs w:val="24"/>
        </w:rPr>
        <w:t xml:space="preserve"> десяти рабочих дней необходимые пояснения в письменной форме.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Юридическое лицо, индивидуальный предприниматель, гражданин, представляющие в отдел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отдел муниципального жилищного контроля документы, подтверждающие достоверность ранее представленных документов.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Должностное лицо отдела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отдела муниципального жилищного контроля вправе провести выездную проверку.</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При проведении документарной проверки отдел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отделом муниципального жилищного контроля от иных органов государственного контроля (надзора), органов муниципального контроля.</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8.2.5. </w:t>
      </w:r>
      <w:proofErr w:type="gramStart"/>
      <w:r w:rsidRPr="00FF6618">
        <w:rPr>
          <w:rFonts w:ascii="Arial" w:hAnsi="Arial" w:cs="Arial"/>
          <w:color w:val="262626"/>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Выездная проверка проводится в случае, если при документарной проверке не представляется возможным: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FF6618">
        <w:rPr>
          <w:rFonts w:ascii="Arial" w:hAnsi="Arial" w:cs="Arial"/>
          <w:color w:val="262626"/>
          <w:sz w:val="24"/>
          <w:szCs w:val="24"/>
        </w:rPr>
        <w:lastRenderedPageBreak/>
        <w:t>деятельности и иных имеющихся в распоряжении отдела муниципального жилищного контроля документах юридического лица, индивидуального предпринимателя, гражданина;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Выездная проверка начинается с предъявления служебного удостоверения должностного лица отдела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приказом начальника (исполняющего обязанности начальника) отдела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FF6618">
        <w:rPr>
          <w:rFonts w:ascii="Arial" w:hAnsi="Arial" w:cs="Arial"/>
          <w:color w:val="262626"/>
          <w:sz w:val="24"/>
          <w:szCs w:val="24"/>
        </w:rPr>
        <w:t xml:space="preserve">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отдела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должностным лицам</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отдела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повлекшими</w:t>
      </w:r>
      <w:proofErr w:type="gramEnd"/>
      <w:r w:rsidRPr="00FF6618">
        <w:rPr>
          <w:rFonts w:ascii="Arial" w:hAnsi="Arial" w:cs="Arial"/>
          <w:color w:val="262626"/>
          <w:sz w:val="24"/>
          <w:szCs w:val="24"/>
        </w:rPr>
        <w:t xml:space="preserve"> невозможность проведения проверки, должностным лицом отдела муниципального жилищного контроля составляется акт о невозможности проведения соответствующей проверки с указанием причин невозможности ее проведения.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В этом случае отдел муниципального жилищного контроля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w:t>
      </w:r>
      <w:r w:rsidRPr="00FF6618">
        <w:rPr>
          <w:rFonts w:ascii="Arial" w:hAnsi="Arial" w:cs="Arial"/>
          <w:color w:val="262626"/>
          <w:sz w:val="24"/>
          <w:szCs w:val="24"/>
        </w:rPr>
        <w:lastRenderedPageBreak/>
        <w:t>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Повторная плановая (внеплановая) выездная проверка не проводится в следующих случаях:</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в связи с </w:t>
      </w:r>
      <w:proofErr w:type="gramStart"/>
      <w:r w:rsidRPr="00FF6618">
        <w:rPr>
          <w:rFonts w:ascii="Arial" w:hAnsi="Arial" w:cs="Arial"/>
          <w:color w:val="262626"/>
          <w:sz w:val="24"/>
          <w:szCs w:val="24"/>
        </w:rPr>
        <w:t>не подтверждением</w:t>
      </w:r>
      <w:proofErr w:type="gramEnd"/>
      <w:r w:rsidRPr="00FF6618">
        <w:rPr>
          <w:rFonts w:ascii="Arial" w:hAnsi="Arial" w:cs="Arial"/>
          <w:color w:val="262626"/>
          <w:sz w:val="24"/>
          <w:szCs w:val="24"/>
        </w:rPr>
        <w:t xml:space="preserve"> информации о фактах, изложенных в </w:t>
      </w:r>
      <w:hyperlink w:anchor="Par154" w:history="1">
        <w:r w:rsidRPr="00FF6618">
          <w:rPr>
            <w:rFonts w:ascii="Arial" w:hAnsi="Arial" w:cs="Arial"/>
            <w:color w:val="262626"/>
            <w:sz w:val="24"/>
            <w:szCs w:val="24"/>
          </w:rPr>
          <w:t>подпункте 2 пункта 8.1.7</w:t>
        </w:r>
      </w:hyperlink>
      <w:r w:rsidRPr="00FF6618">
        <w:rPr>
          <w:rFonts w:ascii="Arial" w:hAnsi="Arial" w:cs="Arial"/>
          <w:color w:val="262626"/>
          <w:sz w:val="24"/>
          <w:szCs w:val="24"/>
        </w:rPr>
        <w:t xml:space="preserve"> настоящего Положения.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8.2.6. </w:t>
      </w:r>
      <w:proofErr w:type="gramStart"/>
      <w:r w:rsidRPr="00FF6618">
        <w:rPr>
          <w:rFonts w:ascii="Arial" w:hAnsi="Arial" w:cs="Arial"/>
          <w:color w:val="262626"/>
          <w:sz w:val="24"/>
          <w:szCs w:val="24"/>
        </w:rPr>
        <w:t xml:space="preserve">По результатам проверки должностным лицом муниципального жилищного контроля, проводившим проверку в отношении юридического лица, индивидуального предпринимателя, составляется </w:t>
      </w:r>
      <w:hyperlink r:id="rId53" w:history="1">
        <w:r w:rsidRPr="00FF6618">
          <w:rPr>
            <w:rFonts w:ascii="Arial" w:hAnsi="Arial" w:cs="Arial"/>
            <w:color w:val="262626"/>
            <w:sz w:val="24"/>
            <w:szCs w:val="24"/>
          </w:rPr>
          <w:t>акт</w:t>
        </w:r>
      </w:hyperlink>
      <w:r w:rsidRPr="00FF6618">
        <w:rPr>
          <w:rFonts w:ascii="Arial" w:hAnsi="Arial" w:cs="Arial"/>
          <w:color w:val="262626"/>
          <w:sz w:val="24"/>
          <w:szCs w:val="24"/>
        </w:rPr>
        <w:t xml:space="preserve"> проверки по типовой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в двух экземплярах.</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акте проверки указываются: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дата, время и место составления акта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наименование органа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дата и номер приказа начальника (исполняющего обязанности начальника) отдела муниципального жилищного контроля о проведении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фамилия, имя, отчество и должность должностного лица или должностных лиц отдела муниципального жилищного контроля, проводивших проверку;</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FF6618">
        <w:rPr>
          <w:rFonts w:ascii="Arial" w:hAnsi="Arial" w:cs="Arial"/>
          <w:color w:val="262626"/>
          <w:sz w:val="24"/>
          <w:szCs w:val="24"/>
        </w:rPr>
        <w:t>присутствовавших</w:t>
      </w:r>
      <w:proofErr w:type="gramEnd"/>
      <w:r w:rsidRPr="00FF6618">
        <w:rPr>
          <w:rFonts w:ascii="Arial" w:hAnsi="Arial" w:cs="Arial"/>
          <w:color w:val="262626"/>
          <w:sz w:val="24"/>
          <w:szCs w:val="24"/>
        </w:rPr>
        <w:t xml:space="preserve"> при проведении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6) дата, время, продолжительность и место проведения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FF6618">
        <w:rPr>
          <w:rFonts w:ascii="Arial" w:hAnsi="Arial" w:cs="Arial"/>
          <w:color w:val="262626"/>
          <w:sz w:val="24"/>
          <w:szCs w:val="24"/>
        </w:rPr>
        <w:t xml:space="preserve"> такой записи в </w:t>
      </w:r>
      <w:r w:rsidRPr="00FF6618">
        <w:rPr>
          <w:rFonts w:ascii="Arial" w:hAnsi="Arial" w:cs="Arial"/>
          <w:color w:val="262626"/>
          <w:sz w:val="24"/>
          <w:szCs w:val="24"/>
        </w:rPr>
        <w:lastRenderedPageBreak/>
        <w:t>связи с отсутствием у юридического лица, индивидуального предпринимателя указанного журнала;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 подписи должностного лица или должностных лиц отдела муниципального жилищного контроля, проводивших проверку.</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8.2.7. </w:t>
      </w:r>
      <w:proofErr w:type="gramStart"/>
      <w:r w:rsidRPr="00FF6618">
        <w:rPr>
          <w:rFonts w:ascii="Arial" w:hAnsi="Arial" w:cs="Arial"/>
          <w:color w:val="262626"/>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обязательных требований и иные документы или их копии, связанные с результатами проверки.</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FF6618">
        <w:rPr>
          <w:rFonts w:ascii="Arial" w:hAnsi="Arial" w:cs="Arial"/>
          <w:color w:val="262626"/>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sidRPr="00FF6618">
        <w:rPr>
          <w:rFonts w:ascii="Arial" w:hAnsi="Arial" w:cs="Arial"/>
          <w:color w:val="262626"/>
          <w:sz w:val="24"/>
          <w:szCs w:val="24"/>
        </w:rPr>
        <w:t>.</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под расписку либо направляется не позднее рабочего дня, следующего за днем составления акта</w:t>
      </w:r>
      <w:proofErr w:type="gramEnd"/>
      <w:r w:rsidRPr="00FF6618">
        <w:rPr>
          <w:rFonts w:ascii="Arial" w:hAnsi="Arial" w:cs="Arial"/>
          <w:color w:val="262626"/>
          <w:sz w:val="24"/>
          <w:szCs w:val="24"/>
        </w:rPr>
        <w:t xml:space="preserve">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Результаты проверки, содержащие информацию, составляющую государственную, коммерческую, служебную, иную тайну, оформляются с </w:t>
      </w:r>
      <w:r w:rsidRPr="00FF6618">
        <w:rPr>
          <w:rFonts w:ascii="Arial" w:hAnsi="Arial" w:cs="Arial"/>
          <w:color w:val="262626"/>
          <w:sz w:val="24"/>
          <w:szCs w:val="24"/>
        </w:rPr>
        <w:lastRenderedPageBreak/>
        <w:t>соблюдением требований, предусмотренных законодательством Российской Федерации при его наличии.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8.2.9. </w:t>
      </w:r>
      <w:proofErr w:type="gramStart"/>
      <w:r w:rsidRPr="00FF6618">
        <w:rPr>
          <w:rFonts w:ascii="Arial" w:hAnsi="Arial" w:cs="Arial"/>
          <w:color w:val="262626"/>
          <w:sz w:val="24"/>
          <w:szCs w:val="24"/>
        </w:rPr>
        <w:t>В журнале учета проверок юридического лица, индивидуального предпринимателя должностным лицом отдела муниципального жилищного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FF6618">
        <w:rPr>
          <w:rFonts w:ascii="Arial" w:hAnsi="Arial" w:cs="Arial"/>
          <w:color w:val="262626"/>
          <w:sz w:val="24"/>
          <w:szCs w:val="24"/>
        </w:rPr>
        <w:t>, проводящих проверку, его или их подписи.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При отсутствии журнала учета проверок в акте проверки делается соответствующая запись.</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8.2.10. Результатом административной процедуры по проведению проверки и оформлению результатов проверки является акт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8.2.11. Максимальный срок проведения проверки составляет:</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в отношении юридических лиц, индивидуальных предпринимателей - не </w:t>
      </w:r>
      <w:proofErr w:type="gramStart"/>
      <w:r w:rsidRPr="00FF6618">
        <w:rPr>
          <w:rFonts w:ascii="Arial" w:hAnsi="Arial" w:cs="Arial"/>
          <w:color w:val="262626"/>
          <w:sz w:val="24"/>
          <w:szCs w:val="24"/>
        </w:rPr>
        <w:t>более сорока</w:t>
      </w:r>
      <w:proofErr w:type="gramEnd"/>
      <w:r w:rsidRPr="00FF6618">
        <w:rPr>
          <w:rFonts w:ascii="Arial" w:hAnsi="Arial" w:cs="Arial"/>
          <w:color w:val="262626"/>
          <w:sz w:val="24"/>
          <w:szCs w:val="24"/>
        </w:rPr>
        <w:t xml:space="preserve"> рабочих дней;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 предприятия;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в отношении граждан - не </w:t>
      </w:r>
      <w:proofErr w:type="gramStart"/>
      <w:r w:rsidRPr="00FF6618">
        <w:rPr>
          <w:rFonts w:ascii="Arial" w:hAnsi="Arial" w:cs="Arial"/>
          <w:color w:val="262626"/>
          <w:sz w:val="24"/>
          <w:szCs w:val="24"/>
        </w:rPr>
        <w:t>более сорока</w:t>
      </w:r>
      <w:proofErr w:type="gramEnd"/>
      <w:r w:rsidRPr="00FF6618">
        <w:rPr>
          <w:rFonts w:ascii="Arial" w:hAnsi="Arial" w:cs="Arial"/>
          <w:color w:val="262626"/>
          <w:sz w:val="24"/>
          <w:szCs w:val="24"/>
        </w:rPr>
        <w:t xml:space="preserve"> рабочих дней.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8.2.12. Максимальный срок оформления результатов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Акт проверки оформляется непосредственно после ее завершения.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 отношении юридических лиц, индивидуальных предпринимателей - в срок не более трех рабочих дней после завершения мероприятий по контролю;</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 отношении граждан - в срок не более трех рабочих дней после завершения мероприятий по контролю.</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 Принятие мер по фактам нарушений, выявленным при проведении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8.3.1. </w:t>
      </w:r>
      <w:proofErr w:type="gramStart"/>
      <w:r w:rsidRPr="00FF6618">
        <w:rPr>
          <w:rFonts w:ascii="Arial" w:hAnsi="Arial" w:cs="Arial"/>
          <w:color w:val="262626"/>
          <w:sz w:val="24"/>
          <w:szCs w:val="24"/>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8.3.2. Ответственными за принятие мер по фактам нарушений, выявленным при проведении проверки, являются должностные лица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8.3.3. В случае выявления при проведении проверки нарушений юридическим лицом, индивидуальным предпринимателем обязательных требований должностное лицо отдела муниципального жилищного контроля, проводившее проверку, в пределах полномочий, предусмотренных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F6618">
        <w:rPr>
          <w:rFonts w:ascii="Arial" w:hAnsi="Arial" w:cs="Arial"/>
          <w:color w:val="262626"/>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F6618">
        <w:rPr>
          <w:rFonts w:ascii="Arial" w:hAnsi="Arial" w:cs="Arial"/>
          <w:color w:val="262626"/>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случае выявления при проведении проверки нарушений гражданином обязательных требований должностное лицо отдела муниципального жилищного контроля, проводившее проверку, в пределах полномочий, предусмотренных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2) принимает меры по </w:t>
      </w:r>
      <w:proofErr w:type="gramStart"/>
      <w:r w:rsidRPr="00FF6618">
        <w:rPr>
          <w:rFonts w:ascii="Arial" w:hAnsi="Arial" w:cs="Arial"/>
          <w:color w:val="262626"/>
          <w:sz w:val="24"/>
          <w:szCs w:val="24"/>
        </w:rPr>
        <w:t>контролю за</w:t>
      </w:r>
      <w:proofErr w:type="gramEnd"/>
      <w:r w:rsidRPr="00FF6618">
        <w:rPr>
          <w:rFonts w:ascii="Arial" w:hAnsi="Arial" w:cs="Arial"/>
          <w:color w:val="262626"/>
          <w:sz w:val="24"/>
          <w:szCs w:val="24"/>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В случаях, когда должностные лица отдела муниципального жилищного контроля не уполномочены составлять протоколы об административных </w:t>
      </w:r>
      <w:r w:rsidRPr="00FF6618">
        <w:rPr>
          <w:rFonts w:ascii="Arial" w:hAnsi="Arial" w:cs="Arial"/>
          <w:color w:val="262626"/>
          <w:sz w:val="24"/>
          <w:szCs w:val="24"/>
        </w:rPr>
        <w:lastRenderedPageBreak/>
        <w:t xml:space="preserve">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начальника (исполняющего обязанности начальника) отдела муниципального жилищного контроля в уполномоченные органы для составления протоколов об административных правонарушениях в соответствии с </w:t>
      </w:r>
      <w:hyperlink r:id="rId54" w:history="1">
        <w:r w:rsidRPr="00FF6618">
          <w:rPr>
            <w:rFonts w:ascii="Arial" w:hAnsi="Arial" w:cs="Arial"/>
            <w:color w:val="262626"/>
            <w:sz w:val="24"/>
            <w:szCs w:val="24"/>
          </w:rPr>
          <w:t>Кодексом</w:t>
        </w:r>
        <w:proofErr w:type="gramEnd"/>
      </w:hyperlink>
      <w:r w:rsidRPr="00FF6618">
        <w:rPr>
          <w:rFonts w:ascii="Arial" w:hAnsi="Arial" w:cs="Arial"/>
          <w:color w:val="262626"/>
          <w:sz w:val="24"/>
          <w:szCs w:val="24"/>
        </w:rPr>
        <w:t xml:space="preserve"> Российской Федерации об административных правонарушениях и </w:t>
      </w:r>
      <w:hyperlink r:id="rId55" w:history="1">
        <w:r w:rsidRPr="00FF6618">
          <w:rPr>
            <w:rFonts w:ascii="Arial" w:hAnsi="Arial" w:cs="Arial"/>
            <w:color w:val="262626"/>
            <w:sz w:val="24"/>
            <w:szCs w:val="24"/>
          </w:rPr>
          <w:t>Кодексом</w:t>
        </w:r>
      </w:hyperlink>
      <w:r w:rsidRPr="00FF6618">
        <w:rPr>
          <w:rFonts w:ascii="Arial" w:hAnsi="Arial" w:cs="Arial"/>
          <w:color w:val="262626"/>
          <w:sz w:val="24"/>
          <w:szCs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8.3.4. </w:t>
      </w:r>
      <w:proofErr w:type="gramStart"/>
      <w:r w:rsidRPr="00FF6618">
        <w:rPr>
          <w:rFonts w:ascii="Arial" w:hAnsi="Arial" w:cs="Arial"/>
          <w:color w:val="262626"/>
          <w:sz w:val="24"/>
          <w:szCs w:val="24"/>
        </w:rPr>
        <w:t>Должностные лица отдела муниципального жилищного контроля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w:t>
      </w:r>
      <w:proofErr w:type="gramEnd"/>
      <w:r w:rsidRPr="00FF6618">
        <w:rPr>
          <w:rFonts w:ascii="Arial" w:hAnsi="Arial" w:cs="Arial"/>
          <w:color w:val="262626"/>
          <w:sz w:val="24"/>
          <w:szCs w:val="24"/>
        </w:rPr>
        <w:t xml:space="preserve"> специализированного потребительского кооператива, внесенных в устав изменений обязательным требованиям.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8.3.5. Предписание составляется не позднее дня завершения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Предписание должно содержать:</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наименование юридического лица или фамилию, имя и отчество индивидуального предпринимателя, гражданина, в отношении </w:t>
      </w:r>
      <w:proofErr w:type="gramStart"/>
      <w:r w:rsidRPr="00FF6618">
        <w:rPr>
          <w:rFonts w:ascii="Arial" w:hAnsi="Arial" w:cs="Arial"/>
          <w:color w:val="262626"/>
          <w:sz w:val="24"/>
          <w:szCs w:val="24"/>
        </w:rPr>
        <w:t>которых</w:t>
      </w:r>
      <w:proofErr w:type="gramEnd"/>
      <w:r w:rsidRPr="00FF6618">
        <w:rPr>
          <w:rFonts w:ascii="Arial" w:hAnsi="Arial" w:cs="Arial"/>
          <w:color w:val="262626"/>
          <w:sz w:val="24"/>
          <w:szCs w:val="24"/>
        </w:rPr>
        <w:t xml:space="preserve"> выдано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FF6618">
        <w:rPr>
          <w:rFonts w:ascii="Arial" w:hAnsi="Arial" w:cs="Arial"/>
          <w:color w:val="262626"/>
          <w:sz w:val="24"/>
          <w:szCs w:val="24"/>
        </w:rPr>
        <w:t>которых</w:t>
      </w:r>
      <w:proofErr w:type="gramEnd"/>
      <w:r w:rsidRPr="00FF6618">
        <w:rPr>
          <w:rFonts w:ascii="Arial" w:hAnsi="Arial" w:cs="Arial"/>
          <w:color w:val="262626"/>
          <w:sz w:val="24"/>
          <w:szCs w:val="24"/>
        </w:rPr>
        <w:t xml:space="preserve"> выдано предписание, присутствовавших при проведении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дату выдачи предписания;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фамилию, имя и отчество должностного лица уполномоченного органа, выдавшего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выявленные муниципальным жилищным инспектором нарушения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описание действий, которые должно выполнить лицо, в отношении которого выдано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ссылку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срок выполнения предписываемых действий (число, месяц и год).</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8.3.6. Предписание регистрируется в электронном реестре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w:t>
      </w:r>
      <w:r w:rsidRPr="00FF6618">
        <w:rPr>
          <w:rFonts w:ascii="Arial" w:hAnsi="Arial" w:cs="Arial"/>
          <w:color w:val="262626"/>
          <w:sz w:val="24"/>
          <w:szCs w:val="24"/>
        </w:rPr>
        <w:lastRenderedPageBreak/>
        <w:t>лица отдела муниципального жилищного контроля,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8.3.7. Проверка исполнения требований предписания или отдельной его части (далее - проверка исполнения предписания) проводится на основании приказа начальника (исполняющего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Контроль за</w:t>
      </w:r>
      <w:proofErr w:type="gramEnd"/>
      <w:r w:rsidRPr="00FF6618">
        <w:rPr>
          <w:rFonts w:ascii="Arial" w:hAnsi="Arial" w:cs="Arial"/>
          <w:color w:val="262626"/>
          <w:sz w:val="24"/>
          <w:szCs w:val="24"/>
        </w:rPr>
        <w:t xml:space="preserve"> сроками организации и проверки исполнения предписания осуществляется должностным лицом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Должностное лицо отдела муниципального жилищного контроля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8.3.9.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FF6618">
        <w:rPr>
          <w:rFonts w:ascii="Arial" w:hAnsi="Arial" w:cs="Arial"/>
          <w:color w:val="262626"/>
          <w:sz w:val="24"/>
          <w:szCs w:val="24"/>
        </w:rPr>
        <w:t>необходимости продления сроков исполнения предписаний</w:t>
      </w:r>
      <w:proofErr w:type="gramEnd"/>
      <w:r w:rsidRPr="00FF6618">
        <w:rPr>
          <w:rFonts w:ascii="Arial" w:hAnsi="Arial" w:cs="Arial"/>
          <w:color w:val="262626"/>
          <w:sz w:val="24"/>
          <w:szCs w:val="24"/>
        </w:rPr>
        <w:t>.</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Продление срока предписания об устранении несоответствия устава товарищества </w:t>
      </w:r>
      <w:proofErr w:type="gramStart"/>
      <w:r w:rsidRPr="00FF6618">
        <w:rPr>
          <w:rFonts w:ascii="Arial" w:hAnsi="Arial" w:cs="Arial"/>
          <w:color w:val="262626"/>
          <w:sz w:val="24"/>
          <w:szCs w:val="24"/>
        </w:rPr>
        <w:t>собственников жилья, внесенных в устав изменений обязательным требованиям не допускается</w:t>
      </w:r>
      <w:proofErr w:type="gramEnd"/>
      <w:r w:rsidRPr="00FF6618">
        <w:rPr>
          <w:rFonts w:ascii="Arial" w:hAnsi="Arial" w:cs="Arial"/>
          <w:color w:val="262626"/>
          <w:sz w:val="24"/>
          <w:szCs w:val="24"/>
        </w:rPr>
        <w:t>.</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Рассмотрению подлежат ходатайства, поступившие в отдел муниципального жилищного контроля не </w:t>
      </w:r>
      <w:proofErr w:type="gramStart"/>
      <w:r w:rsidRPr="00FF6618">
        <w:rPr>
          <w:rFonts w:ascii="Arial" w:hAnsi="Arial" w:cs="Arial"/>
          <w:color w:val="262626"/>
          <w:sz w:val="24"/>
          <w:szCs w:val="24"/>
        </w:rPr>
        <w:t>позднее</w:t>
      </w:r>
      <w:proofErr w:type="gramEnd"/>
      <w:r w:rsidRPr="00FF6618">
        <w:rPr>
          <w:rFonts w:ascii="Arial" w:hAnsi="Arial" w:cs="Arial"/>
          <w:color w:val="262626"/>
          <w:sz w:val="24"/>
          <w:szCs w:val="24"/>
        </w:rPr>
        <w:t xml:space="preserve"> чем за один день до истечения указанных в предписании сроков его выполнения.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Срок исполнения предписания или его отдельных положений продлевается в случаях, связанных </w:t>
      </w:r>
      <w:proofErr w:type="gramStart"/>
      <w:r w:rsidRPr="00FF6618">
        <w:rPr>
          <w:rFonts w:ascii="Arial" w:hAnsi="Arial" w:cs="Arial"/>
          <w:color w:val="262626"/>
          <w:sz w:val="24"/>
          <w:szCs w:val="24"/>
        </w:rPr>
        <w:t>с</w:t>
      </w:r>
      <w:proofErr w:type="gramEnd"/>
      <w:r w:rsidRPr="00FF6618">
        <w:rPr>
          <w:rFonts w:ascii="Arial" w:hAnsi="Arial" w:cs="Arial"/>
          <w:color w:val="262626"/>
          <w:sz w:val="24"/>
          <w:szCs w:val="24"/>
        </w:rPr>
        <w:t>:</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обеспечением доступа </w:t>
      </w:r>
      <w:proofErr w:type="gramStart"/>
      <w:r w:rsidRPr="00FF6618">
        <w:rPr>
          <w:rFonts w:ascii="Arial" w:hAnsi="Arial" w:cs="Arial"/>
          <w:color w:val="262626"/>
          <w:sz w:val="24"/>
          <w:szCs w:val="24"/>
        </w:rPr>
        <w:t xml:space="preserve">в жилые помещения для проведения связанных с исполнением предписания мероприятий по соблюдению обязательных </w:t>
      </w:r>
      <w:r w:rsidRPr="00FF6618">
        <w:rPr>
          <w:rFonts w:ascii="Arial" w:hAnsi="Arial" w:cs="Arial"/>
          <w:color w:val="262626"/>
          <w:sz w:val="24"/>
          <w:szCs w:val="24"/>
        </w:rPr>
        <w:lastRenderedPageBreak/>
        <w:t>требований в случае</w:t>
      </w:r>
      <w:proofErr w:type="gramEnd"/>
      <w:r w:rsidRPr="00FF6618">
        <w:rPr>
          <w:rFonts w:ascii="Arial" w:hAnsi="Arial" w:cs="Arial"/>
          <w:color w:val="262626"/>
          <w:sz w:val="24"/>
          <w:szCs w:val="24"/>
        </w:rPr>
        <w:t xml:space="preserve"> отказа собственниками таких жилых помещений или лицами, проживающими в них на законных основаниях, в таком доступе;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Срок исполнения предписания или его отдельных положений может быть продлен также на основании принятия решения об обращении с </w:t>
      </w:r>
      <w:proofErr w:type="gramStart"/>
      <w:r w:rsidRPr="00FF6618">
        <w:rPr>
          <w:rFonts w:ascii="Arial" w:hAnsi="Arial" w:cs="Arial"/>
          <w:color w:val="262626"/>
          <w:sz w:val="24"/>
          <w:szCs w:val="24"/>
        </w:rPr>
        <w:t>ходатайством</w:t>
      </w:r>
      <w:proofErr w:type="gramEnd"/>
      <w:r w:rsidRPr="00FF6618">
        <w:rPr>
          <w:rFonts w:ascii="Arial" w:hAnsi="Arial" w:cs="Arial"/>
          <w:color w:val="262626"/>
          <w:sz w:val="24"/>
          <w:szCs w:val="24"/>
        </w:rPr>
        <w:t xml:space="preserve"> об определении сроков предписания общим собранием собственников помещений в многоквартирном доме в порядке, предусмотренном Жилищным </w:t>
      </w:r>
      <w:hyperlink r:id="rId56" w:history="1">
        <w:r w:rsidRPr="00FF6618">
          <w:rPr>
            <w:rFonts w:ascii="Arial" w:hAnsi="Arial" w:cs="Arial"/>
            <w:color w:val="262626"/>
            <w:sz w:val="24"/>
            <w:szCs w:val="24"/>
          </w:rPr>
          <w:t>кодексом</w:t>
        </w:r>
      </w:hyperlink>
      <w:r w:rsidRPr="00FF6618">
        <w:rPr>
          <w:rFonts w:ascii="Arial" w:hAnsi="Arial" w:cs="Arial"/>
          <w:color w:val="262626"/>
          <w:sz w:val="24"/>
          <w:szCs w:val="24"/>
        </w:rPr>
        <w:t xml:space="preserve"> РФ, об обращении с ходатайством о продлении сроков предписания.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Рассмотрение ходатайства о продлении срока исполнения предписания осуществляется должностным лицом отдела муниципального жилищного контроля, выдавшим предписание (иным должностным лицом отдела муниципального жилищного контроля, уполномоченным приказом начальника (исполняющего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Должностное лицо отдела муниципального жилищного контроля, выдавшее предписание, в течение 10 рабочих дней готовит мотивированное решение о продлении срока исполнения предписания или об отказе в продлении срока исполнения предписания со дня поступления ходатайства в адрес отдела муниципального жилищного контроля и представляет его для согласования начальнику (исполняющему обязанности начальника) отдела муниципального жилищного контроля.</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Начальник (исполняющий обязанности начальника) отдела муниципального жилищного контроля обязан принять решение о согласовании или об отказе в продлении срока исполнения предписания в течение трех рабочих дней со дня его поступления на согласование.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О продлении срока исполнения предписания выносится мотивированное решение с указанием </w:t>
      </w:r>
      <w:proofErr w:type="gramStart"/>
      <w:r w:rsidRPr="00FF6618">
        <w:rPr>
          <w:rFonts w:ascii="Arial" w:hAnsi="Arial" w:cs="Arial"/>
          <w:color w:val="262626"/>
          <w:sz w:val="24"/>
          <w:szCs w:val="24"/>
        </w:rPr>
        <w:t>причин продления сроков исполнения предписания</w:t>
      </w:r>
      <w:proofErr w:type="gramEnd"/>
      <w:r w:rsidRPr="00FF6618">
        <w:rPr>
          <w:rFonts w:ascii="Arial" w:hAnsi="Arial" w:cs="Arial"/>
          <w:color w:val="262626"/>
          <w:sz w:val="24"/>
          <w:szCs w:val="24"/>
        </w:rPr>
        <w:t xml:space="preserve"> и нового срока исполнения указанного предписания.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Решение о продлении срока (об отказе в продлении срока) исполнения предписания направляется лицам, в отношении которых проводится проверка.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8.3.10. Проверка исполнения предписания проводится не позднее десяти рабочих дней после окончания указанного в предписании срока. Проверка исполнения предписания проводится должностным лицом отдела муниципального жилищного контроля, выдавшим предписание, либо иным должностным лицом отдела муниципального жилищного контроля, уполномоченным приказом начальника (исполняющего обязанности начальника) отдела муниципального жилищного контроля в форме внеплановой документарной или выездной проверки в соответствии с требованиями законодательства Российской Федерации и настоящего Положения.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 xml:space="preserve">8.3.11. Невыполнение в установленный срок требований предписания или его части влечет административное наказание в соответствии с требованиями </w:t>
      </w:r>
      <w:hyperlink r:id="rId57" w:history="1">
        <w:r w:rsidRPr="00FF6618">
          <w:rPr>
            <w:rFonts w:ascii="Arial" w:hAnsi="Arial" w:cs="Arial"/>
            <w:color w:val="262626"/>
            <w:sz w:val="24"/>
            <w:szCs w:val="24"/>
          </w:rPr>
          <w:t>Кодекса</w:t>
        </w:r>
      </w:hyperlink>
      <w:r w:rsidRPr="00FF6618">
        <w:rPr>
          <w:rFonts w:ascii="Arial" w:hAnsi="Arial" w:cs="Arial"/>
          <w:color w:val="262626"/>
          <w:sz w:val="24"/>
          <w:szCs w:val="24"/>
        </w:rPr>
        <w:t xml:space="preserve"> Российской Федерации об административных правонарушениях.</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должностным лицом отдела муниципального жилищного контроля выдается повторное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случае неисполнения предписания, помимо мер привлечения проверяемого лица к административной ответственности, органом местного самоуправления рассматривается вопрос о реализации права на обращение в суд.</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8.3.13. Предписание или его отдельные положения отзываются в случаях:</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выдачи предписания ненадлежащему лицу, в обязанности которого не входит исполнение указанных в предписании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выдачи предписания об устранении нарушений обязательных требований, если надзор за исполнением таких требований не относится к полномочиям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при установлении отсутствия законных оснований к его выдаче;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прекращения права собственности, владения или пользования объектом, по которому выдано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ликвидации юридического лица или смерти гражданина, в отношении которых вынесено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отмены (изменения) нормативных правовых актов, на основании которых было выдано предписание;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вступления в законную силу решения суда о признании предписания </w:t>
      </w:r>
      <w:proofErr w:type="gramStart"/>
      <w:r w:rsidRPr="00FF6618">
        <w:rPr>
          <w:rFonts w:ascii="Arial" w:hAnsi="Arial" w:cs="Arial"/>
          <w:color w:val="262626"/>
          <w:sz w:val="24"/>
          <w:szCs w:val="24"/>
        </w:rPr>
        <w:t>незаконным</w:t>
      </w:r>
      <w:proofErr w:type="gramEnd"/>
      <w:r w:rsidRPr="00FF6618">
        <w:rPr>
          <w:rFonts w:ascii="Arial" w:hAnsi="Arial" w:cs="Arial"/>
          <w:color w:val="262626"/>
          <w:sz w:val="24"/>
          <w:szCs w:val="24"/>
        </w:rPr>
        <w:t>;</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иных случаях, предусмотренных действующим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Решение об отзыве предписания или его отдельных положений принимается начальником (исполняющим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8.4. Организация и проведение мероприятий по профилактике нарушений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В целях профилактики нарушений обязательных требований отдел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обеспечивает размещение на официальных сайтах в сети Интернет для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выдает предостережения о недопустимости нарушения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 Организация и проведение мероприятий по профилактике нарушений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8.5.1. Профилактика нарушений обязательных требований осуществляется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8.5.2. Осуществление профилактики нарушений обязательных требований в соответствии с ежегодной программой профилактики нарушений.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8.5.2.1. Ответственным за формирование ежегодной программы профилактики нарушений является начальник (исполняющий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8.5.2.2. Проект ежегодной программы профилактики нарушений разрабатывается и утверждается начальником (исполняющим обязанности начальника) отдела муниципального жилищного контроля не </w:t>
      </w:r>
      <w:proofErr w:type="gramStart"/>
      <w:r w:rsidRPr="00FF6618">
        <w:rPr>
          <w:rFonts w:ascii="Arial" w:hAnsi="Arial" w:cs="Arial"/>
          <w:color w:val="262626"/>
          <w:sz w:val="24"/>
          <w:szCs w:val="24"/>
        </w:rPr>
        <w:t>позднее</w:t>
      </w:r>
      <w:proofErr w:type="gramEnd"/>
      <w:r w:rsidRPr="00FF6618">
        <w:rPr>
          <w:rFonts w:ascii="Arial" w:hAnsi="Arial" w:cs="Arial"/>
          <w:color w:val="262626"/>
          <w:sz w:val="24"/>
          <w:szCs w:val="24"/>
        </w:rPr>
        <w:t xml:space="preserve"> чем за десять дней до окончания текущего календарного года.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8.5.3.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8.5.3.1. </w:t>
      </w:r>
      <w:proofErr w:type="gramStart"/>
      <w:r w:rsidRPr="00FF6618">
        <w:rPr>
          <w:rFonts w:ascii="Arial" w:hAnsi="Arial" w:cs="Arial"/>
          <w:color w:val="262626"/>
          <w:sz w:val="24"/>
          <w:szCs w:val="24"/>
        </w:rPr>
        <w:t>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 предостережение) является наличие у отдела муниципального жилищного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w:t>
      </w:r>
      <w:proofErr w:type="gramEnd"/>
      <w:r w:rsidRPr="00FF6618">
        <w:rPr>
          <w:rFonts w:ascii="Arial" w:hAnsi="Arial" w:cs="Arial"/>
          <w:color w:val="262626"/>
          <w:sz w:val="24"/>
          <w:szCs w:val="24"/>
        </w:rPr>
        <w:t xml:space="preserve">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8" w:name="Par316"/>
      <w:bookmarkEnd w:id="8"/>
      <w:r w:rsidRPr="00FF6618">
        <w:rPr>
          <w:rFonts w:ascii="Arial" w:hAnsi="Arial" w:cs="Arial"/>
          <w:color w:val="262626"/>
          <w:sz w:val="24"/>
          <w:szCs w:val="24"/>
        </w:rPr>
        <w:t xml:space="preserve">8.5.3.2. Решение о направлении предостережения принимает начальник (исполняющий обязанности начальника) отдела муниципального жилищного контроля при наличии указанных в </w:t>
      </w:r>
      <w:hyperlink r:id="rId58" w:history="1">
        <w:r w:rsidRPr="00FF6618">
          <w:rPr>
            <w:rFonts w:ascii="Arial" w:hAnsi="Arial" w:cs="Arial"/>
            <w:color w:val="262626"/>
            <w:sz w:val="24"/>
            <w:szCs w:val="24"/>
          </w:rPr>
          <w:t>части 5 статьи 8.2</w:t>
        </w:r>
      </w:hyperlink>
      <w:r w:rsidRPr="00FF6618">
        <w:rPr>
          <w:rFonts w:ascii="Arial" w:hAnsi="Arial" w:cs="Arial"/>
          <w:color w:val="262626"/>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8.5.3.3. Составление и направление предостережения осуществляется не позднее 30 дней со дня получения должностным лицом отдела муниципального жилищного контроля сведений, указанных в </w:t>
      </w:r>
      <w:hyperlink r:id="rId59" w:history="1">
        <w:r w:rsidRPr="00FF6618">
          <w:rPr>
            <w:rFonts w:ascii="Arial" w:hAnsi="Arial" w:cs="Arial"/>
            <w:color w:val="262626"/>
            <w:sz w:val="24"/>
            <w:szCs w:val="24"/>
          </w:rPr>
          <w:t>части 5 статьи 8.2</w:t>
        </w:r>
      </w:hyperlink>
      <w:r w:rsidRPr="00FF6618">
        <w:rPr>
          <w:rFonts w:ascii="Arial" w:hAnsi="Arial" w:cs="Arial"/>
          <w:color w:val="262626"/>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8.5.3.4. В предостережении указываются: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а) наименование уполномоченного органа;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б) дата и номер предостережения;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наименование юридического лица, фамилия, имя, отчество (при наличии) индивидуального предпринимателя;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г) указание на обязательные требования, включая их структурные единицы, предусматривающие указанные требования;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е) предложение юридическому лицу, индивидуальному предпринимателю принять меры по обеспечению соблюдения обязательных требований;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8.5.3.5. Предостережение не может содержать требования о предоставлении юридическим лицом, индивидуальным предпринимателем сведений и документов.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bookmarkStart w:id="9" w:name="Par329"/>
      <w:bookmarkEnd w:id="9"/>
      <w:r w:rsidRPr="00FF6618">
        <w:rPr>
          <w:rFonts w:ascii="Arial" w:hAnsi="Arial" w:cs="Arial"/>
          <w:color w:val="262626"/>
          <w:sz w:val="24"/>
          <w:szCs w:val="24"/>
        </w:rPr>
        <w:t xml:space="preserve">8.5.3.6. </w:t>
      </w:r>
      <w:proofErr w:type="gramStart"/>
      <w:r w:rsidRPr="00FF6618">
        <w:rPr>
          <w:rFonts w:ascii="Arial" w:hAnsi="Arial" w:cs="Arial"/>
          <w:color w:val="262626"/>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ar316" w:history="1">
        <w:r w:rsidRPr="00FF6618">
          <w:rPr>
            <w:rFonts w:ascii="Arial" w:hAnsi="Arial" w:cs="Arial"/>
            <w:color w:val="262626"/>
            <w:sz w:val="24"/>
            <w:szCs w:val="24"/>
          </w:rPr>
          <w:t>пункте 8.5.3.2</w:t>
        </w:r>
      </w:hyperlink>
      <w:r w:rsidRPr="00FF6618">
        <w:rPr>
          <w:rFonts w:ascii="Arial" w:hAnsi="Arial" w:cs="Arial"/>
          <w:color w:val="262626"/>
          <w:sz w:val="24"/>
          <w:szCs w:val="24"/>
        </w:rPr>
        <w:t xml:space="preserve"> настоящего Положения,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rsidRPr="00FF6618">
        <w:rPr>
          <w:rFonts w:ascii="Arial" w:hAnsi="Arial" w:cs="Arial"/>
          <w:color w:val="262626"/>
          <w:sz w:val="24"/>
          <w:szCs w:val="24"/>
        </w:rPr>
        <w:t xml:space="preserve">, </w:t>
      </w:r>
      <w:proofErr w:type="gramStart"/>
      <w:r w:rsidRPr="00FF6618">
        <w:rPr>
          <w:rFonts w:ascii="Arial" w:hAnsi="Arial" w:cs="Arial"/>
          <w:color w:val="262626"/>
          <w:sz w:val="24"/>
          <w:szCs w:val="24"/>
        </w:rPr>
        <w:t>указанному</w:t>
      </w:r>
      <w:proofErr w:type="gramEnd"/>
      <w:r w:rsidRPr="00FF6618">
        <w:rPr>
          <w:rFonts w:ascii="Arial" w:hAnsi="Arial" w:cs="Arial"/>
          <w:color w:val="262626"/>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обязательной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8.5.3.7. По результатам рассмотрения предостережения юридическим лицом, индивидуальным предпринимателем могут быть поданы в отдел муниципального жилищного контроля возражения, в которых указываются: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а) наименование юридического лица, фамилия, имя, отчество (при наличии) индивидуального предпринимателя;</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б) идентификационный номер налогоплательщика - юридического лица, индивидуального предпринимателя;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в) дата и номер предостережения, направленного в адрес юридического лица, индивидуального предпринимателя;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8.5.3.8. Возражения направляются юридическим лицом, индивидуальным предпринимателем в бумажном виде почтовым отправлением в отдел </w:t>
      </w:r>
      <w:r w:rsidRPr="00FF6618">
        <w:rPr>
          <w:rFonts w:ascii="Arial" w:hAnsi="Arial" w:cs="Arial"/>
          <w:color w:val="262626"/>
          <w:sz w:val="24"/>
          <w:szCs w:val="24"/>
        </w:rPr>
        <w:lastRenderedPageBreak/>
        <w:t>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8.5.3.9. Отдел муниципального жилищного контроля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w:anchor="Par329" w:history="1">
        <w:r w:rsidRPr="00FF6618">
          <w:rPr>
            <w:rFonts w:ascii="Arial" w:hAnsi="Arial" w:cs="Arial"/>
            <w:color w:val="262626"/>
            <w:sz w:val="24"/>
            <w:szCs w:val="24"/>
          </w:rPr>
          <w:t>пунктом 8.5.3.6</w:t>
        </w:r>
      </w:hyperlink>
      <w:r w:rsidRPr="00FF6618">
        <w:rPr>
          <w:rFonts w:ascii="Arial" w:hAnsi="Arial" w:cs="Arial"/>
          <w:color w:val="262626"/>
          <w:sz w:val="24"/>
          <w:szCs w:val="24"/>
        </w:rPr>
        <w:t xml:space="preserve"> настоящего Положения.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8.5.3.10. Ответственным за подготовку и направление предостережения, а также за направление ответа по итогам рассмотрения возражений юридического лица, индивидуального предпринимателя являются должностные лица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8.6. Информирование о результатах проводимых проверок, состоянии обязательных требований и об эффективности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Отдел муниципального жилищного контроля представляет в орган регионального государственного жилищного надзора информацию:</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о результатах проводимых проверок;</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2) о муниципальном жилищном фонде;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3) об исковых заявлениях, направленных в суд органом муниципального жилищного контроля в соответствии с </w:t>
      </w:r>
      <w:hyperlink w:anchor="Par96" w:history="1">
        <w:r w:rsidRPr="00FF6618">
          <w:rPr>
            <w:rFonts w:ascii="Arial" w:hAnsi="Arial" w:cs="Arial"/>
            <w:color w:val="262626"/>
            <w:sz w:val="24"/>
            <w:szCs w:val="24"/>
          </w:rPr>
          <w:t>пунктом 5.2</w:t>
        </w:r>
      </w:hyperlink>
      <w:r w:rsidRPr="00FF6618">
        <w:rPr>
          <w:rFonts w:ascii="Arial" w:hAnsi="Arial" w:cs="Arial"/>
          <w:color w:val="262626"/>
          <w:sz w:val="24"/>
          <w:szCs w:val="24"/>
        </w:rPr>
        <w:t xml:space="preserve"> настоящего Положения;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Предоставление указанной информации осуществляется в порядке и форме, </w:t>
      </w:r>
      <w:proofErr w:type="gramStart"/>
      <w:r w:rsidRPr="00FF6618">
        <w:rPr>
          <w:rFonts w:ascii="Arial" w:hAnsi="Arial" w:cs="Arial"/>
          <w:color w:val="262626"/>
          <w:sz w:val="24"/>
          <w:szCs w:val="24"/>
        </w:rPr>
        <w:t>установленных</w:t>
      </w:r>
      <w:proofErr w:type="gramEnd"/>
      <w:r w:rsidRPr="00FF6618">
        <w:rPr>
          <w:rFonts w:ascii="Arial" w:hAnsi="Arial" w:cs="Arial"/>
          <w:color w:val="262626"/>
          <w:sz w:val="24"/>
          <w:szCs w:val="24"/>
        </w:rPr>
        <w:t xml:space="preserve"> органом регионального государственного жилищного надзора.</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 xml:space="preserve">9. ПОРЯДОК И ФОРМА </w:t>
      </w:r>
      <w:proofErr w:type="gramStart"/>
      <w:r w:rsidRPr="00FF6618">
        <w:rPr>
          <w:rFonts w:ascii="Arial" w:hAnsi="Arial" w:cs="Arial"/>
          <w:color w:val="262626"/>
          <w:sz w:val="24"/>
          <w:szCs w:val="24"/>
        </w:rPr>
        <w:t>КОНТРОЛЯ ЗА</w:t>
      </w:r>
      <w:proofErr w:type="gramEnd"/>
      <w:r w:rsidRPr="00FF6618">
        <w:rPr>
          <w:rFonts w:ascii="Arial" w:hAnsi="Arial" w:cs="Arial"/>
          <w:color w:val="262626"/>
          <w:sz w:val="24"/>
          <w:szCs w:val="24"/>
        </w:rPr>
        <w:t xml:space="preserve"> ОСУЩЕСТВЛЕНИЕМ МУНИЦИПАЛЬНОГО</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ЖИЛИЩНОГО КОНТРОЛЯ</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9.1. Осуществление текущего </w:t>
      </w:r>
      <w:proofErr w:type="gramStart"/>
      <w:r w:rsidRPr="00FF6618">
        <w:rPr>
          <w:rFonts w:ascii="Arial" w:hAnsi="Arial" w:cs="Arial"/>
          <w:color w:val="262626"/>
          <w:sz w:val="24"/>
          <w:szCs w:val="24"/>
        </w:rPr>
        <w:t>контроля за</w:t>
      </w:r>
      <w:proofErr w:type="gramEnd"/>
      <w:r w:rsidRPr="00FF6618">
        <w:rPr>
          <w:rFonts w:ascii="Arial" w:hAnsi="Arial" w:cs="Arial"/>
          <w:color w:val="262626"/>
          <w:sz w:val="24"/>
          <w:szCs w:val="24"/>
        </w:rPr>
        <w:t xml:space="preserve"> соблюдением и исполнением должностными лицами отдела муниципального жилищного контроля положений настоящего Положения и иных нормативных правовых актов, регулирующих осуществление муниципального жилищного контроля, а также принятием ими решений.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9.1.1. Текущий </w:t>
      </w:r>
      <w:proofErr w:type="gramStart"/>
      <w:r w:rsidRPr="00FF6618">
        <w:rPr>
          <w:rFonts w:ascii="Arial" w:hAnsi="Arial" w:cs="Arial"/>
          <w:color w:val="262626"/>
          <w:sz w:val="24"/>
          <w:szCs w:val="24"/>
        </w:rPr>
        <w:t>контроль за</w:t>
      </w:r>
      <w:proofErr w:type="gramEnd"/>
      <w:r w:rsidRPr="00FF6618">
        <w:rPr>
          <w:rFonts w:ascii="Arial" w:hAnsi="Arial" w:cs="Arial"/>
          <w:color w:val="262626"/>
          <w:sz w:val="24"/>
          <w:szCs w:val="24"/>
        </w:rPr>
        <w:t xml:space="preserve"> соблюдением и исполнением должностными лицами отдела муниципального жилищного контроля положений настоящего Положения и иных нормативных правовых актов, устанавливающих требования к </w:t>
      </w:r>
      <w:r w:rsidRPr="00FF6618">
        <w:rPr>
          <w:rFonts w:ascii="Arial" w:hAnsi="Arial" w:cs="Arial"/>
          <w:color w:val="262626"/>
          <w:sz w:val="24"/>
          <w:szCs w:val="24"/>
        </w:rPr>
        <w:lastRenderedPageBreak/>
        <w:t>исполнению муниципальной функции, осуществляется постоянно в процессе осуществления муниципального жилищного контроля начальником (исполняющим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9.1.2. Текущий контроль осуществляется путем проведения проверок соблюдения и исполнения должностными лицами отдела муниципального жилищного контроля положений настоящего Положения и иных нормативных правовых актов, устанавливающих требования к исполнению муниципальной функции.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9.2.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FF6618">
        <w:rPr>
          <w:rFonts w:ascii="Arial" w:hAnsi="Arial" w:cs="Arial"/>
          <w:color w:val="262626"/>
          <w:sz w:val="24"/>
          <w:szCs w:val="24"/>
        </w:rPr>
        <w:t>контроля за</w:t>
      </w:r>
      <w:proofErr w:type="gramEnd"/>
      <w:r w:rsidRPr="00FF6618">
        <w:rPr>
          <w:rFonts w:ascii="Arial" w:hAnsi="Arial" w:cs="Arial"/>
          <w:color w:val="262626"/>
          <w:sz w:val="24"/>
          <w:szCs w:val="24"/>
        </w:rPr>
        <w:t xml:space="preserve"> осуществлением муниципального жилищного контроля и качеством его исполнения.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9.2.1. Текущий контроль осуществляется путем выборочной проверки документов, являющихся результатами административных действий, анализа статистической информации о выполнении должностными лицами отдела муниципального жилищного контроля положений настоящего Положения, иных нормативных правовых актов, устанавливающих требования к осуществлению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9.2.2. Контроль осуществляет начальник (исполняющий обязанности начальника) отдела муниципального жилищного контроля, путем проведения плановых и внеплановых проверок полноты и качества осуществления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9.2.3. Плановые проверки проводятся в соответствии с ежегодным планом работы отдела муниципального жилищного контроля. Плановые проверки проводятся не реже одного раза в два года.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9.2.4. Внеплановые проверки проводятся по конкретным обращениям заинтересованных лиц, а также в случаях выявления нарушений при осуществлении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9.2.5. Решение о проведении плановой или внеплановой проверки полноты и качества осуществления муниципального жилищного контроля принимается начальником (исполняющим обязанности начальника) отдела муниципального жилищного контроля путем издания в течение трех рабочих дней до даты начала проведения проверки приказ</w:t>
      </w:r>
      <w:proofErr w:type="gramStart"/>
      <w:r w:rsidRPr="00FF6618">
        <w:rPr>
          <w:rFonts w:ascii="Arial" w:hAnsi="Arial" w:cs="Arial"/>
          <w:color w:val="262626"/>
          <w:sz w:val="24"/>
          <w:szCs w:val="24"/>
        </w:rPr>
        <w:t>а о ее</w:t>
      </w:r>
      <w:proofErr w:type="gramEnd"/>
      <w:r w:rsidRPr="00FF6618">
        <w:rPr>
          <w:rFonts w:ascii="Arial" w:hAnsi="Arial" w:cs="Arial"/>
          <w:color w:val="262626"/>
          <w:sz w:val="24"/>
          <w:szCs w:val="24"/>
        </w:rPr>
        <w:t xml:space="preserve"> проведении.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Продолжительность проверки, как плановой, так и внеплановой, не может превышать 20 рабочих дней.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Проведение проверок осуществляется комиссией, создаваемой начальником (исполняющим обязанности начальника) отдела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Результаты работы комиссии оформляются заключением, в котором отмечаются выявленные при проведении проверки недостатки (нарушения), а также предложения по их устранению.</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Заключение оформляется в произвольной форме в день завершения проверки, подписывается членами комиссии и не позднее следующего рабочего дня направляется начальнику (исполняющему обязанности начальника) отдела </w:t>
      </w:r>
      <w:r w:rsidRPr="00FF6618">
        <w:rPr>
          <w:rFonts w:ascii="Arial" w:hAnsi="Arial" w:cs="Arial"/>
          <w:color w:val="262626"/>
          <w:sz w:val="24"/>
          <w:szCs w:val="24"/>
        </w:rPr>
        <w:lastRenderedPageBreak/>
        <w:t>муниципального жилищного контроля для принятия мер по выявленным нарушениям.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9.2.6. В случае проведения внеплановой проверки по конкретному обращению заинтересованного лица информация о результатах проверки направляется заинтересованному лицу простым почтовым отправлением в течение пяти рабочих дней со дня оформления заключения о результатах такой проверки, но не позднее 30 дней со дня регистрации в отделе муниципального жилищного контроля такого обращения.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9.3. Ответственность уполномоченного лица за решения и действия (бездействие), принимаемые (осуществляемые) в ходе осуществления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9.3.1. Уполномоченное лицо,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9.3.2. Глава сельского поселения осуществляет контроль исполнения должностными </w:t>
      </w:r>
      <w:proofErr w:type="gramStart"/>
      <w:r w:rsidRPr="00FF6618">
        <w:rPr>
          <w:rFonts w:ascii="Arial" w:hAnsi="Arial" w:cs="Arial"/>
          <w:color w:val="262626"/>
          <w:sz w:val="24"/>
          <w:szCs w:val="24"/>
        </w:rPr>
        <w:t>лицами</w:t>
      </w:r>
      <w:proofErr w:type="gramEnd"/>
      <w:r w:rsidRPr="00FF6618">
        <w:rPr>
          <w:rFonts w:ascii="Arial" w:hAnsi="Arial" w:cs="Arial"/>
          <w:color w:val="262626"/>
          <w:sz w:val="24"/>
          <w:szCs w:val="24"/>
        </w:rPr>
        <w:t xml:space="preserve"> уполномоченными на проведением муниципального жилищного контроля лицо, проводившими проверку, служебных обязанностей, ведет учет случаев ненадлежащего исполнения должностными лицами, проводившими проверку,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лиц.</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9.3.3. О мерах, принятых в отношении виновных в нарушении законодательства Российской Федерации должностных лиц уполномоченных на проведение муниципального жилищного контроля, проводивших проверку, в течение десяти дней со дня принятия таких глава сельского поселения </w:t>
      </w:r>
      <w:proofErr w:type="gramStart"/>
      <w:r w:rsidRPr="00FF6618">
        <w:rPr>
          <w:rFonts w:ascii="Arial" w:hAnsi="Arial" w:cs="Arial"/>
          <w:color w:val="262626"/>
          <w:sz w:val="24"/>
          <w:szCs w:val="24"/>
        </w:rPr>
        <w:t>обязан</w:t>
      </w:r>
      <w:proofErr w:type="gramEnd"/>
      <w:r w:rsidRPr="00FF6618">
        <w:rPr>
          <w:rFonts w:ascii="Arial" w:hAnsi="Arial" w:cs="Arial"/>
          <w:color w:val="262626"/>
          <w:sz w:val="24"/>
          <w:szCs w:val="24"/>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9.4. Положения, характеризующие требования к осуществлению и формам </w:t>
      </w:r>
      <w:proofErr w:type="gramStart"/>
      <w:r w:rsidRPr="00FF6618">
        <w:rPr>
          <w:rFonts w:ascii="Arial" w:hAnsi="Arial" w:cs="Arial"/>
          <w:color w:val="262626"/>
          <w:sz w:val="24"/>
          <w:szCs w:val="24"/>
        </w:rPr>
        <w:t>контроля за</w:t>
      </w:r>
      <w:proofErr w:type="gramEnd"/>
      <w:r w:rsidRPr="00FF6618">
        <w:rPr>
          <w:rFonts w:ascii="Arial" w:hAnsi="Arial" w:cs="Arial"/>
          <w:color w:val="262626"/>
          <w:sz w:val="24"/>
          <w:szCs w:val="24"/>
        </w:rPr>
        <w:t xml:space="preserve"> осуществлением муниципального контроля, в том числе со стороны граждан, их объединений и организаций.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9.4.1. Контроль исполнения муниципальной функции должностными </w:t>
      </w:r>
      <w:proofErr w:type="gramStart"/>
      <w:r w:rsidRPr="00FF6618">
        <w:rPr>
          <w:rFonts w:ascii="Arial" w:hAnsi="Arial" w:cs="Arial"/>
          <w:color w:val="262626"/>
          <w:sz w:val="24"/>
          <w:szCs w:val="24"/>
        </w:rPr>
        <w:t>лицами</w:t>
      </w:r>
      <w:proofErr w:type="gramEnd"/>
      <w:r w:rsidRPr="00FF6618">
        <w:rPr>
          <w:rFonts w:ascii="Arial" w:hAnsi="Arial" w:cs="Arial"/>
          <w:color w:val="262626"/>
          <w:sz w:val="24"/>
          <w:szCs w:val="24"/>
        </w:rPr>
        <w:t xml:space="preserve"> уполномоченными на проведение проверки, может осуществляться со стороны граждан, их объединений и организаций посредством: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 получения информации о результатах осуществления муниципальной функции, размещаемой на официальном сайте в информационно-телекоммуникационной сети Интернет в объеме, установленном Федеральным </w:t>
      </w:r>
      <w:hyperlink r:id="rId60" w:history="1">
        <w:r w:rsidRPr="00FF6618">
          <w:rPr>
            <w:rFonts w:ascii="Arial" w:hAnsi="Arial" w:cs="Arial"/>
            <w:color w:val="262626"/>
            <w:sz w:val="24"/>
            <w:szCs w:val="24"/>
          </w:rPr>
          <w:t>законом</w:t>
        </w:r>
      </w:hyperlink>
      <w:r w:rsidRPr="00FF6618">
        <w:rPr>
          <w:rFonts w:ascii="Arial" w:hAnsi="Arial" w:cs="Arial"/>
          <w:color w:val="262626"/>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2) направления Главе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сообщения о нарушении положений нормативных правовых актов, недостатках в работе должностными лицами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 xml:space="preserve">3) направления в администрацию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жалоб по фактам нарушения должностными лицами муниципального жилищного контроля прав и законных интересов юридических лиц, индивидуальных предпринимателей и граждан.</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10. ДОСУДЕБНЫЙ (ВНЕСУДЕБНЫЙ) ПОРЯДОК ОБЖАЛОВАНИЯ РЕШЕНИЙ</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И ДЕЙСТВИЙ (БЕЗДЕЙСТВИЯ) ОТДЕЛА МУНИЦИПАЛЬНОГО ЖИЛИЩНОГО</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КОНТРОЛЯ, А ТАКЖЕ ЕГО ДОЛЖНОСТНЫХ ЛИЦ</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10.1.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уполномоченных лиц  муниципального жилищного контроля.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10.2. Предметом досудебного (внесудебного) обжалования являются действия (бездействие) отдела муниципального жилищного контроля, должностных лиц уполномоченных на проведение муниципального жилищного контроля и принятые (осуществляемые) ими решения в ходе исполнения муниципальной функции.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10.3. Жалоба не рассматривается по существу в следующих случаях:</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в жалобе не </w:t>
      </w:r>
      <w:proofErr w:type="gramStart"/>
      <w:r w:rsidRPr="00FF6618">
        <w:rPr>
          <w:rFonts w:ascii="Arial" w:hAnsi="Arial" w:cs="Arial"/>
          <w:color w:val="262626"/>
          <w:sz w:val="24"/>
          <w:szCs w:val="24"/>
        </w:rPr>
        <w:t>указаны</w:t>
      </w:r>
      <w:proofErr w:type="gramEnd"/>
      <w:r w:rsidRPr="00FF6618">
        <w:rPr>
          <w:rFonts w:ascii="Arial" w:hAnsi="Arial" w:cs="Arial"/>
          <w:color w:val="262626"/>
          <w:sz w:val="24"/>
          <w:szCs w:val="24"/>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Pr="00FF6618">
        <w:rPr>
          <w:rFonts w:ascii="Arial" w:hAnsi="Arial" w:cs="Arial"/>
          <w:color w:val="262626"/>
          <w:sz w:val="24"/>
          <w:szCs w:val="24"/>
        </w:rPr>
        <w:lastRenderedPageBreak/>
        <w:t>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FF6618">
        <w:rPr>
          <w:rFonts w:ascii="Arial" w:hAnsi="Arial" w:cs="Arial"/>
          <w:color w:val="262626"/>
          <w:sz w:val="24"/>
          <w:szCs w:val="24"/>
        </w:rPr>
        <w:t xml:space="preserve"> и тот же адрес или одному и тому же должностному лицу. О данном решении уведомляется заявитель, направивший жалобу.</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10.4. Основанием для начала процедуры досудебного (внесудебного) обжалования является жалоба на действия (бездействие) отдела муниципального жилищного контроля, должностных лиц отдела муниципального жилищного контроля, принятые (осуществляемые) ими решения в ходе исполнения муниципальной функции, поступившая в уполномоченный орган.</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10.5. Жалоба подается в письменной форме на бумажном носителе или в форме электронного документа.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10.7. Жалоба должна содержать:</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почтовый адрес, адрес (адреса) электронной почты (при наличии), по которым должен быть направлен ответ;</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4) сведения об обжалуемых решениях и (или) действиях (бездействии) уполномоченного органа, муниципальных жилищных инспекторов;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К жалобе могут быть приложены документы (при наличии), подтверждающие доводы заявителя, либо их копии.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10.8. Заявитель вправе получать информацию и документы, необходимые для обоснования жалобы.</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10.9. Жалоба на действия (бездействие) должностных лиц уполномоченных на осуществление муниципального жилищного контроля, а также принимаемые ими решения при исполнении муниципальной функции может быть направлена в </w:t>
      </w:r>
      <w:bookmarkStart w:id="10" w:name="Par399"/>
      <w:bookmarkEnd w:id="10"/>
      <w:r w:rsidRPr="00FF6618">
        <w:rPr>
          <w:rFonts w:ascii="Arial" w:hAnsi="Arial" w:cs="Arial"/>
          <w:color w:val="262626"/>
          <w:sz w:val="24"/>
          <w:szCs w:val="24"/>
        </w:rPr>
        <w:t xml:space="preserve"> </w:t>
      </w:r>
      <w:r w:rsidRPr="00FF6618">
        <w:rPr>
          <w:rFonts w:ascii="Arial" w:hAnsi="Arial" w:cs="Arial"/>
          <w:color w:val="262626"/>
          <w:sz w:val="24"/>
          <w:szCs w:val="24"/>
        </w:rPr>
        <w:lastRenderedPageBreak/>
        <w:t xml:space="preserve">администрацию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10.10. Жалоба, поступившая в администрацию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сельского поселения Ольховского муниципального района Волгоградской области, рассматривается должностным лицом, наделенным полномочиями по рассмотрению жалоб, в течение семи рабочих дней со дня ее регистрации. Если жалоба требует дополнительного изучения и проверки, то срок рассмотрения может быть продлен начальником (исполняющим обязанности начальника) отдела муниципального жилищного контроля не более чем на тридцать дней с письменным уведомлением об этом лица, направившего жалобу.</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10.11. Результатом досудебного (внесудебного) обжалования является принятие одного из следующих решений: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об удовлетворении (частичном удовлетворении) жалобы, в том числе в форме отмены принятого решения, исправления допущенных уполномоченным лицом муниципального жилищного контроля опечаток и ошибок в выданных результате осуществления муниципальной функции документах, а также в иных формах;</w:t>
      </w:r>
      <w:proofErr w:type="gramEnd"/>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об отказе в удовлетворении жалобы.</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Основанием для отказа в удовлетворении жалобы является признание правомерными действий (бездействия) уполномоченного лица муниципального жилищного контроля, и решений, принятых ими в ходе исполнения муниципальной функции.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10.12. Заявителю в письменной форме и по желанию заявителя в электронной форме в сроки, установленные </w:t>
      </w:r>
      <w:hyperlink w:anchor="Par399" w:history="1">
        <w:r w:rsidRPr="00FF6618">
          <w:rPr>
            <w:rFonts w:ascii="Arial" w:hAnsi="Arial" w:cs="Arial"/>
            <w:color w:val="262626"/>
            <w:sz w:val="24"/>
            <w:szCs w:val="24"/>
          </w:rPr>
          <w:t>пунктом 10.10</w:t>
        </w:r>
      </w:hyperlink>
      <w:r w:rsidRPr="00FF6618">
        <w:rPr>
          <w:rFonts w:ascii="Arial" w:hAnsi="Arial" w:cs="Arial"/>
          <w:color w:val="262626"/>
          <w:sz w:val="24"/>
          <w:szCs w:val="24"/>
        </w:rPr>
        <w:t xml:space="preserve"> настоящего Положения, направляется мотивированный ответ о результатах рассмотрения жалобы.</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11. ОГРАНИЧЕНИЯ ПРИ ПРОВЕДЕНИИ ПРОВЕРКИ</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11.1. При проведении проверки уполномоченные лица, проводящие проверку, не вправе: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муниципального жилищного контроля, от имени которого действуют должностные лица муниципального жилищного контроля, проводящие проверку;</w:t>
      </w: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6" w:history="1">
        <w:r w:rsidRPr="00FF6618">
          <w:rPr>
            <w:rFonts w:ascii="Arial" w:hAnsi="Arial" w:cs="Arial"/>
            <w:color w:val="262626"/>
            <w:sz w:val="24"/>
            <w:szCs w:val="24"/>
          </w:rPr>
          <w:t>подпунктом "б" подпункта 8.1.7 пункта 8.1</w:t>
        </w:r>
      </w:hyperlink>
      <w:r w:rsidRPr="00FF6618">
        <w:rPr>
          <w:rFonts w:ascii="Arial" w:hAnsi="Arial" w:cs="Arial"/>
          <w:color w:val="262626"/>
          <w:sz w:val="24"/>
          <w:szCs w:val="24"/>
        </w:rPr>
        <w:t xml:space="preserve"> настоящего Положения;</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превышать установленные сроки проведения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осуществлять выдачу юридическим лицам, индивидуальным предпринимателям предписаний или предложений о проведении за их счет проверки;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proofErr w:type="gramStart"/>
      <w:r w:rsidRPr="00FF6618">
        <w:rPr>
          <w:rFonts w:ascii="Arial" w:hAnsi="Arial" w:cs="Arial"/>
          <w:color w:val="262626"/>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таких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F6618">
        <w:rPr>
          <w:rFonts w:ascii="Arial" w:hAnsi="Arial" w:cs="Arial"/>
          <w:color w:val="262626"/>
          <w:sz w:val="24"/>
          <w:szCs w:val="24"/>
        </w:rPr>
        <w:t xml:space="preserve"> документами и правилами и методами исследований, испытаний, измерений;</w:t>
      </w:r>
    </w:p>
    <w:p w:rsidR="00D54796" w:rsidRPr="00FF6618" w:rsidRDefault="00D54796" w:rsidP="00FF6618">
      <w:pPr>
        <w:autoSpaceDE w:val="0"/>
        <w:autoSpaceDN w:val="0"/>
        <w:adjustRightInd w:val="0"/>
        <w:spacing w:before="220" w:after="0" w:line="240" w:lineRule="auto"/>
        <w:ind w:firstLine="540"/>
        <w:jc w:val="both"/>
        <w:rPr>
          <w:rFonts w:ascii="Arial" w:hAnsi="Arial" w:cs="Arial"/>
          <w:color w:val="262626"/>
          <w:sz w:val="24"/>
          <w:szCs w:val="24"/>
        </w:rPr>
      </w:pPr>
      <w:r w:rsidRPr="00FF6618">
        <w:rPr>
          <w:rFonts w:ascii="Arial" w:hAnsi="Arial" w:cs="Arial"/>
          <w:color w:val="262626"/>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Отдел муниципального жилищного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center"/>
        <w:outlineLvl w:val="0"/>
        <w:rPr>
          <w:rFonts w:ascii="Arial" w:hAnsi="Arial" w:cs="Arial"/>
          <w:color w:val="262626"/>
          <w:sz w:val="24"/>
          <w:szCs w:val="24"/>
        </w:rPr>
      </w:pPr>
      <w:r w:rsidRPr="00FF6618">
        <w:rPr>
          <w:rFonts w:ascii="Arial" w:hAnsi="Arial" w:cs="Arial"/>
          <w:color w:val="262626"/>
          <w:sz w:val="24"/>
          <w:szCs w:val="24"/>
        </w:rPr>
        <w:t>12. ПОРЯДОК ВЗАИМОДЕЙСТВИЯ С ОРГАНОМ ГОСУДАРСТВЕННОГО</w:t>
      </w:r>
    </w:p>
    <w:p w:rsidR="00D54796" w:rsidRPr="00FF6618" w:rsidRDefault="00D54796" w:rsidP="00FF6618">
      <w:pPr>
        <w:autoSpaceDE w:val="0"/>
        <w:autoSpaceDN w:val="0"/>
        <w:adjustRightInd w:val="0"/>
        <w:spacing w:after="0" w:line="240" w:lineRule="auto"/>
        <w:jc w:val="center"/>
        <w:rPr>
          <w:rFonts w:ascii="Arial" w:hAnsi="Arial" w:cs="Arial"/>
          <w:color w:val="262626"/>
          <w:sz w:val="24"/>
          <w:szCs w:val="24"/>
        </w:rPr>
      </w:pPr>
      <w:r w:rsidRPr="00FF6618">
        <w:rPr>
          <w:rFonts w:ascii="Arial" w:hAnsi="Arial" w:cs="Arial"/>
          <w:color w:val="262626"/>
          <w:sz w:val="24"/>
          <w:szCs w:val="24"/>
        </w:rPr>
        <w:t>ЖИЛИЩНОГО НАДЗОРА</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ind w:firstLine="540"/>
        <w:jc w:val="both"/>
        <w:rPr>
          <w:rFonts w:ascii="Arial" w:hAnsi="Arial" w:cs="Arial"/>
          <w:color w:val="262626"/>
          <w:sz w:val="24"/>
          <w:szCs w:val="24"/>
        </w:rPr>
      </w:pPr>
      <w:r w:rsidRPr="00FF6618">
        <w:rPr>
          <w:rFonts w:ascii="Arial" w:hAnsi="Arial" w:cs="Arial"/>
          <w:color w:val="262626"/>
          <w:sz w:val="24"/>
          <w:szCs w:val="24"/>
        </w:rPr>
        <w:t xml:space="preserve">Взаимодействие администрации </w:t>
      </w:r>
      <w:proofErr w:type="spellStart"/>
      <w:r w:rsidRPr="00FF6618">
        <w:rPr>
          <w:rFonts w:ascii="Arial" w:hAnsi="Arial" w:cs="Arial"/>
          <w:color w:val="262626"/>
          <w:sz w:val="24"/>
          <w:szCs w:val="24"/>
        </w:rPr>
        <w:t>Гусевского</w:t>
      </w:r>
      <w:proofErr w:type="spellEnd"/>
      <w:r w:rsidRPr="00FF6618">
        <w:rPr>
          <w:rFonts w:ascii="Arial" w:hAnsi="Arial" w:cs="Arial"/>
          <w:color w:val="262626"/>
          <w:sz w:val="24"/>
          <w:szCs w:val="24"/>
        </w:rPr>
        <w:t xml:space="preserve"> поселения Ольховского муниципального района с органом государственного жилищного надзора Волгоградской области осуществляется в порядке, установленном действующим законодательством.</w:t>
      </w:r>
    </w:p>
    <w:p w:rsidR="00D54796" w:rsidRPr="00FF6618" w:rsidRDefault="00D54796" w:rsidP="00FF6618">
      <w:pPr>
        <w:autoSpaceDE w:val="0"/>
        <w:autoSpaceDN w:val="0"/>
        <w:adjustRightInd w:val="0"/>
        <w:spacing w:after="0" w:line="240" w:lineRule="auto"/>
        <w:jc w:val="both"/>
        <w:rPr>
          <w:rFonts w:ascii="Arial" w:hAnsi="Arial" w:cs="Arial"/>
          <w:color w:val="262626"/>
          <w:sz w:val="24"/>
          <w:szCs w:val="24"/>
        </w:rPr>
      </w:pPr>
    </w:p>
    <w:p w:rsidR="00D54796" w:rsidRPr="00FF6618" w:rsidRDefault="00D54796" w:rsidP="00FF6618">
      <w:pPr>
        <w:autoSpaceDE w:val="0"/>
        <w:autoSpaceDN w:val="0"/>
        <w:adjustRightInd w:val="0"/>
        <w:spacing w:after="0" w:line="240" w:lineRule="auto"/>
        <w:jc w:val="right"/>
        <w:rPr>
          <w:rFonts w:ascii="Arial" w:hAnsi="Arial" w:cs="Arial"/>
          <w:color w:val="262626"/>
          <w:sz w:val="24"/>
          <w:szCs w:val="24"/>
        </w:rPr>
      </w:pPr>
    </w:p>
    <w:p w:rsidR="00D54796" w:rsidRPr="00FF6618" w:rsidRDefault="00D54796" w:rsidP="00FF6618">
      <w:pPr>
        <w:pStyle w:val="ConsPlusNormal"/>
        <w:spacing w:before="220"/>
        <w:ind w:firstLine="540"/>
        <w:jc w:val="both"/>
        <w:rPr>
          <w:rFonts w:ascii="Arial" w:hAnsi="Arial" w:cs="Arial"/>
          <w:color w:val="262626"/>
          <w:sz w:val="24"/>
          <w:szCs w:val="24"/>
        </w:rPr>
      </w:pPr>
    </w:p>
    <w:sectPr w:rsidR="00D54796" w:rsidRPr="00FF6618" w:rsidSect="0002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3AB"/>
    <w:rsid w:val="000202B2"/>
    <w:rsid w:val="000F6807"/>
    <w:rsid w:val="00476E5B"/>
    <w:rsid w:val="00505B27"/>
    <w:rsid w:val="0051344B"/>
    <w:rsid w:val="00514178"/>
    <w:rsid w:val="006E4F1F"/>
    <w:rsid w:val="0071244E"/>
    <w:rsid w:val="008253AB"/>
    <w:rsid w:val="00A060D6"/>
    <w:rsid w:val="00C17311"/>
    <w:rsid w:val="00D54796"/>
    <w:rsid w:val="00DB47AD"/>
    <w:rsid w:val="00E137E1"/>
    <w:rsid w:val="00E53A83"/>
    <w:rsid w:val="00ED1BD8"/>
    <w:rsid w:val="00EF67B7"/>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3AB"/>
    <w:pPr>
      <w:widowControl w:val="0"/>
      <w:autoSpaceDE w:val="0"/>
      <w:autoSpaceDN w:val="0"/>
    </w:pPr>
    <w:rPr>
      <w:rFonts w:eastAsia="Times New Roman" w:cs="Calibri"/>
      <w:sz w:val="22"/>
    </w:rPr>
  </w:style>
  <w:style w:type="paragraph" w:customStyle="1" w:styleId="ConsPlusTitle">
    <w:name w:val="ConsPlusTitle"/>
    <w:uiPriority w:val="99"/>
    <w:rsid w:val="008253AB"/>
    <w:pPr>
      <w:widowControl w:val="0"/>
      <w:autoSpaceDE w:val="0"/>
      <w:autoSpaceDN w:val="0"/>
    </w:pPr>
    <w:rPr>
      <w:rFonts w:eastAsia="Times New Roman" w:cs="Calibri"/>
      <w:b/>
      <w:sz w:val="22"/>
    </w:rPr>
  </w:style>
  <w:style w:type="paragraph" w:customStyle="1" w:styleId="ConsPlusTitlePage">
    <w:name w:val="ConsPlusTitlePage"/>
    <w:uiPriority w:val="99"/>
    <w:rsid w:val="008253AB"/>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C17311"/>
    <w:rPr>
      <w:rFonts w:ascii="Tahoma" w:hAnsi="Tahoma" w:cs="Tahoma"/>
      <w:sz w:val="16"/>
      <w:szCs w:val="16"/>
    </w:rPr>
  </w:style>
  <w:style w:type="character" w:customStyle="1" w:styleId="a4">
    <w:name w:val="Текст выноски Знак"/>
    <w:link w:val="a3"/>
    <w:uiPriority w:val="99"/>
    <w:semiHidden/>
    <w:rsid w:val="00A6476C"/>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E01F9232616D40EE7892EB2C14677F86331D72A6AFF82E0FB0447E53996B0222EF1B67A664F0B0A923E27Ag1WCI" TargetMode="External"/><Relationship Id="rId18" Type="http://schemas.openxmlformats.org/officeDocument/2006/relationships/hyperlink" Target="consultantplus://offline/ref=43E1AE8AF7EE1327378F9BA034A95A1B798228AF7096AE8D5344E857392FD02B4D74287571AFC07AKCj5I" TargetMode="External"/><Relationship Id="rId26" Type="http://schemas.openxmlformats.org/officeDocument/2006/relationships/hyperlink" Target="consultantplus://offline/ref=43E1AE8AF7EE1327378F9BA034A95A1B7A832DAC7191AE8D5344E85739K2jFI" TargetMode="External"/><Relationship Id="rId39" Type="http://schemas.openxmlformats.org/officeDocument/2006/relationships/hyperlink" Target="consultantplus://offline/ref=43E1AE8AF7EE1327378F9BA034A95A1B798228AF7096AE8D5344E857392FD02B4D74287571AEC875KCj3I" TargetMode="External"/><Relationship Id="rId21" Type="http://schemas.openxmlformats.org/officeDocument/2006/relationships/hyperlink" Target="consultantplus://offline/ref=43E1AE8AF7EE1327378F9BA034A95A1B798228AD7396AE8D5344E85739K2jFI" TargetMode="External"/><Relationship Id="rId34" Type="http://schemas.openxmlformats.org/officeDocument/2006/relationships/hyperlink" Target="consultantplus://offline/ref=43E1AE8AF7EE1327378F85AD22C5051E7B8B77A47697A6D30F11EE00667FD67E0DK3j4I" TargetMode="External"/><Relationship Id="rId42" Type="http://schemas.openxmlformats.org/officeDocument/2006/relationships/hyperlink" Target="consultantplus://offline/ref=43E1AE8AF7EE1327378F9BA034A95A1B798228AF7096AE8D5344E85739K2jFI" TargetMode="External"/><Relationship Id="rId47" Type="http://schemas.openxmlformats.org/officeDocument/2006/relationships/hyperlink" Target="consultantplus://offline/ref=43E1AE8AF7EE1327378F9BA034A95A1B79802DAC7096AE8D5344E857392FD02B4D742873K7j1I" TargetMode="External"/><Relationship Id="rId50" Type="http://schemas.openxmlformats.org/officeDocument/2006/relationships/hyperlink" Target="consultantplus://offline/ref=43E1AE8AF7EE1327378F9BA034A95A1B798228AF7096AE8D5344E857392FD02B4D74287075KAjCI" TargetMode="External"/><Relationship Id="rId55" Type="http://schemas.openxmlformats.org/officeDocument/2006/relationships/hyperlink" Target="consultantplus://offline/ref=43E1AE8AF7EE1327378F85AD22C5051E7B8B77A47697A6D30F11EE00667FD67E0DK3j4I" TargetMode="External"/><Relationship Id="rId7" Type="http://schemas.openxmlformats.org/officeDocument/2006/relationships/hyperlink" Target="consultantplus://offline/ref=FEE01F9232616D40EE788CE63A78387A84304277A7A9F77F55ED42290CC96D5762AF1D32E521FFB4gAW9I" TargetMode="External"/><Relationship Id="rId2" Type="http://schemas.microsoft.com/office/2007/relationships/stylesWithEffects" Target="stylesWithEffects.xml"/><Relationship Id="rId16" Type="http://schemas.openxmlformats.org/officeDocument/2006/relationships/hyperlink" Target="consultantplus://offline/ref=43E1AE8AF7EE1327378F85AD22C5051E7B8B77A47690A1DC0919EE00667FD67E0DK3j4I" TargetMode="External"/><Relationship Id="rId20" Type="http://schemas.openxmlformats.org/officeDocument/2006/relationships/hyperlink" Target="consultantplus://offline/ref=43E1AE8AF7EE1327378F9BA034A95A1B7A8821AA729AAE8D5344E85739K2jFI" TargetMode="External"/><Relationship Id="rId29" Type="http://schemas.openxmlformats.org/officeDocument/2006/relationships/hyperlink" Target="consultantplus://offline/ref=43E1AE8AF7EE1327378F9BA034A95A1B79872EAF719BAE8D5344E85739K2jFI" TargetMode="External"/><Relationship Id="rId41" Type="http://schemas.openxmlformats.org/officeDocument/2006/relationships/hyperlink" Target="consultantplus://offline/ref=43E1AE8AF7EE1327378F9BA034A95A1B798228AF7096AE8D5344E85739K2jFI" TargetMode="External"/><Relationship Id="rId54" Type="http://schemas.openxmlformats.org/officeDocument/2006/relationships/hyperlink" Target="consultantplus://offline/ref=43E1AE8AF7EE1327378F9BA034A95A1B798828AE7F9AAE8D5344E85739K2jF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E01F9232616D40EE7892EB2C14677F86331D72A6AFF82E0FB0447E53996B0222EF1B67A664F0B0A923E27Ag1WCI" TargetMode="External"/><Relationship Id="rId11" Type="http://schemas.openxmlformats.org/officeDocument/2006/relationships/hyperlink" Target="consultantplus://offline/ref=FEE01F9232616D40EE788CE63A78387A84304278AEAFF77F55ED42290CC96D5762AF1D32E520FDB7gAW9I" TargetMode="External"/><Relationship Id="rId24" Type="http://schemas.openxmlformats.org/officeDocument/2006/relationships/hyperlink" Target="consultantplus://offline/ref=43E1AE8AF7EE1327378F9BA034A95A1B7E8720AC7199F3875B1DE455K3jEI" TargetMode="External"/><Relationship Id="rId32" Type="http://schemas.openxmlformats.org/officeDocument/2006/relationships/hyperlink" Target="consultantplus://offline/ref=43E1AE8AF7EE1327378F9BA034A95A1B7A8928AA729AAE8D5344E85739K2jFI" TargetMode="External"/><Relationship Id="rId37" Type="http://schemas.openxmlformats.org/officeDocument/2006/relationships/hyperlink" Target="consultantplus://offline/ref=43E1AE8AF7EE1327378F85AD22C5051E7B8B77A47694A5DB0D19EE00667FD67E0D342E2032EACC7CC0B06492K0j4I" TargetMode="External"/><Relationship Id="rId40" Type="http://schemas.openxmlformats.org/officeDocument/2006/relationships/hyperlink" Target="consultantplus://offline/ref=43E1AE8AF7EE1327378F9BA034A95A1B798228AF7096AE8D5344E857392FD02B4D74287075KAjAI" TargetMode="External"/><Relationship Id="rId45" Type="http://schemas.openxmlformats.org/officeDocument/2006/relationships/hyperlink" Target="consultantplus://offline/ref=43E1AE8AF7EE1327378F9BA034A95A1B798828AE7F9AAE8D5344E85739K2jFI" TargetMode="External"/><Relationship Id="rId53" Type="http://schemas.openxmlformats.org/officeDocument/2006/relationships/hyperlink" Target="consultantplus://offline/ref=43E1AE8AF7EE1327378F9BA034A95A1B79802FAA7591AE8D5344E857392FD02B4D74287571KAjCI" TargetMode="External"/><Relationship Id="rId58" Type="http://schemas.openxmlformats.org/officeDocument/2006/relationships/hyperlink" Target="consultantplus://offline/ref=43E1AE8AF7EE1327378F9BA034A95A1B798828AE7E90AE8D5344E857392FD02B4D74287678KAjFI" TargetMode="External"/><Relationship Id="rId5" Type="http://schemas.openxmlformats.org/officeDocument/2006/relationships/hyperlink" Target="consultantplus://offline/ref=FEE01F9232616D40EE788CE63A78387A843A4279A0A9F77F55ED42290CC96D5762AF1D32E521FCB6gAWCI" TargetMode="External"/><Relationship Id="rId15" Type="http://schemas.openxmlformats.org/officeDocument/2006/relationships/hyperlink" Target="consultantplus://offline/ref=43E1AE8AF7EE1327378F9BA034A95A1B798828AE7E90AE8D5344E85739K2jFI" TargetMode="External"/><Relationship Id="rId23" Type="http://schemas.openxmlformats.org/officeDocument/2006/relationships/hyperlink" Target="consultantplus://offline/ref=43E1AE8AF7EE1327378F9BA034A95A1B7A892DA07F94AE8D5344E85739K2jFI" TargetMode="External"/><Relationship Id="rId28" Type="http://schemas.openxmlformats.org/officeDocument/2006/relationships/hyperlink" Target="consultantplus://offline/ref=43E1AE8AF7EE1327378F9BA034A95A1B79872EAF7093AE8D5344E85739K2jFI" TargetMode="External"/><Relationship Id="rId36" Type="http://schemas.openxmlformats.org/officeDocument/2006/relationships/hyperlink" Target="consultantplus://offline/ref=43E1AE8AF7EE1327378F85AD22C5051E7B8B77A47697A4D90F13EE00667FD67E0DK3j4I" TargetMode="External"/><Relationship Id="rId49" Type="http://schemas.openxmlformats.org/officeDocument/2006/relationships/hyperlink" Target="consultantplus://offline/ref=43E1AE8AF7EE1327378F9BA034A95A1B798228AF7096AE8D5344E857392FD02B4D74287075KAjAI" TargetMode="External"/><Relationship Id="rId57" Type="http://schemas.openxmlformats.org/officeDocument/2006/relationships/hyperlink" Target="consultantplus://offline/ref=43E1AE8AF7EE1327378F9BA034A95A1B798828AE7F9AAE8D5344E85739K2jFI" TargetMode="External"/><Relationship Id="rId61" Type="http://schemas.openxmlformats.org/officeDocument/2006/relationships/fontTable" Target="fontTable.xml"/><Relationship Id="rId10" Type="http://schemas.openxmlformats.org/officeDocument/2006/relationships/hyperlink" Target="consultantplus://offline/ref=FEE01F9232616D40EE788CE63A78387A873E457FA2ADF77F55ED42290CgCW9I" TargetMode="External"/><Relationship Id="rId19" Type="http://schemas.openxmlformats.org/officeDocument/2006/relationships/hyperlink" Target="consultantplus://offline/ref=43E1AE8AF7EE1327378F9BA034A95A1B798828A17796AE8D5344E857392FD02B4D74287571AFC378KCj4I" TargetMode="External"/><Relationship Id="rId31" Type="http://schemas.openxmlformats.org/officeDocument/2006/relationships/hyperlink" Target="consultantplus://offline/ref=43E1AE8AF7EE1327378F9BA034A95A1B798720A17592AE8D5344E85739K2jFI" TargetMode="External"/><Relationship Id="rId44" Type="http://schemas.openxmlformats.org/officeDocument/2006/relationships/hyperlink" Target="consultantplus://offline/ref=43E1AE8AF7EE1327378F9BA034A95A1B798228AF7096AE8D5344E85739K2jFI" TargetMode="External"/><Relationship Id="rId52" Type="http://schemas.openxmlformats.org/officeDocument/2006/relationships/hyperlink" Target="consultantplus://offline/ref=43E1AE8AF7EE1327378F9BA034A95A1B798828AE7E90AE8D5344E857392FD02B4D74287770KAj6I" TargetMode="External"/><Relationship Id="rId60" Type="http://schemas.openxmlformats.org/officeDocument/2006/relationships/hyperlink" Target="consultantplus://offline/ref=43E1AE8AF7EE1327378F9BA034A95A1B7A892DA07F94AE8D5344E85739K2jFI" TargetMode="External"/><Relationship Id="rId4" Type="http://schemas.openxmlformats.org/officeDocument/2006/relationships/webSettings" Target="webSettings.xml"/><Relationship Id="rId9" Type="http://schemas.openxmlformats.org/officeDocument/2006/relationships/hyperlink" Target="consultantplus://offline/ref=FEE01F9232616D40EE788CE63A78387A84304277A7A9F77F55ED42290CC96D5762AF1D32E521FFB4gAW9I" TargetMode="External"/><Relationship Id="rId14" Type="http://schemas.openxmlformats.org/officeDocument/2006/relationships/hyperlink" Target="consultantplus://offline/ref=FEE01F9232616D40EE7892EB2C14677F86331D72A6A9F82F01BE447E53996B0222EF1B67A664F0B0A922E37Eg1WFI" TargetMode="External"/><Relationship Id="rId22" Type="http://schemas.openxmlformats.org/officeDocument/2006/relationships/hyperlink" Target="consultantplus://offline/ref=43E1AE8AF7EE1327378F9BA034A95A1B798828AE7E90AE8D5344E857392FD02B4D74287676KAj8I" TargetMode="External"/><Relationship Id="rId27" Type="http://schemas.openxmlformats.org/officeDocument/2006/relationships/hyperlink" Target="consultantplus://offline/ref=43E1AE8AF7EE1327378F9BA034A95A1B79802DAC7096AE8D5344E85739K2jFI" TargetMode="External"/><Relationship Id="rId30" Type="http://schemas.openxmlformats.org/officeDocument/2006/relationships/hyperlink" Target="consultantplus://offline/ref=43E1AE8AF7EE1327378F9BA034A95A1B79812AAE7790AE8D5344E85739K2jFI" TargetMode="External"/><Relationship Id="rId35" Type="http://schemas.openxmlformats.org/officeDocument/2006/relationships/hyperlink" Target="consultantplus://offline/ref=43E1AE8AF7EE1327378F85AD22C5051E7B8B77A47690A1DC0919EE00667FD67E0D342E2032EACC7CC0B06C97K0j9I" TargetMode="External"/><Relationship Id="rId43" Type="http://schemas.openxmlformats.org/officeDocument/2006/relationships/hyperlink" Target="consultantplus://offline/ref=43E1AE8AF7EE1327378F9BA034A95A1B798228AF7096AE8D5344E85739K2jFI" TargetMode="External"/><Relationship Id="rId48" Type="http://schemas.openxmlformats.org/officeDocument/2006/relationships/hyperlink" Target="consultantplus://offline/ref=43E1AE8AF7EE1327378F9BA034A95A1B798828AE7E90AE8D5344E85739K2jFI" TargetMode="External"/><Relationship Id="rId56" Type="http://schemas.openxmlformats.org/officeDocument/2006/relationships/hyperlink" Target="consultantplus://offline/ref=43E1AE8AF7EE1327378F9BA034A95A1B798228AF7096AE8D5344E85739K2jFI" TargetMode="External"/><Relationship Id="rId8" Type="http://schemas.openxmlformats.org/officeDocument/2006/relationships/hyperlink" Target="consultantplus://offline/ref=FEE01F9232616D40EE7892EB2C14677F86331D72A6A9F82F01BE447E53996B0222EF1B67A664F0B0A922E37Eg1WFI" TargetMode="External"/><Relationship Id="rId51" Type="http://schemas.openxmlformats.org/officeDocument/2006/relationships/hyperlink" Target="consultantplus://offline/ref=43E1AE8AF7EE1327378F9BA034A95A1B79802FAA7591AE8D5344E857392FD02B4D74287573KAj7I" TargetMode="External"/><Relationship Id="rId3" Type="http://schemas.openxmlformats.org/officeDocument/2006/relationships/settings" Target="settings.xml"/><Relationship Id="rId12" Type="http://schemas.openxmlformats.org/officeDocument/2006/relationships/hyperlink" Target="consultantplus://offline/ref=FEE01F9232616D40EE788CE63A78387A843A4279A0A9F77F55ED42290CC96D5762AF1D32E521FCB6gAWCI" TargetMode="External"/><Relationship Id="rId17" Type="http://schemas.openxmlformats.org/officeDocument/2006/relationships/hyperlink" Target="consultantplus://offline/ref=43E1AE8AF7EE1327378F9BA034A95A1B79882EAC7CC4F98F0211E6K5j2I" TargetMode="External"/><Relationship Id="rId25" Type="http://schemas.openxmlformats.org/officeDocument/2006/relationships/hyperlink" Target="consultantplus://offline/ref=43E1AE8AF7EE1327378F9BA034A95A1B798720AA7691AE8D5344E85739K2jFI" TargetMode="External"/><Relationship Id="rId33" Type="http://schemas.openxmlformats.org/officeDocument/2006/relationships/hyperlink" Target="consultantplus://offline/ref=43E1AE8AF7EE1327378F9BA034A95A1B7F842EAE7599F3875B1DE455K3jEI" TargetMode="External"/><Relationship Id="rId38" Type="http://schemas.openxmlformats.org/officeDocument/2006/relationships/hyperlink" Target="consultantplus://offline/ref=43E1AE8AF7EE1327378F9BA034A95A1B798228AF7096AE8D5344E857392FD02B4D74287571AFC274KCj3I" TargetMode="External"/><Relationship Id="rId46" Type="http://schemas.openxmlformats.org/officeDocument/2006/relationships/hyperlink" Target="consultantplus://offline/ref=43E1AE8AF7EE1327378F9BA034A95A1B79802FAA7591AE8D5344E857392FD02B4D742870K7j4I" TargetMode="External"/><Relationship Id="rId59" Type="http://schemas.openxmlformats.org/officeDocument/2006/relationships/hyperlink" Target="consultantplus://offline/ref=43E1AE8AF7EE1327378F9BA034A95A1B798828AE7E90AE8D5344E857392FD02B4D74287678KAj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17777</Words>
  <Characters>101331</Characters>
  <Application>Microsoft Office Word</Application>
  <DocSecurity>0</DocSecurity>
  <Lines>844</Lines>
  <Paragraphs>237</Paragraphs>
  <ScaleCrop>false</ScaleCrop>
  <Company>SPecialiST RePack</Company>
  <LinksUpToDate>false</LinksUpToDate>
  <CharactersWithSpaces>118871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8</cp:revision>
  <cp:lastPrinted>2017-12-12T06:42:00Z</cp:lastPrinted>
  <dcterms:created xsi:type="dcterms:W3CDTF">2017-11-23T08:22:00Z</dcterms:created>
  <dcterms:modified xsi:type="dcterms:W3CDTF">2017-12-14T06:23:00Z</dcterms:modified>
</cp:coreProperties>
</file>