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CB" w:rsidRPr="00127B9C" w:rsidRDefault="00B15D1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 xml:space="preserve"> </w:t>
      </w:r>
      <w:r w:rsidR="00C45EEB" w:rsidRPr="00127B9C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ПРОТОКОЛ</w:t>
      </w:r>
      <w:r w:rsidR="00C45EEB" w:rsidRPr="00127B9C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 </w:t>
      </w:r>
      <w:r w:rsidR="00D31A09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№4</w:t>
      </w:r>
    </w:p>
    <w:p w:rsidR="00C45EEB" w:rsidRPr="00127B9C" w:rsidRDefault="00FF3ACB" w:rsidP="00C45EEB">
      <w:pPr>
        <w:spacing w:after="0" w:line="300" w:lineRule="atLeast"/>
        <w:jc w:val="center"/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</w:pPr>
      <w:r w:rsidRPr="00127B9C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>о результатах аукциона</w:t>
      </w:r>
      <w:r w:rsidR="00C45EEB" w:rsidRPr="00127B9C">
        <w:rPr>
          <w:rFonts w:ascii="opensans-regular" w:eastAsia="Times New Roman" w:hAnsi="opensans-regular" w:cs="Times New Roman"/>
          <w:b/>
          <w:color w:val="333333"/>
          <w:sz w:val="24"/>
          <w:szCs w:val="24"/>
          <w:lang w:eastAsia="ru-RU"/>
        </w:rPr>
        <w:t xml:space="preserve">  </w:t>
      </w:r>
    </w:p>
    <w:p w:rsidR="00C45EEB" w:rsidRPr="00127B9C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C">
        <w:rPr>
          <w:rFonts w:ascii="Times New Roman" w:hAnsi="Times New Roman" w:cs="Times New Roman"/>
          <w:sz w:val="24"/>
          <w:szCs w:val="24"/>
        </w:rPr>
        <w:t>Воронежская обл.</w:t>
      </w:r>
    </w:p>
    <w:p w:rsidR="00C45EEB" w:rsidRPr="00127B9C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B9C">
        <w:rPr>
          <w:rFonts w:ascii="Times New Roman" w:hAnsi="Times New Roman" w:cs="Times New Roman"/>
          <w:sz w:val="24"/>
          <w:szCs w:val="24"/>
        </w:rPr>
        <w:t>Терновский район</w:t>
      </w:r>
    </w:p>
    <w:p w:rsidR="00C45EEB" w:rsidRPr="00127B9C" w:rsidRDefault="00C45EEB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7B9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127B9C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127B9C">
        <w:rPr>
          <w:rFonts w:ascii="Times New Roman" w:hAnsi="Times New Roman" w:cs="Times New Roman"/>
          <w:sz w:val="24"/>
          <w:szCs w:val="24"/>
        </w:rPr>
        <w:t>ерновка</w:t>
      </w:r>
      <w:proofErr w:type="spellEnd"/>
      <w:r w:rsidRPr="00127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F44CD4">
        <w:rPr>
          <w:rFonts w:ascii="Times New Roman" w:hAnsi="Times New Roman" w:cs="Times New Roman"/>
          <w:sz w:val="24"/>
          <w:szCs w:val="24"/>
        </w:rPr>
        <w:t xml:space="preserve">   </w:t>
      </w:r>
      <w:r w:rsidRPr="00127B9C">
        <w:rPr>
          <w:rFonts w:ascii="Times New Roman" w:hAnsi="Times New Roman" w:cs="Times New Roman"/>
          <w:sz w:val="24"/>
          <w:szCs w:val="24"/>
        </w:rPr>
        <w:t xml:space="preserve">      "</w:t>
      </w:r>
      <w:r w:rsidR="00D31A09">
        <w:rPr>
          <w:rFonts w:ascii="Times New Roman" w:hAnsi="Times New Roman" w:cs="Times New Roman"/>
          <w:sz w:val="24"/>
          <w:szCs w:val="24"/>
        </w:rPr>
        <w:t>29</w:t>
      </w:r>
      <w:r w:rsidR="00DF2990" w:rsidRPr="00127B9C">
        <w:rPr>
          <w:rFonts w:ascii="Times New Roman" w:hAnsi="Times New Roman" w:cs="Times New Roman"/>
          <w:sz w:val="24"/>
          <w:szCs w:val="24"/>
        </w:rPr>
        <w:t xml:space="preserve">" </w:t>
      </w:r>
      <w:r w:rsidR="00751C18">
        <w:rPr>
          <w:rFonts w:ascii="Times New Roman" w:hAnsi="Times New Roman" w:cs="Times New Roman"/>
          <w:sz w:val="24"/>
          <w:szCs w:val="24"/>
        </w:rPr>
        <w:t>апреля 2022</w:t>
      </w:r>
      <w:r w:rsidRPr="00127B9C">
        <w:rPr>
          <w:rFonts w:ascii="Times New Roman" w:hAnsi="Times New Roman" w:cs="Times New Roman"/>
          <w:sz w:val="24"/>
          <w:szCs w:val="24"/>
        </w:rPr>
        <w:t>г.</w:t>
      </w:r>
    </w:p>
    <w:p w:rsidR="00B11A3D" w:rsidRPr="00127B9C" w:rsidRDefault="00B11A3D" w:rsidP="00C45E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B9C" w:rsidRDefault="00127B9C" w:rsidP="00127B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EEB">
        <w:rPr>
          <w:rFonts w:ascii="Times New Roman" w:hAnsi="Times New Roman" w:cs="Times New Roman"/>
          <w:b/>
          <w:sz w:val="24"/>
          <w:szCs w:val="24"/>
        </w:rPr>
        <w:t>Аукционная комиссия в составе:</w:t>
      </w:r>
    </w:p>
    <w:p w:rsidR="00D31A09" w:rsidRDefault="00751C18" w:rsidP="00D3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Члены комиссии                 </w:t>
      </w:r>
      <w:r w:rsidR="00D31A09">
        <w:rPr>
          <w:rFonts w:ascii="Times New Roman" w:hAnsi="Times New Roman" w:cs="Times New Roman"/>
          <w:sz w:val="24"/>
          <w:szCs w:val="24"/>
        </w:rPr>
        <w:t xml:space="preserve">     </w:t>
      </w:r>
      <w:r w:rsidR="00D31A09" w:rsidRPr="00C45EEB">
        <w:rPr>
          <w:rFonts w:ascii="Times New Roman" w:hAnsi="Times New Roman" w:cs="Times New Roman"/>
          <w:sz w:val="24"/>
          <w:szCs w:val="24"/>
        </w:rPr>
        <w:t xml:space="preserve"> -    </w:t>
      </w:r>
      <w:r w:rsidR="00D31A09">
        <w:rPr>
          <w:rFonts w:ascii="Times New Roman" w:hAnsi="Times New Roman" w:cs="Times New Roman"/>
          <w:sz w:val="24"/>
          <w:szCs w:val="24"/>
        </w:rPr>
        <w:t>Юдина Т.В. – руководитель аппарата</w:t>
      </w:r>
      <w:r w:rsidR="00D31A09" w:rsidRPr="00557C8C">
        <w:rPr>
          <w:rFonts w:ascii="Times New Roman" w:hAnsi="Times New Roman" w:cs="Times New Roman"/>
          <w:sz w:val="24"/>
          <w:szCs w:val="24"/>
        </w:rPr>
        <w:t xml:space="preserve">  </w:t>
      </w:r>
      <w:r w:rsidR="00D31A09">
        <w:rPr>
          <w:rFonts w:ascii="Times New Roman" w:hAnsi="Times New Roman" w:cs="Times New Roman"/>
          <w:sz w:val="24"/>
          <w:szCs w:val="24"/>
        </w:rPr>
        <w:t xml:space="preserve">администрации           </w:t>
      </w:r>
    </w:p>
    <w:p w:rsidR="00D31A09" w:rsidRDefault="00D31A09" w:rsidP="00D31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57C8C">
        <w:rPr>
          <w:rFonts w:ascii="Times New Roman" w:hAnsi="Times New Roman" w:cs="Times New Roman"/>
          <w:sz w:val="24"/>
          <w:szCs w:val="24"/>
        </w:rPr>
        <w:t xml:space="preserve">Терновского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557C8C">
        <w:rPr>
          <w:rFonts w:ascii="Times New Roman" w:hAnsi="Times New Roman" w:cs="Times New Roman"/>
          <w:sz w:val="24"/>
          <w:szCs w:val="24"/>
        </w:rPr>
        <w:t>района</w:t>
      </w:r>
    </w:p>
    <w:p w:rsidR="00751C18" w:rsidRDefault="00751C18" w:rsidP="0075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51C18" w:rsidRPr="00C45EEB" w:rsidRDefault="00751C18" w:rsidP="00C51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31A09">
        <w:rPr>
          <w:rFonts w:ascii="Times New Roman" w:hAnsi="Times New Roman" w:cs="Times New Roman"/>
          <w:sz w:val="24"/>
          <w:szCs w:val="24"/>
        </w:rPr>
        <w:t xml:space="preserve">- </w:t>
      </w:r>
      <w:r w:rsidRPr="005C423C">
        <w:rPr>
          <w:rFonts w:ascii="Times New Roman" w:hAnsi="Times New Roman" w:cs="Times New Roman"/>
          <w:sz w:val="24"/>
          <w:szCs w:val="24"/>
        </w:rPr>
        <w:t xml:space="preserve">Суханова О.В.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6BA4">
        <w:rPr>
          <w:rFonts w:ascii="Times New Roman" w:hAnsi="Times New Roman" w:cs="Times New Roman"/>
          <w:sz w:val="24"/>
          <w:szCs w:val="24"/>
        </w:rPr>
        <w:t xml:space="preserve"> </w:t>
      </w:r>
      <w:r w:rsidRPr="00C45EEB">
        <w:rPr>
          <w:rFonts w:ascii="Times New Roman" w:hAnsi="Times New Roman" w:cs="Times New Roman"/>
          <w:sz w:val="24"/>
          <w:szCs w:val="24"/>
        </w:rPr>
        <w:t xml:space="preserve">начальник отдела по экономике,                                </w:t>
      </w:r>
    </w:p>
    <w:p w:rsidR="00751C18" w:rsidRPr="00C45EEB" w:rsidRDefault="00751C18" w:rsidP="0075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управлению муниципальным имуществом и земельным                     </w:t>
      </w:r>
    </w:p>
    <w:p w:rsidR="00751C18" w:rsidRPr="00C45EEB" w:rsidRDefault="00751C18" w:rsidP="0075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отношениям администрации Терновского 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C18" w:rsidRDefault="00751C18" w:rsidP="00C51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EEB">
        <w:rPr>
          <w:rFonts w:ascii="Times New Roman" w:hAnsi="Times New Roman" w:cs="Times New Roman"/>
          <w:sz w:val="24"/>
          <w:szCs w:val="24"/>
        </w:rPr>
        <w:t>района</w:t>
      </w:r>
    </w:p>
    <w:p w:rsidR="00751C18" w:rsidRDefault="00751C18" w:rsidP="00751C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C18" w:rsidRDefault="00751C18" w:rsidP="0075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1A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- Заборовская Н.Г. – инспектор отдела </w:t>
      </w:r>
      <w:r w:rsidRPr="00C45EEB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экономике,</w:t>
      </w:r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C18" w:rsidRPr="00C45EEB" w:rsidRDefault="00751C18" w:rsidP="0075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управлению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муниципальным имуществом и земельным                     </w:t>
      </w:r>
    </w:p>
    <w:p w:rsidR="00751C18" w:rsidRPr="00C45EEB" w:rsidRDefault="00751C18" w:rsidP="0075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6B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45EEB">
        <w:rPr>
          <w:rFonts w:ascii="Times New Roman" w:hAnsi="Times New Roman" w:cs="Times New Roman"/>
          <w:sz w:val="24"/>
          <w:szCs w:val="24"/>
        </w:rPr>
        <w:t xml:space="preserve">отношениям администрации Терновского </w:t>
      </w:r>
      <w:proofErr w:type="gramStart"/>
      <w:r w:rsidRPr="00C45EE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45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C18" w:rsidRDefault="00751C18" w:rsidP="00751C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EE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6B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45EEB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BF5045" w:rsidRDefault="00BF5045" w:rsidP="00127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B9C" w:rsidRPr="001146BF" w:rsidRDefault="00127B9C" w:rsidP="00127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6BF">
        <w:rPr>
          <w:rFonts w:ascii="Times New Roman" w:hAnsi="Times New Roman" w:cs="Times New Roman"/>
          <w:sz w:val="24"/>
          <w:szCs w:val="24"/>
        </w:rPr>
        <w:t>     Засе</w:t>
      </w:r>
      <w:r w:rsidR="00122117" w:rsidRPr="001146BF">
        <w:rPr>
          <w:rFonts w:ascii="Times New Roman" w:hAnsi="Times New Roman" w:cs="Times New Roman"/>
          <w:sz w:val="24"/>
          <w:szCs w:val="24"/>
        </w:rPr>
        <w:t xml:space="preserve">дание проводится в присутствии </w:t>
      </w:r>
      <w:r w:rsidR="00D31A09">
        <w:rPr>
          <w:rFonts w:ascii="Times New Roman" w:hAnsi="Times New Roman" w:cs="Times New Roman"/>
          <w:sz w:val="24"/>
          <w:szCs w:val="24"/>
        </w:rPr>
        <w:t>3</w:t>
      </w:r>
      <w:r w:rsidRPr="001146BF">
        <w:rPr>
          <w:rFonts w:ascii="Times New Roman" w:hAnsi="Times New Roman" w:cs="Times New Roman"/>
          <w:sz w:val="24"/>
          <w:szCs w:val="24"/>
        </w:rPr>
        <w:t xml:space="preserve"> членов комиссии. Кворум имеется. Комиссия               правомочна принимать решения. </w:t>
      </w:r>
    </w:p>
    <w:p w:rsidR="00127B9C" w:rsidRPr="001146BF" w:rsidRDefault="00127B9C" w:rsidP="00127B9C">
      <w:pPr>
        <w:spacing w:after="0" w:line="300" w:lineRule="atLeast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27B9C" w:rsidRDefault="00127B9C" w:rsidP="00127B9C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6B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1146B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1146BF">
        <w:rPr>
          <w:rFonts w:ascii="Times New Roman" w:hAnsi="Times New Roman" w:cs="Times New Roman"/>
          <w:sz w:val="24"/>
          <w:szCs w:val="24"/>
        </w:rPr>
        <w:t xml:space="preserve">кциона было опубликовано в </w:t>
      </w:r>
      <w:r w:rsidRPr="001146BF">
        <w:rPr>
          <w:rFonts w:ascii="Times New Roman" w:eastAsia="Calibri" w:hAnsi="Times New Roman" w:cs="Times New Roman"/>
          <w:sz w:val="24"/>
          <w:szCs w:val="24"/>
        </w:rPr>
        <w:t xml:space="preserve"> официальном периодическом печатном издании «Те</w:t>
      </w:r>
      <w:r w:rsidRPr="001146BF">
        <w:rPr>
          <w:rFonts w:ascii="Times New Roman" w:hAnsi="Times New Roman" w:cs="Times New Roman"/>
          <w:sz w:val="24"/>
          <w:szCs w:val="24"/>
        </w:rPr>
        <w:t>рновский муниципальный вестник», размещено на официальном сайте Российской Федерации для размещения информации о проведении  торгов </w:t>
      </w:r>
      <w:hyperlink r:id="rId7" w:history="1">
        <w:r w:rsidRPr="001146BF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1146BF">
        <w:rPr>
          <w:rFonts w:ascii="Times New Roman" w:hAnsi="Times New Roman" w:cs="Times New Roman"/>
          <w:sz w:val="24"/>
          <w:szCs w:val="24"/>
        </w:rPr>
        <w:t xml:space="preserve">, на официальном сайте </w:t>
      </w:r>
      <w:r w:rsidRPr="001146BF">
        <w:rPr>
          <w:rFonts w:ascii="Times New Roman" w:eastAsia="Calibri" w:hAnsi="Times New Roman" w:cs="Times New Roman"/>
          <w:sz w:val="24"/>
          <w:szCs w:val="24"/>
        </w:rPr>
        <w:t xml:space="preserve">Терновского муниципального  </w:t>
      </w:r>
      <w:r w:rsidR="00AF3394">
        <w:rPr>
          <w:rFonts w:ascii="Times New Roman" w:hAnsi="Times New Roman" w:cs="Times New Roman"/>
          <w:sz w:val="24"/>
          <w:szCs w:val="24"/>
        </w:rPr>
        <w:t>района  ternovadmin.ru 24</w:t>
      </w:r>
      <w:r w:rsidR="00960305">
        <w:rPr>
          <w:rFonts w:ascii="Times New Roman" w:hAnsi="Times New Roman" w:cs="Times New Roman"/>
          <w:sz w:val="24"/>
          <w:szCs w:val="24"/>
        </w:rPr>
        <w:t>.0</w:t>
      </w:r>
      <w:r w:rsidR="00D31A09">
        <w:rPr>
          <w:rFonts w:ascii="Times New Roman" w:hAnsi="Times New Roman" w:cs="Times New Roman"/>
          <w:sz w:val="24"/>
          <w:szCs w:val="24"/>
        </w:rPr>
        <w:t>3</w:t>
      </w:r>
      <w:r w:rsidR="00751C18">
        <w:rPr>
          <w:rFonts w:ascii="Times New Roman" w:hAnsi="Times New Roman" w:cs="Times New Roman"/>
          <w:sz w:val="24"/>
          <w:szCs w:val="24"/>
        </w:rPr>
        <w:t>.2022</w:t>
      </w:r>
      <w:r w:rsidRPr="001146B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557A" w:rsidRPr="001146BF" w:rsidRDefault="007F557A" w:rsidP="00127B9C">
      <w:pPr>
        <w:spacing w:after="0"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3"/>
        <w:gridCol w:w="6128"/>
      </w:tblGrid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Вид торгов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Аукцион, открытый по составу участников и по форме подачи предложений о  цене</w:t>
            </w:r>
          </w:p>
          <w:p w:rsidR="007F557A" w:rsidRPr="001146BF" w:rsidRDefault="007F557A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 Организатор аукциона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46BF">
              <w:rPr>
                <w:rFonts w:ascii="Times New Roman" w:hAnsi="Times New Roman" w:cs="Times New Roman"/>
                <w:sz w:val="24"/>
                <w:szCs w:val="24"/>
              </w:rPr>
              <w:t>Администрация Терновского муниципального района Воронежской области</w:t>
            </w:r>
          </w:p>
        </w:tc>
      </w:tr>
      <w:tr w:rsidR="00127B9C" w:rsidRPr="001146BF" w:rsidTr="00127B9C"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27B9C" w:rsidRPr="001146BF" w:rsidRDefault="00127B9C" w:rsidP="00127B9C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B9C" w:rsidRPr="001146BF" w:rsidRDefault="00127B9C" w:rsidP="00127B9C">
      <w:pPr>
        <w:spacing w:after="0" w:line="240" w:lineRule="auto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</w:p>
    <w:p w:rsidR="00127B9C" w:rsidRPr="001146BF" w:rsidRDefault="00127B9C" w:rsidP="00127B9C">
      <w:pPr>
        <w:spacing w:after="0" w:line="240" w:lineRule="auto"/>
        <w:jc w:val="center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Сведения о предмете аукциона</w:t>
      </w:r>
    </w:p>
    <w:p w:rsidR="00127B9C" w:rsidRPr="001146BF" w:rsidRDefault="008E7817" w:rsidP="00127B9C">
      <w:pPr>
        <w:spacing w:after="0" w:line="240" w:lineRule="auto"/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ЛОТ №</w:t>
      </w:r>
      <w:r w:rsidR="00127B9C" w:rsidRPr="001146BF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1.</w:t>
      </w: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"/>
        <w:gridCol w:w="1709"/>
        <w:gridCol w:w="1222"/>
        <w:gridCol w:w="2304"/>
        <w:gridCol w:w="2451"/>
        <w:gridCol w:w="1384"/>
        <w:gridCol w:w="827"/>
      </w:tblGrid>
      <w:tr w:rsidR="00D31A09" w:rsidRPr="00B11A3D" w:rsidTr="00A31E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333E24" w:rsidRDefault="00960305" w:rsidP="00A31E3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33E2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№</w:t>
            </w:r>
          </w:p>
          <w:p w:rsidR="00960305" w:rsidRPr="00B11A3D" w:rsidRDefault="00960305" w:rsidP="00A31E3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A31E3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A31E3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Площадь земельного участка, м</w:t>
            </w:r>
            <w:proofErr w:type="gramStart"/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16"/>
                <w:szCs w:val="1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A31E3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Адрес (местонахождение)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A31E3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333E24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Категория земель / 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Разрешенное использование земельного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A31E3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Начальный размер годовой арендной платы</w:t>
            </w: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, руб</w:t>
            </w: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A31E3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Задаток по лоту,</w:t>
            </w:r>
          </w:p>
          <w:p w:rsidR="00960305" w:rsidRPr="00B11A3D" w:rsidRDefault="00960305" w:rsidP="00A31E3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руб.</w:t>
            </w:r>
          </w:p>
        </w:tc>
      </w:tr>
      <w:tr w:rsidR="00960305" w:rsidRPr="00B11A3D" w:rsidTr="00A31E33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60305" w:rsidRPr="00B11A3D" w:rsidRDefault="00960305" w:rsidP="00A31E3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ЛОТ № </w:t>
            </w:r>
            <w:r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D31A09" w:rsidRPr="00B11A3D" w:rsidTr="00A31E33">
        <w:tc>
          <w:tcPr>
            <w:tcW w:w="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51C18" w:rsidRPr="00B11A3D" w:rsidRDefault="00751C18" w:rsidP="00A31E33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B11A3D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18" w:rsidRPr="00127FAD" w:rsidRDefault="00D31A09" w:rsidP="00CF0E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36:30:4400021:444</w:t>
            </w:r>
            <w:r w:rsidR="00751C18" w:rsidRPr="00127FA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18" w:rsidRPr="00127FAD" w:rsidRDefault="00D31A09" w:rsidP="00CF0E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51C18" w:rsidRPr="00127FAD" w:rsidRDefault="00751C18" w:rsidP="00CF0EB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27FAD">
              <w:rPr>
                <w:rFonts w:ascii="Times New Roman" w:hAnsi="Times New Roman" w:cs="Times New Roman"/>
                <w:sz w:val="21"/>
                <w:szCs w:val="21"/>
              </w:rPr>
              <w:t xml:space="preserve">Воронежская область,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Терновский рай</w:t>
            </w:r>
            <w:r w:rsidR="00D31A09">
              <w:rPr>
                <w:rFonts w:ascii="Times New Roman" w:hAnsi="Times New Roman" w:cs="Times New Roman"/>
                <w:sz w:val="21"/>
                <w:szCs w:val="21"/>
              </w:rPr>
              <w:t>он, в центральной части кадастрового квартала 36:30:4400021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18" w:rsidRPr="00127FAD" w:rsidRDefault="00751C18" w:rsidP="00CF0EB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127FA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Земли </w:t>
            </w: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сельскохозяйственного назначения</w:t>
            </w:r>
            <w:r w:rsidR="00D31A0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r w:rsidRPr="00127FAD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сел</w:t>
            </w:r>
            <w:r w:rsidR="00D31A09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ьскохозяйственное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18" w:rsidRPr="00127FAD" w:rsidRDefault="00D31A09" w:rsidP="00CF0E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751C18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  <w:r w:rsidR="00751C18" w:rsidRPr="00127FAD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51C18" w:rsidRPr="00127FAD" w:rsidRDefault="00D31A09" w:rsidP="00CF0EB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751C18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  <w:r w:rsidR="00751C18" w:rsidRPr="00127FAD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</w:tr>
    </w:tbl>
    <w:p w:rsidR="007F557A" w:rsidRDefault="007F557A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«Шаг аукциона» (величина повышения начального размера ежегодной арендной платы) – 3% </w:t>
      </w:r>
      <w:r w:rsidR="00D31A09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(210</w:t>
      </w:r>
      <w:r w:rsidR="00C07A7C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,00</w:t>
      </w:r>
      <w:r w:rsidR="00B22CAE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рублей</w:t>
      </w:r>
      <w:r w:rsidR="006E5184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) 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от начального размера ежегодной арендной платы.</w:t>
      </w:r>
    </w:p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Обременения, ограничения – не зарегистрированы.</w:t>
      </w:r>
    </w:p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Срок аренды земельного участка – 3 года.</w:t>
      </w:r>
    </w:p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Земельный участок предоставляется для сел</w:t>
      </w:r>
      <w:r w:rsidR="00D31A09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ьскохозяйственного использования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</w:t>
      </w:r>
    </w:p>
    <w:p w:rsidR="003E7177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lastRenderedPageBreak/>
        <w:t xml:space="preserve">На основании Протокола рассмотрения заявок на участие в аукционе </w:t>
      </w:r>
      <w:r w:rsidR="00392397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№</w:t>
      </w:r>
      <w:r w:rsidR="003511BC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6</w:t>
      </w:r>
      <w:r w:rsidR="00C96795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="003511BC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от 27</w:t>
      </w:r>
      <w:r w:rsidR="00751C18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.04.2022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г.  участниками аукц</w:t>
      </w:r>
      <w:r w:rsidR="008B0397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иона по лоту № 1 был</w:t>
      </w:r>
      <w:r w:rsidR="003511BC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и признаны 3 (три) заявителя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 подавшие заявки, и</w:t>
      </w:r>
      <w:r w:rsidR="00DE5BC1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зарегистрированные под номерами</w:t>
      </w:r>
      <w:r w:rsidR="00AC62B7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:</w:t>
      </w:r>
      <w:r w:rsidR="003511BC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1-3</w:t>
      </w:r>
      <w:r w:rsidR="007401C3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.</w:t>
      </w:r>
    </w:p>
    <w:p w:rsidR="007F557A" w:rsidRPr="001146BF" w:rsidRDefault="007F557A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</w:p>
    <w:p w:rsidR="003E7177" w:rsidRPr="001146BF" w:rsidRDefault="003E7177" w:rsidP="003E7177">
      <w:pPr>
        <w:spacing w:after="0" w:line="300" w:lineRule="atLeast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Данные о заявителях, признанных участниками аукциона: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3E7177" w:rsidRPr="001146BF" w:rsidTr="003E7177">
        <w:tc>
          <w:tcPr>
            <w:tcW w:w="640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3E7177" w:rsidRPr="001146BF" w:rsidRDefault="003E7177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224D3A" w:rsidRPr="001146BF" w:rsidTr="00447561">
        <w:tc>
          <w:tcPr>
            <w:tcW w:w="640" w:type="dxa"/>
            <w:vAlign w:val="center"/>
          </w:tcPr>
          <w:p w:rsidR="00224D3A" w:rsidRPr="001146BF" w:rsidRDefault="00224D3A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24D3A" w:rsidRPr="006156DB" w:rsidRDefault="00224D3A" w:rsidP="0076044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45" w:type="dxa"/>
            <w:vAlign w:val="center"/>
          </w:tcPr>
          <w:p w:rsidR="00224D3A" w:rsidRDefault="00224D3A" w:rsidP="0076044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28.03.2022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24D3A" w:rsidRPr="006156DB" w:rsidRDefault="00224D3A" w:rsidP="0076044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15ч. 20м.</w:t>
            </w:r>
          </w:p>
        </w:tc>
        <w:tc>
          <w:tcPr>
            <w:tcW w:w="4714" w:type="dxa"/>
          </w:tcPr>
          <w:p w:rsidR="00224D3A" w:rsidRPr="00090FBC" w:rsidRDefault="00224D3A" w:rsidP="0076044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Золотухин Александр Иванович</w:t>
            </w:r>
          </w:p>
        </w:tc>
      </w:tr>
      <w:tr w:rsidR="00224D3A" w:rsidRPr="001146BF" w:rsidTr="00447561">
        <w:tc>
          <w:tcPr>
            <w:tcW w:w="640" w:type="dxa"/>
            <w:vAlign w:val="center"/>
          </w:tcPr>
          <w:p w:rsidR="00224D3A" w:rsidRPr="001146BF" w:rsidRDefault="00224D3A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224D3A" w:rsidRPr="006156DB" w:rsidRDefault="00224D3A" w:rsidP="0076044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45" w:type="dxa"/>
            <w:vAlign w:val="center"/>
          </w:tcPr>
          <w:p w:rsidR="00224D3A" w:rsidRDefault="00224D3A" w:rsidP="0076044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24D3A" w:rsidRPr="006156DB" w:rsidRDefault="00224D3A" w:rsidP="0076044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05м.</w:t>
            </w:r>
          </w:p>
        </w:tc>
        <w:tc>
          <w:tcPr>
            <w:tcW w:w="4714" w:type="dxa"/>
          </w:tcPr>
          <w:p w:rsidR="00224D3A" w:rsidRPr="00090FBC" w:rsidRDefault="00224D3A" w:rsidP="0076044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Гильфанов</w:t>
            </w:r>
            <w:proofErr w:type="spellEnd"/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Дмитрий Игоревич</w:t>
            </w:r>
          </w:p>
        </w:tc>
      </w:tr>
      <w:tr w:rsidR="00224D3A" w:rsidRPr="001146BF" w:rsidTr="00447561">
        <w:tc>
          <w:tcPr>
            <w:tcW w:w="640" w:type="dxa"/>
            <w:vAlign w:val="center"/>
          </w:tcPr>
          <w:p w:rsidR="00224D3A" w:rsidRPr="001146BF" w:rsidRDefault="00224D3A" w:rsidP="00127B9C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224D3A" w:rsidRPr="006156DB" w:rsidRDefault="00224D3A" w:rsidP="0076044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45" w:type="dxa"/>
            <w:vAlign w:val="center"/>
          </w:tcPr>
          <w:p w:rsidR="00224D3A" w:rsidRDefault="00224D3A" w:rsidP="0076044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20.04.2022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24D3A" w:rsidRPr="006156DB" w:rsidRDefault="00224D3A" w:rsidP="0076044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13ч. 10м.</w:t>
            </w:r>
          </w:p>
        </w:tc>
        <w:tc>
          <w:tcPr>
            <w:tcW w:w="4714" w:type="dxa"/>
          </w:tcPr>
          <w:p w:rsidR="00224D3A" w:rsidRPr="00090FBC" w:rsidRDefault="00224D3A" w:rsidP="0076044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Стрельникова Елена Васильевна</w:t>
            </w:r>
          </w:p>
        </w:tc>
      </w:tr>
    </w:tbl>
    <w:p w:rsidR="007F557A" w:rsidRDefault="007F557A" w:rsidP="005E42D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AC69E1" w:rsidRPr="001146BF" w:rsidRDefault="00AC69E1" w:rsidP="005E42D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  <w:t>В аукционе участвовали участники аукциона: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0"/>
        <w:gridCol w:w="1134"/>
        <w:gridCol w:w="2445"/>
        <w:gridCol w:w="4714"/>
      </w:tblGrid>
      <w:tr w:rsidR="00DE5BC1" w:rsidRPr="001146BF" w:rsidTr="00844C80">
        <w:tc>
          <w:tcPr>
            <w:tcW w:w="640" w:type="dxa"/>
            <w:vAlign w:val="center"/>
          </w:tcPr>
          <w:p w:rsidR="00DE5BC1" w:rsidRPr="001146BF" w:rsidRDefault="00DE5BC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1134" w:type="dxa"/>
            <w:vAlign w:val="center"/>
          </w:tcPr>
          <w:p w:rsidR="00DE5BC1" w:rsidRPr="001146BF" w:rsidRDefault="00DE5BC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Номер заявки</w:t>
            </w:r>
          </w:p>
        </w:tc>
        <w:tc>
          <w:tcPr>
            <w:tcW w:w="2445" w:type="dxa"/>
            <w:vAlign w:val="center"/>
          </w:tcPr>
          <w:p w:rsidR="00DE5BC1" w:rsidRPr="001146BF" w:rsidRDefault="00DE5BC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Дата и время подачи заявки</w:t>
            </w:r>
          </w:p>
        </w:tc>
        <w:tc>
          <w:tcPr>
            <w:tcW w:w="4714" w:type="dxa"/>
            <w:vAlign w:val="center"/>
          </w:tcPr>
          <w:p w:rsidR="00DE5BC1" w:rsidRPr="001146BF" w:rsidRDefault="00DE5BC1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b/>
                <w:color w:val="333333"/>
                <w:sz w:val="21"/>
                <w:szCs w:val="21"/>
                <w:lang w:eastAsia="ru-RU"/>
              </w:rPr>
              <w:t>Заявитель</w:t>
            </w:r>
          </w:p>
        </w:tc>
      </w:tr>
      <w:tr w:rsidR="00224D3A" w:rsidRPr="001146BF" w:rsidTr="003E0C53">
        <w:tc>
          <w:tcPr>
            <w:tcW w:w="640" w:type="dxa"/>
            <w:vAlign w:val="center"/>
          </w:tcPr>
          <w:p w:rsidR="00224D3A" w:rsidRPr="001146BF" w:rsidRDefault="00224D3A" w:rsidP="00844C80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 w:rsidRPr="001146BF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224D3A" w:rsidRPr="006156DB" w:rsidRDefault="00224D3A" w:rsidP="0076044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45" w:type="dxa"/>
            <w:vAlign w:val="center"/>
          </w:tcPr>
          <w:p w:rsidR="00224D3A" w:rsidRDefault="00224D3A" w:rsidP="0076044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28.03.2022</w:t>
            </w:r>
            <w:r w:rsidRPr="006156DB"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г.</w:t>
            </w: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224D3A" w:rsidRPr="006156DB" w:rsidRDefault="00224D3A" w:rsidP="0076044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15ч. 20м.</w:t>
            </w:r>
          </w:p>
        </w:tc>
        <w:tc>
          <w:tcPr>
            <w:tcW w:w="4714" w:type="dxa"/>
          </w:tcPr>
          <w:p w:rsidR="00224D3A" w:rsidRPr="00090FBC" w:rsidRDefault="00224D3A" w:rsidP="00760444">
            <w:pPr>
              <w:spacing w:after="0" w:line="300" w:lineRule="atLeast"/>
              <w:jc w:val="center"/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-regular" w:eastAsia="Times New Roman" w:hAnsi="opensans-regular" w:cs="Times New Roman"/>
                <w:color w:val="333333"/>
                <w:sz w:val="21"/>
                <w:szCs w:val="21"/>
                <w:lang w:eastAsia="ru-RU"/>
              </w:rPr>
              <w:t>Золотухин Александр Иванович</w:t>
            </w:r>
          </w:p>
        </w:tc>
      </w:tr>
    </w:tbl>
    <w:p w:rsidR="00DE5BC1" w:rsidRPr="001146BF" w:rsidRDefault="00DE5BC1" w:rsidP="005E42D1">
      <w:pPr>
        <w:spacing w:after="0" w:line="240" w:lineRule="auto"/>
        <w:rPr>
          <w:rFonts w:ascii="opensans-regular" w:eastAsia="Times New Roman" w:hAnsi="opensans-regular" w:cs="Times New Roman"/>
          <w:color w:val="333333"/>
          <w:sz w:val="21"/>
          <w:szCs w:val="21"/>
          <w:lang w:eastAsia="ru-RU"/>
        </w:rPr>
      </w:pPr>
    </w:p>
    <w:p w:rsidR="00D41EE7" w:rsidRDefault="00D41EE7" w:rsidP="00D41EE7">
      <w:pPr>
        <w:ind w:left="360" w:firstLine="348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Начальная цена предмета аукциона (начальный размер ежегодной арендной платы): –  </w:t>
      </w:r>
      <w:r w:rsidRPr="001146BF">
        <w:rPr>
          <w:bCs/>
          <w:iCs/>
          <w:szCs w:val="20"/>
        </w:rPr>
        <w:t xml:space="preserve"> </w:t>
      </w:r>
      <w:r w:rsidR="00224D3A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7</w:t>
      </w:r>
      <w:r w:rsidR="00751C18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0</w:t>
      </w:r>
      <w:r w:rsidR="006E229C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0</w:t>
      </w:r>
      <w:r w:rsidR="00B22CAE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0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,00 (</w:t>
      </w:r>
      <w:r w:rsidR="00224D3A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Семь</w:t>
      </w:r>
      <w:r w:rsidR="00122117"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тысяч</w:t>
      </w:r>
      <w:r w:rsidRPr="001146BF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) рублей 00 копеек;</w:t>
      </w:r>
    </w:p>
    <w:p w:rsidR="00703B49" w:rsidRDefault="00703B49" w:rsidP="00703B49">
      <w:pPr>
        <w:spacing w:after="0" w:line="300" w:lineRule="atLeast"/>
        <w:ind w:firstLine="708"/>
        <w:jc w:val="both"/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</w:pPr>
      <w:r w:rsidRPr="002347E9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В соответствии с п. 19 статьи 39.12. Земельного кодекса Российской Федерации аукционная комиссия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347E9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>Р</w:t>
      </w:r>
      <w:proofErr w:type="gramEnd"/>
      <w:r w:rsidRPr="002347E9">
        <w:rPr>
          <w:rFonts w:ascii="opensans-regular" w:eastAsia="Times New Roman" w:hAnsi="opensans-regular" w:cs="Times New Roman"/>
          <w:b/>
          <w:color w:val="333333"/>
          <w:sz w:val="21"/>
          <w:szCs w:val="21"/>
          <w:lang w:eastAsia="ru-RU"/>
        </w:rPr>
        <w:t xml:space="preserve"> Е Ш И Л А: </w:t>
      </w:r>
      <w:r>
        <w:rPr>
          <w:rFonts w:eastAsia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признать аукцион по лоту № 1 </w:t>
      </w:r>
      <w:r w:rsidRPr="002347E9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несостоявшимся</w:t>
      </w:r>
      <w:r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>,</w:t>
      </w:r>
      <w:r w:rsidRPr="002347E9">
        <w:rPr>
          <w:rFonts w:ascii="opensans-regular" w:eastAsia="Times New Roman" w:hAnsi="opensans-regular" w:cs="Times New Roman"/>
          <w:color w:val="333333"/>
          <w:sz w:val="24"/>
          <w:szCs w:val="24"/>
          <w:lang w:eastAsia="ru-RU"/>
        </w:rPr>
        <w:t xml:space="preserve"> в связи с тем, что в аукционе участвовал только один участник. </w:t>
      </w:r>
    </w:p>
    <w:p w:rsidR="00703B49" w:rsidRDefault="00703B49" w:rsidP="007838D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125B" w:rsidRPr="001146BF" w:rsidRDefault="0038125B" w:rsidP="007838D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Настоящий протокол является ос</w:t>
      </w:r>
      <w:r w:rsidR="001146BF"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751C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ованием для заключения договора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аренды </w:t>
      </w:r>
      <w:r w:rsidR="00751C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вышеуказанного  земельного участка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8125B" w:rsidRPr="001146BF" w:rsidRDefault="0038125B" w:rsidP="007838D6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r w:rsidR="00D34448"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астоящий Протокол  составлен в </w:t>
      </w:r>
      <w:r w:rsidR="00751C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34448" w:rsidRPr="00450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751C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</w:t>
      </w:r>
      <w:r w:rsidR="007F557A" w:rsidRPr="00450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Pr="00450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экземплярах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 экземпляр Организатору ау</w:t>
      </w:r>
      <w:r w:rsidR="00D34448"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кциона, 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9126E"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экземпляр</w:t>
      </w:r>
      <w:r w:rsidR="000253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703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единственному участнику</w:t>
      </w:r>
      <w:r w:rsidR="00751C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аукциона</w:t>
      </w: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38125B" w:rsidRDefault="0038125B" w:rsidP="007838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14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03B49" w:rsidRPr="001146BF" w:rsidRDefault="00703B49" w:rsidP="007838D6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2C161D" w:rsidRDefault="00163903" w:rsidP="00BB36F2">
      <w:pPr>
        <w:pStyle w:val="a6"/>
        <w:rPr>
          <w:sz w:val="24"/>
          <w:szCs w:val="24"/>
        </w:rPr>
      </w:pPr>
      <w:r w:rsidRPr="001146BF">
        <w:rPr>
          <w:sz w:val="24"/>
          <w:szCs w:val="24"/>
        </w:rPr>
        <w:t xml:space="preserve">Члены комиссии          </w:t>
      </w:r>
      <w:r w:rsidR="004B48EB" w:rsidRPr="001146BF">
        <w:rPr>
          <w:sz w:val="24"/>
          <w:szCs w:val="24"/>
        </w:rPr>
        <w:t xml:space="preserve">                         </w:t>
      </w:r>
      <w:r w:rsidR="00450BDD">
        <w:rPr>
          <w:sz w:val="24"/>
          <w:szCs w:val="24"/>
        </w:rPr>
        <w:t xml:space="preserve"> </w:t>
      </w:r>
      <w:r w:rsidR="002C161D">
        <w:rPr>
          <w:sz w:val="24"/>
          <w:szCs w:val="24"/>
        </w:rPr>
        <w:t xml:space="preserve"> </w:t>
      </w:r>
      <w:r w:rsidR="00224D3A">
        <w:rPr>
          <w:sz w:val="24"/>
          <w:szCs w:val="24"/>
        </w:rPr>
        <w:t>______________  Юдина Т.В.</w:t>
      </w:r>
      <w:r w:rsidR="002C161D">
        <w:rPr>
          <w:sz w:val="24"/>
          <w:szCs w:val="24"/>
        </w:rPr>
        <w:t xml:space="preserve">                                 </w:t>
      </w:r>
      <w:r w:rsidR="004B48EB" w:rsidRPr="001146BF">
        <w:rPr>
          <w:sz w:val="24"/>
          <w:szCs w:val="24"/>
        </w:rPr>
        <w:t xml:space="preserve">  </w:t>
      </w:r>
      <w:r w:rsidR="002C161D">
        <w:rPr>
          <w:sz w:val="24"/>
          <w:szCs w:val="24"/>
        </w:rPr>
        <w:t xml:space="preserve">             </w:t>
      </w:r>
    </w:p>
    <w:p w:rsidR="005C160C" w:rsidRDefault="002C161D" w:rsidP="00BB36F2">
      <w:pPr>
        <w:pStyle w:val="a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5C160C">
        <w:rPr>
          <w:sz w:val="24"/>
          <w:szCs w:val="24"/>
        </w:rPr>
        <w:t xml:space="preserve">______________ </w:t>
      </w:r>
      <w:r w:rsidR="00460A1B" w:rsidRPr="001146BF">
        <w:rPr>
          <w:sz w:val="24"/>
          <w:szCs w:val="24"/>
        </w:rPr>
        <w:t>Суханова О.В.</w:t>
      </w:r>
    </w:p>
    <w:p w:rsidR="00224D3A" w:rsidRDefault="00224D3A" w:rsidP="00224D3A">
      <w:pPr>
        <w:pStyle w:val="a6"/>
        <w:rPr>
          <w:sz w:val="24"/>
          <w:szCs w:val="24"/>
        </w:rPr>
      </w:pPr>
      <w:r w:rsidRPr="001146BF">
        <w:rPr>
          <w:sz w:val="24"/>
          <w:szCs w:val="24"/>
        </w:rPr>
        <w:t xml:space="preserve">Секретарь комиссии                               </w:t>
      </w:r>
      <w:r>
        <w:rPr>
          <w:sz w:val="24"/>
          <w:szCs w:val="24"/>
        </w:rPr>
        <w:t>______________</w:t>
      </w:r>
      <w:r w:rsidRPr="001146BF">
        <w:rPr>
          <w:sz w:val="24"/>
          <w:szCs w:val="24"/>
        </w:rPr>
        <w:t xml:space="preserve"> Заборовская Н.Г.</w:t>
      </w:r>
    </w:p>
    <w:p w:rsidR="00751C18" w:rsidRDefault="00163903" w:rsidP="00163903">
      <w:pPr>
        <w:pStyle w:val="a6"/>
        <w:rPr>
          <w:sz w:val="24"/>
          <w:szCs w:val="24"/>
        </w:rPr>
      </w:pPr>
      <w:r w:rsidRPr="001146BF">
        <w:rPr>
          <w:sz w:val="24"/>
          <w:szCs w:val="24"/>
        </w:rPr>
        <w:t xml:space="preserve">                                                 </w:t>
      </w:r>
      <w:r w:rsidR="004B48EB" w:rsidRPr="001146BF">
        <w:rPr>
          <w:sz w:val="24"/>
          <w:szCs w:val="24"/>
        </w:rPr>
        <w:t xml:space="preserve">               </w:t>
      </w:r>
      <w:r w:rsidR="0005795F">
        <w:rPr>
          <w:sz w:val="24"/>
          <w:szCs w:val="24"/>
        </w:rPr>
        <w:t xml:space="preserve"> </w:t>
      </w:r>
    </w:p>
    <w:p w:rsidR="002C161D" w:rsidRDefault="00703B49" w:rsidP="002C161D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Единственный участник</w:t>
      </w:r>
      <w:r w:rsidR="002C161D" w:rsidRPr="00B57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аукциона п</w:t>
      </w:r>
      <w:r w:rsidR="00057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лоту №1        _____________</w:t>
      </w:r>
      <w:r w:rsidR="002C161D" w:rsidRPr="00B57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24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Золотухин </w:t>
      </w:r>
      <w:r w:rsidR="00450BD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</w:t>
      </w:r>
      <w:r w:rsidR="00224D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</w:t>
      </w:r>
      <w:r w:rsidR="002C161D" w:rsidRPr="00B572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sectPr w:rsidR="002C161D" w:rsidSect="009131DF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4339"/>
    <w:multiLevelType w:val="multilevel"/>
    <w:tmpl w:val="05F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C3011B"/>
    <w:multiLevelType w:val="hybridMultilevel"/>
    <w:tmpl w:val="ABD6CC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164FD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66BE6"/>
    <w:multiLevelType w:val="hybridMultilevel"/>
    <w:tmpl w:val="2728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EEB"/>
    <w:rsid w:val="00020576"/>
    <w:rsid w:val="000253E3"/>
    <w:rsid w:val="00056C9F"/>
    <w:rsid w:val="0005795F"/>
    <w:rsid w:val="00072467"/>
    <w:rsid w:val="00076BA4"/>
    <w:rsid w:val="00085EB4"/>
    <w:rsid w:val="00097EEF"/>
    <w:rsid w:val="000C1B21"/>
    <w:rsid w:val="000C6685"/>
    <w:rsid w:val="000F521C"/>
    <w:rsid w:val="001146BF"/>
    <w:rsid w:val="00120654"/>
    <w:rsid w:val="00122117"/>
    <w:rsid w:val="00127B9C"/>
    <w:rsid w:val="001362C3"/>
    <w:rsid w:val="00163903"/>
    <w:rsid w:val="001712BE"/>
    <w:rsid w:val="001841A3"/>
    <w:rsid w:val="00186C37"/>
    <w:rsid w:val="001A686D"/>
    <w:rsid w:val="00221FEC"/>
    <w:rsid w:val="00224D3A"/>
    <w:rsid w:val="002750E9"/>
    <w:rsid w:val="00295F6A"/>
    <w:rsid w:val="002C161D"/>
    <w:rsid w:val="003051B2"/>
    <w:rsid w:val="00333E24"/>
    <w:rsid w:val="003511BC"/>
    <w:rsid w:val="0038125B"/>
    <w:rsid w:val="00392397"/>
    <w:rsid w:val="0039714C"/>
    <w:rsid w:val="003E7177"/>
    <w:rsid w:val="00432CEC"/>
    <w:rsid w:val="00445262"/>
    <w:rsid w:val="00450BDD"/>
    <w:rsid w:val="0045440A"/>
    <w:rsid w:val="00460A1B"/>
    <w:rsid w:val="00487442"/>
    <w:rsid w:val="0049126E"/>
    <w:rsid w:val="00496E21"/>
    <w:rsid w:val="004B48EB"/>
    <w:rsid w:val="0053387B"/>
    <w:rsid w:val="005C160C"/>
    <w:rsid w:val="005D2483"/>
    <w:rsid w:val="005D3CF4"/>
    <w:rsid w:val="005E42D1"/>
    <w:rsid w:val="00622ED1"/>
    <w:rsid w:val="00645A0E"/>
    <w:rsid w:val="00647F58"/>
    <w:rsid w:val="00650DD6"/>
    <w:rsid w:val="00680469"/>
    <w:rsid w:val="00695E6C"/>
    <w:rsid w:val="006B4682"/>
    <w:rsid w:val="006C4E55"/>
    <w:rsid w:val="006D1BF0"/>
    <w:rsid w:val="006E229C"/>
    <w:rsid w:val="006E5184"/>
    <w:rsid w:val="006F5F2D"/>
    <w:rsid w:val="00703B49"/>
    <w:rsid w:val="00712EBF"/>
    <w:rsid w:val="00727A4B"/>
    <w:rsid w:val="0073601D"/>
    <w:rsid w:val="007401C3"/>
    <w:rsid w:val="00751C18"/>
    <w:rsid w:val="007613E0"/>
    <w:rsid w:val="007623BB"/>
    <w:rsid w:val="007838D6"/>
    <w:rsid w:val="007B4D96"/>
    <w:rsid w:val="007B559E"/>
    <w:rsid w:val="007C14A2"/>
    <w:rsid w:val="007F557A"/>
    <w:rsid w:val="007F7A84"/>
    <w:rsid w:val="00810C8C"/>
    <w:rsid w:val="00844C80"/>
    <w:rsid w:val="008470D4"/>
    <w:rsid w:val="008522C0"/>
    <w:rsid w:val="00857AA8"/>
    <w:rsid w:val="00882E72"/>
    <w:rsid w:val="008B0397"/>
    <w:rsid w:val="008B70F9"/>
    <w:rsid w:val="008E5D86"/>
    <w:rsid w:val="008E7817"/>
    <w:rsid w:val="008F02E2"/>
    <w:rsid w:val="00902F60"/>
    <w:rsid w:val="0090335E"/>
    <w:rsid w:val="00905C64"/>
    <w:rsid w:val="009131DF"/>
    <w:rsid w:val="00942E7B"/>
    <w:rsid w:val="00960305"/>
    <w:rsid w:val="009A3309"/>
    <w:rsid w:val="009B0F59"/>
    <w:rsid w:val="009B35D4"/>
    <w:rsid w:val="009F1332"/>
    <w:rsid w:val="009F396D"/>
    <w:rsid w:val="00A2057F"/>
    <w:rsid w:val="00A235B6"/>
    <w:rsid w:val="00A31CD9"/>
    <w:rsid w:val="00A31E33"/>
    <w:rsid w:val="00A65C79"/>
    <w:rsid w:val="00A874C4"/>
    <w:rsid w:val="00A93D56"/>
    <w:rsid w:val="00AA2C4F"/>
    <w:rsid w:val="00AA3BBE"/>
    <w:rsid w:val="00AB2EBA"/>
    <w:rsid w:val="00AB78D3"/>
    <w:rsid w:val="00AC04D7"/>
    <w:rsid w:val="00AC62B7"/>
    <w:rsid w:val="00AC69E1"/>
    <w:rsid w:val="00AF3394"/>
    <w:rsid w:val="00B11A3D"/>
    <w:rsid w:val="00B12A6E"/>
    <w:rsid w:val="00B15D1B"/>
    <w:rsid w:val="00B20026"/>
    <w:rsid w:val="00B22CAE"/>
    <w:rsid w:val="00B342A6"/>
    <w:rsid w:val="00B5726C"/>
    <w:rsid w:val="00BB36F2"/>
    <w:rsid w:val="00BB6162"/>
    <w:rsid w:val="00BD6275"/>
    <w:rsid w:val="00BE0E65"/>
    <w:rsid w:val="00BF2E4D"/>
    <w:rsid w:val="00BF5045"/>
    <w:rsid w:val="00C07A7C"/>
    <w:rsid w:val="00C07AB8"/>
    <w:rsid w:val="00C21A89"/>
    <w:rsid w:val="00C45EEB"/>
    <w:rsid w:val="00C4722E"/>
    <w:rsid w:val="00C518FD"/>
    <w:rsid w:val="00C51A32"/>
    <w:rsid w:val="00C66194"/>
    <w:rsid w:val="00C96795"/>
    <w:rsid w:val="00CA2CE6"/>
    <w:rsid w:val="00CA6664"/>
    <w:rsid w:val="00CF3043"/>
    <w:rsid w:val="00D07ED5"/>
    <w:rsid w:val="00D31A09"/>
    <w:rsid w:val="00D34448"/>
    <w:rsid w:val="00D372C8"/>
    <w:rsid w:val="00D41EE7"/>
    <w:rsid w:val="00D56F56"/>
    <w:rsid w:val="00D923BD"/>
    <w:rsid w:val="00DA2805"/>
    <w:rsid w:val="00DC2391"/>
    <w:rsid w:val="00DD75AE"/>
    <w:rsid w:val="00DE009A"/>
    <w:rsid w:val="00DE5BC1"/>
    <w:rsid w:val="00DF2990"/>
    <w:rsid w:val="00E24CED"/>
    <w:rsid w:val="00E308DC"/>
    <w:rsid w:val="00E31107"/>
    <w:rsid w:val="00E62C43"/>
    <w:rsid w:val="00E6439A"/>
    <w:rsid w:val="00E72C64"/>
    <w:rsid w:val="00ED1DF4"/>
    <w:rsid w:val="00EE3378"/>
    <w:rsid w:val="00F373FC"/>
    <w:rsid w:val="00F429F7"/>
    <w:rsid w:val="00F44CD4"/>
    <w:rsid w:val="00F54B59"/>
    <w:rsid w:val="00F812E4"/>
    <w:rsid w:val="00FA24C7"/>
    <w:rsid w:val="00FC3698"/>
    <w:rsid w:val="00FC563A"/>
    <w:rsid w:val="00FE7A9A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664"/>
  </w:style>
  <w:style w:type="paragraph" w:styleId="3">
    <w:name w:val="heading 3"/>
    <w:basedOn w:val="a"/>
    <w:link w:val="30"/>
    <w:uiPriority w:val="9"/>
    <w:qFormat/>
    <w:rsid w:val="00C45E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5E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45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5E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5EEB"/>
  </w:style>
  <w:style w:type="paragraph" w:styleId="a5">
    <w:name w:val="List Paragraph"/>
    <w:basedOn w:val="a"/>
    <w:uiPriority w:val="34"/>
    <w:qFormat/>
    <w:rsid w:val="008B70F9"/>
    <w:pPr>
      <w:ind w:left="720"/>
      <w:contextualSpacing/>
    </w:pPr>
  </w:style>
  <w:style w:type="paragraph" w:styleId="a6">
    <w:name w:val="Body Text"/>
    <w:basedOn w:val="a"/>
    <w:link w:val="a7"/>
    <w:rsid w:val="008B70F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B70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kursiv">
    <w:name w:val="kursiv"/>
    <w:basedOn w:val="a0"/>
    <w:uiPriority w:val="99"/>
    <w:rsid w:val="007838D6"/>
    <w:rPr>
      <w:rFonts w:cs="Times New Roman"/>
      <w:i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FC5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91FA-5E57-47E8-BF28-00F16750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ЗАБОРОВСКАЯ Надежда Григорьевна</dc:creator>
  <cp:keywords/>
  <dc:description/>
  <cp:lastModifiedBy>ЗАБОРОВСКАЯ Надежда Григорьевна</cp:lastModifiedBy>
  <cp:revision>44</cp:revision>
  <cp:lastPrinted>2022-04-29T08:07:00Z</cp:lastPrinted>
  <dcterms:created xsi:type="dcterms:W3CDTF">2017-05-04T07:16:00Z</dcterms:created>
  <dcterms:modified xsi:type="dcterms:W3CDTF">2022-04-29T11:09:00Z</dcterms:modified>
</cp:coreProperties>
</file>