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firstLine="540"/>
        <w:jc w:val="center"/>
        <w:rPr>
          <w:rFonts w:ascii="Times New Roman" w:hAnsi="Times New Roman" w:cs="Times New Roman"/>
          <w:sz w:val="28"/>
          <w:szCs w:val="28"/>
        </w:rPr>
      </w:pPr>
      <w:r>
        <w:rPr>
          <w:rFonts w:eastAsia="Times New Roman" w:cs="Times New Roman" w:ascii="Times New Roman" w:hAnsi="Times New Roman"/>
          <w:b/>
          <w:color w:val="auto"/>
          <w:kern w:val="0"/>
          <w:sz w:val="28"/>
          <w:szCs w:val="28"/>
          <w:lang w:val="ru-RU" w:eastAsia="ru-RU" w:bidi="ar-SA"/>
        </w:rPr>
        <w:t>А</w:t>
      </w:r>
      <w:r>
        <w:rPr>
          <w:rFonts w:cs="Times New Roman" w:ascii="Times New Roman" w:hAnsi="Times New Roman"/>
          <w:b/>
          <w:sz w:val="28"/>
          <w:szCs w:val="28"/>
        </w:rPr>
        <w:t>ДМИНИСТРАЦИЯ</w:t>
      </w:r>
    </w:p>
    <w:p>
      <w:pPr>
        <w:pStyle w:val="Normal"/>
        <w:spacing w:lineRule="atLeast" w:line="100"/>
        <w:jc w:val="center"/>
        <w:rPr>
          <w:rFonts w:ascii="Times New Roman" w:hAnsi="Times New Roman" w:cs="Times New Roman"/>
          <w:sz w:val="28"/>
          <w:szCs w:val="28"/>
        </w:rPr>
      </w:pPr>
      <w:r>
        <w:rPr>
          <w:rFonts w:eastAsia="" w:cs="Times New Roman" w:ascii="Times New Roman" w:hAnsi="Times New Roman" w:eastAsiaTheme="minorEastAsia"/>
          <w:b/>
          <w:color w:val="auto"/>
          <w:kern w:val="0"/>
          <w:sz w:val="28"/>
          <w:szCs w:val="28"/>
          <w:lang w:val="ru-RU" w:eastAsia="ru-RU" w:bidi="ar-SA"/>
        </w:rPr>
        <w:t xml:space="preserve">СЕЛЬСКОГО ПОСЕЛЕНИЯ </w:t>
      </w:r>
      <w:r>
        <w:rPr>
          <w:rFonts w:cs="Times New Roman" w:ascii="Times New Roman" w:hAnsi="Times New Roman"/>
          <w:b/>
          <w:sz w:val="28"/>
          <w:szCs w:val="28"/>
        </w:rPr>
        <w:t xml:space="preserve"> ЮРОВСКОЕ</w:t>
      </w:r>
    </w:p>
    <w:p>
      <w:pPr>
        <w:pStyle w:val="Normal"/>
        <w:spacing w:lineRule="atLeast" w:line="10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jc w:val="center"/>
        <w:rPr>
          <w:rFonts w:ascii="Times New Roman" w:hAnsi="Times New Roman" w:cs="Times New Roman"/>
          <w:sz w:val="28"/>
          <w:szCs w:val="28"/>
        </w:rPr>
      </w:pPr>
      <w:r>
        <w:rPr>
          <w:rFonts w:cs="Times New Roman" w:ascii="Times New Roman" w:hAnsi="Times New Roman"/>
          <w:b/>
          <w:sz w:val="28"/>
          <w:szCs w:val="28"/>
        </w:rPr>
        <w:t>ПОСТАНОВЛЕНИЕ</w:t>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t>от 01.12.20</w:t>
      </w:r>
      <w:r>
        <w:rPr>
          <w:rFonts w:eastAsia="" w:cs="Times New Roman" w:ascii="Times New Roman" w:hAnsi="Times New Roman" w:eastAsiaTheme="minorEastAsia"/>
          <w:color w:val="auto"/>
          <w:kern w:val="0"/>
          <w:sz w:val="28"/>
          <w:szCs w:val="28"/>
          <w:lang w:val="ru-RU" w:eastAsia="ru-RU" w:bidi="ar-SA"/>
        </w:rPr>
        <w:t>21</w:t>
      </w:r>
      <w:r>
        <w:rPr>
          <w:rFonts w:cs="Times New Roman" w:ascii="Times New Roman" w:hAnsi="Times New Roman"/>
          <w:sz w:val="28"/>
          <w:szCs w:val="28"/>
        </w:rPr>
        <w:t xml:space="preserve">                                        № 151</w:t>
      </w:r>
    </w:p>
    <w:p>
      <w:pPr>
        <w:pStyle w:val="Normal"/>
        <w:spacing w:lineRule="atLeast" w:line="10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д. Юрово</w:t>
      </w:r>
    </w:p>
    <w:tbl>
      <w:tblPr>
        <w:tblW w:w="4476" w:type="dxa"/>
        <w:jc w:val="left"/>
        <w:tblInd w:w="108" w:type="dxa"/>
        <w:tblLayout w:type="fixed"/>
        <w:tblCellMar>
          <w:top w:w="0" w:type="dxa"/>
          <w:left w:w="108" w:type="dxa"/>
          <w:bottom w:w="0" w:type="dxa"/>
          <w:right w:w="108" w:type="dxa"/>
        </w:tblCellMar>
      </w:tblPr>
      <w:tblGrid>
        <w:gridCol w:w="4476"/>
      </w:tblGrid>
      <w:tr>
        <w:trPr>
          <w:trHeight w:val="100" w:hRule="atLeast"/>
        </w:trPr>
        <w:tc>
          <w:tcPr>
            <w:tcW w:w="4476" w:type="dxa"/>
            <w:tcBorders/>
          </w:tcPr>
          <w:p>
            <w:pPr>
              <w:pStyle w:val="Normal"/>
              <w:widowControl w:val="false"/>
              <w:tabs>
                <w:tab w:val="clear" w:pos="709"/>
              </w:tabs>
              <w:spacing w:lineRule="atLeast" w:line="100" w:before="0" w:after="200"/>
              <w:jc w:val="left"/>
              <w:rPr>
                <w:rFonts w:ascii="Times New Roman" w:hAnsi="Times New Roman" w:cs="Times New Roman"/>
                <w:sz w:val="24"/>
                <w:szCs w:val="24"/>
              </w:rPr>
            </w:pPr>
            <w:r>
              <w:rPr>
                <w:rFonts w:cs="Times New Roman" w:ascii="Times New Roman" w:hAnsi="Times New Roman"/>
                <w:sz w:val="24"/>
                <w:szCs w:val="24"/>
              </w:rPr>
              <w:t>Об утверждении а</w:t>
            </w:r>
            <w:r>
              <w:rPr>
                <w:rFonts w:cs="Times New Roman" w:ascii="Times New Roman" w:hAnsi="Times New Roman"/>
                <w:sz w:val="24"/>
                <w:szCs w:val="24"/>
                <w:lang w:eastAsia="ru-RU"/>
              </w:rPr>
              <w:t>дминистративного регламента предоставления муниципальной услуги</w:t>
            </w:r>
            <w:r>
              <w:rPr>
                <w:rFonts w:cs="Times New Roman" w:ascii="Times New Roman" w:hAnsi="Times New Roman"/>
                <w:spacing w:val="-4"/>
                <w:sz w:val="24"/>
                <w:szCs w:val="24"/>
                <w:lang w:eastAsia="ru-RU"/>
              </w:rPr>
              <w:t xml:space="preserve"> </w:t>
            </w:r>
            <w:r>
              <w:rPr>
                <w:rFonts w:eastAsia="" w:cs="Times New Roman" w:ascii="Times New Roman" w:hAnsi="Times New Roman" w:eastAsiaTheme="minorEastAsia"/>
                <w:color w:val="auto"/>
                <w:spacing w:val="-4"/>
                <w:kern w:val="0"/>
                <w:sz w:val="24"/>
                <w:szCs w:val="24"/>
                <w:lang w:val="ru-RU" w:eastAsia="ru-RU" w:bidi="ar-SA"/>
              </w:rPr>
              <w:t>Предварительное</w:t>
            </w:r>
            <w:r>
              <w:rPr>
                <w:rFonts w:eastAsia="Calibri" w:cs="Times New Roman" w:ascii="Times New Roman" w:hAnsi="Times New Roman"/>
                <w:spacing w:val="-4"/>
                <w:sz w:val="24"/>
                <w:szCs w:val="24"/>
                <w:lang w:eastAsia="ru-RU"/>
              </w:rPr>
              <w:t xml:space="preserve"> согласовани</w:t>
            </w:r>
            <w:r>
              <w:rPr>
                <w:rFonts w:eastAsia="Calibri" w:cs="Times New Roman" w:ascii="Times New Roman" w:hAnsi="Times New Roman"/>
                <w:color w:val="auto"/>
                <w:spacing w:val="-4"/>
                <w:kern w:val="0"/>
                <w:sz w:val="24"/>
                <w:szCs w:val="24"/>
                <w:lang w:val="ru-RU" w:eastAsia="ru-RU" w:bidi="ar-SA"/>
              </w:rPr>
              <w:t>е</w:t>
            </w:r>
            <w:r>
              <w:rPr>
                <w:rFonts w:eastAsia="Calibri" w:cs="Times New Roman" w:ascii="Times New Roman" w:hAnsi="Times New Roman"/>
                <w:spacing w:val="-4"/>
                <w:sz w:val="24"/>
                <w:szCs w:val="24"/>
                <w:lang w:eastAsia="ru-RU"/>
              </w:rPr>
              <w:t xml:space="preserve"> предоставления земельных участков, находящихся в муниципальной собственности сельского поселения Юровское</w:t>
            </w:r>
          </w:p>
        </w:tc>
      </w:tr>
    </w:tbl>
    <w:p>
      <w:pPr>
        <w:pStyle w:val="Normal"/>
        <w:widowControl w:val="false"/>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b w:val="false"/>
          <w:bCs w:val="false"/>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муниципального образования Юровское от 17.12.2019 № 111 «</w:t>
      </w:r>
      <w:r>
        <w:rPr>
          <w:rStyle w:val="Style26"/>
          <w:rFonts w:eastAsia="0" w:ascii="Times New Roman" w:hAnsi="Times New Roman"/>
          <w:bCs/>
          <w:color w:val="000000"/>
          <w:sz w:val="28"/>
          <w:szCs w:val="28"/>
        </w:rPr>
        <w:t>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w:t>
      </w:r>
      <w:r>
        <w:rPr>
          <w:rFonts w:cs="Times New Roman" w:ascii="Times New Roman" w:hAnsi="Times New Roman"/>
          <w:b w:val="false"/>
          <w:bCs w:val="false"/>
          <w:sz w:val="28"/>
          <w:szCs w:val="28"/>
        </w:rPr>
        <w:t>,</w:t>
      </w:r>
    </w:p>
    <w:p>
      <w:pPr>
        <w:pStyle w:val="Normal"/>
        <w:spacing w:lineRule="auto" w:line="240" w:before="0" w:after="0"/>
        <w:ind w:left="0" w:right="0" w:firstLine="567"/>
        <w:jc w:val="both"/>
        <w:rPr/>
      </w:pPr>
      <w:r>
        <w:rPr>
          <w:rFonts w:cs="Times New Roman" w:ascii="Times New Roman" w:hAnsi="Times New Roman"/>
          <w:b/>
          <w:bCs/>
          <w:sz w:val="28"/>
          <w:szCs w:val="28"/>
        </w:rPr>
        <w:t>Администрация сельского поселения Юровское ПОСТАНОВЛЯЕТ:</w:t>
      </w:r>
    </w:p>
    <w:p>
      <w:pPr>
        <w:pStyle w:val="Normal"/>
        <w:spacing w:lineRule="auto" w:line="240" w:before="0" w:after="0"/>
        <w:ind w:left="0" w:right="0" w:firstLine="567"/>
        <w:jc w:val="both"/>
        <w:rPr/>
      </w:pPr>
      <w:r>
        <w:rPr>
          <w:rFonts w:cs="Times New Roman" w:ascii="Times New Roman" w:hAnsi="Times New Roman"/>
          <w:b w:val="false"/>
          <w:bCs w:val="false"/>
          <w:sz w:val="28"/>
          <w:szCs w:val="28"/>
        </w:rPr>
        <w:t xml:space="preserve">1. Утвердить административный регламент предоставления муниципальной услуги </w:t>
      </w:r>
      <w:r>
        <w:rPr>
          <w:rFonts w:eastAsia="" w:cs="Times New Roman" w:ascii="Times New Roman" w:hAnsi="Times New Roman" w:eastAsiaTheme="minorEastAsia"/>
          <w:b w:val="false"/>
          <w:bCs w:val="false"/>
          <w:color w:val="auto"/>
          <w:kern w:val="0"/>
          <w:sz w:val="28"/>
          <w:szCs w:val="28"/>
          <w:lang w:val="ru-RU" w:eastAsia="ru-RU" w:bidi="ar-SA"/>
        </w:rPr>
        <w:t>П</w:t>
      </w:r>
      <w:r>
        <w:rPr>
          <w:rFonts w:cs="Times New Roman" w:ascii="Times New Roman" w:hAnsi="Times New Roman"/>
          <w:b w:val="false"/>
          <w:bCs w:val="false"/>
          <w:spacing w:val="-4"/>
          <w:sz w:val="28"/>
          <w:szCs w:val="28"/>
          <w:lang w:eastAsia="ru-RU"/>
        </w:rPr>
        <w:t>редварительно</w:t>
      </w:r>
      <w:r>
        <w:rPr>
          <w:rFonts w:eastAsia="" w:cs="Times New Roman" w:ascii="Times New Roman" w:hAnsi="Times New Roman" w:eastAsiaTheme="minorEastAsia"/>
          <w:b w:val="false"/>
          <w:bCs w:val="false"/>
          <w:color w:val="auto"/>
          <w:spacing w:val="-4"/>
          <w:kern w:val="0"/>
          <w:sz w:val="28"/>
          <w:szCs w:val="28"/>
          <w:lang w:val="ru-RU" w:eastAsia="ru-RU" w:bidi="ar-SA"/>
        </w:rPr>
        <w:t>е</w:t>
      </w:r>
      <w:r>
        <w:rPr>
          <w:rFonts w:cs="Times New Roman" w:ascii="Times New Roman" w:hAnsi="Times New Roman"/>
          <w:b w:val="false"/>
          <w:bCs w:val="false"/>
          <w:spacing w:val="-4"/>
          <w:sz w:val="28"/>
          <w:szCs w:val="28"/>
          <w:lang w:eastAsia="ru-RU"/>
        </w:rPr>
        <w:t xml:space="preserve"> согласовани</w:t>
      </w:r>
      <w:r>
        <w:rPr>
          <w:rFonts w:eastAsia="" w:cs="Times New Roman" w:ascii="Times New Roman" w:hAnsi="Times New Roman" w:eastAsiaTheme="minorEastAsia"/>
          <w:b w:val="false"/>
          <w:bCs w:val="false"/>
          <w:color w:val="auto"/>
          <w:spacing w:val="-4"/>
          <w:kern w:val="0"/>
          <w:sz w:val="28"/>
          <w:szCs w:val="28"/>
          <w:lang w:val="ru-RU" w:eastAsia="ru-RU" w:bidi="ar-SA"/>
        </w:rPr>
        <w:t xml:space="preserve">е </w:t>
      </w:r>
      <w:r>
        <w:rPr>
          <w:rFonts w:cs="Times New Roman" w:ascii="Times New Roman" w:hAnsi="Times New Roman"/>
          <w:b w:val="false"/>
          <w:bCs w:val="false"/>
          <w:spacing w:val="-4"/>
          <w:sz w:val="28"/>
          <w:szCs w:val="28"/>
          <w:lang w:eastAsia="ru-RU"/>
        </w:rPr>
        <w:t xml:space="preserve">предоставления земельных участков, находящихся в муниципальной собственности сельского поселения Юровское </w:t>
      </w:r>
      <w:r>
        <w:rPr>
          <w:rFonts w:eastAsia="Calibri" w:cs="Times New Roman" w:ascii="Times New Roman" w:hAnsi="Times New Roman"/>
          <w:b w:val="false"/>
          <w:bCs w:val="false"/>
          <w:spacing w:val="-4"/>
          <w:sz w:val="28"/>
          <w:szCs w:val="28"/>
          <w:lang w:eastAsia="ru-RU"/>
        </w:rPr>
        <w:t xml:space="preserve"> (прилагается).</w:t>
      </w:r>
    </w:p>
    <w:p>
      <w:pPr>
        <w:pStyle w:val="Normal"/>
        <w:spacing w:lineRule="auto" w:line="240" w:before="0" w:after="0"/>
        <w:ind w:left="0" w:right="0" w:firstLine="567"/>
        <w:jc w:val="both"/>
        <w:rPr/>
      </w:pPr>
      <w:r>
        <w:rPr>
          <w:rFonts w:cs="Times New Roman" w:ascii="Times New Roman" w:hAnsi="Times New Roman"/>
          <w:b w:val="false"/>
          <w:bCs w:val="false"/>
          <w:sz w:val="28"/>
          <w:szCs w:val="28"/>
        </w:rPr>
        <w:t xml:space="preserve">2. Администрации </w:t>
      </w:r>
      <w:r>
        <w:rPr>
          <w:rFonts w:eastAsia="" w:cs="Times New Roman" w:ascii="Times New Roman" w:hAnsi="Times New Roman" w:eastAsiaTheme="minorEastAsia"/>
          <w:b w:val="false"/>
          <w:bCs w:val="false"/>
          <w:color w:val="auto"/>
          <w:kern w:val="0"/>
          <w:sz w:val="28"/>
          <w:szCs w:val="28"/>
          <w:lang w:val="ru-RU" w:eastAsia="ru-RU" w:bidi="ar-SA"/>
        </w:rPr>
        <w:t>сельского поселения</w:t>
      </w:r>
      <w:r>
        <w:rPr>
          <w:rFonts w:cs="Times New Roman" w:ascii="Times New Roman" w:hAnsi="Times New Roman"/>
          <w:b w:val="false"/>
          <w:bCs w:val="false"/>
          <w:sz w:val="28"/>
          <w:szCs w:val="28"/>
        </w:rPr>
        <w:t xml:space="preserve"> Юровское при оказании муниципальной услуги руководствоваться настоящим  административным регламентом.</w:t>
      </w:r>
    </w:p>
    <w:p>
      <w:pPr>
        <w:pStyle w:val="Normal"/>
        <w:spacing w:lineRule="auto" w:line="240" w:before="0" w:after="0"/>
        <w:ind w:left="0" w:right="0" w:firstLine="567"/>
        <w:jc w:val="both"/>
        <w:rPr/>
      </w:pPr>
      <w:r>
        <w:rPr>
          <w:rFonts w:cs="Times New Roman" w:ascii="Times New Roman" w:hAnsi="Times New Roman"/>
          <w:b w:val="false"/>
          <w:bCs w:val="false"/>
          <w:sz w:val="28"/>
          <w:szCs w:val="28"/>
        </w:rPr>
        <w:t xml:space="preserve">3. Признать утратившим силу постановление администрации муниципального образования Юровское от </w:t>
      </w:r>
      <w:r>
        <w:rPr>
          <w:rFonts w:eastAsia="" w:cs="Times New Roman" w:ascii="Times New Roman" w:hAnsi="Times New Roman" w:eastAsiaTheme="minorEastAsia"/>
          <w:b w:val="false"/>
          <w:bCs w:val="false"/>
          <w:color w:val="auto"/>
          <w:kern w:val="0"/>
          <w:sz w:val="28"/>
          <w:szCs w:val="28"/>
          <w:lang w:val="ru-RU" w:eastAsia="ru-RU" w:bidi="ar-SA"/>
        </w:rPr>
        <w:t>19</w:t>
      </w:r>
      <w:r>
        <w:rPr>
          <w:rFonts w:cs="Times New Roman" w:ascii="Times New Roman" w:hAnsi="Times New Roman"/>
          <w:b w:val="false"/>
          <w:bCs w:val="false"/>
          <w:sz w:val="28"/>
          <w:szCs w:val="28"/>
        </w:rPr>
        <w:t>.</w:t>
      </w:r>
      <w:r>
        <w:rPr>
          <w:rFonts w:eastAsia="" w:cs="Times New Roman" w:ascii="Times New Roman" w:hAnsi="Times New Roman" w:eastAsiaTheme="minorEastAsia"/>
          <w:b w:val="false"/>
          <w:bCs w:val="false"/>
          <w:color w:val="auto"/>
          <w:kern w:val="0"/>
          <w:sz w:val="28"/>
          <w:szCs w:val="28"/>
          <w:lang w:val="ru-RU" w:eastAsia="ru-RU" w:bidi="ar-SA"/>
        </w:rPr>
        <w:t>10</w:t>
      </w:r>
      <w:r>
        <w:rPr>
          <w:rFonts w:cs="Times New Roman" w:ascii="Times New Roman" w:hAnsi="Times New Roman"/>
          <w:b w:val="false"/>
          <w:bCs w:val="false"/>
          <w:sz w:val="28"/>
          <w:szCs w:val="28"/>
        </w:rPr>
        <w:t>.201</w:t>
      </w:r>
      <w:r>
        <w:rPr>
          <w:rFonts w:eastAsia="" w:cs="Times New Roman" w:ascii="Times New Roman" w:hAnsi="Times New Roman" w:eastAsiaTheme="minorEastAsia"/>
          <w:b w:val="false"/>
          <w:bCs w:val="false"/>
          <w:color w:val="auto"/>
          <w:kern w:val="0"/>
          <w:sz w:val="28"/>
          <w:szCs w:val="28"/>
          <w:lang w:val="ru-RU" w:eastAsia="ru-RU" w:bidi="ar-SA"/>
        </w:rPr>
        <w:t>8</w:t>
      </w:r>
      <w:r>
        <w:rPr>
          <w:rFonts w:cs="Times New Roman" w:ascii="Times New Roman" w:hAnsi="Times New Roman"/>
          <w:b w:val="false"/>
          <w:bCs w:val="false"/>
          <w:sz w:val="28"/>
          <w:szCs w:val="28"/>
        </w:rPr>
        <w:t xml:space="preserve"> № </w:t>
      </w:r>
      <w:r>
        <w:rPr>
          <w:rFonts w:eastAsia="" w:cs="Times New Roman" w:ascii="Times New Roman" w:hAnsi="Times New Roman" w:eastAsiaTheme="minorEastAsia"/>
          <w:b w:val="false"/>
          <w:bCs w:val="false"/>
          <w:color w:val="auto"/>
          <w:kern w:val="0"/>
          <w:sz w:val="28"/>
          <w:szCs w:val="28"/>
          <w:lang w:val="ru-RU" w:eastAsia="ru-RU" w:bidi="ar-SA"/>
        </w:rPr>
        <w:t>150</w:t>
      </w:r>
      <w:r>
        <w:rPr>
          <w:rFonts w:cs="Times New Roman" w:ascii="Times New Roman" w:hAnsi="Times New Roman"/>
          <w:b w:val="false"/>
          <w:bCs w:val="false"/>
          <w:sz w:val="28"/>
          <w:szCs w:val="28"/>
        </w:rPr>
        <w:t xml:space="preserve"> «</w:t>
      </w:r>
      <w:r>
        <w:rPr>
          <w:rFonts w:eastAsia="Mangal" w:cs="Times New Roman" w:ascii="Times New Roman" w:hAnsi="Times New Roman"/>
          <w:b w:val="false"/>
          <w:bCs w:val="false"/>
          <w:sz w:val="28"/>
          <w:szCs w:val="28"/>
          <w:lang w:eastAsia="ar-SA"/>
        </w:rPr>
        <w:t>Об</w:t>
      </w:r>
      <w:r>
        <w:rPr>
          <w:rFonts w:cs="Times New Roman" w:ascii="Times New Roman" w:hAnsi="Times New Roman"/>
          <w:b w:val="false"/>
          <w:bCs w:val="false"/>
          <w:sz w:val="28"/>
          <w:szCs w:val="28"/>
          <w:lang w:eastAsia="ar-SA"/>
        </w:rPr>
        <w:t xml:space="preserve"> утверждении административного регламента </w:t>
      </w:r>
      <w:bookmarkStart w:id="0" w:name="__DdeLink__9828_517660530"/>
      <w:r>
        <w:rPr>
          <w:rFonts w:cs="Times New Roman" w:ascii="Times New Roman" w:hAnsi="Times New Roman"/>
          <w:b w:val="false"/>
          <w:bCs w:val="false"/>
          <w:sz w:val="28"/>
          <w:szCs w:val="28"/>
          <w:lang w:eastAsia="ru-RU"/>
        </w:rPr>
        <w:t xml:space="preserve">предоставления муниципальной услуги </w:t>
      </w:r>
      <w:r>
        <w:rPr>
          <w:rFonts w:cs="Times New Roman" w:ascii="Times New Roman" w:hAnsi="Times New Roman"/>
          <w:b w:val="false"/>
          <w:bCs w:val="false"/>
          <w:spacing w:val="-4"/>
          <w:sz w:val="28"/>
          <w:szCs w:val="28"/>
          <w:lang w:eastAsia="ru-RU"/>
        </w:rPr>
        <w:t xml:space="preserve">по предварительному согласованию предоставления земельных участков, находящихся в муниципальной собственности </w:t>
      </w:r>
      <w:r>
        <w:rPr>
          <w:rFonts w:eastAsia="" w:cs="Times New Roman" w:ascii="Times New Roman" w:hAnsi="Times New Roman" w:eastAsiaTheme="minorEastAsia"/>
          <w:b w:val="false"/>
          <w:bCs w:val="false"/>
          <w:color w:val="auto"/>
          <w:spacing w:val="-4"/>
          <w:kern w:val="0"/>
          <w:sz w:val="28"/>
          <w:szCs w:val="28"/>
          <w:lang w:val="ru-RU" w:eastAsia="ru-RU" w:bidi="ar-SA"/>
        </w:rPr>
        <w:t>муниципального образования</w:t>
      </w:r>
      <w:r>
        <w:rPr>
          <w:rFonts w:cs="Times New Roman" w:ascii="Times New Roman" w:hAnsi="Times New Roman"/>
          <w:b w:val="false"/>
          <w:bCs w:val="false"/>
          <w:spacing w:val="-4"/>
          <w:sz w:val="28"/>
          <w:szCs w:val="28"/>
          <w:lang w:eastAsia="ru-RU"/>
        </w:rPr>
        <w:t xml:space="preserve"> Юровское</w:t>
      </w:r>
      <w:r>
        <w:rPr>
          <w:rFonts w:eastAsia="Times New Roman" w:cs="Times New Roman" w:ascii="Times New Roman" w:hAnsi="Times New Roman"/>
          <w:b w:val="false"/>
          <w:bCs w:val="false"/>
          <w:spacing w:val="-4"/>
          <w:sz w:val="28"/>
          <w:szCs w:val="28"/>
          <w:lang w:eastAsia="en-US"/>
        </w:rPr>
        <w:t>».</w:t>
      </w:r>
    </w:p>
    <w:p>
      <w:pPr>
        <w:pStyle w:val="Normal"/>
        <w:spacing w:lineRule="auto" w:line="240" w:before="0" w:after="0"/>
        <w:ind w:left="0" w:right="0" w:firstLine="567"/>
        <w:jc w:val="both"/>
        <w:rPr/>
      </w:pPr>
      <w:r>
        <w:rPr>
          <w:rFonts w:cs="Times New Roman" w:ascii="Times New Roman" w:hAnsi="Times New Roman"/>
          <w:b w:val="false"/>
          <w:bCs w:val="false"/>
          <w:sz w:val="28"/>
          <w:szCs w:val="28"/>
        </w:rPr>
        <w:t xml:space="preserve">4. Настоящее постановление подлежит официальному опубликованию  и размещению на официальном сайте администрации </w:t>
      </w:r>
      <w:r>
        <w:rPr>
          <w:rFonts w:eastAsia="" w:cs="Times New Roman" w:ascii="Times New Roman" w:hAnsi="Times New Roman" w:eastAsiaTheme="minorEastAsia"/>
          <w:b w:val="false"/>
          <w:bCs w:val="false"/>
          <w:color w:val="auto"/>
          <w:kern w:val="0"/>
          <w:sz w:val="28"/>
          <w:szCs w:val="28"/>
          <w:lang w:val="ru-RU" w:eastAsia="ru-RU" w:bidi="ar-SA"/>
        </w:rPr>
        <w:t>сельского поселения</w:t>
      </w:r>
      <w:r>
        <w:rPr>
          <w:rFonts w:cs="Times New Roman" w:ascii="Times New Roman" w:hAnsi="Times New Roman"/>
          <w:b w:val="false"/>
          <w:bCs w:val="false"/>
          <w:sz w:val="28"/>
          <w:szCs w:val="28"/>
        </w:rPr>
        <w:t xml:space="preserve"> Юровское и вступит в силу после его  официального опубликования.</w:t>
      </w:r>
    </w:p>
    <w:p>
      <w:pPr>
        <w:pStyle w:val="Normal"/>
        <w:spacing w:lineRule="auto" w:line="240" w:before="0" w:after="0"/>
        <w:ind w:left="0" w:right="0" w:firstLine="567"/>
        <w:jc w:val="both"/>
        <w:rPr/>
      </w:pPr>
      <w:r>
        <w:rPr>
          <w:rFonts w:cs="Times New Roman" w:ascii="Times New Roman" w:hAnsi="Times New Roman"/>
          <w:b w:val="false"/>
          <w:bCs w:val="false"/>
          <w:sz w:val="28"/>
          <w:szCs w:val="28"/>
        </w:rPr>
        <w:t>5. Контроль за выполнением настоящего постановления возложить на начальника отдела имущественных и земельных отношений.</w:t>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jc w:val="both"/>
        <w:rPr/>
      </w:pPr>
      <w:r>
        <w:rPr>
          <w:rStyle w:val="32"/>
          <w:rFonts w:eastAsia="Times New Roman"/>
          <w:b w:val="false"/>
          <w:bCs w:val="false"/>
          <w:iCs w:val="false"/>
          <w:sz w:val="28"/>
        </w:rPr>
        <w:t xml:space="preserve">Глава </w:t>
      </w:r>
      <w:r>
        <w:rPr>
          <w:rStyle w:val="32"/>
          <w:rFonts w:eastAsia="Times New Roman" w:cs="Times New Roman" w:ascii="Times New Roman" w:hAnsi="Times New Roman"/>
          <w:b w:val="false"/>
          <w:bCs w:val="false"/>
          <w:iCs w:val="false"/>
          <w:color w:val="auto"/>
          <w:kern w:val="0"/>
          <w:sz w:val="28"/>
          <w:szCs w:val="24"/>
          <w:lang w:val="ru-RU" w:eastAsia="ru-RU" w:bidi="ar-SA"/>
        </w:rPr>
        <w:t>сельского поселения</w:t>
        <w:tab/>
        <w:tab/>
        <w:tab/>
        <w:tab/>
        <w:tab/>
        <w:tab/>
      </w:r>
      <w:r>
        <w:rPr>
          <w:rStyle w:val="32"/>
          <w:rFonts w:eastAsia="Times New Roman" w:cs="" w:cstheme="minorBidi"/>
          <w:b w:val="false"/>
          <w:bCs w:val="false"/>
          <w:iCs w:val="false"/>
          <w:color w:val="auto"/>
          <w:kern w:val="0"/>
          <w:sz w:val="28"/>
          <w:lang w:val="ru-RU" w:eastAsia="ru-RU" w:bidi="ar-SA"/>
        </w:rPr>
        <w:t xml:space="preserve">   В.И. Глазова</w:t>
      </w:r>
      <w:r>
        <w:rPr>
          <w:rStyle w:val="32"/>
          <w:rFonts w:eastAsia="Times New Roman"/>
          <w:b w:val="false"/>
          <w:bCs w:val="false"/>
          <w:iCs w:val="false"/>
          <w:sz w:val="28"/>
          <w:lang w:eastAsia="ru-RU"/>
        </w:rPr>
        <w:t xml:space="preserve">                                                       </w:t>
      </w:r>
    </w:p>
    <w:tbl>
      <w:tblPr>
        <w:tblW w:w="9921" w:type="dxa"/>
        <w:jc w:val="left"/>
        <w:tblInd w:w="55" w:type="dxa"/>
        <w:tblLayout w:type="fixed"/>
        <w:tblCellMar>
          <w:top w:w="55" w:type="dxa"/>
          <w:left w:w="55" w:type="dxa"/>
          <w:bottom w:w="55" w:type="dxa"/>
          <w:right w:w="55" w:type="dxa"/>
        </w:tblCellMar>
      </w:tblPr>
      <w:tblGrid>
        <w:gridCol w:w="5115"/>
        <w:gridCol w:w="4805"/>
      </w:tblGrid>
      <w:tr>
        <w:trPr>
          <w:trHeight w:val="1080" w:hRule="atLeast"/>
        </w:trPr>
        <w:tc>
          <w:tcPr>
            <w:tcW w:w="5115" w:type="dxa"/>
            <w:tcBorders/>
          </w:tcPr>
          <w:p>
            <w:pPr>
              <w:pStyle w:val="Style57"/>
              <w:widowControl w:val="false"/>
              <w:snapToGrid w:val="false"/>
              <w:spacing w:before="0" w:after="200"/>
              <w:jc w:val="both"/>
              <w:rPr/>
            </w:pPr>
            <w:r>
              <w:rPr/>
            </w:r>
          </w:p>
        </w:tc>
        <w:tc>
          <w:tcPr>
            <w:tcW w:w="4805" w:type="dxa"/>
            <w:tcBorders/>
          </w:tcPr>
          <w:p>
            <w:pPr>
              <w:pStyle w:val="Style57"/>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Приложение к постановлению администрации </w:t>
            </w:r>
            <w:r>
              <w:rPr>
                <w:rFonts w:eastAsia="" w:cs="Times New Roman" w:ascii="Times New Roman" w:hAnsi="Times New Roman" w:eastAsiaTheme="minorEastAsia"/>
                <w:color w:val="auto"/>
                <w:kern w:val="0"/>
                <w:sz w:val="24"/>
                <w:szCs w:val="24"/>
                <w:lang w:val="ru-RU" w:eastAsia="ru-RU" w:bidi="ar-SA"/>
              </w:rPr>
              <w:t>сельского поселения</w:t>
            </w:r>
            <w:r>
              <w:rPr>
                <w:rFonts w:cs="Times New Roman" w:ascii="Times New Roman" w:hAnsi="Times New Roman"/>
                <w:sz w:val="24"/>
                <w:szCs w:val="24"/>
              </w:rPr>
              <w:t xml:space="preserve"> Юровское от </w:t>
            </w:r>
            <w:r>
              <w:rPr>
                <w:rFonts w:eastAsia="" w:cs="Times New Roman" w:ascii="Times New Roman" w:hAnsi="Times New Roman" w:eastAsiaTheme="minorEastAsia"/>
                <w:color w:val="auto"/>
                <w:kern w:val="0"/>
                <w:sz w:val="24"/>
                <w:szCs w:val="24"/>
                <w:lang w:val="ru-RU" w:eastAsia="ru-RU" w:bidi="ar-SA"/>
              </w:rPr>
              <w:t>01</w:t>
            </w:r>
            <w:r>
              <w:rPr>
                <w:rFonts w:cs="Times New Roman" w:ascii="Times New Roman" w:hAnsi="Times New Roman"/>
                <w:sz w:val="24"/>
                <w:szCs w:val="24"/>
              </w:rPr>
              <w:t>.12.20</w:t>
            </w:r>
            <w:r>
              <w:rPr>
                <w:rFonts w:eastAsia="" w:cs="Times New Roman" w:ascii="Times New Roman" w:hAnsi="Times New Roman" w:eastAsiaTheme="minorEastAsia"/>
                <w:color w:val="auto"/>
                <w:kern w:val="0"/>
                <w:sz w:val="24"/>
                <w:szCs w:val="24"/>
                <w:lang w:val="ru-RU" w:eastAsia="ru-RU" w:bidi="ar-SA"/>
              </w:rPr>
              <w:t>21</w:t>
            </w:r>
            <w:r>
              <w:rPr>
                <w:rFonts w:cs="Times New Roman" w:ascii="Times New Roman" w:hAnsi="Times New Roman"/>
                <w:sz w:val="24"/>
                <w:szCs w:val="24"/>
              </w:rPr>
              <w:t xml:space="preserve">  № 151</w:t>
            </w:r>
          </w:p>
        </w:tc>
      </w:tr>
    </w:tbl>
    <w:p>
      <w:pPr>
        <w:pStyle w:val="Normal"/>
        <w:spacing w:lineRule="atLeast" w:line="100"/>
        <w:jc w:val="both"/>
        <w:rPr/>
      </w:pPr>
      <w:r>
        <w:rPr>
          <w:rStyle w:val="32"/>
          <w:rFonts w:eastAsia="Times New Roman"/>
          <w:b w:val="false"/>
          <w:bCs w:val="false"/>
          <w:iCs w:val="false"/>
          <w:sz w:val="28"/>
          <w:lang w:eastAsia="ru-RU"/>
        </w:rPr>
        <w:t xml:space="preserve">                      </w:t>
      </w:r>
    </w:p>
    <w:p>
      <w:pPr>
        <w:pStyle w:val="ConsPlusNormal1"/>
        <w:spacing w:lineRule="auto" w:line="240" w:before="0" w:after="0"/>
        <w:ind w:firstLine="540"/>
        <w:jc w:val="center"/>
        <w:rPr>
          <w:b/>
          <w:b/>
          <w:bCs/>
        </w:rPr>
      </w:pPr>
      <w:r>
        <w:rPr>
          <w:rFonts w:eastAsia="Times New Roman" w:cs="Times New Roman" w:ascii="Times New Roman" w:hAnsi="Times New Roman"/>
          <w:b/>
          <w:bCs/>
          <w:color w:val="auto"/>
          <w:kern w:val="0"/>
          <w:sz w:val="28"/>
          <w:szCs w:val="28"/>
          <w:lang w:val="ru-RU" w:eastAsia="ru-RU" w:bidi="ar-SA"/>
        </w:rPr>
        <w:t>А</w:t>
      </w:r>
      <w:r>
        <w:rPr>
          <w:rFonts w:cs="Times New Roman" w:ascii="Times New Roman" w:hAnsi="Times New Roman"/>
          <w:b/>
          <w:bCs/>
          <w:sz w:val="28"/>
          <w:szCs w:val="28"/>
        </w:rPr>
        <w:t xml:space="preserve">дминистративный регламент предоставления муниципальной услуги </w:t>
      </w:r>
      <w:r>
        <w:rPr>
          <w:rFonts w:eastAsia="Times New Roman" w:cs="Times New Roman" w:ascii="Times New Roman" w:hAnsi="Times New Roman"/>
          <w:b/>
          <w:bCs/>
          <w:color w:val="auto"/>
          <w:kern w:val="0"/>
          <w:sz w:val="28"/>
          <w:szCs w:val="28"/>
          <w:lang w:val="ru-RU" w:eastAsia="ru-RU" w:bidi="ar-SA"/>
        </w:rPr>
        <w:t>Предварительное</w:t>
      </w:r>
      <w:r>
        <w:rPr>
          <w:rFonts w:cs="Times New Roman" w:ascii="Times New Roman" w:hAnsi="Times New Roman"/>
          <w:b/>
          <w:bCs/>
          <w:sz w:val="28"/>
          <w:szCs w:val="28"/>
        </w:rPr>
        <w:t xml:space="preserve"> согласовани</w:t>
      </w:r>
      <w:r>
        <w:rPr>
          <w:rFonts w:eastAsia="Times New Roman" w:cs="Times New Roman" w:ascii="Times New Roman" w:hAnsi="Times New Roman"/>
          <w:b/>
          <w:bCs/>
          <w:color w:val="auto"/>
          <w:kern w:val="0"/>
          <w:sz w:val="28"/>
          <w:szCs w:val="28"/>
          <w:lang w:val="ru-RU" w:eastAsia="ru-RU" w:bidi="ar-SA"/>
        </w:rPr>
        <w:t>е</w:t>
      </w:r>
      <w:r>
        <w:rPr>
          <w:rFonts w:cs="Times New Roman" w:ascii="Times New Roman" w:hAnsi="Times New Roman"/>
          <w:b/>
          <w:bCs/>
          <w:sz w:val="28"/>
          <w:szCs w:val="28"/>
        </w:rPr>
        <w:t xml:space="preserve"> предоставления земельных участков, находящихся в муниципальной собственности </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1"/>
        </w:numPr>
        <w:spacing w:lineRule="auto" w:line="240" w:before="0" w:after="0"/>
        <w:jc w:val="both"/>
        <w:rPr>
          <w:rFonts w:ascii="Times New Roman" w:hAnsi="Times New Roman" w:cs="Times New Roman"/>
          <w:bCs/>
          <w:sz w:val="28"/>
          <w:szCs w:val="28"/>
          <w:lang w:val="en-US"/>
        </w:rPr>
      </w:pPr>
      <w:r>
        <w:rPr>
          <w:rFonts w:cs="Times New Roman" w:ascii="Times New Roman" w:hAnsi="Times New Roman"/>
          <w:bCs/>
          <w:sz w:val="28"/>
          <w:szCs w:val="28"/>
        </w:rPr>
        <w:t>Общие положения</w:t>
      </w:r>
    </w:p>
    <w:p>
      <w:pPr>
        <w:pStyle w:val="ConsPlusNormal1"/>
        <w:spacing w:lineRule="auto" w:line="240" w:before="0" w:after="0"/>
        <w:ind w:left="0" w:right="0" w:firstLine="539"/>
        <w:jc w:val="both"/>
        <w:rPr>
          <w:rFonts w:ascii="Times New Roman" w:hAnsi="Times New Roman" w:cs="Times New Roman"/>
          <w:bCs/>
          <w:sz w:val="28"/>
          <w:szCs w:val="28"/>
          <w:lang w:val="en-US"/>
        </w:rPr>
      </w:pPr>
      <w:r>
        <w:rPr>
          <w:rFonts w:cs="Times New Roman" w:ascii="Times New Roman" w:hAnsi="Times New Roman"/>
          <w:bCs/>
          <w:sz w:val="28"/>
          <w:szCs w:val="28"/>
          <w:lang w:val="en-US"/>
        </w:rPr>
      </w:r>
    </w:p>
    <w:p>
      <w:pPr>
        <w:pStyle w:val="Normal"/>
        <w:spacing w:lineRule="auto" w:line="240" w:before="0" w:after="0"/>
        <w:ind w:left="0" w:right="0" w:firstLine="539"/>
        <w:jc w:val="both"/>
        <w:rPr/>
      </w:pPr>
      <w:r>
        <w:rPr>
          <w:rFonts w:cs="Times New Roman" w:ascii="Times New Roman" w:hAnsi="Times New Roman"/>
          <w:sz w:val="28"/>
          <w:szCs w:val="28"/>
        </w:rPr>
        <w:t xml:space="preserve">1.1. Административный регламент предоставления муниципальной услуги предварительному согласованию предоставления земельных участков, находящихся в муниципальной собственности </w:t>
      </w:r>
      <w:r>
        <w:rPr>
          <w:rFonts w:eastAsia="" w:cs="Times New Roman" w:ascii="Times New Roman" w:hAnsi="Times New Roman" w:eastAsiaTheme="minorEastAsia"/>
          <w:color w:val="auto"/>
          <w:kern w:val="0"/>
          <w:sz w:val="28"/>
          <w:szCs w:val="28"/>
          <w:lang w:val="ru-RU" w:eastAsia="ru-RU" w:bidi="ar-SA"/>
        </w:rPr>
        <w:t>сельского поселения Юровское</w:t>
      </w:r>
      <w:r>
        <w:rPr>
          <w:rFonts w:cs="Times New Roman" w:ascii="Times New Roman" w:hAnsi="Times New Roman"/>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1.2. Заявителями при предоставлении муниципальной услуги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pPr>
        <w:pStyle w:val="Normal"/>
        <w:spacing w:lineRule="auto" w:line="240" w:before="0" w:after="0"/>
        <w:ind w:left="0" w:right="0" w:firstLine="539"/>
        <w:jc w:val="both"/>
        <w:rPr/>
      </w:pPr>
      <w:r>
        <w:rPr>
          <w:rFonts w:cs="Times New Roman" w:ascii="Times New Roman" w:hAnsi="Times New Roman"/>
          <w:sz w:val="28"/>
          <w:szCs w:val="28"/>
        </w:rPr>
        <w:t xml:space="preserve">1.3. </w:t>
      </w:r>
      <w:r>
        <w:rPr>
          <w:rFonts w:cs="Times New Roman" w:ascii="Times New Roman" w:hAnsi="Times New Roman"/>
          <w:color w:val="000000" w:themeColor="text1"/>
          <w:sz w:val="28"/>
          <w:szCs w:val="28"/>
        </w:rPr>
        <w:t xml:space="preserve"> </w:t>
      </w:r>
      <w:r>
        <w:rPr>
          <w:rFonts w:eastAsia="Calibri" w:cs="Times New Roman" w:ascii="Times New Roman" w:hAnsi="Times New Roman"/>
          <w:color w:val="000000" w:themeColor="text1"/>
          <w:sz w:val="28"/>
          <w:szCs w:val="28"/>
          <w:lang w:eastAsia="en-US"/>
        </w:rPr>
        <w:t xml:space="preserve">Информация о месте нахождения, графике работы, справочных телефонах, адресе официального сайта в информационно-телекоммуникационной сети </w:t>
      </w:r>
      <w:r>
        <w:rPr>
          <w:rFonts w:eastAsia="Calibri" w:cs="Times New Roman" w:ascii="Times New Roman" w:hAnsi="Times New Roman"/>
          <w:color w:val="000000" w:themeColor="text1"/>
          <w:kern w:val="0"/>
          <w:sz w:val="28"/>
          <w:szCs w:val="28"/>
          <w:lang w:val="ru-RU" w:eastAsia="en-US" w:bidi="ar-SA"/>
        </w:rPr>
        <w:t>«</w:t>
      </w:r>
      <w:r>
        <w:rPr>
          <w:rFonts w:eastAsia="Calibri" w:cs="Times New Roman" w:ascii="Times New Roman" w:hAnsi="Times New Roman"/>
          <w:color w:val="000000" w:themeColor="text1"/>
          <w:sz w:val="28"/>
          <w:szCs w:val="28"/>
          <w:lang w:eastAsia="en-US"/>
        </w:rPr>
        <w:t xml:space="preserve">Интернет» (далее - сети «Интернет»), электронной почты и формы обратной связи </w:t>
      </w:r>
      <w:r>
        <w:rPr>
          <w:rFonts w:eastAsia="Calibri" w:cs="Times New Roman" w:ascii="Times New Roman" w:hAnsi="Times New Roman"/>
          <w:color w:val="000000" w:themeColor="text1"/>
          <w:kern w:val="0"/>
          <w:sz w:val="28"/>
          <w:szCs w:val="28"/>
          <w:lang w:val="ru-RU" w:eastAsia="en-US" w:bidi="ar-SA"/>
        </w:rPr>
        <w:t>Администрации</w:t>
      </w:r>
      <w:r>
        <w:rPr>
          <w:rFonts w:eastAsia="Calibri" w:cs="Times New Roman" w:ascii="Times New Roman" w:hAnsi="Times New Roman"/>
          <w:color w:val="000000" w:themeColor="text1"/>
          <w:sz w:val="28"/>
          <w:szCs w:val="28"/>
          <w:lang w:eastAsia="en-US"/>
        </w:rPr>
        <w:t xml:space="preserve"> </w:t>
      </w:r>
      <w:r>
        <w:rPr>
          <w:rFonts w:eastAsia="Times New Roman" w:cs="Times New Roman" w:ascii="Times New Roman" w:hAnsi="Times New Roman"/>
          <w:color w:val="000000" w:themeColor="text1"/>
          <w:sz w:val="28"/>
          <w:szCs w:val="28"/>
          <w:lang w:val="ru-RU" w:eastAsia="zh-CN" w:bidi="ar-SA"/>
        </w:rPr>
        <w:t>сельского поселения</w:t>
      </w:r>
      <w:r>
        <w:rPr>
          <w:rFonts w:eastAsia="Calibri" w:cs="Times New Roman" w:ascii="Times New Roman" w:hAnsi="Times New Roman"/>
          <w:color w:val="000000" w:themeColor="text1"/>
          <w:sz w:val="28"/>
          <w:szCs w:val="28"/>
          <w:lang w:eastAsia="en-US"/>
        </w:rPr>
        <w:t xml:space="preserve"> Юровское Грязовецкого муниципального района Вологодской области (далее </w:t>
      </w:r>
      <w:r>
        <w:rPr>
          <w:rFonts w:eastAsia="Calibri" w:cs="Times New Roman" w:ascii="Times New Roman" w:hAnsi="Times New Roman"/>
          <w:color w:val="auto"/>
          <w:sz w:val="28"/>
          <w:szCs w:val="28"/>
          <w:lang w:val="ru-RU" w:eastAsia="en-US" w:bidi="ar-SA"/>
        </w:rPr>
        <w:t>Уполномоченного органа</w:t>
      </w:r>
      <w:r>
        <w:rPr>
          <w:rFonts w:eastAsia="Calibri" w:cs="Times New Roman" w:ascii="Times New Roman" w:hAnsi="Times New Roman"/>
          <w:color w:val="000000" w:themeColor="text1"/>
          <w:sz w:val="28"/>
          <w:szCs w:val="28"/>
          <w:lang w:eastAsia="en-US"/>
        </w:rPr>
        <w:t xml:space="preserve">),  размещается на официальном сайте Уполномоченного органа в сети «Интернет» </w:t>
      </w:r>
      <w:hyperlink r:id="rId2">
        <w:r>
          <w:rPr>
            <w:rFonts w:eastAsia="Calibri" w:cs="Times New Roman" w:ascii="Times New Roman" w:hAnsi="Times New Roman"/>
            <w:color w:themeColor="text1"/>
            <w:sz w:val="28"/>
            <w:szCs w:val="28"/>
            <w:lang w:eastAsia="en-US"/>
          </w:rPr>
          <w:t>http</w:t>
        </w:r>
        <w:r>
          <w:rPr>
            <w:rFonts w:eastAsia="Calibri" w:cs="Times New Roman" w:ascii="Times New Roman" w:hAnsi="Times New Roman"/>
            <w:color w:themeColor="text1"/>
            <w:sz w:val="28"/>
            <w:szCs w:val="28"/>
            <w:u w:val="single"/>
            <w:lang w:eastAsia="ru-RU" w:bidi="ru-RU"/>
          </w:rPr>
          <w:t>://</w:t>
        </w:r>
        <w:r>
          <w:rPr>
            <w:rFonts w:eastAsia="Calibri" w:cs="Times New Roman" w:ascii="Times New Roman" w:hAnsi="Times New Roman"/>
            <w:color w:themeColor="text1"/>
            <w:sz w:val="28"/>
            <w:szCs w:val="28"/>
            <w:u w:val="single"/>
            <w:lang w:val="en-US" w:eastAsia="ru-RU"/>
          </w:rPr>
          <w:t>admyurovo</w:t>
        </w:r>
        <w:r>
          <w:rPr>
            <w:rFonts w:eastAsia="Calibri" w:cs="Times New Roman" w:ascii="Times New Roman" w:hAnsi="Times New Roman"/>
            <w:color w:themeColor="text1"/>
            <w:sz w:val="28"/>
            <w:szCs w:val="28"/>
            <w:u w:val="single"/>
            <w:lang w:eastAsia="ru-RU" w:bidi="ru-RU"/>
          </w:rPr>
          <w:t>.</w:t>
        </w:r>
        <w:r>
          <w:rPr>
            <w:rFonts w:eastAsia="Calibri" w:cs="Times New Roman" w:ascii="Times New Roman" w:hAnsi="Times New Roman"/>
            <w:color w:themeColor="text1"/>
            <w:sz w:val="28"/>
            <w:szCs w:val="28"/>
            <w:u w:val="single"/>
            <w:lang w:val="en-US" w:eastAsia="ru-RU"/>
          </w:rPr>
          <w:t>ru</w:t>
        </w:r>
      </w:hyperlink>
      <w:r>
        <w:rPr>
          <w:rFonts w:eastAsia="Calibri" w:cs="Times New Roman" w:ascii="Times New Roman" w:hAnsi="Times New Roman"/>
          <w:color w:val="000000" w:themeColor="text1"/>
          <w:sz w:val="28"/>
          <w:szCs w:val="28"/>
          <w:lang w:eastAsia="en-US"/>
        </w:rPr>
        <w:t>, в государственных информационных системах «Реестр государственных услуг (функций) Вологодской области» и «Портал государственных и муниципальных услуг (функций) Вологодской области» (далее соответственно - Реестр, Региональный портал).</w:t>
      </w:r>
    </w:p>
    <w:p>
      <w:pPr>
        <w:pStyle w:val="Normal"/>
        <w:spacing w:lineRule="auto" w:line="240" w:before="0" w:after="0"/>
        <w:ind w:left="0" w:right="0" w:firstLine="539"/>
        <w:jc w:val="both"/>
        <w:rPr/>
      </w:pPr>
      <w:r>
        <w:rPr>
          <w:rFonts w:cs="Times New Roman" w:ascii="Times New Roman" w:hAnsi="Times New Roman"/>
          <w:sz w:val="28"/>
          <w:szCs w:val="28"/>
        </w:rPr>
        <w:t>1.4. Способы получения информации о правилах предоставления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лично;</w:t>
      </w:r>
    </w:p>
    <w:p>
      <w:pPr>
        <w:pStyle w:val="Normal"/>
        <w:spacing w:lineRule="auto" w:line="240" w:before="0" w:after="0"/>
        <w:ind w:left="0" w:right="0" w:firstLine="539"/>
        <w:jc w:val="both"/>
        <w:rPr/>
      </w:pPr>
      <w:r>
        <w:rPr>
          <w:rFonts w:cs="Times New Roman" w:ascii="Times New Roman" w:hAnsi="Times New Roman"/>
          <w:sz w:val="28"/>
          <w:szCs w:val="28"/>
        </w:rPr>
        <w:t>посредством телефонной связи;</w:t>
      </w:r>
    </w:p>
    <w:p>
      <w:pPr>
        <w:pStyle w:val="Normal"/>
        <w:spacing w:lineRule="auto" w:line="240" w:before="0" w:after="0"/>
        <w:ind w:left="0" w:right="0" w:firstLine="539"/>
        <w:jc w:val="both"/>
        <w:rPr/>
      </w:pPr>
      <w:r>
        <w:rPr>
          <w:rFonts w:cs="Times New Roman" w:ascii="Times New Roman" w:hAnsi="Times New Roman"/>
          <w:sz w:val="28"/>
          <w:szCs w:val="28"/>
        </w:rPr>
        <w:t>посредством электронной почты,</w:t>
      </w:r>
    </w:p>
    <w:p>
      <w:pPr>
        <w:pStyle w:val="Normal"/>
        <w:spacing w:lineRule="auto" w:line="240" w:before="0" w:after="0"/>
        <w:ind w:left="0" w:right="0" w:firstLine="539"/>
        <w:jc w:val="both"/>
        <w:rPr/>
      </w:pPr>
      <w:r>
        <w:rPr>
          <w:rFonts w:cs="Times New Roman" w:ascii="Times New Roman" w:hAnsi="Times New Roman"/>
          <w:sz w:val="28"/>
          <w:szCs w:val="28"/>
        </w:rPr>
        <w:t>посредством почтовой связи;</w:t>
      </w:r>
    </w:p>
    <w:p>
      <w:pPr>
        <w:pStyle w:val="Normal"/>
        <w:spacing w:lineRule="auto" w:line="240" w:before="0" w:after="0"/>
        <w:ind w:left="0" w:right="0" w:firstLine="539"/>
        <w:jc w:val="both"/>
        <w:rPr/>
      </w:pPr>
      <w:r>
        <w:rPr>
          <w:rFonts w:cs="Times New Roman" w:ascii="Times New Roman" w:hAnsi="Times New Roman"/>
          <w:sz w:val="28"/>
          <w:szCs w:val="28"/>
        </w:rPr>
        <w:t xml:space="preserve">на информационных стендах в помещениях </w:t>
      </w:r>
      <w:r>
        <w:rPr>
          <w:rFonts w:cs="Times New Roman" w:ascii="Times New Roman" w:hAnsi="Times New Roman"/>
          <w:i w:val="false"/>
          <w:iCs w:val="false"/>
          <w:sz w:val="28"/>
          <w:szCs w:val="28"/>
        </w:rPr>
        <w:t>Уполномоченного органа</w:t>
      </w:r>
      <w:r>
        <w:rPr>
          <w:rFonts w:cs="Times New Roman" w:ascii="Times New Roman" w:hAnsi="Times New Roman"/>
          <w:sz w:val="28"/>
          <w:szCs w:val="28"/>
        </w:rPr>
        <w:t>;</w:t>
      </w:r>
    </w:p>
    <w:p>
      <w:pPr>
        <w:pStyle w:val="Normal"/>
        <w:spacing w:lineRule="auto" w:line="240" w:before="0" w:after="0"/>
        <w:ind w:left="0" w:right="0" w:firstLine="539"/>
        <w:jc w:val="both"/>
        <w:rPr/>
      </w:pPr>
      <w:r>
        <w:rPr>
          <w:rFonts w:cs="Times New Roman" w:ascii="Times New Roman" w:hAnsi="Times New Roman"/>
          <w:sz w:val="28"/>
          <w:szCs w:val="28"/>
        </w:rPr>
        <w:t>в информационно-телекоммуникационной сети «Интернет»:</w:t>
      </w:r>
    </w:p>
    <w:p>
      <w:pPr>
        <w:pStyle w:val="Normal"/>
        <w:spacing w:lineRule="auto" w:line="240" w:before="0" w:after="0"/>
        <w:ind w:left="0" w:right="0" w:firstLine="539"/>
        <w:jc w:val="both"/>
        <w:rPr/>
      </w:pPr>
      <w:r>
        <w:rPr>
          <w:rFonts w:cs="Times New Roman" w:ascii="Times New Roman" w:hAnsi="Times New Roman"/>
          <w:sz w:val="28"/>
          <w:szCs w:val="28"/>
        </w:rPr>
        <w:t xml:space="preserve">на официальном сайте </w:t>
      </w:r>
      <w:r>
        <w:rPr>
          <w:rFonts w:cs="Times New Roman" w:ascii="Times New Roman" w:hAnsi="Times New Roman"/>
          <w:i w:val="false"/>
          <w:iCs w:val="false"/>
          <w:sz w:val="28"/>
          <w:szCs w:val="28"/>
        </w:rPr>
        <w:t>Уполномоченного органа</w:t>
      </w:r>
      <w:r>
        <w:rPr>
          <w:rFonts w:cs="Times New Roman" w:ascii="Times New Roman" w:hAnsi="Times New Roman"/>
          <w:sz w:val="28"/>
          <w:szCs w:val="28"/>
        </w:rPr>
        <w:t>;</w:t>
      </w:r>
    </w:p>
    <w:p>
      <w:pPr>
        <w:pStyle w:val="Normal"/>
        <w:spacing w:lineRule="auto" w:line="240" w:before="0" w:after="0"/>
        <w:ind w:left="0" w:right="0" w:firstLine="539"/>
        <w:jc w:val="both"/>
        <w:rPr/>
      </w:pPr>
      <w:r>
        <w:rPr>
          <w:rFonts w:cs="Times New Roman" w:ascii="Times New Roman" w:hAnsi="Times New Roman"/>
          <w:sz w:val="28"/>
          <w:szCs w:val="28"/>
        </w:rPr>
        <w:t>Едином портале;</w:t>
      </w:r>
    </w:p>
    <w:p>
      <w:pPr>
        <w:pStyle w:val="Normal"/>
        <w:spacing w:lineRule="auto" w:line="240" w:before="0" w:after="0"/>
        <w:ind w:left="0" w:right="0" w:firstLine="539"/>
        <w:jc w:val="both"/>
        <w:rPr/>
      </w:pPr>
      <w:r>
        <w:rPr>
          <w:rFonts w:cs="Times New Roman" w:ascii="Times New Roman" w:hAnsi="Times New Roman"/>
          <w:sz w:val="28"/>
          <w:szCs w:val="28"/>
        </w:rPr>
        <w:t>на Региональном портале.</w:t>
      </w:r>
    </w:p>
    <w:p>
      <w:pPr>
        <w:pStyle w:val="Normal"/>
        <w:spacing w:lineRule="auto" w:line="240" w:before="0" w:after="0"/>
        <w:ind w:left="0" w:right="0" w:firstLine="539"/>
        <w:jc w:val="both"/>
        <w:rPr/>
      </w:pPr>
      <w:r>
        <w:rPr>
          <w:rFonts w:cs="Times New Roman" w:ascii="Times New Roman" w:hAnsi="Times New Roman"/>
          <w:sz w:val="28"/>
          <w:szCs w:val="28"/>
        </w:rPr>
        <w:t>1.5. Порядок информирования о предоставлении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1.5.1. Информирование о предоставлении муниципальной услуги осуществляется по следующим вопросам:</w:t>
      </w:r>
    </w:p>
    <w:p>
      <w:pPr>
        <w:pStyle w:val="Normal"/>
        <w:spacing w:lineRule="auto" w:line="240" w:before="0" w:after="0"/>
        <w:ind w:left="0" w:right="0" w:firstLine="539"/>
        <w:jc w:val="both"/>
        <w:rPr/>
      </w:pPr>
      <w:r>
        <w:rPr>
          <w:rFonts w:cs="Times New Roman" w:ascii="Times New Roman" w:hAnsi="Times New Roman"/>
          <w:sz w:val="28"/>
          <w:szCs w:val="28"/>
        </w:rPr>
        <w:t>место нахождения Уполномоченного органа, его структурных подразделений (при наличии);</w:t>
      </w:r>
    </w:p>
    <w:p>
      <w:pPr>
        <w:pStyle w:val="Normal"/>
        <w:spacing w:lineRule="auto" w:line="240" w:before="0" w:after="0"/>
        <w:ind w:left="0" w:right="0" w:firstLine="539"/>
        <w:jc w:val="both"/>
        <w:rPr/>
      </w:pPr>
      <w:r>
        <w:rPr>
          <w:rFonts w:cs="Times New Roman"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left="0" w:right="0" w:firstLine="539"/>
        <w:jc w:val="both"/>
        <w:rPr/>
      </w:pPr>
      <w:r>
        <w:rPr>
          <w:rFonts w:cs="Times New Roman" w:ascii="Times New Roman" w:hAnsi="Times New Roman"/>
          <w:sz w:val="28"/>
          <w:szCs w:val="28"/>
        </w:rPr>
        <w:t>график работы Уполномоченного органа;</w:t>
      </w:r>
    </w:p>
    <w:p>
      <w:pPr>
        <w:pStyle w:val="Normal"/>
        <w:spacing w:lineRule="auto" w:line="240" w:before="0" w:after="0"/>
        <w:ind w:left="0" w:right="0" w:firstLine="539"/>
        <w:jc w:val="both"/>
        <w:rPr/>
      </w:pPr>
      <w:r>
        <w:rPr>
          <w:rFonts w:cs="Times New Roman" w:ascii="Times New Roman" w:hAnsi="Times New Roman"/>
          <w:color w:val="000000" w:themeColor="text1"/>
          <w:sz w:val="28"/>
          <w:szCs w:val="28"/>
        </w:rPr>
        <w:t>адрес сайта в сети «Интернет»</w:t>
      </w:r>
      <w:r>
        <w:rPr>
          <w:rFonts w:cs="Times New Roman" w:ascii="Times New Roman" w:hAnsi="Times New Roman"/>
          <w:color w:val="FF0000"/>
          <w:sz w:val="28"/>
          <w:szCs w:val="28"/>
        </w:rPr>
        <w:t xml:space="preserve"> </w:t>
      </w:r>
      <w:r>
        <w:rPr>
          <w:rFonts w:cs="Times New Roman" w:ascii="Times New Roman" w:hAnsi="Times New Roman"/>
          <w:sz w:val="28"/>
          <w:szCs w:val="28"/>
        </w:rPr>
        <w:t>Уполномоченного органа;</w:t>
      </w:r>
    </w:p>
    <w:p>
      <w:pPr>
        <w:pStyle w:val="Normal"/>
        <w:spacing w:lineRule="auto" w:line="240" w:before="0" w:after="0"/>
        <w:ind w:left="0" w:right="0" w:firstLine="539"/>
        <w:jc w:val="both"/>
        <w:rPr/>
      </w:pPr>
      <w:r>
        <w:rPr>
          <w:rFonts w:cs="Times New Roman" w:ascii="Times New Roman" w:hAnsi="Times New Roman"/>
          <w:sz w:val="28"/>
          <w:szCs w:val="28"/>
        </w:rPr>
        <w:t>адрес электронной почты Уполномоченного органа;</w:t>
      </w:r>
    </w:p>
    <w:p>
      <w:pPr>
        <w:pStyle w:val="Normal"/>
        <w:spacing w:lineRule="auto" w:line="240" w:before="0" w:after="0"/>
        <w:ind w:left="0" w:right="0" w:firstLine="539"/>
        <w:jc w:val="both"/>
        <w:rPr/>
      </w:pPr>
      <w:r>
        <w:rPr>
          <w:rFonts w:cs="Times New Roman"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spacing w:lineRule="auto" w:line="240" w:before="0" w:after="0"/>
        <w:ind w:left="0" w:right="0" w:firstLine="539"/>
        <w:jc w:val="both"/>
        <w:rPr/>
      </w:pPr>
      <w:r>
        <w:rPr>
          <w:rFonts w:cs="Times New Roman" w:ascii="Times New Roman" w:hAnsi="Times New Roman"/>
          <w:sz w:val="28"/>
          <w:szCs w:val="28"/>
        </w:rPr>
        <w:t>ход предоставления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административные процедуры предоставления муниципальной услуги;</w:t>
      </w:r>
    </w:p>
    <w:p>
      <w:pPr>
        <w:pStyle w:val="Normal"/>
        <w:tabs>
          <w:tab w:val="clear" w:pos="709"/>
          <w:tab w:val="left" w:pos="540" w:leader="none"/>
        </w:tabs>
        <w:spacing w:lineRule="auto" w:line="240" w:before="0" w:after="0"/>
        <w:ind w:left="0" w:right="0" w:firstLine="539"/>
        <w:jc w:val="both"/>
        <w:rPr/>
      </w:pPr>
      <w:r>
        <w:rPr>
          <w:rFonts w:cs="Times New Roman" w:ascii="Times New Roman" w:hAnsi="Times New Roman"/>
          <w:sz w:val="28"/>
          <w:szCs w:val="28"/>
        </w:rPr>
        <w:t>срок предоставления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порядок и формы контроля за предоставлением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основания для отказа в предоставлении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pacing w:lineRule="auto" w:line="240" w:before="0" w:after="0"/>
        <w:ind w:left="0" w:right="0" w:firstLine="539"/>
        <w:jc w:val="both"/>
        <w:rPr/>
      </w:pPr>
      <w:r>
        <w:rPr>
          <w:rFonts w:cs="Times New Roman" w:ascii="Times New Roman" w:hAnsi="Times New Roman"/>
          <w:sz w:val="28"/>
          <w:szCs w:val="28"/>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spacing w:lineRule="auto" w:line="240" w:before="0" w:after="0"/>
        <w:ind w:left="0" w:right="0" w:firstLine="539"/>
        <w:jc w:val="both"/>
        <w:rPr/>
      </w:pPr>
      <w:r>
        <w:rPr>
          <w:rFonts w:cs="Times New Roman" w:ascii="Times New Roman" w:hAnsi="Times New Roman"/>
          <w:sz w:val="28"/>
          <w:szCs w:val="28"/>
        </w:rPr>
        <w:t>Информирование проводится на русском языке в форме: индивидуального и публичного информирования.</w:t>
      </w:r>
    </w:p>
    <w:p>
      <w:pPr>
        <w:pStyle w:val="Normal"/>
        <w:spacing w:lineRule="auto" w:line="240" w:before="0" w:after="0"/>
        <w:ind w:left="0" w:right="0" w:firstLine="539"/>
        <w:jc w:val="both"/>
        <w:rPr/>
      </w:pPr>
      <w:r>
        <w:rPr>
          <w:rFonts w:cs="Times New Roman"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spacing w:lineRule="auto" w:line="240" w:before="0" w:after="0"/>
        <w:ind w:left="0" w:right="0" w:firstLine="539"/>
        <w:jc w:val="both"/>
        <w:rPr/>
      </w:pPr>
      <w:r>
        <w:rPr>
          <w:rFonts w:cs="Times New Roman"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left="0" w:right="0" w:firstLine="539"/>
        <w:jc w:val="both"/>
        <w:rPr/>
      </w:pPr>
      <w:r>
        <w:rPr>
          <w:rFonts w:cs="Times New Roman"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Pr>
          <w:rFonts w:cs="Times New Roman" w:ascii="Times New Roman" w:hAnsi="Times New Roman"/>
          <w:i w:val="false"/>
          <w:iCs w:val="false"/>
          <w:sz w:val="28"/>
          <w:szCs w:val="28"/>
        </w:rPr>
        <w:t>Уполномоченного органа,</w:t>
      </w:r>
      <w:r>
        <w:rPr>
          <w:rFonts w:cs="Times New Roman" w:ascii="Times New Roman" w:hAnsi="Times New Roman"/>
          <w:sz w:val="28"/>
          <w:szCs w:val="28"/>
        </w:rPr>
        <w:t xml:space="preserve">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pacing w:lineRule="auto" w:line="240" w:before="0" w:after="0"/>
        <w:ind w:left="0" w:right="0" w:firstLine="539"/>
        <w:jc w:val="both"/>
        <w:rPr/>
      </w:pPr>
      <w:r>
        <w:rPr>
          <w:rFonts w:cs="Times New Roman"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pPr>
        <w:pStyle w:val="Normal"/>
        <w:spacing w:lineRule="auto" w:line="240" w:before="0" w:after="0"/>
        <w:ind w:left="0" w:right="0" w:firstLine="539"/>
        <w:jc w:val="both"/>
        <w:rPr/>
      </w:pPr>
      <w:r>
        <w:rPr>
          <w:rFonts w:cs="Times New Roman"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spacing w:lineRule="auto" w:line="240" w:before="0" w:after="0"/>
        <w:ind w:left="0" w:right="0" w:firstLine="539"/>
        <w:jc w:val="both"/>
        <w:rPr/>
      </w:pPr>
      <w:r>
        <w:rPr>
          <w:rFonts w:cs="Times New Roman" w:ascii="Times New Roman" w:hAnsi="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pacing w:lineRule="auto" w:line="240" w:before="0" w:after="0"/>
        <w:ind w:left="0" w:right="0" w:firstLine="539"/>
        <w:jc w:val="both"/>
        <w:rPr/>
      </w:pPr>
      <w:r>
        <w:rPr>
          <w:rFonts w:cs="Times New Roman" w:ascii="Times New Roman" w:hAnsi="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spacing w:lineRule="auto" w:line="240" w:before="0" w:after="0"/>
        <w:ind w:left="0" w:right="0" w:firstLine="539"/>
        <w:jc w:val="both"/>
        <w:rPr/>
      </w:pPr>
      <w:r>
        <w:rPr>
          <w:rFonts w:cs="Times New Roman"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clear" w:pos="709"/>
          <w:tab w:val="left" w:pos="0" w:leader="none"/>
        </w:tabs>
        <w:spacing w:lineRule="auto" w:line="240" w:before="0" w:after="0"/>
        <w:ind w:left="0" w:right="0" w:firstLine="539"/>
        <w:jc w:val="both"/>
        <w:rPr/>
      </w:pPr>
      <w:r>
        <w:rPr>
          <w:rFonts w:cs="Times New Roman"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spacing w:lineRule="auto" w:line="240" w:before="0" w:after="0"/>
        <w:ind w:left="0" w:right="0" w:firstLine="539"/>
        <w:jc w:val="both"/>
        <w:rPr/>
      </w:pPr>
      <w:r>
        <w:rPr>
          <w:rFonts w:cs="Times New Roman" w:ascii="Times New Roman" w:hAnsi="Times New Roman"/>
          <w:sz w:val="28"/>
          <w:szCs w:val="28"/>
        </w:rPr>
        <w:t>в средствах массовой информации;</w:t>
      </w:r>
    </w:p>
    <w:p>
      <w:pPr>
        <w:pStyle w:val="Normal"/>
        <w:widowControl w:val="false"/>
        <w:spacing w:lineRule="auto" w:line="240" w:before="0" w:after="0"/>
        <w:ind w:left="0" w:right="0" w:firstLine="539"/>
        <w:jc w:val="both"/>
        <w:rPr/>
      </w:pPr>
      <w:r>
        <w:rPr>
          <w:rFonts w:cs="Times New Roman" w:ascii="Times New Roman" w:hAnsi="Times New Roman"/>
          <w:color w:val="000000" w:themeColor="text1"/>
          <w:sz w:val="28"/>
          <w:szCs w:val="28"/>
        </w:rPr>
        <w:t>на  сайте в сети Интернет;</w:t>
      </w:r>
    </w:p>
    <w:p>
      <w:pPr>
        <w:pStyle w:val="Normal"/>
        <w:widowControl w:val="false"/>
        <w:spacing w:lineRule="auto" w:line="240" w:before="0" w:after="0"/>
        <w:ind w:left="0" w:right="0" w:firstLine="539"/>
        <w:jc w:val="both"/>
        <w:rPr/>
      </w:pPr>
      <w:r>
        <w:rPr>
          <w:rFonts w:cs="Times New Roman" w:ascii="Times New Roman" w:hAnsi="Times New Roman"/>
          <w:sz w:val="28"/>
          <w:szCs w:val="28"/>
        </w:rPr>
        <w:t>на Региональном портале;</w:t>
      </w:r>
    </w:p>
    <w:p>
      <w:pPr>
        <w:pStyle w:val="Normal"/>
        <w:widowControl w:val="false"/>
        <w:spacing w:lineRule="auto" w:line="240" w:before="0" w:after="0"/>
        <w:ind w:left="0" w:right="0" w:firstLine="539"/>
        <w:jc w:val="both"/>
        <w:rPr/>
      </w:pPr>
      <w:r>
        <w:rPr>
          <w:rFonts w:cs="Times New Roman" w:ascii="Times New Roman" w:hAnsi="Times New Roman"/>
          <w:sz w:val="28"/>
          <w:szCs w:val="28"/>
        </w:rPr>
        <w:t>на информационных стендах Уполномоченного органа.</w:t>
      </w:r>
    </w:p>
    <w:p>
      <w:pPr>
        <w:pStyle w:val="Normal"/>
        <w:widowControl w:val="false"/>
        <w:spacing w:lineRule="auto" w:line="240" w:before="0" w:after="0"/>
        <w:ind w:left="0" w:right="0" w:firstLine="539"/>
        <w:jc w:val="both"/>
        <w:rPr>
          <w:rFonts w:ascii="Times New Roman" w:hAnsi="Times New Roman" w:cs="Times New Roman"/>
          <w:sz w:val="28"/>
          <w:szCs w:val="28"/>
        </w:rPr>
      </w:pPr>
      <w:r>
        <w:rPr>
          <w:rFonts w:cs="Times New Roman" w:ascii="Times New Roman" w:hAnsi="Times New Roman"/>
          <w:sz w:val="28"/>
          <w:szCs w:val="28"/>
        </w:rPr>
      </w:r>
    </w:p>
    <w:p>
      <w:pPr>
        <w:pStyle w:val="4"/>
        <w:spacing w:lineRule="auto" w:line="240" w:before="0" w:after="0"/>
        <w:rPr/>
      </w:pPr>
      <w:r>
        <w:rPr>
          <w:lang w:val="en-US"/>
        </w:rPr>
        <w:t>II</w:t>
      </w:r>
      <w:r>
        <w:rPr/>
        <w:t>. Стандарт предоставления муниципальной услуги</w:t>
      </w:r>
    </w:p>
    <w:p>
      <w:pPr>
        <w:pStyle w:val="Normal"/>
        <w:rPr/>
      </w:pPr>
      <w:r>
        <w:rPr/>
      </w:r>
    </w:p>
    <w:p>
      <w:pPr>
        <w:pStyle w:val="4"/>
        <w:spacing w:lineRule="auto" w:line="240" w:before="0" w:after="0"/>
        <w:rPr>
          <w:i/>
          <w:i/>
          <w:iCs/>
        </w:rPr>
      </w:pPr>
      <w:r>
        <w:rPr>
          <w:i/>
          <w:iCs/>
        </w:rPr>
        <w:t>2.1. Наименование муниципальной услуги</w:t>
      </w:r>
    </w:p>
    <w:p>
      <w:pPr>
        <w:pStyle w:val="Normal"/>
        <w:rPr/>
      </w:pPr>
      <w:r>
        <w:rPr/>
      </w:r>
    </w:p>
    <w:p>
      <w:pPr>
        <w:pStyle w:val="4"/>
        <w:spacing w:lineRule="auto" w:line="240" w:before="0" w:after="0"/>
        <w:ind w:left="0" w:right="0" w:firstLine="539"/>
        <w:jc w:val="both"/>
        <w:rPr/>
      </w:pPr>
      <w:r>
        <w:rPr/>
        <w:t>Предварительное согласование предоставления земельн</w:t>
      </w:r>
      <w:r>
        <w:rPr>
          <w:rFonts w:eastAsia="Times New Roman" w:cs="Times New Roman"/>
          <w:color w:val="auto"/>
          <w:kern w:val="0"/>
          <w:sz w:val="28"/>
          <w:szCs w:val="28"/>
          <w:lang w:val="ru-RU" w:eastAsia="ru-RU" w:bidi="ar-SA"/>
        </w:rPr>
        <w:t>ых</w:t>
      </w:r>
      <w:r>
        <w:rPr/>
        <w:t xml:space="preserve"> участк</w:t>
      </w:r>
      <w:r>
        <w:rPr>
          <w:rFonts w:eastAsia="Times New Roman" w:cs="Times New Roman"/>
          <w:color w:val="auto"/>
          <w:kern w:val="0"/>
          <w:sz w:val="28"/>
          <w:szCs w:val="28"/>
          <w:lang w:val="ru-RU" w:eastAsia="ru-RU" w:bidi="ar-SA"/>
        </w:rPr>
        <w:t>ов</w:t>
      </w:r>
      <w:r>
        <w:rPr/>
        <w:t>, находящ</w:t>
      </w:r>
      <w:r>
        <w:rPr>
          <w:rFonts w:eastAsia="Times New Roman" w:cs="Times New Roman"/>
          <w:color w:val="auto"/>
          <w:kern w:val="0"/>
          <w:sz w:val="28"/>
          <w:szCs w:val="28"/>
          <w:lang w:val="ru-RU" w:eastAsia="ru-RU" w:bidi="ar-SA"/>
        </w:rPr>
        <w:t>ихся</w:t>
      </w:r>
      <w:r>
        <w:rPr/>
        <w:t xml:space="preserve"> в муниципальной собственности.</w:t>
      </w:r>
    </w:p>
    <w:p>
      <w:pPr>
        <w:pStyle w:val="Normal"/>
        <w:rPr/>
      </w:pPr>
      <w:r>
        <w:rPr/>
      </w:r>
    </w:p>
    <w:p>
      <w:pPr>
        <w:pStyle w:val="4"/>
        <w:spacing w:lineRule="auto" w:line="240" w:before="0" w:after="0"/>
        <w:rPr>
          <w:i/>
          <w:i/>
          <w:iCs/>
        </w:rPr>
      </w:pPr>
      <w:r>
        <w:rPr>
          <w:i/>
          <w:iCs/>
        </w:rPr>
        <w:t xml:space="preserve">2.2. Наименование органа местного самоуправления, </w:t>
      </w:r>
    </w:p>
    <w:p>
      <w:pPr>
        <w:pStyle w:val="4"/>
        <w:spacing w:lineRule="auto" w:line="240" w:before="0" w:after="0"/>
        <w:rPr>
          <w:i/>
          <w:i/>
          <w:iCs/>
        </w:rPr>
      </w:pPr>
      <w:r>
        <w:rPr>
          <w:i/>
          <w:iCs/>
        </w:rPr>
        <w:t>предоставляющего муниципальную услугу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39"/>
        <w:jc w:val="both"/>
        <w:rPr/>
      </w:pPr>
      <w:r>
        <w:rPr>
          <w:rFonts w:cs="Times New Roman" w:ascii="Times New Roman" w:hAnsi="Times New Roman"/>
          <w:sz w:val="28"/>
          <w:szCs w:val="28"/>
        </w:rPr>
        <w:t xml:space="preserve">2.2.1. </w:t>
      </w:r>
      <w:r>
        <w:rPr>
          <w:rFonts w:cs="Times New Roman" w:ascii="Times New Roman" w:hAnsi="Times New Roman"/>
          <w:spacing w:val="-4"/>
          <w:sz w:val="28"/>
          <w:szCs w:val="28"/>
          <w:shd w:fill="FFFFFF" w:val="clear"/>
        </w:rPr>
        <w:t>Муниципальная услуга предоставляется:</w:t>
      </w:r>
    </w:p>
    <w:p>
      <w:pPr>
        <w:pStyle w:val="Normal"/>
        <w:spacing w:lineRule="auto" w:line="240" w:before="0" w:after="0"/>
        <w:ind w:left="0" w:right="0" w:firstLine="539"/>
        <w:jc w:val="both"/>
        <w:rPr/>
      </w:pPr>
      <w:r>
        <w:rPr>
          <w:rFonts w:eastAsia="" w:cs="Times New Roman" w:ascii="Times New Roman" w:hAnsi="Times New Roman" w:eastAsiaTheme="minorEastAsia"/>
          <w:i w:val="false"/>
          <w:iCs w:val="false"/>
          <w:color w:val="auto"/>
          <w:kern w:val="0"/>
          <w:sz w:val="28"/>
          <w:szCs w:val="28"/>
          <w:lang w:val="ru-RU" w:eastAsia="ru-RU" w:bidi="ar-SA"/>
        </w:rPr>
        <w:t>Администрацией сельского поселения Юровское Грязовецкого муниципального района Вологодской области</w:t>
      </w:r>
      <w:r>
        <w:rPr>
          <w:rFonts w:cs="Times New Roman" w:ascii="Times New Roman" w:hAnsi="Times New Roman"/>
          <w:i w:val="false"/>
          <w:iCs w:val="false"/>
          <w:sz w:val="28"/>
          <w:szCs w:val="28"/>
        </w:rPr>
        <w:t>;</w:t>
      </w:r>
    </w:p>
    <w:p>
      <w:pPr>
        <w:pStyle w:val="NormalWeb"/>
        <w:spacing w:lineRule="auto" w:line="240" w:before="0" w:after="0"/>
        <w:ind w:left="0" w:right="0" w:firstLine="539"/>
        <w:jc w:val="both"/>
        <w:rPr>
          <w:sz w:val="28"/>
          <w:szCs w:val="28"/>
        </w:rPr>
      </w:pPr>
      <w:r>
        <w:rP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BodyText2"/>
        <w:spacing w:lineRule="auto" w:line="240" w:before="0" w:after="0"/>
        <w:jc w:val="center"/>
        <w:rPr>
          <w:i/>
          <w:i/>
          <w:iCs/>
          <w:sz w:val="28"/>
          <w:szCs w:val="28"/>
        </w:rPr>
      </w:pPr>
      <w:r>
        <w:rPr>
          <w:i/>
          <w:iCs/>
          <w:sz w:val="28"/>
          <w:szCs w:val="28"/>
        </w:rPr>
        <w:t>2.3. Результат предоставления муниципальной услуги</w:t>
      </w:r>
    </w:p>
    <w:p>
      <w:pPr>
        <w:pStyle w:val="BodyText2"/>
        <w:spacing w:lineRule="auto" w:line="240" w:before="0" w:after="0"/>
        <w:ind w:firstLine="709"/>
        <w:jc w:val="both"/>
        <w:rPr>
          <w:sz w:val="28"/>
          <w:szCs w:val="28"/>
        </w:rPr>
      </w:pPr>
      <w:r>
        <w:rPr>
          <w:sz w:val="28"/>
          <w:szCs w:val="28"/>
        </w:rPr>
      </w:r>
    </w:p>
    <w:p>
      <w:pPr>
        <w:pStyle w:val="ConsPlusNormal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2.3.1. Результатом предоставления муниципальной услуги является: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принятие решения о предварительном согласовании предоставления земельного участка;</w:t>
      </w:r>
    </w:p>
    <w:p>
      <w:pPr>
        <w:pStyle w:val="ConsPlusNormal1"/>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принятие решения об отказе в предварительном согласовании предоставления земельного участка с указанием оснований для отказа.</w:t>
      </w:r>
    </w:p>
    <w:p>
      <w:pPr>
        <w:pStyle w:val="ConsPlusNormal1"/>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1" w:name="_Toc294183574"/>
      <w:bookmarkStart w:id="2" w:name="_Toc294183574"/>
      <w:bookmarkEnd w:id="2"/>
    </w:p>
    <w:p>
      <w:pPr>
        <w:pStyle w:val="4"/>
        <w:spacing w:lineRule="auto" w:line="240" w:before="0" w:after="0"/>
        <w:rPr>
          <w:i/>
          <w:i/>
          <w:iCs/>
        </w:rPr>
      </w:pPr>
      <w:r>
        <w:rPr>
          <w:i/>
          <w:iCs/>
        </w:rPr>
        <w:t>2.4. Срок предоставления муниципальной услуги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2.4.1. Срок предоставления муниципальной услуги составляет не более 30 календарных дней со дня поступления заявления в Уполномоченный орган и не более 60 календарных дней в случае поступления заявления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2.4.2. В случае если Схема, в соответствии с которой предстоит образовать земельный участок, подлежит согласованию в соответствии со </w:t>
      </w:r>
      <w:hyperlink r:id="rId3">
        <w:r>
          <w:rPr>
            <w:rFonts w:cs="Times New Roman" w:ascii="Times New Roman" w:hAnsi="Times New Roman"/>
            <w:color w:val="0000FF"/>
            <w:sz w:val="28"/>
            <w:szCs w:val="28"/>
          </w:rPr>
          <w:t>статьей 3.5</w:t>
        </w:r>
      </w:hyperlink>
      <w:r>
        <w:rPr>
          <w:rFonts w:cs="Times New Roman" w:ascii="Times New Roman" w:hAnsi="Times New Roman"/>
          <w:sz w:val="28"/>
          <w:szCs w:val="28"/>
        </w:rPr>
        <w:t xml:space="preserve"> Федерального закона от 25.10.2001 № 137-ФЗ «О введении в действие Земельного кодекса Российской Федерации», срок может быть продлен не более чем до 45 дней со дня поступления заявления о предварительном согласовании предоставления земельного участка и не более 75 календарных дней в случае поступления заявления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2.4.5. При поступлении заявления и документов через Единый портал или Региональный портал по окончании рабочего времени или в нерабочий день датой поступления считается следующий рабочий день.</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2.4.6. 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bookmarkStart w:id="3" w:name="_Toc294183575"/>
      <w:bookmarkStart w:id="4" w:name="_Toc294183575"/>
      <w:bookmarkEnd w:id="4"/>
    </w:p>
    <w:p>
      <w:pPr>
        <w:pStyle w:val="Normal"/>
        <w:spacing w:lineRule="auto" w:line="240" w:before="0" w:after="0"/>
        <w:ind w:firstLine="540"/>
        <w:jc w:val="center"/>
        <w:rPr>
          <w:rFonts w:ascii="Times New Roman" w:hAnsi="Times New Roman" w:eastAsia="Times New Roman" w:cs="Times New Roman"/>
          <w:i/>
          <w:i/>
          <w:color w:val="000000" w:themeColor="text1"/>
          <w:sz w:val="28"/>
          <w:szCs w:val="28"/>
        </w:rPr>
      </w:pPr>
      <w:r>
        <w:rPr>
          <w:rFonts w:cs="Times New Roman" w:ascii="Times New Roman" w:hAnsi="Times New Roman"/>
          <w:i/>
          <w:color w:val="000000" w:themeColor="text1"/>
          <w:sz w:val="28"/>
          <w:szCs w:val="28"/>
        </w:rPr>
        <w:t>2.5. П</w:t>
      </w:r>
      <w:r>
        <w:rPr>
          <w:rFonts w:eastAsia="Times New Roman" w:cs="Times New Roman" w:ascii="Times New Roman" w:hAnsi="Times New Roman"/>
          <w:i/>
          <w:color w:val="000000" w:themeColor="text1"/>
          <w:sz w:val="28"/>
          <w:szCs w:val="28"/>
        </w:rPr>
        <w:t>равовые основания для предоставления  муниципальной услуги</w:t>
      </w:r>
    </w:p>
    <w:p>
      <w:pPr>
        <w:pStyle w:val="Normal"/>
        <w:spacing w:lineRule="auto" w:line="240" w:before="0" w:after="0"/>
        <w:ind w:firstLine="540"/>
        <w:jc w:val="center"/>
        <w:rPr>
          <w:rFonts w:ascii="Times New Roman" w:hAnsi="Times New Roman" w:eastAsia="Times New Roman" w:cs="Times New Roman"/>
          <w:i/>
          <w:i/>
          <w:color w:val="000000" w:themeColor="text1"/>
          <w:sz w:val="28"/>
          <w:szCs w:val="28"/>
        </w:rPr>
      </w:pPr>
      <w:r>
        <w:rPr>
          <w:rFonts w:eastAsia="Times New Roman" w:cs="Times New Roman" w:ascii="Times New Roman" w:hAnsi="Times New Roman"/>
          <w:i/>
          <w:color w:val="000000" w:themeColor="text1"/>
          <w:sz w:val="28"/>
          <w:szCs w:val="28"/>
        </w:rPr>
      </w:r>
    </w:p>
    <w:p>
      <w:pPr>
        <w:pStyle w:val="ConsPlusNormal1"/>
        <w:widowControl w:val="false"/>
        <w:suppressAutoHyphens w:val="true"/>
        <w:bidi w:val="0"/>
        <w:spacing w:lineRule="auto" w:line="240" w:before="0" w:after="0"/>
        <w:ind w:left="0" w:right="0" w:firstLine="540"/>
        <w:jc w:val="both"/>
        <w:textAlignment w:val="auto"/>
        <w:rPr>
          <w:rFonts w:ascii="Times New Roman" w:hAnsi="Times New Roman" w:cs="Times New Roman"/>
          <w:sz w:val="28"/>
          <w:szCs w:val="28"/>
        </w:rPr>
      </w:pPr>
      <w:r>
        <w:rPr>
          <w:rFonts w:cs="Times New Roman" w:ascii="Times New Roman" w:hAnsi="Times New Roman"/>
          <w:i w:val="false"/>
          <w:iCs w:val="false"/>
          <w:color w:val="000000"/>
          <w:spacing w:val="-4"/>
          <w:sz w:val="28"/>
          <w:szCs w:val="28"/>
        </w:rPr>
        <w:t xml:space="preserve">Перечень нормативных правовых актов, непосредственно регулирующих отношения, возникающие в связи с предоставлением муниципальной услуги, размещен на сайте </w:t>
      </w:r>
      <w:r>
        <w:rPr>
          <w:rFonts w:eastAsia="Calibri" w:cs="Times New Roman" w:ascii="Times New Roman" w:hAnsi="Times New Roman"/>
          <w:i w:val="false"/>
          <w:iCs w:val="false"/>
          <w:color w:val="000000"/>
          <w:spacing w:val="-4"/>
          <w:sz w:val="28"/>
          <w:szCs w:val="28"/>
          <w:lang w:val="ru-RU" w:eastAsia="zh-CN" w:bidi="ar-SA"/>
        </w:rPr>
        <w:t>Уполномоченного органа</w:t>
      </w:r>
      <w:r>
        <w:rPr>
          <w:rFonts w:cs="Times New Roman" w:ascii="Times New Roman" w:hAnsi="Times New Roman"/>
          <w:i w:val="false"/>
          <w:iCs w:val="false"/>
          <w:color w:val="000000"/>
          <w:spacing w:val="-4"/>
          <w:sz w:val="28"/>
          <w:szCs w:val="28"/>
        </w:rPr>
        <w:t xml:space="preserve"> в сети Интернет, в Реестре, на Региональном портале, на </w:t>
      </w:r>
      <w:r>
        <w:rPr>
          <w:rFonts w:eastAsia="Times New Roman" w:cs="Times New Roman" w:ascii="Times New Roman" w:hAnsi="Times New Roman"/>
          <w:i w:val="false"/>
          <w:iCs w:val="false"/>
          <w:color w:val="000000"/>
          <w:spacing w:val="-4"/>
          <w:kern w:val="0"/>
          <w:sz w:val="28"/>
          <w:szCs w:val="28"/>
          <w:lang w:val="ru-RU" w:eastAsia="ru-RU" w:bidi="ar-SA"/>
        </w:rPr>
        <w:t>Е</w:t>
      </w:r>
      <w:r>
        <w:rPr>
          <w:rFonts w:cs="Times New Roman" w:ascii="Times New Roman" w:hAnsi="Times New Roman"/>
          <w:i w:val="false"/>
          <w:iCs w:val="false"/>
          <w:color w:val="000000"/>
          <w:spacing w:val="-4"/>
          <w:sz w:val="28"/>
          <w:szCs w:val="28"/>
        </w:rPr>
        <w:t>дином портале.</w:t>
      </w:r>
    </w:p>
    <w:p>
      <w:pPr>
        <w:pStyle w:val="Normal"/>
        <w:spacing w:lineRule="auto" w:line="240" w:before="0" w:after="0"/>
        <w:ind w:firstLine="709"/>
        <w:jc w:val="center"/>
        <w:rPr>
          <w:rStyle w:val="Style18"/>
          <w:rFonts w:ascii="Times New Roman" w:hAnsi="Times New Roman"/>
          <w:iCs/>
          <w:sz w:val="28"/>
          <w:szCs w:val="28"/>
        </w:rPr>
      </w:pPr>
      <w:r>
        <w:rPr>
          <w:rFonts w:ascii="Times New Roman" w:hAnsi="Times New Roman"/>
          <w:iCs/>
          <w:sz w:val="28"/>
          <w:szCs w:val="28"/>
        </w:rPr>
      </w:r>
    </w:p>
    <w:p>
      <w:pPr>
        <w:pStyle w:val="Normal"/>
        <w:spacing w:lineRule="auto" w:line="240" w:before="0" w:after="0"/>
        <w:ind w:firstLine="540"/>
        <w:jc w:val="center"/>
        <w:rPr>
          <w:rFonts w:ascii="Times New Roman" w:hAnsi="Times New Roman" w:cs="Times New Roman"/>
          <w:i/>
          <w:i/>
          <w:iCs/>
          <w:color w:val="000000" w:themeColor="text1"/>
          <w:sz w:val="28"/>
          <w:szCs w:val="28"/>
        </w:rPr>
      </w:pPr>
      <w:r>
        <w:rPr>
          <w:rFonts w:cs="Times New Roman" w:ascii="Times New Roman" w:hAnsi="Times New Roman"/>
          <w:i/>
          <w:color w:val="000000" w:themeColor="text1"/>
          <w:sz w:val="28"/>
          <w:szCs w:val="28"/>
        </w:rPr>
        <w:t>2.6. И</w:t>
      </w:r>
      <w:r>
        <w:rPr>
          <w:rFonts w:eastAsia="Times New Roman" w:cs="Times New Roman" w:ascii="Times New Roman" w:hAnsi="Times New Roman"/>
          <w:i/>
          <w:color w:val="000000" w:themeColor="text1"/>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39"/>
        <w:jc w:val="both"/>
        <w:rPr/>
      </w:pPr>
      <w:r>
        <w:rPr>
          <w:rFonts w:cs="Times New Roman" w:ascii="Times New Roman" w:hAnsi="Times New Roman"/>
          <w:sz w:val="28"/>
          <w:szCs w:val="28"/>
        </w:rPr>
        <w:t xml:space="preserve">2.6.1. Для предоставления муниципальной услуги заявитель представляет (направляет): </w:t>
      </w:r>
    </w:p>
    <w:p>
      <w:pPr>
        <w:pStyle w:val="ConsPlusNormal1"/>
        <w:spacing w:lineRule="auto" w:line="240" w:before="0" w:after="0"/>
        <w:ind w:left="0" w:right="0" w:firstLine="539"/>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 </w:t>
      </w:r>
      <w:hyperlink w:anchor="Par408" w:tgtFrame=" ЗАЯВЛЕНИЕ">
        <w:r>
          <w:rPr>
            <w:rFonts w:cs="Times New Roman" w:ascii="Times New Roman" w:hAnsi="Times New Roman"/>
            <w:sz w:val="28"/>
            <w:szCs w:val="28"/>
          </w:rPr>
          <w:t>заявление</w:t>
        </w:r>
      </w:hyperlink>
      <w:r>
        <w:rPr>
          <w:rFonts w:cs="Times New Roman" w:ascii="Times New Roman" w:hAnsi="Times New Roman"/>
          <w:sz w:val="28"/>
          <w:szCs w:val="28"/>
        </w:rPr>
        <w:t xml:space="preserve"> по форме (приложение 1  к административному регламенту), в котором указываются:</w:t>
      </w:r>
    </w:p>
    <w:p>
      <w:pPr>
        <w:pStyle w:val="ConsPlusNormal1"/>
        <w:spacing w:lineRule="auto" w:line="240" w:before="0" w:after="0"/>
        <w:ind w:left="0" w:right="0" w:firstLine="539"/>
        <w:jc w:val="both"/>
        <w:rPr/>
      </w:pPr>
      <w:r>
        <w:rPr>
          <w:rFonts w:cs="Times New Roman" w:ascii="Times New Roman" w:hAnsi="Times New Roman"/>
          <w:sz w:val="28"/>
          <w:szCs w:val="28"/>
        </w:rP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pPr>
        <w:pStyle w:val="ConsPlusNormal1"/>
        <w:spacing w:lineRule="auto" w:line="240" w:before="0" w:after="0"/>
        <w:ind w:left="0" w:right="0" w:firstLine="539"/>
        <w:jc w:val="both"/>
        <w:rPr/>
      </w:pPr>
      <w:r>
        <w:rPr>
          <w:rFonts w:cs="Times New Roman"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ConsPlusNormal1"/>
        <w:spacing w:lineRule="auto" w:line="240" w:before="0" w:after="0"/>
        <w:ind w:left="0" w:right="0" w:firstLine="539"/>
        <w:jc w:val="both"/>
        <w:rPr/>
      </w:pPr>
      <w:r>
        <w:rPr>
          <w:rFonts w:cs="Times New Roman" w:ascii="Times New Roman" w:hAnsi="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
        <w:r>
          <w:rPr>
            <w:rFonts w:cs="Times New Roman" w:ascii="Times New Roman" w:hAnsi="Times New Roman"/>
            <w:sz w:val="28"/>
            <w:szCs w:val="28"/>
          </w:rPr>
          <w:t>законом</w:t>
        </w:r>
      </w:hyperlink>
      <w:r>
        <w:rPr>
          <w:rFonts w:cs="Times New Roman" w:ascii="Times New Roman" w:hAnsi="Times New Roman"/>
          <w:sz w:val="28"/>
          <w:szCs w:val="28"/>
        </w:rPr>
        <w:t xml:space="preserve"> от 13.07.2015 №  218-ФЗ «О государственной регистрации недвижимости»;</w:t>
      </w:r>
    </w:p>
    <w:p>
      <w:pPr>
        <w:pStyle w:val="ConsPlusNormal1"/>
        <w:spacing w:lineRule="auto" w:line="240" w:before="0" w:after="0"/>
        <w:ind w:left="0" w:right="0" w:firstLine="539"/>
        <w:jc w:val="both"/>
        <w:rPr/>
      </w:pPr>
      <w:r>
        <w:rPr>
          <w:rFonts w:cs="Times New Roman" w:ascii="Times New Roman" w:hAnsi="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ConsPlusNormal1"/>
        <w:spacing w:lineRule="auto" w:line="240" w:before="0" w:after="0"/>
        <w:ind w:left="0" w:right="0" w:firstLine="539"/>
        <w:jc w:val="both"/>
        <w:rPr/>
      </w:pPr>
      <w:r>
        <w:rPr>
          <w:rFonts w:cs="Times New Roman" w:ascii="Times New Roman" w:hAnsi="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ConsPlusNormal1"/>
        <w:spacing w:lineRule="auto" w:line="240" w:before="0" w:after="0"/>
        <w:ind w:left="0" w:right="0" w:firstLine="539"/>
        <w:jc w:val="both"/>
        <w:rPr/>
      </w:pPr>
      <w:r>
        <w:rPr>
          <w:rFonts w:cs="Times New Roman" w:ascii="Times New Roman" w:hAnsi="Times New Roman"/>
          <w:sz w:val="28"/>
          <w:szCs w:val="28"/>
        </w:rPr>
        <w:t xml:space="preserve">6) основание предоставления земельного участка без проведения торгов из числа предусмотренных </w:t>
      </w:r>
      <w:hyperlink r:id="rId5">
        <w:r>
          <w:rPr>
            <w:rFonts w:cs="Times New Roman" w:ascii="Times New Roman" w:hAnsi="Times New Roman"/>
            <w:sz w:val="28"/>
            <w:szCs w:val="28"/>
          </w:rPr>
          <w:t>пунктом 2 статьи 39.3</w:t>
        </w:r>
      </w:hyperlink>
      <w:r>
        <w:rPr>
          <w:rFonts w:cs="Times New Roman" w:ascii="Times New Roman" w:hAnsi="Times New Roman"/>
          <w:sz w:val="28"/>
          <w:szCs w:val="28"/>
        </w:rPr>
        <w:t xml:space="preserve">, </w:t>
      </w:r>
      <w:hyperlink r:id="rId6">
        <w:r>
          <w:rPr>
            <w:rFonts w:cs="Times New Roman" w:ascii="Times New Roman" w:hAnsi="Times New Roman"/>
            <w:sz w:val="28"/>
            <w:szCs w:val="28"/>
          </w:rPr>
          <w:t>статьей 39.5</w:t>
        </w:r>
      </w:hyperlink>
      <w:r>
        <w:rPr>
          <w:rFonts w:cs="Times New Roman" w:ascii="Times New Roman" w:hAnsi="Times New Roman"/>
          <w:sz w:val="28"/>
          <w:szCs w:val="28"/>
        </w:rPr>
        <w:t xml:space="preserve">, </w:t>
      </w:r>
      <w:hyperlink r:id="rId7">
        <w:r>
          <w:rPr>
            <w:rFonts w:cs="Times New Roman" w:ascii="Times New Roman" w:hAnsi="Times New Roman"/>
            <w:sz w:val="28"/>
            <w:szCs w:val="28"/>
          </w:rPr>
          <w:t>пунктом 2 статьи 39.6</w:t>
        </w:r>
      </w:hyperlink>
      <w:r>
        <w:rPr>
          <w:rFonts w:cs="Times New Roman" w:ascii="Times New Roman" w:hAnsi="Times New Roman"/>
          <w:sz w:val="28"/>
          <w:szCs w:val="28"/>
        </w:rPr>
        <w:t xml:space="preserve"> или </w:t>
      </w:r>
      <w:hyperlink r:id="rId8">
        <w:r>
          <w:rPr>
            <w:rFonts w:cs="Times New Roman" w:ascii="Times New Roman" w:hAnsi="Times New Roman"/>
            <w:sz w:val="28"/>
            <w:szCs w:val="28"/>
          </w:rPr>
          <w:t>пунктом 2 статьи 39.10</w:t>
        </w:r>
      </w:hyperlink>
      <w:r>
        <w:rPr>
          <w:rFonts w:cs="Times New Roman" w:ascii="Times New Roman" w:hAnsi="Times New Roman"/>
          <w:sz w:val="28"/>
          <w:szCs w:val="28"/>
        </w:rPr>
        <w:t xml:space="preserve"> Земельного кодекса Российской Федерации оснований;</w:t>
      </w:r>
    </w:p>
    <w:p>
      <w:pPr>
        <w:pStyle w:val="ConsPlusNormal1"/>
        <w:spacing w:lineRule="auto" w:line="240" w:before="0" w:after="0"/>
        <w:ind w:left="0" w:right="0" w:firstLine="539"/>
        <w:jc w:val="both"/>
        <w:rPr/>
      </w:pPr>
      <w:r>
        <w:rPr>
          <w:rFonts w:cs="Times New Roman" w:ascii="Times New Roman" w:hAnsi="Times New Roman"/>
          <w:sz w:val="28"/>
          <w:szCs w:val="28"/>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ConsPlusNormal1"/>
        <w:spacing w:lineRule="auto" w:line="240" w:before="0" w:after="0"/>
        <w:ind w:left="0" w:right="0" w:firstLine="539"/>
        <w:jc w:val="both"/>
        <w:rPr/>
      </w:pPr>
      <w:r>
        <w:rPr>
          <w:rFonts w:cs="Times New Roman" w:ascii="Times New Roman" w:hAnsi="Times New Roman"/>
          <w:sz w:val="28"/>
          <w:szCs w:val="28"/>
        </w:rPr>
        <w:t>8) цель использования земельного участка;</w:t>
      </w:r>
    </w:p>
    <w:p>
      <w:pPr>
        <w:pStyle w:val="ConsPlusNormal1"/>
        <w:spacing w:lineRule="auto" w:line="240" w:before="0" w:after="0"/>
        <w:ind w:left="0" w:right="0" w:firstLine="539"/>
        <w:jc w:val="both"/>
        <w:rPr/>
      </w:pPr>
      <w:r>
        <w:rPr>
          <w:rFonts w:cs="Times New Roman" w:ascii="Times New Roman" w:hAnsi="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rmal1"/>
        <w:spacing w:lineRule="auto" w:line="240" w:before="0" w:after="0"/>
        <w:ind w:left="0" w:right="0" w:firstLine="539"/>
        <w:jc w:val="both"/>
        <w:rPr/>
      </w:pPr>
      <w:r>
        <w:rPr>
          <w:rFonts w:cs="Times New Roman" w:ascii="Times New Roman" w:hAnsi="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ConsPlusNormal1"/>
        <w:spacing w:lineRule="auto" w:line="240" w:before="0" w:after="0"/>
        <w:ind w:left="0" w:right="0" w:firstLine="539"/>
        <w:jc w:val="both"/>
        <w:rPr/>
      </w:pPr>
      <w:r>
        <w:rPr>
          <w:rFonts w:cs="Times New Roman" w:ascii="Times New Roman" w:hAnsi="Times New Roman"/>
          <w:sz w:val="28"/>
          <w:szCs w:val="28"/>
        </w:rPr>
        <w:t>11) почтовый адрес и (или) адрес электронной почты для связи с заявителем, контактные телефоны (при наличии);</w:t>
      </w:r>
    </w:p>
    <w:p>
      <w:pPr>
        <w:pStyle w:val="Normal"/>
        <w:spacing w:lineRule="auto" w:line="240" w:before="0" w:after="0"/>
        <w:ind w:left="0" w:right="0" w:firstLine="539"/>
        <w:jc w:val="both"/>
        <w:rPr/>
      </w:pPr>
      <w:r>
        <w:rPr>
          <w:rFonts w:cs="Times New Roman" w:ascii="Times New Roman" w:hAnsi="Times New Roman"/>
          <w:sz w:val="28"/>
          <w:szCs w:val="28"/>
        </w:rPr>
        <w:t xml:space="preserve">- </w:t>
      </w:r>
      <w:r>
        <w:rPr>
          <w:rFonts w:eastAsia="Times New Roman" w:cs="Times New Roman"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ind w:left="0" w:right="0" w:firstLine="539"/>
        <w:jc w:val="both"/>
        <w:rPr/>
      </w:pPr>
      <w:r>
        <w:rPr>
          <w:rFonts w:cs="Times New Roman" w:ascii="Times New Roman" w:hAnsi="Times New Roman"/>
          <w:sz w:val="28"/>
          <w:szCs w:val="28"/>
        </w:rPr>
        <w:t xml:space="preserve">- </w:t>
      </w:r>
      <w:r>
        <w:rPr>
          <w:rFonts w:eastAsia="Times New Roman" w:cs="Times New Roman"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ConsPlusNormal1"/>
        <w:spacing w:lineRule="auto" w:line="240" w:before="0" w:after="0"/>
        <w:ind w:left="0" w:right="0" w:firstLine="539"/>
        <w:jc w:val="both"/>
        <w:rPr/>
      </w:pPr>
      <w:r>
        <w:rPr>
          <w:rFonts w:cs="Times New Roman" w:ascii="Times New Roman" w:hAnsi="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w:t>
      </w:r>
      <w:hyperlink r:id="rId9">
        <w:r>
          <w:rPr>
            <w:rFonts w:cs="Times New Roman" w:ascii="Times New Roman" w:hAnsi="Times New Roman"/>
            <w:sz w:val="28"/>
            <w:szCs w:val="28"/>
          </w:rPr>
          <w:t>Перечнем</w:t>
        </w:r>
      </w:hyperlink>
      <w:r>
        <w:rPr>
          <w:rFonts w:cs="Times New Roman"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Уполномоченный орган в порядке межведомственного информационного взаимодействия (</w:t>
      </w:r>
      <w:hyperlink w:anchor="Par662" w:tgtFrame="ПЕРЕЧЕНЬ">
        <w:r>
          <w:rPr>
            <w:rFonts w:cs="Times New Roman" w:ascii="Times New Roman" w:hAnsi="Times New Roman"/>
            <w:sz w:val="28"/>
            <w:szCs w:val="28"/>
          </w:rPr>
          <w:t xml:space="preserve">приложение </w:t>
        </w:r>
      </w:hyperlink>
      <w:r>
        <w:rPr>
          <w:rFonts w:cs="Times New Roman" w:ascii="Times New Roman" w:hAnsi="Times New Roman"/>
          <w:sz w:val="28"/>
          <w:szCs w:val="28"/>
        </w:rPr>
        <w:t>2 к административному регламенту).</w:t>
      </w:r>
    </w:p>
    <w:p>
      <w:pPr>
        <w:pStyle w:val="ConsPlusNormal1"/>
        <w:spacing w:lineRule="auto" w:line="240" w:before="0" w:after="0"/>
        <w:ind w:left="0" w:right="0" w:firstLine="539"/>
        <w:jc w:val="both"/>
        <w:rPr/>
      </w:pPr>
      <w:bookmarkStart w:id="5" w:name="Par161"/>
      <w:bookmarkEnd w:id="5"/>
      <w:r>
        <w:rPr>
          <w:rFonts w:cs="Times New Roman" w:ascii="Times New Roman" w:hAnsi="Times New Roman"/>
          <w:sz w:val="28"/>
          <w:szCs w:val="28"/>
        </w:rPr>
        <w:t>- схему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ConsPlusNormal1"/>
        <w:spacing w:lineRule="auto" w:line="240" w:before="0" w:after="0"/>
        <w:ind w:left="0" w:right="0" w:firstLine="539"/>
        <w:jc w:val="both"/>
        <w:rPr/>
      </w:pPr>
      <w:r>
        <w:rPr>
          <w:rFonts w:cs="Times New Roman" w:ascii="Times New Roman" w:hAnsi="Times New Roman"/>
          <w:sz w:val="28"/>
          <w:szCs w:val="28"/>
        </w:rPr>
        <w:t>- проектную документацию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ConsPlusNormal1"/>
        <w:spacing w:lineRule="auto" w:line="240" w:before="0" w:after="0"/>
        <w:ind w:left="0" w:right="0" w:firstLine="539"/>
        <w:jc w:val="both"/>
        <w:rPr/>
      </w:pPr>
      <w:r>
        <w:rPr>
          <w:rFonts w:cs="Times New Roman" w:ascii="Times New Roman" w:hAnsi="Times New Roman"/>
          <w:sz w:val="28"/>
          <w:szCs w:val="28"/>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ConsPlusNormal1"/>
        <w:spacing w:lineRule="auto" w:line="240" w:before="0" w:after="0"/>
        <w:ind w:left="0" w:right="0" w:firstLine="539"/>
        <w:jc w:val="both"/>
        <w:rPr/>
      </w:pPr>
      <w:r>
        <w:rPr>
          <w:rFonts w:cs="Times New Roman" w:ascii="Times New Roman" w:hAnsi="Times New Roman"/>
          <w:sz w:val="28"/>
          <w:szCs w:val="28"/>
        </w:rPr>
        <w:t xml:space="preserve">- документ, удостоверяющий личность заявителя </w:t>
      </w:r>
      <w:r>
        <w:rPr>
          <w:rFonts w:cs="Times New Roman" w:ascii="Times New Roman" w:hAnsi="Times New Roman"/>
          <w:color w:val="000000" w:themeColor="text1"/>
          <w:sz w:val="28"/>
          <w:szCs w:val="28"/>
        </w:rPr>
        <w:t>предъявляется при</w:t>
      </w:r>
      <w:r>
        <w:rPr>
          <w:rFonts w:cs="Times New Roman" w:ascii="Times New Roman" w:hAnsi="Times New Roman"/>
          <w:color w:val="FF0000"/>
          <w:sz w:val="28"/>
          <w:szCs w:val="28"/>
        </w:rPr>
        <w:t xml:space="preserve"> </w:t>
      </w:r>
      <w:r>
        <w:rPr>
          <w:rFonts w:cs="Times New Roman" w:ascii="Times New Roman" w:hAnsi="Times New Roman"/>
          <w:color w:val="000000" w:themeColor="text1"/>
          <w:sz w:val="28"/>
          <w:szCs w:val="28"/>
        </w:rPr>
        <w:t>личном обращении</w:t>
      </w:r>
      <w:r>
        <w:rPr>
          <w:rFonts w:cs="Times New Roman" w:ascii="Times New Roman" w:hAnsi="Times New Roman"/>
          <w:sz w:val="28"/>
          <w:szCs w:val="28"/>
        </w:rPr>
        <w:t xml:space="preserve"> в Уполномоченный орган.</w:t>
      </w:r>
    </w:p>
    <w:p>
      <w:pPr>
        <w:pStyle w:val="ConsPlusNormal1"/>
        <w:spacing w:lineRule="auto" w:line="240" w:before="0" w:after="0"/>
        <w:ind w:left="0" w:right="0" w:firstLine="539"/>
        <w:jc w:val="both"/>
        <w:rPr/>
      </w:pPr>
      <w:r>
        <w:rPr>
          <w:rFonts w:cs="Times New Roman" w:ascii="Times New Roman" w:hAnsi="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pPr>
        <w:pStyle w:val="ConsPlusNormal1"/>
        <w:spacing w:lineRule="auto" w:line="240" w:before="0" w:after="0"/>
        <w:ind w:left="0" w:right="0" w:firstLine="539"/>
        <w:jc w:val="both"/>
        <w:rPr/>
      </w:pPr>
      <w:hyperlink w:anchor="Par419" w:tgtFrame=" ЗАЯВЛЕНИЕ">
        <w:r>
          <w:rPr>
            <w:rFonts w:cs="Times New Roman" w:ascii="Times New Roman" w:hAnsi="Times New Roman"/>
            <w:sz w:val="28"/>
            <w:szCs w:val="28"/>
          </w:rPr>
          <w:t>Заявление</w:t>
        </w:r>
      </w:hyperlink>
      <w:r>
        <w:rPr>
          <w:rFonts w:cs="Times New Roman" w:ascii="Times New Roman" w:hAnsi="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ConsPlusNormal1"/>
        <w:spacing w:lineRule="auto" w:line="240" w:before="0" w:after="0"/>
        <w:ind w:left="0" w:right="0" w:firstLine="539"/>
        <w:jc w:val="both"/>
        <w:rPr/>
      </w:pPr>
      <w:r>
        <w:rPr>
          <w:rFonts w:cs="Times New Roman" w:ascii="Times New Roman" w:hAnsi="Times New Roman"/>
          <w:sz w:val="28"/>
          <w:szCs w:val="28"/>
        </w:rPr>
        <w:t xml:space="preserve">При заполнении </w:t>
      </w:r>
      <w:hyperlink w:anchor="Par419" w:tgtFrame=" ЗАЯВЛЕНИЕ">
        <w:r>
          <w:rPr>
            <w:rFonts w:cs="Times New Roman" w:ascii="Times New Roman" w:hAnsi="Times New Roman"/>
            <w:sz w:val="28"/>
            <w:szCs w:val="28"/>
          </w:rPr>
          <w:t>заявления</w:t>
        </w:r>
      </w:hyperlink>
      <w:r>
        <w:rPr>
          <w:rFonts w:cs="Times New Roman" w:ascii="Times New Roman" w:hAnsi="Times New Roman"/>
          <w:sz w:val="28"/>
          <w:szCs w:val="28"/>
        </w:rPr>
        <w:t xml:space="preserve"> не допускается использование сокращений слов и аббревиатур.</w:t>
      </w:r>
    </w:p>
    <w:p>
      <w:pPr>
        <w:pStyle w:val="ConsPlusNormal1"/>
        <w:spacing w:lineRule="auto" w:line="240" w:before="0" w:after="0"/>
        <w:ind w:left="0" w:right="0" w:firstLine="539"/>
        <w:jc w:val="both"/>
        <w:rPr/>
      </w:pPr>
      <w:r>
        <w:rPr>
          <w:rFonts w:cs="Times New Roman" w:ascii="Times New Roman" w:hAnsi="Times New Roman"/>
          <w:sz w:val="28"/>
          <w:szCs w:val="28"/>
        </w:rPr>
        <w:t>Форма заявления размещается на  сайте Уполномоченного органа в сети «Интернет» с возможностью бесплатного копирования.</w:t>
      </w:r>
    </w:p>
    <w:p>
      <w:pPr>
        <w:pStyle w:val="Normal"/>
        <w:spacing w:lineRule="auto" w:line="240" w:before="0" w:after="0"/>
        <w:ind w:left="0" w:right="0" w:firstLine="539"/>
        <w:jc w:val="both"/>
        <w:rPr/>
      </w:pPr>
      <w:r>
        <w:rPr>
          <w:rFonts w:cs="Times New Roman" w:ascii="Times New Roman" w:hAnsi="Times New Roman"/>
          <w:sz w:val="28"/>
          <w:szCs w:val="28"/>
        </w:rPr>
        <w:t>2.6.2. Заявление и прилагаемые документы могут быть представлены следующими способами:</w:t>
      </w:r>
    </w:p>
    <w:p>
      <w:pPr>
        <w:pStyle w:val="Normal"/>
        <w:spacing w:lineRule="auto" w:line="240" w:before="0" w:after="0"/>
        <w:ind w:left="0" w:right="0" w:firstLine="539"/>
        <w:jc w:val="both"/>
        <w:rPr/>
      </w:pPr>
      <w:r>
        <w:rPr>
          <w:rFonts w:cs="Times New Roman" w:ascii="Times New Roman" w:hAnsi="Times New Roman"/>
          <w:sz w:val="28"/>
          <w:szCs w:val="28"/>
        </w:rPr>
        <w:t>путем личного обращения в Уполномоченный орган лично либо через своих представителей;</w:t>
      </w:r>
    </w:p>
    <w:p>
      <w:pPr>
        <w:pStyle w:val="Normal"/>
        <w:spacing w:lineRule="auto" w:line="240" w:before="0" w:after="0"/>
        <w:ind w:left="0" w:right="0" w:firstLine="539"/>
        <w:jc w:val="both"/>
        <w:rPr/>
      </w:pPr>
      <w:r>
        <w:rPr>
          <w:rFonts w:cs="Times New Roman" w:ascii="Times New Roman" w:hAnsi="Times New Roman"/>
          <w:sz w:val="28"/>
          <w:szCs w:val="28"/>
        </w:rPr>
        <w:t>посредством Единого портала;</w:t>
      </w:r>
    </w:p>
    <w:p>
      <w:pPr>
        <w:pStyle w:val="Normal"/>
        <w:spacing w:lineRule="auto" w:line="240" w:before="0" w:after="0"/>
        <w:ind w:left="0" w:right="0" w:firstLine="539"/>
        <w:jc w:val="both"/>
        <w:rPr/>
      </w:pPr>
      <w:r>
        <w:rPr>
          <w:rFonts w:cs="Times New Roman" w:ascii="Times New Roman" w:hAnsi="Times New Roman"/>
          <w:sz w:val="28"/>
          <w:szCs w:val="28"/>
        </w:rPr>
        <w:t>посредством Регионального портала.</w:t>
      </w:r>
    </w:p>
    <w:p>
      <w:pPr>
        <w:pStyle w:val="Normal"/>
        <w:spacing w:lineRule="auto" w:line="240" w:before="0" w:after="0"/>
        <w:ind w:left="0" w:right="0" w:firstLine="539"/>
        <w:jc w:val="both"/>
        <w:rPr/>
      </w:pPr>
      <w:r>
        <w:rPr>
          <w:rFonts w:eastAsia="Calibri" w:cs="Times New Roman" w:ascii="Times New Roman"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pPr>
        <w:pStyle w:val="Normal"/>
        <w:spacing w:lineRule="auto" w:line="240" w:before="0" w:after="0"/>
        <w:ind w:left="0" w:right="0" w:firstLine="539"/>
        <w:jc w:val="both"/>
        <w:rPr/>
      </w:pPr>
      <w:r>
        <w:rPr>
          <w:rFonts w:eastAsia="Calibri" w:cs="Times New Roman" w:ascii="Times New Roman" w:hAnsi="Times New Roman"/>
          <w:sz w:val="28"/>
          <w:szCs w:val="28"/>
        </w:rPr>
        <w:t>простой электронной подписью заявителя (представителя заявителя);</w:t>
      </w:r>
    </w:p>
    <w:p>
      <w:pPr>
        <w:pStyle w:val="Normal"/>
        <w:spacing w:lineRule="auto" w:line="240" w:before="0" w:after="0"/>
        <w:ind w:left="0" w:right="0" w:firstLine="539"/>
        <w:jc w:val="both"/>
        <w:rPr/>
      </w:pPr>
      <w:r>
        <w:rPr>
          <w:rFonts w:eastAsia="Calibri" w:cs="Times New Roman" w:ascii="Times New Roman" w:hAnsi="Times New Roman"/>
          <w:sz w:val="28"/>
          <w:szCs w:val="28"/>
        </w:rPr>
        <w:t>усиленной квалифицированной электронной подписью заявителя (представителя заявителя).</w:t>
      </w:r>
    </w:p>
    <w:p>
      <w:pPr>
        <w:pStyle w:val="Normal"/>
        <w:spacing w:lineRule="auto" w:line="240" w:before="0" w:after="0"/>
        <w:ind w:left="0" w:right="0" w:firstLine="539"/>
        <w:jc w:val="both"/>
        <w:rPr/>
      </w:pPr>
      <w:r>
        <w:rPr>
          <w:rFonts w:eastAsia="Calibri" w:cs="Times New Roman" w:ascii="Times New Roman" w:hAnsi="Times New Roman"/>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pPr>
        <w:pStyle w:val="Normal"/>
        <w:spacing w:lineRule="auto" w:line="240" w:before="0" w:after="0"/>
        <w:ind w:left="0" w:right="0" w:firstLine="539"/>
        <w:jc w:val="both"/>
        <w:rPr/>
      </w:pPr>
      <w:r>
        <w:rPr>
          <w:rFonts w:eastAsia="Calibri" w:cs="Times New Roman" w:ascii="Times New Roman" w:hAnsi="Times New Roman"/>
          <w:sz w:val="28"/>
          <w:szCs w:val="28"/>
        </w:rPr>
        <w:t>лица, действующего от имени юридического лица без доверенности;</w:t>
      </w:r>
    </w:p>
    <w:p>
      <w:pPr>
        <w:pStyle w:val="Normal"/>
        <w:spacing w:lineRule="auto" w:line="240" w:before="0" w:after="0"/>
        <w:ind w:left="0" w:right="0" w:firstLine="539"/>
        <w:jc w:val="both"/>
        <w:rPr/>
      </w:pPr>
      <w:r>
        <w:rPr>
          <w:rFonts w:eastAsia="Calibri" w:cs="Times New Roman"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spacing w:lineRule="auto" w:line="240" w:before="0" w:after="0"/>
        <w:ind w:left="0" w:right="0" w:firstLine="539"/>
        <w:jc w:val="both"/>
        <w:rPr/>
      </w:pPr>
      <w:r>
        <w:rPr>
          <w:rFonts w:cs="Times New Roman" w:ascii="Times New Roman" w:hAnsi="Times New Roman"/>
          <w:sz w:val="28"/>
          <w:szCs w:val="28"/>
        </w:rPr>
        <w:t xml:space="preserve">2.6.3. </w:t>
      </w:r>
      <w:r>
        <w:rPr>
          <w:rFonts w:eastAsia="Calibri" w:cs="Times New Roman" w:ascii="Times New Roman" w:hAnsi="Times New Roman"/>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spacing w:lineRule="auto" w:line="240" w:before="0" w:after="0"/>
        <w:ind w:left="0" w:right="0" w:firstLine="539"/>
        <w:jc w:val="both"/>
        <w:rPr/>
      </w:pPr>
      <w:r>
        <w:rPr>
          <w:rFonts w:eastAsia="Calibri" w:cs="Times New Roman" w:ascii="Times New Roman" w:hAnsi="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spacing w:lineRule="auto" w:line="240" w:before="0" w:after="0"/>
        <w:ind w:left="0" w:right="0" w:firstLine="539"/>
        <w:jc w:val="both"/>
        <w:rPr/>
      </w:pPr>
      <w:r>
        <w:rPr>
          <w:rFonts w:eastAsia="Calibri" w:cs="Times New Roman" w:ascii="Times New Roman" w:hAnsi="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spacing w:lineRule="auto" w:line="240" w:before="0" w:after="0"/>
        <w:ind w:left="0" w:right="0" w:firstLine="539"/>
        <w:jc w:val="both"/>
        <w:rPr/>
      </w:pPr>
      <w:r>
        <w:rPr>
          <w:rFonts w:eastAsia="Calibri" w:cs="Times New Roman" w:ascii="Times New Roman" w:hAnsi="Times New Roman"/>
          <w:sz w:val="28"/>
          <w:szCs w:val="28"/>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w:t>
      </w:r>
    </w:p>
    <w:p>
      <w:pPr>
        <w:pStyle w:val="Normal"/>
        <w:spacing w:lineRule="auto" w:line="240" w:before="0" w:after="0"/>
        <w:ind w:left="0" w:right="0" w:firstLine="539"/>
        <w:jc w:val="both"/>
        <w:rPr/>
      </w:pPr>
      <w:r>
        <w:rPr>
          <w:rFonts w:eastAsia="Calibri" w:cs="Times New Roman" w:ascii="Times New Roman" w:hAnsi="Times New Roman"/>
          <w:sz w:val="28"/>
          <w:szCs w:val="28"/>
        </w:rPr>
        <w:t>После проведения сверки подлинники документов незамедлительно возвращаются заявителю.</w:t>
      </w:r>
    </w:p>
    <w:p>
      <w:pPr>
        <w:pStyle w:val="Normal"/>
        <w:spacing w:lineRule="auto" w:line="240" w:before="0" w:after="0"/>
        <w:ind w:left="0" w:right="0" w:firstLine="539"/>
        <w:jc w:val="both"/>
        <w:rPr/>
      </w:pPr>
      <w:r>
        <w:rPr>
          <w:rFonts w:eastAsia="Calibri" w:cs="Times New Roman" w:ascii="Times New Roman" w:hAnsi="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left="0" w:right="0" w:firstLine="539"/>
        <w:jc w:val="both"/>
        <w:rPr/>
      </w:pPr>
      <w:r>
        <w:rPr>
          <w:rFonts w:eastAsia="Calibri" w:cs="Times New Roman" w:ascii="Times New Roman" w:hAnsi="Times New Roman"/>
          <w:sz w:val="28"/>
          <w:szCs w:val="28"/>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spacing w:lineRule="auto" w:line="240" w:before="0" w:after="0"/>
        <w:ind w:left="0" w:right="0" w:firstLine="539"/>
        <w:jc w:val="both"/>
        <w:rPr/>
      </w:pPr>
      <w:r>
        <w:rPr>
          <w:rFonts w:cs="Times New Roman" w:ascii="Times New Roman" w:hAnsi="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spacing w:lineRule="auto" w:line="240" w:before="0" w:after="0"/>
        <w:ind w:left="0" w:right="0" w:firstLine="539"/>
        <w:jc w:val="both"/>
        <w:rPr/>
      </w:pPr>
      <w:r>
        <w:rPr>
          <w:rFonts w:eastAsia="Calibri" w:cs="Times New Roman"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center"/>
        <w:rPr>
          <w:rFonts w:ascii="Times New Roman" w:hAnsi="Times New Roman" w:eastAsia="Times New Roman" w:cs="Times New Roman"/>
          <w:i/>
          <w:i/>
          <w:color w:val="000000" w:themeColor="text1"/>
          <w:sz w:val="28"/>
          <w:szCs w:val="28"/>
        </w:rPr>
      </w:pPr>
      <w:r>
        <w:rPr>
          <w:rFonts w:cs="Times New Roman" w:ascii="Times New Roman" w:hAnsi="Times New Roman"/>
          <w:i/>
          <w:color w:val="000000" w:themeColor="text1"/>
          <w:sz w:val="28"/>
          <w:szCs w:val="28"/>
        </w:rPr>
        <w:t>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Pr>
          <w:i/>
          <w:color w:val="000000" w:themeColor="text1"/>
          <w:sz w:val="28"/>
          <w:szCs w:val="28"/>
        </w:rPr>
        <w:t xml:space="preserve"> </w:t>
      </w:r>
      <w:r>
        <w:rPr>
          <w:rFonts w:eastAsia="Times New Roman" w:cs="Times New Roman" w:ascii="Times New Roman" w:hAnsi="Times New Roman"/>
          <w:i/>
          <w:color w:val="000000" w:themeColor="text1"/>
          <w:sz w:val="28"/>
          <w:szCs w:val="28"/>
        </w:rPr>
        <w:t>в рамках межведомственного информационного взаимодействия</w:t>
      </w:r>
    </w:p>
    <w:p>
      <w:pPr>
        <w:pStyle w:val="Normal"/>
        <w:spacing w:lineRule="auto" w:line="240" w:before="0" w:after="0"/>
        <w:ind w:firstLine="540"/>
        <w:jc w:val="center"/>
        <w:rPr>
          <w:rFonts w:ascii="Verdana" w:hAnsi="Verdana" w:eastAsia="Times New Roman" w:cs="Times New Roman"/>
          <w:i/>
          <w:i/>
          <w:color w:val="FF0000"/>
          <w:sz w:val="28"/>
          <w:szCs w:val="28"/>
        </w:rPr>
      </w:pPr>
      <w:r>
        <w:rPr>
          <w:rFonts w:eastAsia="Times New Roman" w:cs="Times New Roman" w:ascii="Verdana" w:hAnsi="Verdana"/>
          <w:i/>
          <w:color w:val="FF0000"/>
          <w:sz w:val="28"/>
          <w:szCs w:val="28"/>
        </w:rPr>
      </w:r>
    </w:p>
    <w:p>
      <w:pPr>
        <w:pStyle w:val="ConsPlusNormal1"/>
        <w:spacing w:lineRule="auto" w:line="240" w:before="0" w:after="0"/>
        <w:ind w:left="0" w:right="0" w:firstLine="539"/>
        <w:jc w:val="both"/>
        <w:rPr/>
      </w:pPr>
      <w:r>
        <w:rPr>
          <w:rFonts w:cs="Times New Roman" w:ascii="Times New Roman" w:hAnsi="Times New Roman"/>
          <w:sz w:val="28"/>
          <w:szCs w:val="28"/>
        </w:rP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w:t>
      </w:r>
      <w:hyperlink w:anchor="Par684" w:tgtFrame="ПЕРЕЧЕНЬ">
        <w:r>
          <w:rPr>
            <w:rFonts w:cs="Times New Roman" w:ascii="Times New Roman" w:hAnsi="Times New Roman"/>
            <w:sz w:val="28"/>
            <w:szCs w:val="28"/>
          </w:rPr>
          <w:t xml:space="preserve">приложении </w:t>
        </w:r>
      </w:hyperlink>
      <w:r>
        <w:rPr>
          <w:rFonts w:cs="Times New Roman" w:ascii="Times New Roman" w:hAnsi="Times New Roman"/>
          <w:sz w:val="28"/>
          <w:szCs w:val="28"/>
        </w:rPr>
        <w:t>2</w:t>
      </w:r>
      <w:r>
        <w:rPr>
          <w:rFonts w:cs="Times New Roman" w:ascii="Times New Roman" w:hAnsi="Times New Roman"/>
          <w:sz w:val="28"/>
          <w:szCs w:val="28"/>
        </w:rPr>
        <w:t xml:space="preserve"> к административному регламенту с пометкой "*".</w:t>
      </w:r>
    </w:p>
    <w:p>
      <w:pPr>
        <w:pStyle w:val="ConsPlusNormal1"/>
        <w:spacing w:lineRule="auto" w:line="240" w:before="0" w:after="0"/>
        <w:ind w:left="0" w:right="0" w:firstLine="539"/>
        <w:jc w:val="both"/>
        <w:rPr/>
      </w:pPr>
      <w:r>
        <w:rPr>
          <w:rFonts w:cs="Times New Roman" w:ascii="Times New Roman" w:hAnsi="Times New Roman"/>
          <w:sz w:val="28"/>
          <w:szCs w:val="28"/>
        </w:rPr>
        <w:t>2.7.2. Документы, указанные в пункте 2.7.1 настоящего административного регламента, могут быть представлены следующими способами:</w:t>
      </w:r>
    </w:p>
    <w:p>
      <w:pPr>
        <w:pStyle w:val="Normal"/>
        <w:spacing w:lineRule="auto" w:line="240" w:before="0" w:after="0"/>
        <w:ind w:left="0" w:right="0" w:firstLine="539"/>
        <w:jc w:val="both"/>
        <w:rPr/>
      </w:pPr>
      <w:r>
        <w:rPr>
          <w:rFonts w:cs="Times New Roman" w:ascii="Times New Roman" w:hAnsi="Times New Roman"/>
          <w:sz w:val="28"/>
          <w:szCs w:val="28"/>
        </w:rPr>
        <w:t>путем личного обращения в Уполномоченный орган  лично либо через своих представителей;</w:t>
      </w:r>
    </w:p>
    <w:p>
      <w:pPr>
        <w:pStyle w:val="Normal"/>
        <w:spacing w:lineRule="auto" w:line="240" w:before="0" w:after="0"/>
        <w:ind w:left="0" w:right="0" w:firstLine="539"/>
        <w:jc w:val="both"/>
        <w:rPr/>
      </w:pPr>
      <w:r>
        <w:rPr>
          <w:rFonts w:cs="Times New Roman" w:ascii="Times New Roman" w:hAnsi="Times New Roman"/>
          <w:sz w:val="28"/>
          <w:szCs w:val="28"/>
        </w:rPr>
        <w:t>посредством почтовой связи;</w:t>
      </w:r>
    </w:p>
    <w:p>
      <w:pPr>
        <w:pStyle w:val="Normal"/>
        <w:spacing w:lineRule="auto" w:line="240" w:before="0" w:after="0"/>
        <w:ind w:left="0" w:right="0" w:firstLine="539"/>
        <w:jc w:val="both"/>
        <w:rPr/>
      </w:pPr>
      <w:r>
        <w:rPr>
          <w:rFonts w:cs="Times New Roman" w:ascii="Times New Roman" w:hAnsi="Times New Roman"/>
          <w:sz w:val="28"/>
          <w:szCs w:val="28"/>
        </w:rPr>
        <w:t>по электронной почте;</w:t>
      </w:r>
    </w:p>
    <w:p>
      <w:pPr>
        <w:pStyle w:val="Normal"/>
        <w:spacing w:lineRule="auto" w:line="240" w:before="0" w:after="0"/>
        <w:ind w:left="0" w:right="0" w:firstLine="539"/>
        <w:jc w:val="both"/>
        <w:rPr/>
      </w:pPr>
      <w:r>
        <w:rPr>
          <w:rFonts w:cs="Times New Roman" w:ascii="Times New Roman" w:hAnsi="Times New Roman"/>
          <w:sz w:val="28"/>
          <w:szCs w:val="28"/>
        </w:rPr>
        <w:t>посредством Регионального портала;</w:t>
      </w:r>
    </w:p>
    <w:p>
      <w:pPr>
        <w:pStyle w:val="Normal"/>
        <w:spacing w:lineRule="auto" w:line="240" w:before="0" w:after="0"/>
        <w:ind w:left="0" w:right="0" w:firstLine="539"/>
        <w:jc w:val="both"/>
        <w:rPr/>
      </w:pPr>
      <w:r>
        <w:rPr>
          <w:rFonts w:cs="Times New Roman" w:ascii="Times New Roman" w:hAnsi="Times New Roman"/>
          <w:sz w:val="28"/>
          <w:szCs w:val="28"/>
        </w:rPr>
        <w:t>посредством Единого портала.</w:t>
      </w:r>
    </w:p>
    <w:p>
      <w:pPr>
        <w:pStyle w:val="Normal"/>
        <w:spacing w:lineRule="auto" w:line="240" w:before="0" w:after="0"/>
        <w:ind w:left="0" w:right="0" w:firstLine="539"/>
        <w:jc w:val="both"/>
        <w:rPr/>
      </w:pPr>
      <w:r>
        <w:rPr>
          <w:rFonts w:cs="Times New Roman" w:ascii="Times New Roman" w:hAnsi="Times New Roman"/>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 (его представителю).</w:t>
      </w:r>
    </w:p>
    <w:p>
      <w:pPr>
        <w:pStyle w:val="Normal"/>
        <w:spacing w:lineRule="auto" w:line="240" w:before="0" w:after="0"/>
        <w:ind w:left="0" w:right="0" w:firstLine="539"/>
        <w:jc w:val="both"/>
        <w:rPr/>
      </w:pPr>
      <w:r>
        <w:rPr>
          <w:rFonts w:cs="Times New Roman" w:ascii="Times New Roman" w:hAnsi="Times New Roman"/>
          <w:sz w:val="28"/>
          <w:szCs w:val="28"/>
        </w:rPr>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pPr>
        <w:pStyle w:val="Normal"/>
        <w:spacing w:lineRule="auto" w:line="240" w:before="0" w:after="0"/>
        <w:ind w:left="0" w:right="0" w:firstLine="539"/>
        <w:jc w:val="both"/>
        <w:rPr/>
      </w:pPr>
      <w:r>
        <w:rPr>
          <w:rFonts w:cs="Times New Roman"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left="0" w:right="0" w:firstLine="539"/>
        <w:jc w:val="both"/>
        <w:rPr/>
      </w:pPr>
      <w:r>
        <w:rPr>
          <w:rFonts w:cs="Times New Roman" w:ascii="Times New Roman" w:hAnsi="Times New Roman"/>
          <w:sz w:val="28"/>
          <w:szCs w:val="28"/>
        </w:rPr>
        <w:t>2.7.3. Запрещено требовать от заявителя:</w:t>
      </w:r>
    </w:p>
    <w:p>
      <w:pPr>
        <w:pStyle w:val="Normal"/>
        <w:spacing w:lineRule="auto" w:line="240" w:before="0" w:after="0"/>
        <w:ind w:left="0" w:right="0" w:firstLine="539"/>
        <w:jc w:val="both"/>
        <w:rPr/>
      </w:pPr>
      <w:r>
        <w:rPr>
          <w:rFonts w:cs="Times New Roman"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Times New Roman" w:ascii="Times New Roman" w:hAnsi="Times New Roman"/>
          <w:bCs/>
          <w:iCs/>
          <w:sz w:val="28"/>
          <w:szCs w:val="28"/>
        </w:rPr>
        <w:t>муниципаль</w:t>
      </w:r>
      <w:r>
        <w:rPr>
          <w:rFonts w:cs="Times New Roman" w:ascii="Times New Roman" w:hAnsi="Times New Roman"/>
          <w:sz w:val="28"/>
          <w:szCs w:val="28"/>
        </w:rPr>
        <w:t>ной услуги;</w:t>
      </w:r>
    </w:p>
    <w:p>
      <w:pPr>
        <w:pStyle w:val="Normal"/>
        <w:spacing w:lineRule="auto" w:line="240" w:before="0" w:after="0"/>
        <w:ind w:left="0" w:right="0" w:firstLine="539"/>
        <w:jc w:val="both"/>
        <w:rPr/>
      </w:pPr>
      <w:r>
        <w:rPr>
          <w:rFonts w:cs="Times New Roman" w:ascii="Times New Roman" w:hAnsi="Times New Roman"/>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Normal"/>
        <w:spacing w:lineRule="auto" w:line="240" w:before="0" w:after="0"/>
        <w:ind w:left="0" w:right="0" w:firstLine="539"/>
        <w:jc w:val="both"/>
        <w:rPr>
          <w:rFonts w:ascii="Times New Roman" w:hAnsi="Times New Roman" w:cs="Times New Roman"/>
          <w:sz w:val="28"/>
          <w:szCs w:val="28"/>
        </w:rPr>
      </w:pPr>
      <w:r>
        <w:rPr>
          <w:rFonts w:cs="Times New Roman"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0">
        <w:r>
          <w:rPr>
            <w:rFonts w:ascii="Times New Roman" w:hAnsi="Times New Roman"/>
            <w:color w:val="000000" w:themeColor="text1"/>
            <w:sz w:val="28"/>
            <w:szCs w:val="28"/>
            <w:u w:val="none"/>
          </w:rPr>
          <w:t>пунктом 4 части 1 статьи 7</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4"/>
        <w:spacing w:lineRule="auto" w:line="240" w:before="0" w:after="0"/>
        <w:rPr>
          <w:i/>
          <w:i/>
          <w:iCs/>
        </w:rPr>
      </w:pPr>
      <w:r>
        <w:rPr>
          <w:i/>
          <w:iCs/>
        </w:rPr>
      </w:r>
    </w:p>
    <w:p>
      <w:pPr>
        <w:pStyle w:val="4"/>
        <w:spacing w:lineRule="auto" w:line="240" w:before="0" w:after="0"/>
        <w:rPr>
          <w:i/>
          <w:i/>
          <w:iCs/>
        </w:rPr>
      </w:pPr>
      <w:r>
        <w:rPr>
          <w:i/>
          <w:iCs/>
        </w:rPr>
        <w:t>2.8.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39"/>
        <w:jc w:val="both"/>
        <w:rPr>
          <w:rFonts w:ascii="Times New Roman" w:hAnsi="Times New Roman" w:cs="Times New Roman"/>
          <w:sz w:val="28"/>
          <w:szCs w:val="28"/>
        </w:rPr>
      </w:pPr>
      <w:r>
        <w:rPr>
          <w:rFonts w:cs="Times New Roman" w:ascii="Times New Roman" w:hAnsi="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4"/>
        <w:spacing w:lineRule="auto" w:line="240" w:before="0" w:after="0"/>
        <w:rPr>
          <w:i/>
          <w:i/>
          <w:iCs/>
        </w:rPr>
      </w:pPr>
      <w:r>
        <w:rPr>
          <w:i/>
          <w:iCs/>
        </w:rPr>
        <w:t>2.9. Исчерпывающий перечень оснований для приостановления или отказа в предоставлении муниципальной услуги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39"/>
        <w:jc w:val="both"/>
        <w:rPr/>
      </w:pPr>
      <w:r>
        <w:rPr>
          <w:rFonts w:cs="Times New Roman" w:ascii="Times New Roman" w:hAnsi="Times New Roman"/>
          <w:sz w:val="28"/>
          <w:szCs w:val="28"/>
        </w:rPr>
        <w:t xml:space="preserve">2.9.1. Основанием для отказа в приеме к рассмотрению заявления является выявление несоблюдения установленных </w:t>
      </w:r>
      <w:hyperlink r:id="rId11">
        <w:r>
          <w:rPr>
            <w:rFonts w:cs="Times New Roman" w:ascii="Times New Roman" w:hAnsi="Times New Roman"/>
            <w:sz w:val="28"/>
            <w:szCs w:val="28"/>
          </w:rPr>
          <w:t>статьей 11</w:t>
        </w:r>
      </w:hyperlink>
      <w:r>
        <w:rPr>
          <w:rFonts w:cs="Times New Roman" w:ascii="Times New Roman" w:hAnsi="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административного регламента, в электронной форме).</w:t>
      </w:r>
    </w:p>
    <w:p>
      <w:pPr>
        <w:pStyle w:val="Normal"/>
        <w:spacing w:lineRule="auto" w:line="240" w:before="0" w:after="0"/>
        <w:ind w:left="0" w:right="0" w:firstLine="539"/>
        <w:jc w:val="both"/>
        <w:rPr/>
      </w:pPr>
      <w:r>
        <w:rPr>
          <w:rFonts w:cs="Times New Roman" w:ascii="Times New Roman" w:hAnsi="Times New Roman"/>
          <w:sz w:val="28"/>
          <w:szCs w:val="28"/>
        </w:rPr>
        <w:t>2.9.2. Основанием для приостановления предоставления государственной услуги является нахождение на рассмотрении в Уполномоченном органе схемы расположения земельного участка, представленной ранее другим лицом, предусматривающей полное или частичное совпадение местоположения земельных участков, образование которых предусмотрено поступившими схемами.</w:t>
      </w:r>
    </w:p>
    <w:p>
      <w:pPr>
        <w:pStyle w:val="Normal"/>
        <w:spacing w:lineRule="auto" w:line="240" w:before="0" w:after="0"/>
        <w:ind w:left="0" w:right="0" w:firstLine="539"/>
        <w:jc w:val="both"/>
        <w:rPr/>
      </w:pPr>
      <w:r>
        <w:rPr>
          <w:rFonts w:cs="Times New Roman"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2.9.3. Основания для возврата заявления о предварительном согласовании предоставления земельного участка и документов:</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 заявление не соответствует требованиям </w:t>
      </w:r>
      <w:hyperlink w:anchor="Par143" w:tgtFrame="2.6.1. Заявление по форме согласно приложению 1 к административному регламенту, в котором указываются:">
        <w:r>
          <w:rPr>
            <w:rFonts w:cs="Times New Roman" w:ascii="Times New Roman" w:hAnsi="Times New Roman"/>
            <w:sz w:val="28"/>
            <w:szCs w:val="28"/>
          </w:rPr>
          <w:t>пункта 2.6.1</w:t>
        </w:r>
      </w:hyperlink>
      <w:r>
        <w:rPr>
          <w:rFonts w:cs="Times New Roman" w:ascii="Times New Roman" w:hAnsi="Times New Roman"/>
          <w:sz w:val="28"/>
          <w:szCs w:val="28"/>
        </w:rPr>
        <w:t xml:space="preserve"> административного регламента;</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заявление подано в иной уполномоченный орган (отсутствие у Уполномоченного органа полномочий по распоряжению земельным участком);</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к заявлению не приложены документы, предусмотренные 2.6.1 административного регламента.</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Уполномоченным органом указываются причины возврата заявления о предварительном согласовании предоставления земельного участка.</w:t>
      </w:r>
    </w:p>
    <w:p>
      <w:pPr>
        <w:pStyle w:val="ConsPlusNormal1"/>
        <w:spacing w:lineRule="auto" w:line="240" w:before="0" w:after="0"/>
        <w:ind w:firstLine="540"/>
        <w:jc w:val="both"/>
        <w:rPr>
          <w:rFonts w:ascii="Times New Roman" w:hAnsi="Times New Roman" w:cs="Times New Roman"/>
          <w:sz w:val="28"/>
          <w:szCs w:val="28"/>
        </w:rPr>
      </w:pPr>
      <w:bookmarkStart w:id="6" w:name="Par226"/>
      <w:bookmarkEnd w:id="6"/>
      <w:r>
        <w:rPr>
          <w:rFonts w:cs="Times New Roman" w:ascii="Times New Roman" w:hAnsi="Times New Roman"/>
          <w:sz w:val="28"/>
          <w:szCs w:val="28"/>
        </w:rPr>
        <w:t>2.9.4. Основаниями для отказа в предоставлении услуги по предварительному согласованию предоставления земельных участков являются: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2.9.4.1. Схема, приложенная к заявлению о предварительном согласовании предоставления земельного участка, не может быть утверждена по следующим основаниям:</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 несоответствие Схемы ее форме, формату или требованиям к ее подготовке, которые установлены </w:t>
      </w:r>
      <w:hyperlink r:id="rId12">
        <w:r>
          <w:rPr>
            <w:rFonts w:cs="Times New Roman" w:ascii="Times New Roman" w:hAnsi="Times New Roman"/>
            <w:sz w:val="28"/>
            <w:szCs w:val="28"/>
          </w:rPr>
          <w:t>Приказом</w:t>
        </w:r>
      </w:hyperlink>
      <w:r>
        <w:rPr>
          <w:rFonts w:cs="Times New Roman" w:ascii="Times New Roman" w:hAnsi="Times New Roman"/>
          <w:sz w:val="28"/>
          <w:szCs w:val="28"/>
        </w:rPr>
        <w:t xml:space="preserve"> Минэкономразвития России от 27.11.2014 № 762;</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разработка Схемы осуществлена с нарушением требований к образуемым земельным участкам:</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границы земельных участков не должны пересекать границы муниципальных образований и (или) границы населенных пунктов;</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не допускаются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6) поступившее в срок, указанный в </w:t>
      </w:r>
      <w:hyperlink r:id="rId13">
        <w:r>
          <w:rPr>
            <w:rFonts w:cs="Times New Roman" w:ascii="Times New Roman" w:hAnsi="Times New Roman"/>
            <w:sz w:val="28"/>
            <w:szCs w:val="28"/>
          </w:rPr>
          <w:t>пункте 4 статьи 3.5</w:t>
        </w:r>
      </w:hyperlink>
      <w:r>
        <w:rPr>
          <w:rFonts w:cs="Times New Roman" w:ascii="Times New Roman" w:hAnsi="Times New Roman"/>
          <w:sz w:val="28"/>
          <w:szCs w:val="28"/>
        </w:rPr>
        <w:t xml:space="preserve"> Федерального закона от 25.10.2001 № 137-ФЗ «О введении в действие Земельного кодекса Российской Федерации", уведомление Департамента лесного комплекса Вологодской области об отказе в согласовании Схемы;</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2.9.4.2. земельный участок, который предстоит образовать, не может быть предоставлен заявителю по следующим основаниям:</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r>
          <w:rPr>
            <w:rFonts w:cs="Times New Roman" w:ascii="Times New Roman" w:hAnsi="Times New Roman"/>
            <w:sz w:val="28"/>
            <w:szCs w:val="28"/>
          </w:rPr>
          <w:t>подпунктом 10 пункта 2 статьи 39.10</w:t>
        </w:r>
      </w:hyperlink>
      <w:r>
        <w:rPr>
          <w:rFonts w:cs="Times New Roman" w:ascii="Times New Roman" w:hAnsi="Times New Roman"/>
          <w:sz w:val="28"/>
          <w:szCs w:val="28"/>
        </w:rPr>
        <w:t xml:space="preserve"> Земельного кодекса Российской Федерации;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r>
          <w:rPr>
            <w:rFonts w:cs="Times New Roman" w:ascii="Times New Roman" w:hAnsi="Times New Roman"/>
            <w:sz w:val="28"/>
            <w:szCs w:val="28"/>
          </w:rPr>
          <w:t>статьей 39.36</w:t>
        </w:r>
      </w:hyperlink>
      <w:r>
        <w:rPr>
          <w:rFonts w:cs="Times New Roman"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r>
          <w:rPr>
            <w:rFonts w:cs="Times New Roman" w:ascii="Times New Roman" w:hAnsi="Times New Roman"/>
            <w:sz w:val="28"/>
            <w:szCs w:val="28"/>
          </w:rPr>
          <w:t>частью 11 статьи 55.32</w:t>
        </w:r>
      </w:hyperlink>
      <w:r>
        <w:rPr>
          <w:rFonts w:cs="Times New Roman" w:ascii="Times New Roman" w:hAnsi="Times New Roman"/>
          <w:sz w:val="28"/>
          <w:szCs w:val="28"/>
        </w:rPr>
        <w:t xml:space="preserve"> Градостроительного кодекса Российской Федерации;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r>
          <w:rPr>
            <w:rFonts w:cs="Times New Roman" w:ascii="Times New Roman" w:hAnsi="Times New Roman"/>
            <w:sz w:val="28"/>
            <w:szCs w:val="28"/>
          </w:rPr>
          <w:t>статьей 39.36</w:t>
        </w:r>
      </w:hyperlink>
      <w:r>
        <w:rPr>
          <w:rFonts w:cs="Times New Roman"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9) </w:t>
      </w:r>
      <w:r>
        <w:rPr>
          <w:rFonts w:eastAsia="Times New Roman" w:cs="Times New Roman"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10) </w:t>
      </w:r>
      <w:r>
        <w:rPr>
          <w:rFonts w:eastAsia="Times New Roman" w:cs="Times New Roman"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r>
          <w:rPr>
            <w:rFonts w:cs="Times New Roman" w:ascii="Times New Roman" w:hAnsi="Times New Roman"/>
            <w:sz w:val="28"/>
            <w:szCs w:val="28"/>
          </w:rPr>
          <w:t>пунктом 19 статьи 39.11</w:t>
        </w:r>
      </w:hyperlink>
      <w:r>
        <w:rPr>
          <w:rFonts w:cs="Times New Roman" w:ascii="Times New Roman" w:hAnsi="Times New Roman"/>
          <w:sz w:val="28"/>
          <w:szCs w:val="28"/>
        </w:rPr>
        <w:t xml:space="preserve"> Земельного кодекса Российской Федерации;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9">
        <w:r>
          <w:rPr>
            <w:rFonts w:cs="Times New Roman" w:ascii="Times New Roman" w:hAnsi="Times New Roman"/>
            <w:sz w:val="28"/>
            <w:szCs w:val="28"/>
          </w:rPr>
          <w:t>подпунктом 6 пункта 4 статьи 39.11</w:t>
        </w:r>
      </w:hyperlink>
      <w:r>
        <w:rPr>
          <w:rFonts w:cs="Times New Roman"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r>
          <w:rPr>
            <w:rFonts w:cs="Times New Roman" w:ascii="Times New Roman" w:hAnsi="Times New Roman"/>
            <w:sz w:val="28"/>
            <w:szCs w:val="28"/>
          </w:rPr>
          <w:t>подпунктом 4 пункта 4 статьи 39.11</w:t>
        </w:r>
      </w:hyperlink>
      <w:r>
        <w:rPr>
          <w:rFonts w:cs="Times New Roman"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
        <w:r>
          <w:rPr>
            <w:rFonts w:cs="Times New Roman" w:ascii="Times New Roman" w:hAnsi="Times New Roman"/>
            <w:sz w:val="28"/>
            <w:szCs w:val="28"/>
          </w:rPr>
          <w:t>пунктом 8 статьи 39.11</w:t>
        </w:r>
      </w:hyperlink>
      <w:r>
        <w:rPr>
          <w:rFonts w:cs="Times New Roman" w:ascii="Times New Roman" w:hAnsi="Times New Roman"/>
          <w:sz w:val="28"/>
          <w:szCs w:val="28"/>
        </w:rPr>
        <w:t xml:space="preserve"> Земельного кодекса Российской Федерации;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2">
        <w:r>
          <w:rPr>
            <w:rFonts w:cs="Times New Roman" w:ascii="Times New Roman" w:hAnsi="Times New Roman"/>
            <w:sz w:val="28"/>
            <w:szCs w:val="28"/>
          </w:rPr>
          <w:t>подпунктом 1 пункта 1 статьи 39.18</w:t>
        </w:r>
      </w:hyperlink>
      <w:r>
        <w:rPr>
          <w:rFonts w:cs="Times New Roman"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r>
          <w:rPr>
            <w:rFonts w:cs="Times New Roman" w:ascii="Times New Roman" w:hAnsi="Times New Roman"/>
            <w:sz w:val="28"/>
            <w:szCs w:val="28"/>
          </w:rPr>
          <w:t>подпунктом 10 пункта 2 статьи 39.10</w:t>
        </w:r>
      </w:hyperlink>
      <w:r>
        <w:rPr>
          <w:rFonts w:cs="Times New Roman" w:ascii="Times New Roman" w:hAnsi="Times New Roman"/>
          <w:sz w:val="28"/>
          <w:szCs w:val="28"/>
        </w:rPr>
        <w:t xml:space="preserve"> Земельного кодекса Российской Федерации;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r>
          <w:rPr>
            <w:rFonts w:cs="Times New Roman" w:ascii="Times New Roman" w:hAnsi="Times New Roman"/>
            <w:sz w:val="28"/>
            <w:szCs w:val="28"/>
          </w:rPr>
          <w:t>пунктом 6 статьи 39.10</w:t>
        </w:r>
      </w:hyperlink>
      <w:r>
        <w:rPr>
          <w:rFonts w:cs="Times New Roman" w:ascii="Times New Roman" w:hAnsi="Times New Roman"/>
          <w:sz w:val="28"/>
          <w:szCs w:val="28"/>
        </w:rPr>
        <w:t xml:space="preserve"> Земельного кодекса Российской Федерации;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области и с заявлением о предоставлении земельного участка обратилось лицо, не уполномоченное на строительство этих здания, сооружения;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19) предоставление земельного участка на заявленном виде прав не допускается;</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2.9.4.3. земельный участок, границы которого подлежат уточнению в соответствии с Федеральным </w:t>
      </w:r>
      <w:hyperlink r:id="rId25">
        <w:r>
          <w:rPr>
            <w:rFonts w:cs="Times New Roman" w:ascii="Times New Roman" w:hAnsi="Times New Roman"/>
            <w:sz w:val="28"/>
            <w:szCs w:val="28"/>
          </w:rPr>
          <w:t>законом</w:t>
        </w:r>
      </w:hyperlink>
      <w:r>
        <w:rPr>
          <w:rFonts w:cs="Times New Roman" w:ascii="Times New Roman" w:hAnsi="Times New Roman"/>
          <w:sz w:val="28"/>
          <w:szCs w:val="28"/>
        </w:rPr>
        <w:t xml:space="preserve"> от 13.07.2015 № 218-ФЗ «О государственной регистрации недвижимости», не может быть предоставлен заявителю по основаниям, указанным в </w:t>
      </w:r>
      <w:hyperlink r:id="rId26">
        <w:r>
          <w:rPr>
            <w:rFonts w:cs="Times New Roman" w:ascii="Times New Roman" w:hAnsi="Times New Roman"/>
            <w:sz w:val="28"/>
            <w:szCs w:val="28"/>
          </w:rPr>
          <w:t>подпунктах 1</w:t>
        </w:r>
      </w:hyperlink>
      <w:r>
        <w:rPr>
          <w:rFonts w:cs="Times New Roman" w:ascii="Times New Roman" w:hAnsi="Times New Roman"/>
          <w:sz w:val="28"/>
          <w:szCs w:val="28"/>
        </w:rPr>
        <w:t xml:space="preserve"> - </w:t>
      </w:r>
      <w:hyperlink r:id="rId27">
        <w:r>
          <w:rPr>
            <w:rFonts w:cs="Times New Roman" w:ascii="Times New Roman" w:hAnsi="Times New Roman"/>
            <w:sz w:val="28"/>
            <w:szCs w:val="28"/>
          </w:rPr>
          <w:t>23 статьи 39.16</w:t>
        </w:r>
      </w:hyperlink>
      <w:r>
        <w:rPr>
          <w:rFonts w:cs="Times New Roman" w:ascii="Times New Roman" w:hAnsi="Times New Roman"/>
          <w:sz w:val="28"/>
          <w:szCs w:val="28"/>
        </w:rPr>
        <w:t xml:space="preserve"> Земельного кодекса Российской Федерации;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2.9.4.4.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Решение об отказе в предоставлении муниципальной услуги должно быть обоснованным и содержать все основания отказа.</w:t>
      </w:r>
    </w:p>
    <w:p>
      <w:pPr>
        <w:pStyle w:val="BodyTextIndent3"/>
        <w:spacing w:lineRule="auto" w:line="240" w:before="0" w:after="0"/>
        <w:ind w:left="0" w:hanging="0"/>
        <w:jc w:val="center"/>
        <w:rPr>
          <w:i/>
          <w:i/>
          <w:iCs/>
          <w:sz w:val="28"/>
          <w:szCs w:val="28"/>
        </w:rPr>
      </w:pPr>
      <w:r>
        <w:rPr>
          <w:i/>
          <w:iCs/>
          <w:sz w:val="28"/>
          <w:szCs w:val="28"/>
        </w:rPr>
      </w:r>
    </w:p>
    <w:p>
      <w:pPr>
        <w:pStyle w:val="BodyTextIndent3"/>
        <w:spacing w:lineRule="auto" w:line="240" w:before="0" w:after="0"/>
        <w:ind w:left="0" w:hanging="0"/>
        <w:jc w:val="center"/>
        <w:rPr>
          <w:i/>
          <w:i/>
          <w:iCs/>
          <w:sz w:val="28"/>
          <w:szCs w:val="28"/>
        </w:rPr>
      </w:pPr>
      <w:r>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spacing w:lineRule="auto" w:line="240" w:before="0" w:after="0"/>
        <w:ind w:left="283" w:firstLine="709"/>
        <w:jc w:val="center"/>
        <w:rPr>
          <w:i/>
          <w:i/>
          <w:iCs/>
          <w:sz w:val="28"/>
          <w:szCs w:val="28"/>
        </w:rPr>
      </w:pPr>
      <w:r>
        <w:rPr>
          <w:i/>
          <w:iCs/>
          <w:sz w:val="28"/>
          <w:szCs w:val="28"/>
        </w:rPr>
      </w:r>
    </w:p>
    <w:p>
      <w:pPr>
        <w:pStyle w:val="4"/>
        <w:spacing w:lineRule="auto" w:line="240" w:before="0" w:after="0"/>
        <w:ind w:left="0" w:right="0" w:firstLine="539"/>
        <w:jc w:val="both"/>
        <w:rPr/>
      </w:pPr>
      <w:r>
        <w:rPr>
          <w:rFonts w:cs="Times New Roman"/>
          <w:b w:val="false"/>
          <w:i w:val="false"/>
          <w:color w:val="000000"/>
          <w:sz w:val="28"/>
          <w:szCs w:val="28"/>
        </w:rPr>
        <w:t>Услуг, которые являются</w:t>
      </w:r>
      <w:r>
        <w:rPr>
          <w:rFonts w:cs="Times New Roman"/>
          <w:b w:val="false"/>
          <w:i w:val="false"/>
          <w:color w:val="000000"/>
          <w:sz w:val="28"/>
        </w:rPr>
        <w:t xml:space="preserve"> необходимыми и обязательными для предоставления муниципальной услуги, </w:t>
      </w:r>
      <w:r>
        <w:rPr>
          <w:rFonts w:cs="Times New Roman"/>
          <w:b w:val="false"/>
          <w:i w:val="false"/>
          <w:color w:val="000000"/>
          <w:sz w:val="28"/>
          <w:szCs w:val="28"/>
        </w:rPr>
        <w:t>не имеется.</w:t>
      </w:r>
    </w:p>
    <w:p>
      <w:pPr>
        <w:pStyle w:val="4"/>
        <w:spacing w:lineRule="auto" w:line="240" w:before="0" w:after="0"/>
        <w:ind w:firstLine="709"/>
        <w:rPr>
          <w:i/>
          <w:i/>
          <w:iCs/>
        </w:rPr>
      </w:pPr>
      <w:r>
        <w:rPr>
          <w:i/>
          <w:iCs/>
        </w:rPr>
      </w:r>
    </w:p>
    <w:p>
      <w:pPr>
        <w:pStyle w:val="Normal"/>
        <w:spacing w:lineRule="auto" w:line="240" w:before="0" w:after="0"/>
        <w:ind w:firstLine="540"/>
        <w:jc w:val="center"/>
        <w:rPr>
          <w:rFonts w:ascii="Times New Roman" w:hAnsi="Times New Roman" w:eastAsia="Times New Roman" w:cs="Times New Roman"/>
          <w:i/>
          <w:i/>
          <w:color w:val="000000" w:themeColor="text1"/>
          <w:sz w:val="28"/>
          <w:szCs w:val="28"/>
        </w:rPr>
      </w:pPr>
      <w:r>
        <w:rPr>
          <w:rFonts w:cs="Times New Roman" w:ascii="Times New Roman" w:hAnsi="Times New Roman"/>
          <w:i/>
          <w:color w:val="000000" w:themeColor="text1"/>
          <w:sz w:val="28"/>
          <w:szCs w:val="28"/>
        </w:rPr>
        <w:t>2.11. Р</w:t>
      </w:r>
      <w:r>
        <w:rPr>
          <w:rFonts w:eastAsia="Times New Roman" w:cs="Times New Roman" w:ascii="Times New Roman" w:hAnsi="Times New Roman"/>
          <w:i/>
          <w:color w:val="000000" w:themeColor="text1"/>
          <w:sz w:val="28"/>
          <w:szCs w:val="28"/>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BodyTextIndent2"/>
        <w:spacing w:lineRule="auto" w:line="240" w:before="0" w:after="0"/>
        <w:ind w:firstLine="709"/>
        <w:rPr>
          <w:sz w:val="28"/>
          <w:szCs w:val="28"/>
        </w:rPr>
      </w:pPr>
      <w:r>
        <w:rPr>
          <w:sz w:val="28"/>
          <w:szCs w:val="28"/>
        </w:rPr>
      </w:r>
    </w:p>
    <w:p>
      <w:pPr>
        <w:pStyle w:val="Normal"/>
        <w:spacing w:lineRule="auto" w:line="240" w:before="0" w:after="0"/>
        <w:ind w:left="0" w:right="0" w:firstLine="539"/>
        <w:jc w:val="both"/>
        <w:rPr/>
      </w:pPr>
      <w:r>
        <w:rPr>
          <w:rFonts w:cs="Times New Roman" w:ascii="Times New Roman" w:hAnsi="Times New Roman"/>
          <w:sz w:val="28"/>
          <w:szCs w:val="28"/>
        </w:rPr>
        <w:t>Предоставление муниципальной услуги осуществляется для заявителей на безвозмездной основе.</w:t>
      </w:r>
    </w:p>
    <w:p>
      <w:pPr>
        <w:pStyle w:val="4"/>
        <w:spacing w:lineRule="auto" w:line="240" w:before="0" w:after="0"/>
        <w:rPr>
          <w:i/>
          <w:i/>
          <w:iCs/>
        </w:rPr>
      </w:pPr>
      <w:r>
        <w:rPr>
          <w:i/>
          <w:iCs/>
        </w:rPr>
      </w:r>
    </w:p>
    <w:p>
      <w:pPr>
        <w:pStyle w:val="4"/>
        <w:spacing w:lineRule="auto" w:line="240" w:before="0" w:after="0"/>
        <w:rPr>
          <w:i/>
          <w:i/>
          <w:iCs/>
        </w:rPr>
      </w:pPr>
      <w:r>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37"/>
        <w:spacing w:lineRule="auto" w:line="240" w:before="0" w:after="0"/>
        <w:ind w:firstLine="709"/>
        <w:jc w:val="both"/>
        <w:rPr>
          <w:sz w:val="28"/>
          <w:szCs w:val="28"/>
        </w:rPr>
      </w:pPr>
      <w:r>
        <w:rPr>
          <w:sz w:val="28"/>
          <w:szCs w:val="28"/>
        </w:rPr>
      </w:r>
    </w:p>
    <w:p>
      <w:pPr>
        <w:pStyle w:val="Style37"/>
        <w:spacing w:lineRule="auto" w:line="240" w:before="0" w:after="0"/>
        <w:ind w:left="0" w:right="0" w:firstLine="53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Style37"/>
        <w:spacing w:lineRule="auto" w:line="240" w:before="0" w:after="0"/>
        <w:ind w:firstLine="709"/>
        <w:jc w:val="both"/>
        <w:rPr>
          <w:sz w:val="28"/>
          <w:szCs w:val="28"/>
        </w:rPr>
      </w:pPr>
      <w:r>
        <w:rPr>
          <w:sz w:val="28"/>
          <w:szCs w:val="28"/>
        </w:rPr>
      </w:r>
    </w:p>
    <w:p>
      <w:pPr>
        <w:pStyle w:val="ConsPlusNormal1"/>
        <w:spacing w:lineRule="auto" w:line="240" w:before="0" w:after="0"/>
        <w:ind w:hanging="0"/>
        <w:jc w:val="center"/>
        <w:rPr>
          <w:rFonts w:ascii="Times New Roman" w:hAnsi="Times New Roman" w:cs="Times New Roman"/>
          <w:i/>
          <w:i/>
          <w:sz w:val="28"/>
          <w:szCs w:val="28"/>
        </w:rPr>
      </w:pPr>
      <w:r>
        <w:rPr>
          <w:rFonts w:cs="Times New Roman" w:ascii="Times New Roman" w:hAnsi="Times New Roman"/>
          <w:i/>
          <w:sz w:val="28"/>
          <w:szCs w:val="28"/>
        </w:rPr>
        <w:t>2.13. Срок регистрации запроса заявителя</w:t>
      </w:r>
    </w:p>
    <w:p>
      <w:pPr>
        <w:pStyle w:val="ConsPlusNormal1"/>
        <w:spacing w:lineRule="auto" w:line="240" w:before="0" w:after="0"/>
        <w:ind w:hanging="0"/>
        <w:jc w:val="center"/>
        <w:rPr>
          <w:rFonts w:ascii="Times New Roman" w:hAnsi="Times New Roman" w:cs="Times New Roman"/>
          <w:i/>
          <w:i/>
          <w:sz w:val="28"/>
          <w:szCs w:val="28"/>
        </w:rPr>
      </w:pPr>
      <w:r>
        <w:rPr>
          <w:rFonts w:cs="Times New Roman" w:ascii="Times New Roman" w:hAnsi="Times New Roman"/>
          <w:i/>
          <w:sz w:val="28"/>
          <w:szCs w:val="28"/>
        </w:rPr>
        <w:t>о предоставлении муниципальной услуги, в том числе в электронной форме</w:t>
      </w:r>
    </w:p>
    <w:p>
      <w:pPr>
        <w:pStyle w:val="Normal"/>
        <w:spacing w:lineRule="auto" w:line="240" w:before="0" w:after="0"/>
        <w:ind w:left="0" w:right="0" w:firstLine="53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39"/>
        <w:jc w:val="both"/>
        <w:rPr>
          <w:rFonts w:ascii="Times New Roman" w:hAnsi="Times New Roman" w:cs="Times New Roman"/>
          <w:sz w:val="28"/>
          <w:szCs w:val="28"/>
        </w:rPr>
      </w:pPr>
      <w:r>
        <w:rPr>
          <w:rFonts w:cs="Times New Roman" w:ascii="Times New Roman" w:hAnsi="Times New Roman"/>
          <w:sz w:val="28"/>
          <w:szCs w:val="28"/>
        </w:rPr>
        <w:t>Регистрация заявления</w:t>
      </w:r>
      <w:r>
        <w:rPr>
          <w:rFonts w:eastAsia="Calibri" w:cs="Times New Roman" w:ascii="Times New Roman" w:hAnsi="Times New Roman"/>
          <w:sz w:val="28"/>
          <w:szCs w:val="28"/>
        </w:rPr>
        <w:t>, в том числе в электронной форме осуществляется</w:t>
      </w:r>
      <w:r>
        <w:rPr>
          <w:rFonts w:cs="Times New Roman"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center"/>
        <w:rPr>
          <w:rFonts w:ascii="Times New Roman" w:hAnsi="Times New Roman" w:eastAsia="Times New Roman" w:cs="Times New Roman"/>
          <w:i/>
          <w:i/>
          <w:sz w:val="28"/>
          <w:szCs w:val="28"/>
        </w:rPr>
      </w:pPr>
      <w:r>
        <w:rPr>
          <w:rFonts w:cs="Times New Roman" w:ascii="Times New Roman" w:hAnsi="Times New Roman"/>
          <w:i/>
          <w:iCs/>
          <w:sz w:val="28"/>
          <w:szCs w:val="28"/>
        </w:rPr>
        <w:t>2.14. Т</w:t>
      </w:r>
      <w:r>
        <w:rPr>
          <w:rFonts w:eastAsia="Times New Roman" w:cs="Times New Roman" w:ascii="Times New Roman" w:hAnsi="Times New Roman"/>
          <w:i/>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4"/>
        <w:spacing w:lineRule="auto" w:line="240" w:before="0" w:after="0"/>
        <w:rPr>
          <w:i/>
          <w:i/>
        </w:rPr>
      </w:pPr>
      <w:r>
        <w:rPr>
          <w:i/>
        </w:rPr>
      </w:r>
    </w:p>
    <w:p>
      <w:pPr>
        <w:pStyle w:val="Normal"/>
        <w:spacing w:lineRule="auto" w:line="240" w:before="0" w:after="0"/>
        <w:ind w:left="0" w:right="0" w:firstLine="539"/>
        <w:jc w:val="both"/>
        <w:rPr/>
      </w:pPr>
      <w:r>
        <w:rPr>
          <w:rFonts w:cs="Times New Roman"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left="0" w:right="0" w:firstLine="539"/>
        <w:jc w:val="both"/>
        <w:rPr/>
      </w:pPr>
      <w:r>
        <w:rPr>
          <w:rFonts w:cs="Times New Roman"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left="0" w:right="0" w:firstLine="539"/>
        <w:jc w:val="both"/>
        <w:rPr/>
      </w:pPr>
      <w:r>
        <w:rPr>
          <w:rFonts w:cs="Times New Roman"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left="0" w:right="0" w:firstLine="539"/>
        <w:jc w:val="both"/>
        <w:rPr/>
      </w:pPr>
      <w:r>
        <w:rPr>
          <w:rFonts w:cs="Times New Roman"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left="0" w:right="0" w:firstLine="539"/>
        <w:jc w:val="both"/>
        <w:rPr/>
      </w:pPr>
      <w:r>
        <w:rPr>
          <w:rFonts w:cs="Times New Roman"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left="0" w:right="0" w:firstLine="539"/>
        <w:jc w:val="both"/>
        <w:rPr/>
      </w:pPr>
      <w:r>
        <w:rPr>
          <w:rFonts w:cs="Times New Roman"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left="0" w:right="0" w:firstLine="539"/>
        <w:jc w:val="both"/>
        <w:rPr/>
      </w:pPr>
      <w:r>
        <w:rPr>
          <w:rFonts w:cs="Times New Roman"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left="0" w:right="0" w:firstLine="539"/>
        <w:jc w:val="both"/>
        <w:rPr/>
      </w:pPr>
      <w:r>
        <w:rPr>
          <w:rFonts w:cs="Times New Roman"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left="0" w:right="0" w:firstLine="539"/>
        <w:jc w:val="both"/>
        <w:rPr/>
      </w:pPr>
      <w:r>
        <w:rPr>
          <w:rFonts w:cs="Times New Roman"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28">
        <w:r>
          <w:rPr>
            <w:rFonts w:ascii="Times New Roman" w:hAnsi="Times New Roman"/>
            <w:color w:val="000000" w:themeColor="text1"/>
            <w:sz w:val="28"/>
            <w:szCs w:val="28"/>
            <w:u w:val="none"/>
          </w:rPr>
          <w:t>приказом</w:t>
        </w:r>
      </w:hyperlink>
      <w:r>
        <w:rPr>
          <w:rFonts w:cs="Times New Roman" w:ascii="Times New Roman" w:hAnsi="Times New Roman"/>
          <w:sz w:val="28"/>
          <w:szCs w:val="28"/>
        </w:rPr>
        <w:t xml:space="preserve"> Министерства труда и социальной защиты Российской Федерации от 22 июня 2015 года </w:t>
      </w:r>
      <w:r>
        <w:rPr>
          <w:rFonts w:eastAsia="" w:cs="Times New Roman" w:ascii="Times New Roman" w:hAnsi="Times New Roman" w:eastAsiaTheme="minorEastAsia"/>
          <w:color w:val="auto"/>
          <w:kern w:val="0"/>
          <w:sz w:val="28"/>
          <w:szCs w:val="28"/>
          <w:lang w:val="ru-RU" w:eastAsia="ru-RU" w:bidi="ar-SA"/>
        </w:rPr>
        <w:t>№</w:t>
      </w:r>
      <w:r>
        <w:rPr>
          <w:rFonts w:cs="Times New Roman" w:ascii="Times New Roman" w:hAnsi="Times New Roman"/>
          <w:sz w:val="28"/>
          <w:szCs w:val="28"/>
        </w:rPr>
        <w:t xml:space="preserve"> 386н;</w:t>
      </w:r>
    </w:p>
    <w:p>
      <w:pPr>
        <w:pStyle w:val="Normal"/>
        <w:spacing w:lineRule="auto" w:line="240" w:before="0" w:after="0"/>
        <w:ind w:left="0" w:right="0" w:firstLine="539"/>
        <w:jc w:val="both"/>
        <w:rPr/>
      </w:pPr>
      <w:r>
        <w:rPr>
          <w:rFonts w:cs="Times New Roman"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left="0" w:right="0" w:firstLine="539"/>
        <w:jc w:val="both"/>
        <w:rPr/>
      </w:pPr>
      <w:r>
        <w:rPr>
          <w:rFonts w:cs="Times New Roman"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left="0" w:right="0" w:firstLine="539"/>
        <w:jc w:val="both"/>
        <w:rPr/>
      </w:pPr>
      <w:r>
        <w:rPr>
          <w:rFonts w:cs="Times New Roman"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left="0" w:right="0" w:firstLine="539"/>
        <w:jc w:val="both"/>
        <w:rPr/>
      </w:pPr>
      <w:r>
        <w:rPr>
          <w:rFonts w:cs="Times New Roman"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left="0" w:right="0" w:firstLine="539"/>
        <w:jc w:val="both"/>
        <w:rPr/>
      </w:pPr>
      <w:r>
        <w:rPr>
          <w:rFonts w:cs="Times New Roman" w:ascii="Times New Roman" w:hAnsi="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spacing w:lineRule="auto" w:line="240" w:before="0" w:after="0"/>
        <w:ind w:left="0" w:right="0" w:firstLine="539"/>
        <w:jc w:val="both"/>
        <w:rPr/>
      </w:pPr>
      <w:r>
        <w:rPr>
          <w:rFonts w:cs="Times New Roman"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left="0" w:right="0" w:firstLine="539"/>
        <w:jc w:val="both"/>
        <w:rPr/>
      </w:pPr>
      <w:r>
        <w:rPr>
          <w:rFonts w:cs="Times New Roman"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left="0" w:right="0" w:firstLine="539"/>
        <w:jc w:val="both"/>
        <w:rPr/>
      </w:pPr>
      <w:r>
        <w:rPr>
          <w:rFonts w:cs="Times New Roman"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spacing w:lineRule="auto" w:line="240" w:before="0" w:after="0"/>
        <w:ind w:left="0" w:right="0" w:firstLine="539"/>
        <w:jc w:val="both"/>
        <w:rPr/>
      </w:pPr>
      <w:r>
        <w:rPr>
          <w:rFonts w:cs="Times New Roman" w:ascii="Times New Roman" w:hAnsi="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left="0" w:right="0" w:firstLine="539"/>
        <w:jc w:val="both"/>
        <w:rPr/>
      </w:pPr>
      <w:r>
        <w:rPr>
          <w:rFonts w:cs="Times New Roman" w:ascii="Times New Roman" w:hAnsi="Times New Roman"/>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rFonts w:cs="Times New Roman" w:ascii="Times New Roman" w:hAnsi="Times New Roman"/>
          <w:color w:val="000000" w:themeColor="text1"/>
          <w:sz w:val="28"/>
          <w:szCs w:val="28"/>
        </w:rPr>
        <w:t>(при наличии)</w:t>
      </w:r>
      <w:r>
        <w:rPr>
          <w:rFonts w:cs="Times New Roman" w:ascii="Times New Roman" w:hAnsi="Times New Roman"/>
          <w:sz w:val="28"/>
          <w:szCs w:val="28"/>
        </w:rPr>
        <w:t xml:space="preserve"> Уполномоченного органа. Таблички на дверях кабинетов или на стенах должны быть видны посетителям.</w:t>
      </w:r>
    </w:p>
    <w:p>
      <w:pPr>
        <w:pStyle w:val="4"/>
        <w:spacing w:lineRule="auto" w:line="240" w:before="0" w:after="0"/>
        <w:jc w:val="left"/>
        <w:rPr>
          <w:i/>
          <w:i/>
          <w:iCs/>
        </w:rPr>
      </w:pPr>
      <w:r>
        <w:rPr>
          <w:i/>
          <w:iCs/>
        </w:rPr>
      </w:r>
    </w:p>
    <w:p>
      <w:pPr>
        <w:pStyle w:val="4"/>
        <w:spacing w:lineRule="auto" w:line="240" w:before="0" w:after="0"/>
        <w:rPr>
          <w:i/>
          <w:i/>
          <w:iCs/>
        </w:rPr>
      </w:pPr>
      <w:r>
        <w:rPr>
          <w:i/>
          <w:iCs/>
        </w:rPr>
        <w:t>2.15. Показатели доступности и качества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39"/>
        <w:jc w:val="both"/>
        <w:rPr/>
      </w:pPr>
      <w:r>
        <w:rPr>
          <w:rFonts w:cs="Times New Roman" w:ascii="Times New Roman" w:hAnsi="Times New Roman"/>
          <w:sz w:val="28"/>
          <w:szCs w:val="28"/>
        </w:rPr>
        <w:t>2.15.1. Показателями доступности муниципальной услуги являются:</w:t>
      </w:r>
    </w:p>
    <w:p>
      <w:pPr>
        <w:pStyle w:val="Normal"/>
        <w:spacing w:lineRule="auto" w:line="240" w:before="0" w:after="0"/>
        <w:ind w:left="0" w:right="0" w:firstLine="539"/>
        <w:jc w:val="both"/>
        <w:rPr/>
      </w:pPr>
      <w:r>
        <w:rPr>
          <w:rFonts w:cs="Times New Roman" w:ascii="Times New Roman" w:hAnsi="Times New Roman"/>
          <w:sz w:val="28"/>
          <w:szCs w:val="28"/>
        </w:rPr>
        <w:t>информирование заявителей о предоставлении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spacing w:lineRule="auto" w:line="240" w:before="0" w:after="0"/>
        <w:ind w:left="0" w:right="0" w:firstLine="539"/>
        <w:jc w:val="both"/>
        <w:rPr/>
      </w:pPr>
      <w:r>
        <w:rPr>
          <w:rFonts w:cs="Times New Roman"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left="0" w:right="0" w:firstLine="539"/>
        <w:jc w:val="both"/>
        <w:rPr/>
      </w:pPr>
      <w:r>
        <w:rPr>
          <w:rFonts w:cs="Times New Roman" w:ascii="Times New Roman" w:hAnsi="Times New Roman"/>
          <w:sz w:val="28"/>
          <w:szCs w:val="28"/>
        </w:rPr>
        <w:t>соблюдение графика работы Уполномоченного органа;</w:t>
      </w:r>
    </w:p>
    <w:p>
      <w:pPr>
        <w:pStyle w:val="Normal"/>
        <w:spacing w:lineRule="auto" w:line="240" w:before="0" w:after="0"/>
        <w:ind w:left="0" w:right="0" w:firstLine="539"/>
        <w:jc w:val="both"/>
        <w:rPr/>
      </w:pPr>
      <w:r>
        <w:rPr>
          <w:rFonts w:cs="Times New Roman"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left="0" w:right="0" w:firstLine="539"/>
        <w:jc w:val="both"/>
        <w:rPr/>
      </w:pPr>
      <w:r>
        <w:rPr>
          <w:rFonts w:cs="Times New Roman" w:ascii="Times New Roman" w:hAnsi="Times New Roman"/>
          <w:sz w:val="28"/>
          <w:szCs w:val="28"/>
        </w:rPr>
        <w:t>время, затраченное на получение конечного результата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2.15.2. Показателями качества муниципальной услуги являются:</w:t>
      </w:r>
    </w:p>
    <w:p>
      <w:pPr>
        <w:pStyle w:val="Normal"/>
        <w:spacing w:lineRule="auto" w:line="240" w:before="0" w:after="0"/>
        <w:ind w:left="0" w:right="0" w:firstLine="539"/>
        <w:jc w:val="both"/>
        <w:rPr/>
      </w:pPr>
      <w:r>
        <w:rPr>
          <w:rFonts w:cs="Times New Roman"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left="0" w:right="0" w:firstLine="539"/>
        <w:jc w:val="both"/>
        <w:rPr/>
      </w:pPr>
      <w:r>
        <w:rPr>
          <w:rFonts w:cs="Times New Roman"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Normal"/>
        <w:spacing w:lineRule="auto" w:line="240" w:before="0" w:after="0"/>
        <w:ind w:left="0" w:right="0" w:firstLine="539"/>
        <w:jc w:val="both"/>
        <w:rPr/>
      </w:pPr>
      <w:r>
        <w:rPr>
          <w:rFonts w:cs="Times New Roman" w:ascii="Times New Roman" w:hAnsi="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spacing w:lineRule="auto" w:line="240" w:before="0" w:after="0"/>
        <w:ind w:left="0" w:right="0" w:firstLine="539"/>
        <w:jc w:val="both"/>
        <w:rPr/>
      </w:pPr>
      <w:r>
        <w:rPr>
          <w:rFonts w:cs="Times New Roman"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и Региональном портале.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0" w:firstLine="709"/>
        <w:jc w:val="center"/>
        <w:outlineLvl w:val="0"/>
        <w:rPr>
          <w:rFonts w:ascii="Times New Roman" w:hAnsi="Times New Roman" w:cs="Times New Roman"/>
          <w:i/>
          <w:i/>
          <w:sz w:val="28"/>
          <w:szCs w:val="28"/>
        </w:rPr>
      </w:pPr>
      <w:r>
        <w:rPr>
          <w:rFonts w:cs="Times New Roman" w:ascii="Times New Roman" w:hAnsi="Times New Roman"/>
          <w:i/>
          <w:sz w:val="28"/>
          <w:szCs w:val="28"/>
        </w:rPr>
        <w:t>2.16. Перечень классов средств электронной подписи, которые</w:t>
      </w:r>
    </w:p>
    <w:p>
      <w:pPr>
        <w:pStyle w:val="Normal"/>
        <w:spacing w:lineRule="auto" w:line="24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t>допускаются к использованию при обращении за получением</w:t>
      </w:r>
    </w:p>
    <w:p>
      <w:pPr>
        <w:pStyle w:val="Normal"/>
        <w:spacing w:lineRule="auto" w:line="24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t>муниципальной услуги, оказываемой с применением</w:t>
      </w:r>
    </w:p>
    <w:p>
      <w:pPr>
        <w:pStyle w:val="Normal"/>
        <w:spacing w:lineRule="auto" w:line="240"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t>усиленной квалифицированной электронной подписи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39"/>
        <w:jc w:val="both"/>
        <w:rPr>
          <w:rFonts w:ascii="Times New Roman" w:hAnsi="Times New Roman" w:cs="Times New Roman"/>
          <w:sz w:val="28"/>
          <w:szCs w:val="28"/>
        </w:rPr>
      </w:pPr>
      <w:r>
        <w:rPr>
          <w:rFonts w:cs="Times New Roman" w:ascii="Times New Roman" w:hAnsi="Times New Roman"/>
          <w:sz w:val="28"/>
          <w:szCs w:val="28"/>
        </w:rPr>
        <w:t xml:space="preserve">С учетом </w:t>
      </w:r>
      <w:hyperlink r:id="rId29">
        <w:r>
          <w:rPr>
            <w:rFonts w:cs="Times New Roman" w:ascii="Times New Roman" w:hAnsi="Times New Roman"/>
            <w:sz w:val="28"/>
            <w:szCs w:val="28"/>
          </w:rPr>
          <w:t>Требований</w:t>
        </w:r>
      </w:hyperlink>
      <w:r>
        <w:rPr>
          <w:rFonts w:cs="Times New Roman"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4"/>
        <w:spacing w:lineRule="auto" w:line="240" w:before="0" w:after="0"/>
        <w:rPr/>
      </w:pPr>
      <w:r>
        <w:rPr>
          <w:lang w:val="en-US"/>
        </w:rPr>
        <w:t>III</w:t>
      </w:r>
      <w:r>
        <w:rPr/>
        <w:t xml:space="preserve">. </w:t>
      </w:r>
      <w:r>
        <w:rPr>
          <w:i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BodyText2"/>
        <w:spacing w:lineRule="auto" w:line="240" w:before="0" w:after="0"/>
        <w:ind w:firstLine="540"/>
        <w:jc w:val="both"/>
        <w:rPr>
          <w:sz w:val="28"/>
          <w:szCs w:val="28"/>
        </w:rPr>
      </w:pPr>
      <w:r>
        <w:rPr>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i/>
          <w:iCs/>
          <w:sz w:val="28"/>
          <w:szCs w:val="28"/>
        </w:rPr>
        <w:t>3.1. Исчерпывающий перечень административных процедур</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40" w:before="0" w:after="0"/>
        <w:ind w:left="0" w:right="0" w:firstLine="539"/>
        <w:jc w:val="both"/>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Normal"/>
        <w:tabs>
          <w:tab w:val="clear" w:pos="709"/>
          <w:tab w:val="left" w:pos="8340" w:leader="none"/>
        </w:tabs>
        <w:spacing w:lineRule="auto" w:line="240" w:before="0" w:after="0"/>
        <w:ind w:left="0" w:right="0" w:firstLine="539"/>
        <w:jc w:val="both"/>
        <w:rPr/>
      </w:pPr>
      <w:r>
        <w:rPr>
          <w:rFonts w:cs="Times New Roman" w:ascii="Times New Roman" w:hAnsi="Times New Roman"/>
          <w:sz w:val="28"/>
          <w:szCs w:val="28"/>
        </w:rPr>
        <w:t>прием и регистрация заявления и прилагаемых документов;</w:t>
        <w:tab/>
      </w:r>
    </w:p>
    <w:p>
      <w:pPr>
        <w:pStyle w:val="Normal"/>
        <w:spacing w:lineRule="auto" w:line="240" w:before="0" w:after="0"/>
        <w:ind w:left="0" w:right="0" w:firstLine="539"/>
        <w:jc w:val="both"/>
        <w:rPr/>
      </w:pPr>
      <w:r>
        <w:rPr>
          <w:rFonts w:cs="Times New Roman" w:ascii="Times New Roman" w:hAnsi="Times New Roman"/>
          <w:sz w:val="28"/>
          <w:szCs w:val="28"/>
        </w:rPr>
        <w:t>рассмотрение заявления и прилагаемых документов, принятие решения о предоставлении (об отказе в предоставлении) муниципальной услуги;</w:t>
      </w:r>
    </w:p>
    <w:p>
      <w:pPr>
        <w:pStyle w:val="ConsPlusNormal1"/>
        <w:spacing w:lineRule="auto" w:line="240" w:before="0" w:after="0"/>
        <w:ind w:left="0" w:right="0" w:firstLine="539"/>
        <w:jc w:val="both"/>
        <w:rPr/>
      </w:pPr>
      <w:r>
        <w:rPr>
          <w:rFonts w:cs="Times New Roman" w:ascii="Times New Roman" w:hAnsi="Times New Roman"/>
          <w:sz w:val="28"/>
          <w:szCs w:val="28"/>
        </w:rPr>
        <w:t>выдача (направление) заявителю результата предоставления муниципальной услуги.</w:t>
      </w:r>
    </w:p>
    <w:p>
      <w:pPr>
        <w:pStyle w:val="ConsPlusNormal1"/>
        <w:spacing w:lineRule="auto" w:line="240" w:before="0" w:after="0"/>
        <w:ind w:left="0" w:right="0" w:firstLine="53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i/>
          <w:i/>
          <w:iCs/>
        </w:rPr>
      </w:pPr>
      <w:r>
        <w:rPr>
          <w:rFonts w:eastAsia="Times New Roman" w:cs="Times New Roman" w:ascii="Times New Roman" w:hAnsi="Times New Roman"/>
          <w:i/>
          <w:iCs/>
          <w:sz w:val="28"/>
          <w:szCs w:val="28"/>
        </w:rPr>
        <w:t>3.2. Прием и регистрация заявления и прилагаемых документов</w:t>
      </w:r>
    </w:p>
    <w:p>
      <w:pPr>
        <w:pStyle w:val="Normal"/>
        <w:spacing w:lineRule="auto" w:line="240" w:before="0" w:after="0"/>
        <w:jc w:val="center"/>
        <w:rPr>
          <w:i/>
          <w:i/>
          <w:iCs/>
        </w:rPr>
      </w:pPr>
      <w:r>
        <w:rPr>
          <w:i/>
          <w:iCs/>
        </w:rPr>
      </w:r>
    </w:p>
    <w:p>
      <w:pPr>
        <w:pStyle w:val="Normal"/>
        <w:spacing w:lineRule="auto" w:line="240" w:before="0" w:after="0"/>
        <w:ind w:left="0" w:right="0" w:firstLine="539"/>
        <w:jc w:val="both"/>
        <w:rPr/>
      </w:pPr>
      <w:r>
        <w:rPr>
          <w:rFonts w:ascii="Times New Roman" w:hAnsi="Times New Roman"/>
          <w:i w:val="false"/>
          <w:iCs w:val="false"/>
          <w:sz w:val="28"/>
        </w:rPr>
        <w:t xml:space="preserve">3.2.1. </w:t>
      </w:r>
      <w:r>
        <w:rPr>
          <w:rFonts w:ascii="Times New Roman" w:hAnsi="Times New Roman"/>
          <w:i w:val="false"/>
          <w:iCs w:val="false"/>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clear" w:pos="709"/>
          <w:tab w:val="left" w:pos="1288" w:leader="none"/>
          <w:tab w:val="left" w:pos="1560" w:leader="none"/>
        </w:tabs>
        <w:suppressAutoHyphens w:val="true"/>
        <w:spacing w:lineRule="auto" w:line="240" w:before="0" w:after="0"/>
        <w:ind w:left="0" w:right="0" w:firstLine="539"/>
        <w:jc w:val="both"/>
        <w:rPr/>
      </w:pPr>
      <w:r>
        <w:rPr>
          <w:rFonts w:cs="Times New Roman" w:ascii="Times New Roman" w:hAnsi="Times New Roman"/>
          <w:i w:val="false"/>
          <w:iCs w:val="false"/>
          <w:sz w:val="28"/>
          <w:szCs w:val="28"/>
        </w:rPr>
        <w:t>3.2.2. Должностное лицо Уполномоченного органа, ответственное</w:t>
      </w:r>
      <w:r>
        <w:rPr>
          <w:rFonts w:cs="Times New Roman" w:ascii="Times New Roman" w:hAnsi="Times New Roman"/>
          <w:i w:val="false"/>
          <w:iCs w:val="false"/>
          <w:sz w:val="28"/>
        </w:rPr>
        <w:t xml:space="preserve"> за прием и регистрацию заявления</w:t>
      </w:r>
      <w:r>
        <w:rPr>
          <w:rFonts w:cs="Times New Roman" w:ascii="Times New Roman" w:hAnsi="Times New Roman"/>
          <w:i w:val="false"/>
          <w:iCs w:val="false"/>
          <w:sz w:val="28"/>
          <w:szCs w:val="28"/>
        </w:rPr>
        <w:t xml:space="preserve">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spacing w:lineRule="auto" w:line="240" w:before="0" w:after="0"/>
        <w:ind w:left="0" w:right="0" w:firstLine="539"/>
        <w:jc w:val="both"/>
        <w:rPr/>
      </w:pPr>
      <w:r>
        <w:rPr>
          <w:rFonts w:ascii="Times New Roman" w:hAnsi="Times New Roman"/>
          <w:i w:val="false"/>
          <w:iCs w:val="false"/>
          <w:sz w:val="28"/>
          <w:szCs w:val="28"/>
        </w:rPr>
        <w:t>осуществляет регистрацию заявления и прилагаемых документов в журнале регистрации входящих обращений;</w:t>
      </w:r>
    </w:p>
    <w:p>
      <w:pPr>
        <w:pStyle w:val="Normal"/>
        <w:spacing w:lineRule="auto" w:line="240" w:before="0" w:after="0"/>
        <w:ind w:left="0" w:right="0" w:firstLine="539"/>
        <w:jc w:val="both"/>
        <w:rPr/>
      </w:pPr>
      <w:r>
        <w:rPr>
          <w:rFonts w:ascii="Times New Roman" w:hAnsi="Times New Roman"/>
          <w:i w:val="false"/>
          <w:iCs w:val="false"/>
          <w:sz w:val="28"/>
          <w:szCs w:val="28"/>
        </w:rPr>
        <w:t xml:space="preserve">выдает расписку </w:t>
      </w:r>
      <w:r>
        <w:rPr>
          <w:rFonts w:eastAsia="Calibri" w:ascii="Times New Roman" w:hAnsi="Times New Roman"/>
          <w:i w:val="false"/>
          <w:iCs w:val="false"/>
          <w:sz w:val="28"/>
          <w:szCs w:val="28"/>
        </w:rPr>
        <w:t>в получении от заявителя документов с указанием их перечня и даты их получения Уполномоченным органом</w:t>
      </w:r>
      <w:r>
        <w:rPr>
          <w:rFonts w:ascii="Times New Roman" w:hAnsi="Times New Roman"/>
          <w:i w:val="false"/>
          <w:iCs w:val="false"/>
          <w:sz w:val="28"/>
          <w:szCs w:val="28"/>
        </w:rPr>
        <w:t>.</w:t>
      </w:r>
    </w:p>
    <w:p>
      <w:pPr>
        <w:pStyle w:val="Normal"/>
        <w:spacing w:lineRule="auto" w:line="240" w:before="0" w:after="0"/>
        <w:ind w:left="0" w:right="0" w:firstLine="539"/>
        <w:jc w:val="both"/>
        <w:rPr/>
      </w:pPr>
      <w:r>
        <w:rPr>
          <w:rFonts w:ascii="Times New Roman" w:hAnsi="Times New Roman"/>
          <w:i w:val="false"/>
          <w:iCs w:val="false"/>
          <w:sz w:val="28"/>
          <w:szCs w:val="28"/>
        </w:rPr>
        <w:t>3.2.3. В случае е</w:t>
      </w:r>
      <w:r>
        <w:rPr>
          <w:rFonts w:eastAsia="Calibri" w:ascii="Times New Roman" w:hAnsi="Times New Roman"/>
          <w:i w:val="false"/>
          <w:iCs w:val="false"/>
          <w:sz w:val="28"/>
          <w:szCs w:val="28"/>
        </w:rPr>
        <w:t xml:space="preserve">сли заявление и прилагаемые документы представляются заявителем (представителем заявителя) в Уполномоченный орган лично, </w:t>
      </w:r>
      <w:r>
        <w:rPr>
          <w:rFonts w:ascii="Times New Roman" w:hAnsi="Times New Roman"/>
          <w:i w:val="false"/>
          <w:iCs w:val="false"/>
          <w:sz w:val="28"/>
          <w:szCs w:val="28"/>
        </w:rPr>
        <w:t xml:space="preserve">должностное лицо Уполномоченного органа, ответственное за прием и регистрацию заявления </w:t>
      </w:r>
      <w:r>
        <w:rPr>
          <w:rFonts w:eastAsia="Calibri" w:ascii="Times New Roman" w:hAnsi="Times New Roman"/>
          <w:i w:val="false"/>
          <w:iCs w:val="false"/>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pPr>
        <w:pStyle w:val="Normal"/>
        <w:spacing w:lineRule="auto" w:line="240" w:before="0" w:after="0"/>
        <w:ind w:left="0" w:right="0" w:firstLine="539"/>
        <w:jc w:val="both"/>
        <w:rPr/>
      </w:pPr>
      <w:r>
        <w:rPr>
          <w:rFonts w:eastAsia="Calibri" w:ascii="Times New Roman" w:hAnsi="Times New Roman"/>
          <w:i w:val="false"/>
          <w:iCs w:val="false"/>
          <w:sz w:val="28"/>
          <w:szCs w:val="28"/>
        </w:rPr>
        <w:t>В случае,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pPr>
        <w:pStyle w:val="Normal"/>
        <w:spacing w:lineRule="auto" w:line="240" w:before="0" w:after="0"/>
        <w:ind w:left="0" w:right="0" w:firstLine="539"/>
        <w:jc w:val="both"/>
        <w:rPr/>
      </w:pPr>
      <w:r>
        <w:rPr>
          <w:rFonts w:eastAsia="Calibri" w:ascii="Times New Roman" w:hAnsi="Times New Roman"/>
          <w:i w:val="false"/>
          <w:iCs w:val="false"/>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pPr>
        <w:pStyle w:val="Normal"/>
        <w:spacing w:lineRule="auto" w:line="240" w:before="0" w:after="0"/>
        <w:ind w:left="0" w:right="0" w:firstLine="539"/>
        <w:jc w:val="both"/>
        <w:rPr/>
      </w:pPr>
      <w:r>
        <w:rPr>
          <w:rFonts w:eastAsia="Calibri" w:ascii="Times New Roman" w:hAnsi="Times New Roman"/>
          <w:i w:val="false"/>
          <w:iCs w:val="false"/>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 Единого портала.</w:t>
      </w:r>
    </w:p>
    <w:p>
      <w:pPr>
        <w:pStyle w:val="Normal"/>
        <w:spacing w:lineRule="auto" w:line="240" w:before="0" w:after="0"/>
        <w:ind w:left="0" w:right="0" w:firstLine="539"/>
        <w:jc w:val="both"/>
        <w:rPr/>
      </w:pPr>
      <w:r>
        <w:rPr>
          <w:rFonts w:eastAsia="Calibri" w:ascii="Times New Roman" w:hAnsi="Times New Roman"/>
          <w:i w:val="false"/>
          <w:iCs w:val="false"/>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pPr>
        <w:pStyle w:val="Normal"/>
        <w:spacing w:lineRule="auto" w:line="240" w:before="0" w:after="0"/>
        <w:ind w:left="0" w:right="0" w:firstLine="539"/>
        <w:jc w:val="both"/>
        <w:rPr/>
      </w:pPr>
      <w:r>
        <w:rPr>
          <w:rFonts w:ascii="Times New Roman" w:hAnsi="Times New Roman"/>
          <w:i w:val="false"/>
          <w:iCs w:val="false"/>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ConsPlusNormal1"/>
        <w:spacing w:lineRule="auto" w:line="240" w:before="0" w:after="0"/>
        <w:ind w:left="0" w:right="0" w:firstLine="539"/>
        <w:jc w:val="both"/>
        <w:rPr/>
      </w:pPr>
      <w:r>
        <w:rPr>
          <w:rFonts w:cs="Times New Roman" w:ascii="Times New Roman" w:hAnsi="Times New Roman"/>
          <w:i w:val="false"/>
          <w:iCs w:val="false"/>
          <w:sz w:val="28"/>
          <w:szCs w:val="28"/>
        </w:rPr>
        <w:t xml:space="preserve">3.2.5. Срок выполнения данной административной процедуры составляет 1 рабочий день со дня поступления </w:t>
      </w:r>
      <w:hyperlink w:anchor="Par428">
        <w:r>
          <w:rPr>
            <w:rFonts w:cs="Times New Roman" w:ascii="Times New Roman" w:hAnsi="Times New Roman"/>
            <w:i w:val="false"/>
            <w:iCs w:val="false"/>
            <w:sz w:val="28"/>
            <w:szCs w:val="28"/>
          </w:rPr>
          <w:t>заявления</w:t>
        </w:r>
      </w:hyperlink>
      <w:r>
        <w:rPr>
          <w:rFonts w:cs="Times New Roman" w:ascii="Times New Roman" w:hAnsi="Times New Roman"/>
          <w:i w:val="false"/>
          <w:iCs w:val="false"/>
          <w:sz w:val="28"/>
          <w:szCs w:val="28"/>
        </w:rPr>
        <w:t xml:space="preserve"> и прилагаемых документов в Уполномоченный орган.</w:t>
      </w:r>
    </w:p>
    <w:p>
      <w:pPr>
        <w:pStyle w:val="ConsPlusNormal1"/>
        <w:spacing w:lineRule="auto" w:line="240" w:before="0" w:after="0"/>
        <w:ind w:left="0" w:right="0" w:firstLine="539"/>
        <w:jc w:val="both"/>
        <w:rPr/>
      </w:pPr>
      <w:r>
        <w:rPr>
          <w:rFonts w:eastAsia="Times New Roman" w:cs="Times New Roman" w:ascii="Times New Roman" w:hAnsi="Times New Roman"/>
          <w:i w:val="false"/>
          <w:iCs w:val="false"/>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widowControl w:val="false"/>
        <w:spacing w:lineRule="auto" w:line="240" w:before="0" w:after="0"/>
        <w:ind w:left="0" w:right="0" w:firstLine="53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851" w:leader="none"/>
          <w:tab w:val="left" w:pos="993" w:leader="none"/>
        </w:tabs>
        <w:spacing w:lineRule="auto" w:line="240" w:before="0" w:after="0"/>
        <w:ind w:left="0" w:right="0" w:firstLine="539"/>
        <w:jc w:val="center"/>
        <w:rPr>
          <w:i/>
          <w:i/>
          <w:iCs/>
        </w:rPr>
      </w:pPr>
      <w:r>
        <w:rPr>
          <w:rFonts w:eastAsia="Times New Roman" w:cs="Times New Roman" w:ascii="Times New Roman" w:hAnsi="Times New Roman"/>
          <w:i/>
          <w:iCs/>
          <w:sz w:val="28"/>
          <w:szCs w:val="28"/>
        </w:rPr>
        <w:t xml:space="preserve">3.3. </w:t>
      </w:r>
      <w:r>
        <w:rPr>
          <w:rFonts w:cs="Times New Roman" w:ascii="Times New Roman" w:hAnsi="Times New Roman"/>
          <w:i/>
          <w:iCs/>
          <w:sz w:val="28"/>
          <w:szCs w:val="28"/>
        </w:rPr>
        <w:t>Рассмотрение заявления и прилагаемых документов,</w:t>
      </w:r>
    </w:p>
    <w:p>
      <w:pPr>
        <w:pStyle w:val="Normal"/>
        <w:tabs>
          <w:tab w:val="clear" w:pos="709"/>
          <w:tab w:val="left" w:pos="851" w:leader="none"/>
          <w:tab w:val="left" w:pos="993" w:leader="none"/>
        </w:tabs>
        <w:spacing w:lineRule="auto" w:line="240" w:before="0" w:after="0"/>
        <w:ind w:left="0" w:right="0" w:firstLine="539"/>
        <w:jc w:val="center"/>
        <w:rPr>
          <w:i/>
          <w:i/>
          <w:iCs/>
        </w:rPr>
      </w:pPr>
      <w:r>
        <w:rPr>
          <w:rFonts w:cs="Times New Roman" w:ascii="Times New Roman" w:hAnsi="Times New Roman"/>
          <w:i/>
          <w:iCs/>
          <w:sz w:val="28"/>
          <w:szCs w:val="28"/>
        </w:rPr>
        <w:t>принятие решения о предоставлении (об отказе в предоставлении) муниципальной услуги</w:t>
      </w:r>
    </w:p>
    <w:p>
      <w:pPr>
        <w:pStyle w:val="Normal"/>
        <w:tabs>
          <w:tab w:val="clear" w:pos="709"/>
          <w:tab w:val="left" w:pos="851" w:leader="none"/>
          <w:tab w:val="left" w:pos="993" w:leader="none"/>
        </w:tabs>
        <w:spacing w:lineRule="auto" w:line="240" w:before="0" w:after="0"/>
        <w:ind w:left="0" w:right="0" w:firstLine="539"/>
        <w:jc w:val="center"/>
        <w:rPr>
          <w:i/>
          <w:i/>
          <w:iCs/>
        </w:rPr>
      </w:pPr>
      <w:r>
        <w:rPr>
          <w:i/>
          <w:iCs/>
        </w:rPr>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3.3.1. Юридическим фактом, являющимся основанием для начала исполнения административной процедуры является поступление заявления и прилагаемых документов на рассмотрение должностному лицу, ответственному за предоставление муниципальной услуги.</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3.3.3. Если при проверке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r>
        <w:rPr>
          <w:rFonts w:eastAsia="Times New Roman" w:cs="Times New Roman" w:ascii="Times New Roman" w:hAnsi="Times New Roman"/>
          <w:sz w:val="28"/>
          <w:szCs w:val="28"/>
        </w:rPr>
        <w:br/>
      </w:r>
      <w:r>
        <w:rPr>
          <w:rFonts w:eastAsia="Times New Roman" w:cs="Times New Roman" w:ascii="Times New Roman" w:hAnsi="Times New Roman"/>
          <w:b w:val="false"/>
          <w:i w:val="false"/>
          <w:caps w:val="false"/>
          <w:smallCaps w:val="false"/>
          <w:color w:val="000000"/>
          <w:spacing w:val="0"/>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 xml:space="preserve">3.3.2. В случае если заявитель по своему усмотрению не представил документы, указанные в приложении </w:t>
      </w:r>
      <w:r>
        <w:rPr>
          <w:rFonts w:eastAsia="Times New Roman" w:cs="Times New Roman" w:ascii="Times New Roman" w:hAnsi="Times New Roman"/>
          <w:b w:val="false"/>
          <w:i w:val="false"/>
          <w:caps w:val="false"/>
          <w:smallCaps w:val="false"/>
          <w:color w:val="000000"/>
          <w:spacing w:val="0"/>
          <w:kern w:val="0"/>
          <w:sz w:val="28"/>
          <w:szCs w:val="28"/>
          <w:lang w:val="ru-RU" w:eastAsia="ru-RU" w:bidi="ar-SA"/>
        </w:rPr>
        <w:t>2</w:t>
      </w:r>
      <w:r>
        <w:rPr>
          <w:rFonts w:eastAsia="Times New Roman" w:cs="Times New Roman" w:ascii="Times New Roman" w:hAnsi="Times New Roman"/>
          <w:b w:val="false"/>
          <w:i w:val="false"/>
          <w:caps w:val="false"/>
          <w:smallCaps w:val="false"/>
          <w:color w:val="000000"/>
          <w:spacing w:val="0"/>
          <w:sz w:val="28"/>
          <w:szCs w:val="28"/>
        </w:rPr>
        <w:t xml:space="preserve"> к административному регламенту с пометкой "*"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w:t>
      </w:r>
      <w:r>
        <w:rPr>
          <w:rFonts w:ascii="Times New Roman" w:hAnsi="Times New Roman"/>
          <w:b w:val="false"/>
          <w:i w:val="false"/>
          <w:caps w:val="false"/>
          <w:smallCaps w:val="false"/>
          <w:color w:val="000000"/>
          <w:spacing w:val="0"/>
        </w:rPr>
        <w:t xml:space="preserve"> </w:t>
      </w:r>
      <w:r>
        <w:rPr>
          <w:rFonts w:eastAsia="Times New Roman" w:cs="Times New Roman" w:ascii="Times New Roman" w:hAnsi="Times New Roman"/>
          <w:b w:val="false"/>
          <w:i w:val="false"/>
          <w:caps w:val="false"/>
          <w:smallCaps w:val="false"/>
          <w:color w:val="000000"/>
          <w:spacing w:val="0"/>
          <w:sz w:val="28"/>
          <w:szCs w:val="28"/>
        </w:rPr>
        <w:t>в течение 5 рабочих дней со дня получения заявления и прилагаемых документов обеспечивает направление межведомственных запросов.</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Межведомственные запросы на бумажном носителе подписываются руководителем органа, лицом его замещающим, и заверяются печатью органа исполнительной государственной власти области.</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Межведомственный запрос, выполненный в форме электронного документа, подписывается усиленной квалифицированной электронной подписью руководителя органа или лица, его замещающего.</w:t>
      </w:r>
      <w:r>
        <w:rPr>
          <w:rFonts w:eastAsia="Times New Roman" w:cs="Times New Roman" w:ascii="Times New Roman" w:hAnsi="Times New Roman"/>
          <w:sz w:val="28"/>
          <w:szCs w:val="28"/>
        </w:rPr>
        <w:br/>
      </w:r>
      <w:r>
        <w:rPr>
          <w:rFonts w:eastAsia="Times New Roman" w:cs="Times New Roman" w:ascii="Times New Roman" w:hAnsi="Times New Roman"/>
          <w:b w:val="false"/>
          <w:i w:val="false"/>
          <w:caps w:val="false"/>
          <w:smallCaps w:val="false"/>
          <w:color w:val="000000"/>
          <w:spacing w:val="0"/>
          <w:sz w:val="28"/>
          <w:szCs w:val="28"/>
        </w:rP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 xml:space="preserve">Специалист Уполномоченного органа, при необходимости, в срок, не превышающий </w:t>
      </w:r>
      <w:r>
        <w:rPr>
          <w:rFonts w:eastAsia="Times New Roman" w:cs="Times New Roman" w:ascii="Times New Roman" w:hAnsi="Times New Roman"/>
          <w:b w:val="false"/>
          <w:i w:val="false"/>
          <w:caps w:val="false"/>
          <w:smallCaps w:val="false"/>
          <w:color w:val="000000"/>
          <w:spacing w:val="0"/>
          <w:kern w:val="0"/>
          <w:sz w:val="28"/>
          <w:szCs w:val="28"/>
          <w:lang w:val="ru-RU" w:eastAsia="ru-RU" w:bidi="ar-SA"/>
        </w:rPr>
        <w:t>7</w:t>
      </w:r>
      <w:r>
        <w:rPr>
          <w:rFonts w:eastAsia="Times New Roman" w:cs="Times New Roman" w:ascii="Times New Roman" w:hAnsi="Times New Roman"/>
          <w:b w:val="false"/>
          <w:i w:val="false"/>
          <w:caps w:val="false"/>
          <w:smallCaps w:val="false"/>
          <w:color w:val="000000"/>
          <w:spacing w:val="0"/>
          <w:sz w:val="28"/>
          <w:szCs w:val="28"/>
        </w:rPr>
        <w:t xml:space="preserve"> рабочих дней со дня передачи ему в работу заявления производит осмотр с фотофиксацией земельного участка.</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3.3.4. Срок выполнения административной процедуры - 26 календарных дней со дня регистрации заявления и прилагаемых документов в Уполномоченный орган.</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3.3.5. Критерием принятия решения в рамках выполнения административной процедуры является отсутствие оснований  для отказа в предоставлении услуги по предварительному согласованию предоставления земельных участков, указанных в пункте 2.9.4 настоящего административного регламента.</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3.3.6. Результатом выполнения административной процедуры является принятие решения:</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 принятие решения о предварительном согласовании предоставления земельного участка;</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 принятие решения об отказе в предварительном согласовании предоставления земельного участка с указанием оснований для отказа.</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3.</w:t>
      </w:r>
      <w:r>
        <w:rPr>
          <w:rFonts w:eastAsia="Times New Roman" w:cs="Times New Roman" w:ascii="Times New Roman" w:hAnsi="Times New Roman"/>
          <w:b w:val="false"/>
          <w:i w:val="false"/>
          <w:caps w:val="false"/>
          <w:smallCaps w:val="false"/>
          <w:color w:val="000000"/>
          <w:spacing w:val="0"/>
          <w:kern w:val="0"/>
          <w:sz w:val="28"/>
          <w:szCs w:val="28"/>
          <w:lang w:val="ru-RU" w:eastAsia="ru-RU" w:bidi="ar-SA"/>
        </w:rPr>
        <w:t>3.7.</w:t>
      </w:r>
      <w:r>
        <w:rPr>
          <w:rFonts w:eastAsia="Times New Roman" w:cs="Times New Roman" w:ascii="Times New Roman" w:hAnsi="Times New Roman"/>
          <w:b w:val="false"/>
          <w:i w:val="false"/>
          <w:caps w:val="false"/>
          <w:smallCaps w:val="false"/>
          <w:color w:val="000000"/>
          <w:spacing w:val="0"/>
          <w:sz w:val="28"/>
          <w:szCs w:val="28"/>
        </w:rPr>
        <w:t xml:space="preserve">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отсутствии оснований, указанных в пункт</w:t>
      </w:r>
      <w:r>
        <w:rPr>
          <w:rFonts w:eastAsia="Times New Roman" w:cs="Times New Roman" w:ascii="Times New Roman" w:hAnsi="Times New Roman"/>
          <w:b w:val="false"/>
          <w:i w:val="false"/>
          <w:caps w:val="false"/>
          <w:smallCaps w:val="false"/>
          <w:color w:val="000000"/>
          <w:spacing w:val="0"/>
          <w:kern w:val="0"/>
          <w:sz w:val="28"/>
          <w:szCs w:val="28"/>
          <w:lang w:val="ru-RU" w:eastAsia="ru-RU" w:bidi="ar-SA"/>
        </w:rPr>
        <w:t>у</w:t>
      </w:r>
      <w:r>
        <w:rPr>
          <w:rFonts w:eastAsia="Times New Roman" w:cs="Times New Roman" w:ascii="Times New Roman" w:hAnsi="Times New Roman"/>
          <w:b w:val="false"/>
          <w:i w:val="false"/>
          <w:caps w:val="false"/>
          <w:smallCaps w:val="false"/>
          <w:color w:val="000000"/>
          <w:spacing w:val="0"/>
          <w:sz w:val="28"/>
          <w:szCs w:val="28"/>
        </w:rPr>
        <w:t xml:space="preserve"> 2.</w:t>
      </w:r>
      <w:r>
        <w:rPr>
          <w:rFonts w:eastAsia="Times New Roman" w:cs="Times New Roman" w:ascii="Times New Roman" w:hAnsi="Times New Roman"/>
          <w:b w:val="false"/>
          <w:i w:val="false"/>
          <w:caps w:val="false"/>
          <w:smallCaps w:val="false"/>
          <w:color w:val="000000"/>
          <w:spacing w:val="0"/>
          <w:kern w:val="0"/>
          <w:sz w:val="28"/>
          <w:szCs w:val="28"/>
          <w:lang w:val="ru-RU" w:eastAsia="ru-RU" w:bidi="ar-SA"/>
        </w:rPr>
        <w:t>9.4</w:t>
      </w:r>
      <w:r>
        <w:rPr>
          <w:rFonts w:eastAsia="Times New Roman" w:cs="Times New Roman" w:ascii="Times New Roman" w:hAnsi="Times New Roman"/>
          <w:b w:val="false"/>
          <w:i w:val="false"/>
          <w:caps w:val="false"/>
          <w:smallCaps w:val="false"/>
          <w:color w:val="000000"/>
          <w:spacing w:val="0"/>
          <w:sz w:val="28"/>
          <w:szCs w:val="28"/>
        </w:rPr>
        <w:t xml:space="preserve"> административного регламента, специалист </w:t>
      </w:r>
      <w:r>
        <w:rPr>
          <w:rFonts w:eastAsia="Times New Roman" w:cs="Times New Roman" w:ascii="Times New Roman" w:hAnsi="Times New Roman"/>
          <w:b w:val="false"/>
          <w:i w:val="false"/>
          <w:caps w:val="false"/>
          <w:smallCaps w:val="false"/>
          <w:color w:val="000000"/>
          <w:spacing w:val="0"/>
          <w:kern w:val="0"/>
          <w:sz w:val="28"/>
          <w:szCs w:val="28"/>
          <w:lang w:val="ru-RU" w:eastAsia="ru-RU" w:bidi="ar-SA"/>
        </w:rPr>
        <w:t>Уполномоченного органа</w:t>
      </w:r>
      <w:r>
        <w:rPr>
          <w:rFonts w:eastAsia="Times New Roman" w:cs="Times New Roman" w:ascii="Times New Roman" w:hAnsi="Times New Roman"/>
          <w:b w:val="false"/>
          <w:i w:val="false"/>
          <w:caps w:val="false"/>
          <w:smallCaps w:val="false"/>
          <w:color w:val="000000"/>
          <w:spacing w:val="0"/>
          <w:sz w:val="28"/>
          <w:szCs w:val="28"/>
        </w:rPr>
        <w:t xml:space="preserve"> в течение 2 календарных дней после заседания Комиссии готовит извещение о предоставлении земельного участка для размещения на официальном сайте в сети Интернет и в средствах массовой информации и обеспечивает его опубликование на официальном сайте в сети Интернет и в средствах массовой информации.</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3.</w:t>
      </w:r>
      <w:r>
        <w:rPr>
          <w:rFonts w:eastAsia="Times New Roman" w:cs="Times New Roman" w:ascii="Times New Roman" w:hAnsi="Times New Roman"/>
          <w:b w:val="false"/>
          <w:i w:val="false"/>
          <w:caps w:val="false"/>
          <w:smallCaps w:val="false"/>
          <w:color w:val="000000"/>
          <w:spacing w:val="0"/>
          <w:kern w:val="0"/>
          <w:sz w:val="28"/>
          <w:szCs w:val="28"/>
          <w:lang w:val="ru-RU" w:eastAsia="ru-RU" w:bidi="ar-SA"/>
        </w:rPr>
        <w:t>3.8</w:t>
      </w:r>
      <w:r>
        <w:rPr>
          <w:rFonts w:eastAsia="Times New Roman" w:cs="Times New Roman" w:ascii="Times New Roman" w:hAnsi="Times New Roman"/>
          <w:b w:val="false"/>
          <w:i w:val="false"/>
          <w:caps w:val="false"/>
          <w:smallCaps w:val="false"/>
          <w:color w:val="000000"/>
          <w:spacing w:val="0"/>
          <w:sz w:val="28"/>
          <w:szCs w:val="28"/>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(приложение 4) в течение 5 календарных дней со дня поступления этих заявлений специалист Отдела готовит проект письма об отказе в предварительном согласовании предоставлении земельного участка и направляет его на согласование начальнику Отдела, который согласовывает в течение 1 календарного дня и передает его на подписание руководителю (заместителю руководителя) Уполномоченного органа.</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Руководитель (заместитель руководителя) Уполномоченного органа в течение 1 календарного дня подписывает решение и передает специалисту, ответственному за делопроизводство, для регистрации.</w:t>
        <w:br/>
        <w:t>Срок административной процедуры 7 дней со дня поступления заявления о намерении участвовать в аукционе предоставлении муниципальной услуги в Уполномоченный орган.</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3.</w:t>
      </w:r>
      <w:r>
        <w:rPr>
          <w:rFonts w:eastAsia="Times New Roman" w:cs="Times New Roman" w:ascii="Times New Roman" w:hAnsi="Times New Roman"/>
          <w:b w:val="false"/>
          <w:i w:val="false"/>
          <w:caps w:val="false"/>
          <w:smallCaps w:val="false"/>
          <w:color w:val="000000"/>
          <w:spacing w:val="0"/>
          <w:kern w:val="0"/>
          <w:sz w:val="28"/>
          <w:szCs w:val="28"/>
          <w:lang w:val="ru-RU" w:eastAsia="ru-RU" w:bidi="ar-SA"/>
        </w:rPr>
        <w:t>3</w:t>
      </w:r>
      <w:r>
        <w:rPr>
          <w:rFonts w:eastAsia="Times New Roman" w:cs="Times New Roman" w:ascii="Times New Roman" w:hAnsi="Times New Roman"/>
          <w:b w:val="false"/>
          <w:i w:val="false"/>
          <w:caps w:val="false"/>
          <w:smallCaps w:val="false"/>
          <w:color w:val="000000"/>
          <w:spacing w:val="0"/>
          <w:sz w:val="28"/>
          <w:szCs w:val="28"/>
        </w:rPr>
        <w:t>.</w:t>
      </w:r>
      <w:r>
        <w:rPr>
          <w:rFonts w:eastAsia="Times New Roman" w:cs="Times New Roman" w:ascii="Times New Roman" w:hAnsi="Times New Roman"/>
          <w:b w:val="false"/>
          <w:i w:val="false"/>
          <w:caps w:val="false"/>
          <w:smallCaps w:val="false"/>
          <w:color w:val="000000"/>
          <w:spacing w:val="0"/>
          <w:kern w:val="0"/>
          <w:sz w:val="28"/>
          <w:szCs w:val="28"/>
          <w:lang w:val="ru-RU" w:eastAsia="ru-RU" w:bidi="ar-SA"/>
        </w:rPr>
        <w:t>9</w:t>
      </w:r>
      <w:r>
        <w:rPr>
          <w:rFonts w:eastAsia="Times New Roman" w:cs="Times New Roman" w:ascii="Times New Roman" w:hAnsi="Times New Roman"/>
          <w:b w:val="false"/>
          <w:i w:val="false"/>
          <w:caps w:val="false"/>
          <w:smallCaps w:val="false"/>
          <w:color w:val="000000"/>
          <w:spacing w:val="0"/>
          <w:sz w:val="28"/>
          <w:szCs w:val="28"/>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Уполномоченного органа готовит решение о предварительном согласовании предоставления земельного участка в форме </w:t>
      </w:r>
      <w:r>
        <w:rPr>
          <w:rFonts w:eastAsia="Times New Roman" w:cs="Times New Roman" w:ascii="Times New Roman" w:hAnsi="Times New Roman"/>
          <w:b w:val="false"/>
          <w:i w:val="false"/>
          <w:caps w:val="false"/>
          <w:smallCaps w:val="false"/>
          <w:color w:val="000000"/>
          <w:spacing w:val="0"/>
          <w:kern w:val="0"/>
          <w:sz w:val="28"/>
          <w:szCs w:val="28"/>
          <w:lang w:val="ru-RU" w:eastAsia="ru-RU" w:bidi="ar-SA"/>
        </w:rPr>
        <w:t>постановления</w:t>
      </w:r>
      <w:r>
        <w:rPr>
          <w:rFonts w:eastAsia="Times New Roman" w:cs="Times New Roman" w:ascii="Times New Roman" w:hAnsi="Times New Roman"/>
          <w:b w:val="false"/>
          <w:i w:val="false"/>
          <w:caps w:val="false"/>
          <w:smallCaps w:val="false"/>
          <w:color w:val="000000"/>
          <w:spacing w:val="0"/>
          <w:sz w:val="28"/>
          <w:szCs w:val="28"/>
        </w:rPr>
        <w:t xml:space="preserve"> Уполномоченного органа  и направляет на подписание руководителю (заместителю руководителя) Уполномоченного органа.</w:t>
        <w:br/>
        <w:t>Руководитель (заместитель руководителя) Уполномоченного органа в течение 2 календарных дней подписывает решение и передает специалисту, ответственному за делопроизводство, для регистрации.</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3.</w:t>
      </w:r>
      <w:r>
        <w:rPr>
          <w:rFonts w:eastAsia="Times New Roman" w:cs="Times New Roman" w:ascii="Times New Roman" w:hAnsi="Times New Roman"/>
          <w:b w:val="false"/>
          <w:i w:val="false"/>
          <w:caps w:val="false"/>
          <w:smallCaps w:val="false"/>
          <w:color w:val="000000"/>
          <w:spacing w:val="0"/>
          <w:kern w:val="0"/>
          <w:sz w:val="28"/>
          <w:szCs w:val="28"/>
          <w:lang w:val="ru-RU" w:eastAsia="ru-RU" w:bidi="ar-SA"/>
        </w:rPr>
        <w:t>3.10</w:t>
      </w:r>
      <w:r>
        <w:rPr>
          <w:rFonts w:eastAsia="Times New Roman" w:cs="Times New Roman" w:ascii="Times New Roman" w:hAnsi="Times New Roman"/>
          <w:b w:val="false"/>
          <w:i w:val="false"/>
          <w:caps w:val="false"/>
          <w:smallCaps w:val="false"/>
          <w:color w:val="000000"/>
          <w:spacing w:val="0"/>
          <w:sz w:val="28"/>
          <w:szCs w:val="28"/>
        </w:rPr>
        <w:t>. Результатом выполнения административной процедуры является:</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направление заявителю письма о возврате заявления;</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письмо о приостановлении рассмотрения заявления об утверждении схемы;</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 xml:space="preserve">решение Уполномоченного органа о предварительном согласовании предоставления земельного участка в форме </w:t>
      </w:r>
      <w:r>
        <w:rPr>
          <w:rFonts w:eastAsia="Times New Roman" w:cs="Times New Roman" w:ascii="Times New Roman" w:hAnsi="Times New Roman"/>
          <w:b w:val="false"/>
          <w:i w:val="false"/>
          <w:caps w:val="false"/>
          <w:smallCaps w:val="false"/>
          <w:color w:val="000000"/>
          <w:spacing w:val="0"/>
          <w:kern w:val="0"/>
          <w:sz w:val="28"/>
          <w:szCs w:val="28"/>
          <w:lang w:val="ru-RU" w:eastAsia="ru-RU" w:bidi="ar-SA"/>
        </w:rPr>
        <w:t xml:space="preserve">постановления </w:t>
      </w:r>
      <w:r>
        <w:rPr>
          <w:rFonts w:eastAsia="Times New Roman" w:cs="Times New Roman" w:ascii="Times New Roman" w:hAnsi="Times New Roman"/>
          <w:b w:val="false"/>
          <w:i w:val="false"/>
          <w:caps w:val="false"/>
          <w:smallCaps w:val="false"/>
          <w:color w:val="000000"/>
          <w:spacing w:val="0"/>
          <w:sz w:val="28"/>
          <w:szCs w:val="28"/>
        </w:rPr>
        <w:t xml:space="preserve"> Уполномоченного органа с сопроводительным письмом;</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письмо Уполномоченного органа об отказе в предварительном согласовании предоставления земельного участка, с указанием оснований для отказа.</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Максимальный срок выполнения административной процедуры:</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 xml:space="preserve">– </w:t>
      </w:r>
      <w:r>
        <w:rPr>
          <w:rFonts w:eastAsia="Times New Roman" w:cs="Times New Roman" w:ascii="Times New Roman" w:hAnsi="Times New Roman"/>
          <w:b w:val="false"/>
          <w:i w:val="false"/>
          <w:caps w:val="false"/>
          <w:smallCaps w:val="false"/>
          <w:color w:val="000000"/>
          <w:spacing w:val="0"/>
          <w:sz w:val="28"/>
          <w:szCs w:val="28"/>
        </w:rPr>
        <w:t>27 календарных дней со дня поступления заявления в Уполномоченный орган;</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 не более 57 календарных дней со дня поступления заявления в Уполномоченный орган 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- 10 календарных дней со дня поступления заявления в Уполномоченный орган в случае возврата документов;</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- 30 календарных дней со дня поступления заявления в Уполномоченный орган в случае решения о приостановлении срока рассмотрения поданного позднее заявления о предварительном согласовании предоставления земельного участка.</w:t>
      </w:r>
    </w:p>
    <w:p>
      <w:pPr>
        <w:pStyle w:val="Normal"/>
        <w:tabs>
          <w:tab w:val="clear" w:pos="709"/>
          <w:tab w:val="left" w:pos="851" w:leader="none"/>
          <w:tab w:val="left" w:pos="993" w:leader="none"/>
        </w:tabs>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 xml:space="preserve">3.2.3. Информирование заявителя о принятом решении. </w:t>
      </w:r>
      <w:r>
        <w:rPr>
          <w:rFonts w:eastAsia="Times New Roman" w:cs="Times New Roman" w:ascii="Times New Roman" w:hAnsi="Times New Roman"/>
          <w:sz w:val="28"/>
          <w:szCs w:val="28"/>
        </w:rPr>
        <w:br/>
      </w:r>
    </w:p>
    <w:p>
      <w:pPr>
        <w:pStyle w:val="Normal"/>
        <w:spacing w:lineRule="auto" w:line="240" w:before="0" w:after="0"/>
        <w:ind w:left="0" w:right="0" w:firstLine="709"/>
        <w:jc w:val="both"/>
        <w:rPr>
          <w:rFonts w:eastAsia="Times New Roman" w:cs="Times New Roman"/>
          <w:i/>
          <w:i/>
        </w:rPr>
      </w:pPr>
      <w:r>
        <w:rPr>
          <w:rFonts w:eastAsia="Times New Roman" w:cs="Times New Roman"/>
          <w:i/>
        </w:rPr>
      </w:r>
    </w:p>
    <w:p>
      <w:pPr>
        <w:pStyle w:val="Normal"/>
        <w:tabs>
          <w:tab w:val="clear" w:pos="709"/>
          <w:tab w:val="left" w:pos="851" w:leader="none"/>
          <w:tab w:val="left" w:pos="993" w:leader="none"/>
        </w:tabs>
        <w:spacing w:lineRule="auto" w:line="240" w:before="0" w:after="0"/>
        <w:ind w:firstLine="709"/>
        <w:jc w:val="center"/>
        <w:rPr/>
      </w:pPr>
      <w:r>
        <w:rPr>
          <w:rFonts w:eastAsia="Times New Roman" w:cs="Times New Roman" w:ascii="Times New Roman" w:hAnsi="Times New Roman"/>
          <w:i/>
          <w:iCs/>
          <w:sz w:val="28"/>
          <w:szCs w:val="28"/>
        </w:rPr>
        <w:t xml:space="preserve">3.4. </w:t>
      </w:r>
      <w:r>
        <w:rPr>
          <w:rFonts w:cs="Times New Roman" w:ascii="Times New Roman" w:hAnsi="Times New Roman"/>
          <w:i/>
          <w:iCs/>
          <w:sz w:val="28"/>
          <w:szCs w:val="28"/>
        </w:rPr>
        <w:t>Выдача (направление) заявителю результата предоставления муниципальной услуги</w:t>
      </w:r>
    </w:p>
    <w:p>
      <w:pPr>
        <w:pStyle w:val="Normal"/>
        <w:tabs>
          <w:tab w:val="clear" w:pos="709"/>
          <w:tab w:val="left" w:pos="851" w:leader="none"/>
          <w:tab w:val="left" w:pos="993" w:leader="none"/>
        </w:tabs>
        <w:spacing w:lineRule="auto" w:line="240" w:before="0" w:after="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3.4.1. В случае наличия оснований для отказа в выдаче разрешения на использование земель или земельного участка, указанных в пункте 2.9.4 настоящего административного регламента, специалист, ответственный за предоставление муниципальной услуги, готовит письменный мотивированный отказ в предварительном согласовании предоставления земельного участка с указанием оснований для отказа.</w:t>
      </w:r>
      <w:r>
        <w:rPr>
          <w:rFonts w:eastAsia="Times New Roman" w:cs="Times New Roman" w:ascii="Times New Roman" w:hAnsi="Times New Roman"/>
          <w:i/>
          <w:sz w:val="28"/>
          <w:szCs w:val="28"/>
        </w:rPr>
        <w:br/>
      </w:r>
      <w:r>
        <w:rPr>
          <w:rFonts w:eastAsia="Times New Roman" w:cs="Times New Roman" w:ascii="Times New Roman" w:hAnsi="Times New Roman"/>
          <w:b w:val="false"/>
          <w:i w:val="false"/>
          <w:caps w:val="false"/>
          <w:smallCaps w:val="false"/>
          <w:color w:val="000000"/>
          <w:spacing w:val="0"/>
          <w:sz w:val="28"/>
          <w:szCs w:val="28"/>
        </w:rPr>
        <w:t>Подготовленный письменный мотивированный отказ подписывается руководителем Уполномоченного органа и в день его подписания выдается (направляется) заявителю указанным в заявлении способом.</w:t>
      </w:r>
    </w:p>
    <w:p>
      <w:pPr>
        <w:pStyle w:val="Normal"/>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 xml:space="preserve">3.4.2. В случае отсутствия оснований для отказа в выдаче разрешения на использование земель или земельного участка специалист, ответственный за предоставление муниципальной услуги, готовит решение о предварительном согласовании предоставления земельного участка в форме постановления администрации </w:t>
      </w:r>
      <w:r>
        <w:rPr>
          <w:rFonts w:eastAsia="Times New Roman" w:cs="Times New Roman" w:ascii="Times New Roman" w:hAnsi="Times New Roman"/>
          <w:b w:val="false"/>
          <w:i w:val="false"/>
          <w:caps w:val="false"/>
          <w:smallCaps w:val="false"/>
          <w:color w:val="000000"/>
          <w:spacing w:val="0"/>
          <w:kern w:val="0"/>
          <w:sz w:val="28"/>
          <w:szCs w:val="28"/>
          <w:lang w:val="ru-RU" w:eastAsia="ru-RU" w:bidi="ar-SA"/>
        </w:rPr>
        <w:t>сельского поселения Юровское.</w:t>
      </w:r>
    </w:p>
    <w:p>
      <w:pPr>
        <w:pStyle w:val="Normal"/>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 xml:space="preserve">Подписанное постановление администрации </w:t>
      </w:r>
      <w:r>
        <w:rPr>
          <w:rFonts w:eastAsia="Times New Roman" w:cs="Times New Roman" w:ascii="Times New Roman" w:hAnsi="Times New Roman"/>
          <w:b w:val="false"/>
          <w:i w:val="false"/>
          <w:caps w:val="false"/>
          <w:smallCaps w:val="false"/>
          <w:color w:val="000000"/>
          <w:spacing w:val="0"/>
          <w:kern w:val="0"/>
          <w:sz w:val="28"/>
          <w:szCs w:val="28"/>
          <w:lang w:val="ru-RU" w:eastAsia="ru-RU" w:bidi="ar-SA"/>
        </w:rPr>
        <w:t>сельского поселения Юровско</w:t>
      </w:r>
      <w:r>
        <w:rPr>
          <w:rFonts w:eastAsia="Times New Roman" w:cs="Times New Roman" w:ascii="Times New Roman" w:hAnsi="Times New Roman"/>
          <w:b w:val="false"/>
          <w:i w:val="false"/>
          <w:caps w:val="false"/>
          <w:smallCaps w:val="false"/>
          <w:color w:val="000000"/>
          <w:spacing w:val="0"/>
          <w:sz w:val="28"/>
          <w:szCs w:val="28"/>
        </w:rPr>
        <w:t>е о предварительном согласовании предоставления земельного участка выдается (направляется) заявителю указанным в заявлении способом.</w:t>
      </w:r>
    </w:p>
    <w:p>
      <w:pPr>
        <w:pStyle w:val="Normal"/>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3.4.3. Срок выполнения административной процедуры — 3 календарных дня со дня принятия решения.</w:t>
      </w:r>
    </w:p>
    <w:p>
      <w:pPr>
        <w:pStyle w:val="Normal"/>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3.4.4. Критерием принятия решения в рамках выполнения административной процедуры является отсутствие оснований для отказа в выдаче решения о предварительном согласовании предоставления земельного участка, указанных в пункте 2.9.4 настоящего административного регламента.</w:t>
      </w:r>
    </w:p>
    <w:p>
      <w:pPr>
        <w:pStyle w:val="Normal"/>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3.4.5. Результатом выполнения административной процедуры является выдача (направление) заявителю:</w:t>
      </w:r>
    </w:p>
    <w:p>
      <w:pPr>
        <w:pStyle w:val="Normal"/>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 постановления о предварительном согласовании предоставления земельного участка;</w:t>
      </w:r>
    </w:p>
    <w:p>
      <w:pPr>
        <w:pStyle w:val="Normal"/>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 отказа в предварительном согласовании предоставления земельного участка с указанием оснований для отказа.</w:t>
      </w:r>
    </w:p>
    <w:p>
      <w:pPr>
        <w:pStyle w:val="Normal"/>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3.5. Обнаружение допущенных опечаток и ошибок в выданных в результате предоставления муниципальной услуги документах.</w:t>
      </w:r>
    </w:p>
    <w:p>
      <w:pPr>
        <w:pStyle w:val="Normal"/>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w:t>
      </w:r>
    </w:p>
    <w:p>
      <w:pPr>
        <w:pStyle w:val="Normal"/>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- 3 рабочих дней со дня обращения заявителя об их устранении, если опечатки и ошибки допущены в письме, договоре аренды;</w:t>
      </w:r>
    </w:p>
    <w:p>
      <w:pPr>
        <w:pStyle w:val="Normal"/>
        <w:spacing w:lineRule="auto" w:line="240" w:before="0" w:after="0"/>
        <w:ind w:left="0" w:right="0" w:firstLine="539"/>
        <w:jc w:val="both"/>
        <w:rPr/>
      </w:pPr>
      <w:r>
        <w:rPr>
          <w:rFonts w:eastAsia="Times New Roman" w:cs="Times New Roman" w:ascii="Times New Roman" w:hAnsi="Times New Roman"/>
          <w:b w:val="false"/>
          <w:i w:val="false"/>
          <w:caps w:val="false"/>
          <w:smallCaps w:val="false"/>
          <w:color w:val="000000"/>
          <w:spacing w:val="0"/>
          <w:sz w:val="28"/>
          <w:szCs w:val="28"/>
        </w:rPr>
        <w:t>- 10 рабочих дней со дня обращения заявителя об их устранении, если опечатки и ошибки допущены в постановлении о предоставлении земельного участка.</w:t>
      </w:r>
      <w:r>
        <w:rPr>
          <w:rFonts w:eastAsia="Times New Roman" w:cs="Times New Roman" w:ascii="Times New Roman" w:hAnsi="Times New Roman"/>
          <w:i/>
          <w:sz w:val="28"/>
          <w:szCs w:val="28"/>
        </w:rPr>
        <w:br/>
      </w:r>
    </w:p>
    <w:p>
      <w:pPr>
        <w:pStyle w:val="4"/>
        <w:spacing w:lineRule="auto" w:line="240" w:before="0" w:after="0"/>
        <w:rPr/>
      </w:pPr>
      <w:r>
        <w:rPr>
          <w:lang w:val="en-US"/>
        </w:rPr>
        <w:t>IV</w:t>
      </w:r>
      <w:r>
        <w:rPr/>
        <w:t xml:space="preserve">. Формы контроля за исполнением </w:t>
      </w:r>
    </w:p>
    <w:p>
      <w:pPr>
        <w:pStyle w:val="4"/>
        <w:spacing w:lineRule="auto" w:line="240" w:before="0" w:after="0"/>
        <w:rPr/>
      </w:pPr>
      <w:r>
        <w:rPr/>
        <w:t>административного регламента</w:t>
      </w:r>
    </w:p>
    <w:p>
      <w:pPr>
        <w:pStyle w:val="Normal"/>
        <w:rPr/>
      </w:pPr>
      <w:r>
        <w:rPr/>
      </w:r>
    </w:p>
    <w:p>
      <w:pPr>
        <w:pStyle w:val="Normal"/>
        <w:spacing w:lineRule="auto" w:line="240" w:before="0" w:after="0"/>
        <w:ind w:left="0" w:right="0" w:firstLine="539"/>
        <w:jc w:val="both"/>
        <w:rPr>
          <w:rFonts w:ascii="Times New Roman" w:hAnsi="Times New Roman" w:cs="Times New Roman"/>
          <w:sz w:val="28"/>
          <w:szCs w:val="28"/>
        </w:rPr>
      </w:pPr>
      <w:r>
        <w:rPr>
          <w:rFonts w:cs="Times New Roman" w:ascii="Times New Roman" w:hAnsi="Times New Roman"/>
          <w:sz w:val="28"/>
          <w:szCs w:val="28"/>
        </w:rPr>
        <w:t>4.1.</w:t>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глава сельского поселения.</w:t>
      </w:r>
    </w:p>
    <w:p>
      <w:pPr>
        <w:pStyle w:val="Normal"/>
        <w:spacing w:lineRule="auto" w:line="240" w:before="0" w:after="0"/>
        <w:ind w:left="0" w:right="0" w:firstLine="539"/>
        <w:jc w:val="both"/>
        <w:rPr/>
      </w:pPr>
      <w:r>
        <w:rPr>
          <w:rFonts w:cs="Times New Roman" w:ascii="Times New Roman" w:hAnsi="Times New Roman"/>
          <w:sz w:val="28"/>
          <w:szCs w:val="28"/>
        </w:rPr>
        <w:t>Текущий контроль осуществляется на постоянной основе.</w:t>
      </w:r>
    </w:p>
    <w:p>
      <w:pPr>
        <w:pStyle w:val="ConsPlusNormal1"/>
        <w:spacing w:lineRule="auto" w:line="240" w:before="0" w:after="0"/>
        <w:ind w:left="0" w:right="0" w:firstLine="539"/>
        <w:jc w:val="both"/>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spacing w:lineRule="auto" w:line="240" w:before="0" w:after="0"/>
        <w:ind w:left="0" w:right="0" w:firstLine="539"/>
        <w:jc w:val="both"/>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w:t>
      </w:r>
      <w:r>
        <w:rPr>
          <w:rFonts w:eastAsia="Times New Roman" w:cs="Times New Roman" w:ascii="Times New Roman" w:hAnsi="Times New Roman"/>
          <w:color w:val="auto"/>
          <w:kern w:val="0"/>
          <w:sz w:val="28"/>
          <w:szCs w:val="28"/>
          <w:lang w:val="ru-RU" w:eastAsia="ru-RU" w:bidi="ar-SA"/>
        </w:rPr>
        <w:t>ет</w:t>
      </w:r>
      <w:r>
        <w:rPr>
          <w:rFonts w:cs="Times New Roman" w:ascii="Times New Roman" w:hAnsi="Times New Roman"/>
          <w:sz w:val="28"/>
          <w:szCs w:val="28"/>
        </w:rPr>
        <w:t xml:space="preserve"> </w:t>
      </w:r>
      <w:r>
        <w:rPr>
          <w:rFonts w:eastAsia="Times New Roman" w:cs="Times New Roman" w:ascii="Times New Roman" w:hAnsi="Times New Roman"/>
          <w:color w:val="auto"/>
          <w:kern w:val="0"/>
          <w:sz w:val="28"/>
          <w:szCs w:val="28"/>
          <w:lang w:val="ru-RU" w:eastAsia="ru-RU" w:bidi="ar-SA"/>
        </w:rPr>
        <w:t>глава сельского поселения</w:t>
      </w:r>
      <w:r>
        <w:rPr>
          <w:rFonts w:cs="Times New Roman" w:ascii="Times New Roman" w:hAnsi="Times New Roman"/>
          <w:i/>
          <w:iCs/>
          <w:sz w:val="28"/>
          <w:szCs w:val="28"/>
        </w:rPr>
        <w:t>.</w:t>
      </w:r>
    </w:p>
    <w:p>
      <w:pPr>
        <w:pStyle w:val="ConsPlusNormal1"/>
        <w:spacing w:lineRule="auto" w:line="240" w:before="0" w:after="0"/>
        <w:ind w:left="0" w:right="0" w:firstLine="539"/>
        <w:jc w:val="both"/>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clear" w:pos="709"/>
          <w:tab w:val="left" w:pos="0" w:leader="none"/>
        </w:tabs>
        <w:spacing w:lineRule="auto" w:line="240" w:before="0" w:after="0"/>
        <w:ind w:left="0" w:right="0" w:firstLine="539"/>
        <w:jc w:val="both"/>
        <w:outlineLvl w:val="2"/>
        <w:rPr/>
      </w:pPr>
      <w:r>
        <w:rPr>
          <w:rFonts w:cs="Times New Roman" w:ascii="Times New Roman" w:hAnsi="Times New Roman"/>
          <w:color w:val="000000" w:themeColor="text1"/>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clear" w:pos="709"/>
          <w:tab w:val="left" w:pos="0" w:leader="none"/>
        </w:tabs>
        <w:spacing w:lineRule="auto" w:line="240" w:before="0" w:after="0"/>
        <w:ind w:left="0" w:right="0" w:firstLine="539"/>
        <w:jc w:val="both"/>
        <w:outlineLvl w:val="2"/>
        <w:rPr/>
      </w:pPr>
      <w:r>
        <w:rPr>
          <w:rFonts w:cs="Times New Roman" w:ascii="Times New Roman" w:hAnsi="Times New Roman"/>
          <w:color w:val="000000" w:themeColor="text1"/>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pPr>
        <w:pStyle w:val="ConsPlusNormal1"/>
        <w:spacing w:lineRule="auto" w:line="240" w:before="0" w:after="0"/>
        <w:ind w:left="0" w:right="0" w:firstLine="539"/>
        <w:jc w:val="both"/>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spacing w:lineRule="auto" w:line="240" w:before="0" w:after="0"/>
        <w:ind w:left="0" w:right="0" w:firstLine="539"/>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spacing w:lineRule="auto" w:line="240" w:before="0" w:after="0"/>
        <w:ind w:left="0" w:right="0" w:firstLine="539"/>
        <w:rPr/>
      </w:pPr>
      <w:r>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clear" w:pos="709"/>
          <w:tab w:val="left" w:pos="900" w:leader="none"/>
          <w:tab w:val="left" w:pos="1080" w:leader="none"/>
        </w:tabs>
        <w:spacing w:lineRule="auto" w:line="240" w:before="0" w:after="0"/>
        <w:ind w:left="0" w:right="0" w:firstLine="539"/>
        <w:jc w:val="both"/>
        <w:rPr/>
      </w:pPr>
      <w:r>
        <w:rPr>
          <w:rFonts w:cs="Times New Roman" w:ascii="Times New Roman" w:hAnsi="Times New Roman"/>
          <w:sz w:val="28"/>
          <w:szCs w:val="28"/>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8"/>
          <w:szCs w:val="28"/>
        </w:rPr>
        <w:t>Российской Федерации</w:t>
      </w:r>
      <w:r>
        <w:rPr>
          <w:rFonts w:cs="Times New Roman" w:ascii="Times New Roman" w:hAnsi="Times New Roman"/>
          <w:spacing w:val="-4"/>
          <w:sz w:val="28"/>
          <w:szCs w:val="28"/>
        </w:rPr>
        <w:t xml:space="preserve">, Кодексом Российской Федерации об административных правонарушениях, </w:t>
      </w:r>
      <w:r>
        <w:rPr>
          <w:rFonts w:cs="Times New Roman" w:ascii="Times New Roman" w:hAnsi="Times New Roman"/>
          <w:sz w:val="28"/>
          <w:szCs w:val="28"/>
        </w:rPr>
        <w:t>возлагается на лиц, замещающих должности в Уполномоченном органе, ответственных за предоставление муниципальной услуги.</w:t>
      </w:r>
    </w:p>
    <w:p>
      <w:pPr>
        <w:pStyle w:val="Normal"/>
        <w:spacing w:lineRule="auto" w:line="240" w:before="0" w:after="0"/>
        <w:ind w:left="0" w:right="0" w:firstLine="539"/>
        <w:jc w:val="both"/>
        <w:rPr>
          <w:rFonts w:ascii="Times New Roman" w:hAnsi="Times New Roman" w:cs="Times New Roman"/>
          <w:i/>
          <w:i/>
        </w:rPr>
      </w:pPr>
      <w:r>
        <w:rPr>
          <w:rFonts w:cs="Times New Roman"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clear" w:pos="709"/>
          <w:tab w:val="left" w:pos="900" w:leader="none"/>
          <w:tab w:val="left" w:pos="1080" w:leader="none"/>
        </w:tabs>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p>
    <w:p>
      <w:pPr>
        <w:pStyle w:val="ConsPlusNormal1"/>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39"/>
        <w:jc w:val="both"/>
        <w:rPr/>
      </w:pPr>
      <w:r>
        <w:rPr>
          <w:rFonts w:cs="Times New Roman" w:ascii="Times New Roman" w:hAnsi="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left="0" w:right="0" w:firstLine="539"/>
        <w:jc w:val="both"/>
        <w:rPr/>
      </w:pPr>
      <w:r>
        <w:rPr>
          <w:rFonts w:cs="Times New Roman" w:ascii="Times New Roman" w:hAnsi="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spacing w:lineRule="auto" w:line="240" w:before="0" w:after="0"/>
        <w:ind w:left="0" w:right="0" w:firstLine="539"/>
        <w:jc w:val="both"/>
        <w:rPr/>
      </w:pPr>
      <w:r>
        <w:rPr>
          <w:rFonts w:cs="Times New Roman" w:ascii="Times New Roman" w:hAnsi="Times New Roman"/>
          <w:sz w:val="28"/>
          <w:szCs w:val="28"/>
        </w:rPr>
        <w:t>Заявитель может обратиться с жалобой, в том числе в следующих случаях:</w:t>
      </w:r>
    </w:p>
    <w:p>
      <w:pPr>
        <w:pStyle w:val="Normal"/>
        <w:spacing w:lineRule="auto" w:line="240" w:before="0" w:after="0"/>
        <w:ind w:left="0" w:right="0" w:firstLine="539"/>
        <w:jc w:val="both"/>
        <w:rPr/>
      </w:pPr>
      <w:r>
        <w:rPr>
          <w:rFonts w:cs="Times New Roman" w:ascii="Times New Roman" w:hAnsi="Times New Roman"/>
          <w:sz w:val="28"/>
          <w:szCs w:val="28"/>
        </w:rPr>
        <w:t>1) нарушение срока регистрации запроса о предоставлении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2) нарушение срока предоставления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w:t>
      </w:r>
      <w:r>
        <w:rPr>
          <w:rFonts w:eastAsia="" w:cs="Times New Roman" w:ascii="Times New Roman" w:hAnsi="Times New Roman" w:eastAsiaTheme="minorEastAsia"/>
          <w:color w:val="auto"/>
          <w:kern w:val="0"/>
          <w:sz w:val="28"/>
          <w:szCs w:val="28"/>
          <w:lang w:val="ru-RU" w:eastAsia="ru-RU" w:bidi="ar-SA"/>
        </w:rPr>
        <w:t>сельского поселения Юровское</w:t>
      </w:r>
      <w:r>
        <w:rPr>
          <w:rFonts w:cs="Times New Roman" w:ascii="Times New Roman" w:hAnsi="Times New Roman"/>
          <w:sz w:val="28"/>
          <w:szCs w:val="28"/>
        </w:rPr>
        <w:t xml:space="preserve"> для предоставления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w:t>
      </w:r>
      <w:r>
        <w:rPr>
          <w:rFonts w:eastAsia="" w:cs="Times New Roman" w:ascii="Times New Roman" w:hAnsi="Times New Roman" w:eastAsiaTheme="minorEastAsia"/>
          <w:color w:val="auto"/>
          <w:kern w:val="0"/>
          <w:sz w:val="28"/>
          <w:szCs w:val="28"/>
          <w:lang w:val="ru-RU" w:eastAsia="ru-RU" w:bidi="ar-SA"/>
        </w:rPr>
        <w:t>сельского поселения Юровское</w:t>
      </w:r>
      <w:r>
        <w:rPr>
          <w:rFonts w:cs="Times New Roman" w:ascii="Times New Roman" w:hAnsi="Times New Roman"/>
          <w:sz w:val="28"/>
          <w:szCs w:val="28"/>
        </w:rPr>
        <w:t xml:space="preserve">  для предоставления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w:t>
      </w:r>
      <w:r>
        <w:rPr>
          <w:rFonts w:eastAsia="" w:cs="Times New Roman" w:ascii="Times New Roman" w:hAnsi="Times New Roman" w:eastAsiaTheme="minorEastAsia"/>
          <w:color w:val="auto"/>
          <w:kern w:val="0"/>
          <w:sz w:val="28"/>
          <w:szCs w:val="28"/>
          <w:lang w:val="ru-RU" w:eastAsia="ru-RU" w:bidi="ar-SA"/>
        </w:rPr>
        <w:t>сельского поселения Юровское</w:t>
      </w:r>
      <w:r>
        <w:rPr>
          <w:rFonts w:cs="Times New Roman" w:ascii="Times New Roman" w:hAnsi="Times New Roman"/>
          <w:sz w:val="28"/>
          <w:szCs w:val="28"/>
        </w:rPr>
        <w:t>;</w:t>
      </w:r>
    </w:p>
    <w:p>
      <w:pPr>
        <w:pStyle w:val="Normal"/>
        <w:spacing w:lineRule="auto" w:line="240" w:before="0" w:after="0"/>
        <w:ind w:left="0" w:right="0" w:firstLine="539"/>
        <w:jc w:val="both"/>
        <w:rPr/>
      </w:pPr>
      <w:r>
        <w:rPr>
          <w:rFonts w:cs="Times New Roman"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w:t>
      </w:r>
      <w:r>
        <w:rPr>
          <w:rFonts w:eastAsia="" w:cs="Times New Roman" w:ascii="Times New Roman" w:hAnsi="Times New Roman" w:eastAsiaTheme="minorEastAsia"/>
          <w:color w:val="auto"/>
          <w:kern w:val="0"/>
          <w:sz w:val="28"/>
          <w:szCs w:val="28"/>
          <w:lang w:val="ru-RU" w:eastAsia="ru-RU" w:bidi="ar-SA"/>
        </w:rPr>
        <w:t xml:space="preserve">сельского поселения Юровское </w:t>
      </w:r>
      <w:r>
        <w:rPr>
          <w:rFonts w:cs="Times New Roman" w:ascii="Times New Roman" w:hAnsi="Times New Roman"/>
          <w:sz w:val="28"/>
          <w:szCs w:val="28"/>
        </w:rPr>
        <w:t>;</w:t>
      </w:r>
    </w:p>
    <w:p>
      <w:pPr>
        <w:pStyle w:val="Normal"/>
        <w:spacing w:lineRule="auto" w:line="240" w:before="0" w:after="0"/>
        <w:ind w:left="0" w:right="0" w:firstLine="539"/>
        <w:jc w:val="both"/>
        <w:rPr/>
      </w:pPr>
      <w:r>
        <w:rPr>
          <w:rFonts w:cs="Times New Roman" w:ascii="Times New Roman" w:hAnsi="Times New Roman"/>
          <w:sz w:val="28"/>
          <w:szCs w:val="28"/>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before="0" w:after="0"/>
        <w:ind w:left="0" w:right="0" w:firstLine="539"/>
        <w:jc w:val="both"/>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органов местного самоуправления </w:t>
      </w:r>
      <w:r>
        <w:rPr>
          <w:rFonts w:eastAsia="" w:cs="Times New Roman" w:ascii="Times New Roman" w:hAnsi="Times New Roman" w:eastAsiaTheme="minorEastAsia"/>
          <w:color w:val="auto"/>
          <w:kern w:val="0"/>
          <w:sz w:val="28"/>
          <w:szCs w:val="28"/>
          <w:lang w:val="ru-RU" w:eastAsia="ru-RU" w:bidi="ar-SA"/>
        </w:rPr>
        <w:t>сельского поселения Юровское</w:t>
      </w:r>
      <w:r>
        <w:rPr>
          <w:rFonts w:cs="Times New Roman" w:ascii="Times New Roman" w:hAnsi="Times New Roman"/>
          <w:sz w:val="21"/>
          <w:szCs w:val="21"/>
        </w:rPr>
        <w:t>;</w:t>
      </w:r>
    </w:p>
    <w:p>
      <w:pPr>
        <w:pStyle w:val="Normal"/>
        <w:spacing w:lineRule="auto" w:line="240" w:before="0" w:after="0"/>
        <w:ind w:left="0" w:right="0" w:firstLine="539"/>
        <w:jc w:val="both"/>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left="0" w:right="0" w:firstLine="539"/>
        <w:jc w:val="both"/>
        <w:rPr/>
      </w:pPr>
      <w:r>
        <w:rPr>
          <w:rFonts w:cs="Times New Roman"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left="0" w:right="0" w:firstLine="539"/>
        <w:jc w:val="both"/>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left="0" w:right="0" w:firstLine="539"/>
        <w:jc w:val="both"/>
        <w:rPr/>
      </w:pPr>
      <w:r>
        <w:rPr>
          <w:rFonts w:eastAsia="Calibri"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pStyle w:val="Normal"/>
        <w:spacing w:lineRule="auto" w:line="240" w:before="0" w:after="0"/>
        <w:ind w:left="0" w:right="0" w:firstLine="539"/>
        <w:jc w:val="both"/>
        <w:rPr/>
      </w:pPr>
      <w:r>
        <w:rPr>
          <w:rFonts w:cs="Times New Roman"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left="0" w:right="0" w:firstLine="539"/>
        <w:jc w:val="both"/>
        <w:rPr/>
      </w:pPr>
      <w:r>
        <w:rPr>
          <w:rFonts w:cs="Times New Roman" w:ascii="Times New Roman" w:hAnsi="Times New Roman"/>
          <w:sz w:val="28"/>
          <w:szCs w:val="28"/>
        </w:rPr>
        <w:t xml:space="preserve">Жалоба подается в письменной форме на бумажном носителе, в электронной форме. </w:t>
      </w:r>
    </w:p>
    <w:p>
      <w:pPr>
        <w:pStyle w:val="Normal"/>
        <w:spacing w:lineRule="auto" w:line="240" w:before="0" w:after="0"/>
        <w:ind w:left="0" w:right="0" w:firstLine="539"/>
        <w:jc w:val="both"/>
        <w:rPr/>
      </w:pPr>
      <w:r>
        <w:rPr>
          <w:rFonts w:cs="Times New Roman" w:ascii="Times New Roman" w:hAnsi="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pPr>
        <w:pStyle w:val="ConsPlusNormal1"/>
        <w:spacing w:lineRule="auto" w:line="240" w:before="0" w:after="0"/>
        <w:ind w:left="0" w:right="0" w:firstLine="539"/>
        <w:jc w:val="both"/>
        <w:rPr/>
      </w:pPr>
      <w:r>
        <w:rPr>
          <w:rFonts w:cs="Times New Roman"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pPr>
        <w:pStyle w:val="ConsPlusNormal1"/>
        <w:spacing w:lineRule="auto" w:line="240" w:before="0" w:after="0"/>
        <w:ind w:left="0" w:right="0" w:firstLine="539"/>
        <w:jc w:val="both"/>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spacing w:lineRule="auto" w:line="240" w:before="0" w:after="0"/>
        <w:ind w:left="0" w:right="0" w:firstLine="539"/>
        <w:jc w:val="both"/>
        <w:rPr/>
      </w:pPr>
      <w:r>
        <w:rPr>
          <w:rFonts w:cs="Times New Roman" w:ascii="Times New Roman" w:hAnsi="Times New Roman"/>
          <w:sz w:val="28"/>
          <w:szCs w:val="28"/>
        </w:rPr>
        <w:t xml:space="preserve">должностных лиц Уполномоченного органа, муниципальных служащих – </w:t>
      </w:r>
      <w:r>
        <w:rPr>
          <w:rFonts w:cs="Times New Roman" w:ascii="Times New Roman" w:hAnsi="Times New Roman"/>
          <w:i w:val="false"/>
          <w:iCs w:val="false"/>
          <w:sz w:val="28"/>
          <w:szCs w:val="28"/>
        </w:rPr>
        <w:t>руководителю Уполномоченного органа.</w:t>
      </w:r>
    </w:p>
    <w:p>
      <w:pPr>
        <w:pStyle w:val="Normal"/>
        <w:spacing w:lineRule="auto" w:line="240" w:before="0" w:after="0"/>
        <w:ind w:left="0" w:right="0" w:firstLine="539"/>
        <w:jc w:val="both"/>
        <w:rPr>
          <w:i w:val="false"/>
          <w:i w:val="false"/>
          <w:iCs w:val="false"/>
        </w:rPr>
      </w:pPr>
      <w:r>
        <w:rPr>
          <w:rFonts w:cs="Times New Roman" w:ascii="Times New Roman" w:hAnsi="Times New Roman"/>
          <w:i w:val="false"/>
          <w:iCs w:val="false"/>
          <w:sz w:val="28"/>
          <w:szCs w:val="28"/>
        </w:rPr>
        <w:t xml:space="preserve">5.5. Жалобы в электронной форме направляются через систему досудебного обжалования </w:t>
      </w:r>
      <w:hyperlink r:id="rId30">
        <w:r>
          <w:rPr>
            <w:rFonts w:ascii="Times New Roman" w:hAnsi="Times New Roman"/>
            <w:i w:val="false"/>
            <w:iCs w:val="false"/>
            <w:sz w:val="28"/>
            <w:szCs w:val="28"/>
          </w:rPr>
          <w:t>https://do.gosuslugi.ru</w:t>
        </w:r>
      </w:hyperlink>
      <w:r>
        <w:rPr>
          <w:rFonts w:cs="Times New Roman" w:ascii="Times New Roman" w:hAnsi="Times New Roman"/>
          <w:i w:val="false"/>
          <w:iCs w:val="false"/>
          <w:sz w:val="28"/>
          <w:szCs w:val="28"/>
        </w:rPr>
        <w:t>., либо посредством официального сайта сельского поселения в информационно-телекоммуникационной сети «Интер</w:t>
      </w:r>
      <w:r>
        <w:rPr>
          <w:rFonts w:eastAsia="Times New Roman" w:cs="Times New Roman" w:ascii="Times New Roman" w:hAnsi="Times New Roman"/>
          <w:i w:val="false"/>
          <w:iCs w:val="false"/>
          <w:color w:val="auto"/>
          <w:sz w:val="28"/>
          <w:szCs w:val="24"/>
          <w:lang w:val="ru-RU" w:eastAsia="zh-CN" w:bidi="ar-SA"/>
        </w:rPr>
        <w:t>не</w:t>
      </w:r>
      <w:r>
        <w:rPr>
          <w:rFonts w:cs="Times New Roman" w:ascii="Times New Roman" w:hAnsi="Times New Roman"/>
          <w:i w:val="false"/>
          <w:iCs w:val="false"/>
          <w:sz w:val="28"/>
          <w:szCs w:val="28"/>
        </w:rPr>
        <w:t>т» по электронному адресу</w:t>
      </w:r>
      <w:r>
        <w:rPr>
          <w:rFonts w:cs="Times New Roman" w:ascii="Times New Roman" w:hAnsi="Times New Roman"/>
          <w:i w:val="false"/>
          <w:iCs w:val="false"/>
          <w:sz w:val="28"/>
          <w:szCs w:val="28"/>
          <w:lang w:val="en-US"/>
        </w:rPr>
        <w:t xml:space="preserve"> </w:t>
      </w:r>
      <w:hyperlink r:id="rId31">
        <w:r>
          <w:rPr>
            <w:rFonts w:ascii="Times New Roman" w:hAnsi="Times New Roman"/>
            <w:i w:val="false"/>
            <w:iCs w:val="false"/>
            <w:sz w:val="28"/>
            <w:szCs w:val="28"/>
            <w:lang w:val="en-US"/>
          </w:rPr>
          <w:t>http://admyurovo.ru</w:t>
        </w:r>
      </w:hyperlink>
      <w:r>
        <w:rPr>
          <w:rFonts w:cs="Times New Roman" w:ascii="Times New Roman" w:hAnsi="Times New Roman"/>
          <w:i w:val="false"/>
          <w:iCs w:val="false"/>
          <w:sz w:val="28"/>
          <w:szCs w:val="28"/>
          <w:lang w:val="en-US"/>
        </w:rPr>
        <w:t>.</w:t>
      </w:r>
    </w:p>
    <w:p>
      <w:pPr>
        <w:pStyle w:val="Normal"/>
        <w:widowControl/>
        <w:suppressAutoHyphens w:val="true"/>
        <w:bidi w:val="0"/>
        <w:spacing w:lineRule="auto" w:line="240" w:before="0" w:after="0"/>
        <w:ind w:left="0" w:right="0" w:firstLine="539"/>
        <w:jc w:val="both"/>
        <w:textAlignment w:val="auto"/>
        <w:rPr>
          <w:rFonts w:ascii="Times New Roman" w:hAnsi="Times New Roman" w:cs="Times New Roman"/>
          <w:i w:val="false"/>
          <w:i w:val="false"/>
          <w:w w:val="100"/>
          <w:sz w:val="28"/>
          <w:lang w:eastAsia="ru-RU"/>
        </w:rPr>
      </w:pPr>
      <w:r>
        <w:rPr>
          <w:rFonts w:cs="Times New Roman" w:ascii="Times New Roman" w:hAnsi="Times New Roman"/>
          <w:i w:val="false"/>
          <w:w w:val="100"/>
          <w:sz w:val="28"/>
          <w:lang w:eastAsia="ru-RU"/>
        </w:rPr>
        <w:t>Жалоба, поступившая в электронном виде, подлежит регистрации  в журнале регистрации письменных заявлений граждан.</w:t>
      </w:r>
    </w:p>
    <w:p>
      <w:pPr>
        <w:pStyle w:val="Normal"/>
        <w:widowControl/>
        <w:suppressAutoHyphens w:val="true"/>
        <w:bidi w:val="0"/>
        <w:spacing w:lineRule="auto" w:line="240" w:before="0" w:after="0"/>
        <w:ind w:left="0" w:right="0" w:firstLine="539"/>
        <w:jc w:val="both"/>
        <w:textAlignment w:val="auto"/>
        <w:rPr>
          <w:rFonts w:ascii="Times New Roman" w:hAnsi="Times New Roman" w:cs="Times New Roman"/>
          <w:i w:val="false"/>
          <w:i w:val="false"/>
          <w:w w:val="100"/>
          <w:sz w:val="28"/>
          <w:lang w:eastAsia="ru-RU"/>
        </w:rPr>
      </w:pPr>
      <w:r>
        <w:rPr>
          <w:rFonts w:cs="Times New Roman" w:ascii="Times New Roman" w:hAnsi="Times New Roman"/>
          <w:i w:val="false"/>
          <w:w w:val="100"/>
          <w:sz w:val="28"/>
          <w:lang w:eastAsia="ru-RU"/>
        </w:rPr>
        <w:t>Жалоба подлежит регистрации не позднее следующего рабочего дня со дня ее поступления и не позднее следующего рабочего дня со дня регистрации передается на рассмотрение должностному лицу, наделенному правовым актом главы муниципального образования полномочиями по рассмотрению жалоб.</w:t>
      </w:r>
    </w:p>
    <w:p>
      <w:pPr>
        <w:pStyle w:val="Normal"/>
        <w:spacing w:lineRule="auto" w:line="240" w:before="0" w:after="0"/>
        <w:ind w:left="0" w:right="0" w:firstLine="539"/>
        <w:jc w:val="both"/>
        <w:rPr>
          <w:i w:val="false"/>
          <w:i w:val="false"/>
          <w:iCs w:val="false"/>
        </w:rPr>
      </w:pPr>
      <w:r>
        <w:rPr>
          <w:rFonts w:cs="Times New Roman" w:ascii="Times New Roman" w:hAnsi="Times New Roman"/>
          <w:i w:val="false"/>
          <w:iCs w:val="false"/>
          <w:w w:val="100"/>
          <w:sz w:val="28"/>
          <w:szCs w:val="28"/>
          <w:lang w:val="en-US" w:eastAsia="ru-RU"/>
        </w:rPr>
        <w:t>При подаче жалобы в электронном виде документы, подтверждающие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pPr>
        <w:pStyle w:val="Normal"/>
        <w:spacing w:lineRule="auto" w:line="240" w:before="0" w:after="0"/>
        <w:ind w:left="0" w:right="0" w:firstLine="539"/>
        <w:jc w:val="both"/>
        <w:rPr/>
      </w:pPr>
      <w:r>
        <w:rPr>
          <w:rFonts w:cs="Times New Roman" w:ascii="Times New Roman" w:hAnsi="Times New Roman"/>
          <w:sz w:val="28"/>
          <w:szCs w:val="28"/>
        </w:rPr>
        <w:t>5.6. Жалоба должна содержать:</w:t>
      </w:r>
    </w:p>
    <w:p>
      <w:pPr>
        <w:pStyle w:val="Normal"/>
        <w:spacing w:lineRule="auto" w:line="240" w:before="0" w:after="0"/>
        <w:ind w:left="0" w:right="0" w:firstLine="539"/>
        <w:jc w:val="both"/>
        <w:rPr/>
      </w:pPr>
      <w:r>
        <w:rPr>
          <w:rFonts w:cs="Times New Roman" w:ascii="Times New Roman" w:hAnsi="Times New Roman"/>
          <w:color w:val="000000" w:themeColor="text1"/>
          <w:sz w:val="28"/>
          <w:szCs w:val="28"/>
        </w:rPr>
        <w:t>наименование Уполномоченного</w:t>
      </w:r>
      <w:r>
        <w:rPr>
          <w:rFonts w:cs="Times New Roman" w:ascii="Times New Roman" w:hAnsi="Times New Roman"/>
          <w:sz w:val="28"/>
          <w:szCs w:val="28"/>
        </w:rPr>
        <w:t xml:space="preserve"> органа, его должностного лица либо муниципального служащего, его руководителя и (или) работника, решения и действия (бездействие) которых обжалуются;</w:t>
      </w:r>
    </w:p>
    <w:p>
      <w:pPr>
        <w:pStyle w:val="Normal"/>
        <w:spacing w:lineRule="auto" w:line="240" w:before="0" w:after="0"/>
        <w:ind w:left="0" w:right="0" w:firstLine="539"/>
        <w:jc w:val="both"/>
        <w:rPr/>
      </w:pPr>
      <w:r>
        <w:rPr>
          <w:rFonts w:cs="Times New Roman"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left="0" w:right="0" w:firstLine="539"/>
        <w:jc w:val="both"/>
        <w:rPr/>
      </w:pPr>
      <w:r>
        <w:rPr>
          <w:rFonts w:cs="Times New Roman"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его работника;</w:t>
      </w:r>
    </w:p>
    <w:p>
      <w:pPr>
        <w:pStyle w:val="Normal"/>
        <w:spacing w:lineRule="auto" w:line="240" w:before="0" w:after="0"/>
        <w:ind w:left="0" w:right="0" w:firstLine="539"/>
        <w:jc w:val="both"/>
        <w:rPr/>
      </w:pPr>
      <w:r>
        <w:rPr>
          <w:rFonts w:cs="Times New Roman"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left="0" w:right="0" w:firstLine="539"/>
        <w:jc w:val="both"/>
        <w:rPr/>
      </w:pPr>
      <w:r>
        <w:rPr>
          <w:rFonts w:cs="Times New Roman" w:ascii="Times New Roman" w:hAnsi="Times New Roman"/>
          <w:sz w:val="28"/>
          <w:szCs w:val="28"/>
        </w:rPr>
        <w:t>5.7. Жалоба, поступившая в Уполномоченный орган,</w:t>
      </w: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left="0" w:right="0" w:firstLine="539"/>
        <w:jc w:val="both"/>
        <w:rPr/>
      </w:pPr>
      <w:r>
        <w:rPr>
          <w:rFonts w:cs="Times New Roman" w:ascii="Times New Roman" w:hAnsi="Times New Roman"/>
          <w:sz w:val="28"/>
          <w:szCs w:val="28"/>
        </w:rPr>
        <w:t>5.8. По результатам рассмотрения жалобы принимается одно из следующих решений:</w:t>
      </w:r>
    </w:p>
    <w:p>
      <w:pPr>
        <w:pStyle w:val="Normal"/>
        <w:spacing w:lineRule="auto" w:line="240" w:before="0" w:after="0"/>
        <w:ind w:left="0" w:right="0" w:firstLine="539"/>
        <w:jc w:val="both"/>
        <w:rPr/>
      </w:pPr>
      <w:r>
        <w:rPr>
          <w:rFonts w:cs="Times New Roman"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сельского поселения Юровское;</w:t>
      </w:r>
    </w:p>
    <w:p>
      <w:pPr>
        <w:pStyle w:val="Normal"/>
        <w:spacing w:lineRule="auto" w:line="240" w:before="0" w:after="0"/>
        <w:ind w:left="0" w:right="0" w:firstLine="539"/>
        <w:jc w:val="both"/>
        <w:rPr/>
      </w:pPr>
      <w:r>
        <w:rPr>
          <w:rFonts w:cs="Times New Roman" w:ascii="Times New Roman" w:hAnsi="Times New Roman"/>
          <w:sz w:val="28"/>
          <w:szCs w:val="28"/>
        </w:rPr>
        <w:t>в удовлетворении жалобы отказывается.</w:t>
      </w:r>
    </w:p>
    <w:p>
      <w:pPr>
        <w:pStyle w:val="Normal"/>
        <w:spacing w:lineRule="auto" w:line="240" w:before="0" w:after="0"/>
        <w:ind w:left="0" w:right="0" w:firstLine="539"/>
        <w:jc w:val="both"/>
        <w:rPr/>
      </w:pPr>
      <w:r>
        <w:rPr>
          <w:rFonts w:cs="Times New Roman" w:ascii="Times New Roman" w:hAnsi="Times New Roman"/>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spacing w:lineRule="auto" w:line="240" w:before="0" w:after="0"/>
        <w:ind w:left="0" w:right="0" w:firstLine="539"/>
        <w:jc w:val="both"/>
        <w:rPr/>
      </w:pPr>
      <w:r>
        <w:rPr>
          <w:rFonts w:cs="Times New Roman" w:ascii="Times New Roman" w:hAnsi="Times New Roman"/>
          <w:sz w:val="28"/>
          <w:szCs w:val="28"/>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left="0" w:right="0" w:firstLine="539"/>
        <w:jc w:val="both"/>
        <w:rPr/>
      </w:pPr>
      <w:r>
        <w:rPr>
          <w:rFonts w:cs="Times New Roman" w:ascii="Times New Roman" w:hAnsi="Times New Roman"/>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left="0" w:right="0" w:firstLine="539"/>
        <w:jc w:val="both"/>
        <w:rPr/>
      </w:pPr>
      <w:r>
        <w:rPr>
          <w:rFonts w:cs="Times New Roman"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t xml:space="preserve">                                             </w:t>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Приложение 1 </w:t>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t>к административному регламенту</w:t>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В </w:t>
      </w:r>
      <w:r>
        <w:rPr>
          <w:rFonts w:eastAsia="Times New Roman" w:cs="Times New Roman" w:ascii="Times New Roman" w:hAnsi="Times New Roman"/>
          <w:color w:val="auto"/>
          <w:kern w:val="0"/>
          <w:sz w:val="20"/>
          <w:szCs w:val="20"/>
          <w:lang w:val="ru-RU" w:eastAsia="ru-RU" w:bidi="ar-SA"/>
        </w:rPr>
        <w:t>администрацию</w:t>
      </w:r>
    </w:p>
    <w:p>
      <w:pPr>
        <w:pStyle w:val="ConsPlusNonformat"/>
        <w:spacing w:lineRule="auto" w:line="240" w:before="0" w:after="0"/>
        <w:contextualSpacing/>
        <w:jc w:val="right"/>
        <w:rPr>
          <w:rFonts w:ascii="Times New Roman" w:hAnsi="Times New Roman" w:cs="Times New Roman"/>
        </w:rPr>
      </w:pPr>
      <w:r>
        <w:rPr>
          <w:rFonts w:cs="Times New Roman" w:ascii="Times New Roman" w:hAnsi="Times New Roman"/>
        </w:rPr>
        <w:t xml:space="preserve">                                                                                                                             </w:t>
      </w:r>
      <w:r>
        <w:rPr>
          <w:rFonts w:eastAsia="Times New Roman" w:cs="Times New Roman" w:ascii="Times New Roman" w:hAnsi="Times New Roman"/>
          <w:color w:val="auto"/>
          <w:kern w:val="0"/>
          <w:sz w:val="20"/>
          <w:szCs w:val="20"/>
          <w:lang w:val="ru-RU" w:eastAsia="ru-RU" w:bidi="ar-SA"/>
        </w:rPr>
        <w:t>сельского поселения Юровское</w:t>
      </w:r>
    </w:p>
    <w:p>
      <w:pPr>
        <w:pStyle w:val="ConsPlusNonformat"/>
        <w:numPr>
          <w:ilvl w:val="0"/>
          <w:numId w:val="0"/>
        </w:numPr>
        <w:spacing w:lineRule="auto" w:line="240" w:before="0" w:after="0"/>
        <w:ind w:left="0" w:hanging="0"/>
        <w:jc w:val="right"/>
        <w:outlineLvl w:val="0"/>
        <w:rPr>
          <w:rFonts w:ascii="Times New Roman" w:hAnsi="Times New Roman" w:cs="Times New Roman"/>
        </w:rPr>
      </w:pPr>
      <w:r>
        <w:rPr>
          <w:rFonts w:cs="Times New Roman" w:ascii="Times New Roman" w:hAnsi="Times New Roman"/>
        </w:rPr>
      </w:r>
    </w:p>
    <w:p>
      <w:pPr>
        <w:pStyle w:val="ConsPlusNonformat"/>
        <w:spacing w:lineRule="auto" w:line="240" w:before="0" w:after="0"/>
        <w:jc w:val="both"/>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ЗАЯВЛЕНИЕ</w:t>
      </w:r>
    </w:p>
    <w:p>
      <w:pPr>
        <w:pStyle w:val="ConsPlusNonformat"/>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О предварительном согласовании предоставления земельных участков, находящихся в муниципальной собственности </w:t>
      </w:r>
      <w:r>
        <w:rPr>
          <w:rFonts w:eastAsia="Times New Roman" w:cs="Times New Roman" w:ascii="Times New Roman" w:hAnsi="Times New Roman"/>
          <w:b/>
          <w:color w:val="auto"/>
          <w:kern w:val="0"/>
          <w:sz w:val="24"/>
          <w:szCs w:val="24"/>
          <w:lang w:val="ru-RU" w:eastAsia="ru-RU" w:bidi="ar-SA"/>
        </w:rPr>
        <w:t>сельского поселения Юровское</w:t>
      </w:r>
    </w:p>
    <w:p>
      <w:pPr>
        <w:pStyle w:val="ConsPlusNonforma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071" w:type="dxa"/>
        <w:jc w:val="left"/>
        <w:tblInd w:w="62" w:type="dxa"/>
        <w:tblLayout w:type="fixed"/>
        <w:tblCellMar>
          <w:top w:w="102" w:type="dxa"/>
          <w:left w:w="62" w:type="dxa"/>
          <w:bottom w:w="102" w:type="dxa"/>
          <w:right w:w="62" w:type="dxa"/>
        </w:tblCellMar>
        <w:tblLook w:val="0000"/>
      </w:tblPr>
      <w:tblGrid>
        <w:gridCol w:w="4819"/>
        <w:gridCol w:w="4251"/>
      </w:tblGrid>
      <w:tr>
        <w:trPr/>
        <w:tc>
          <w:tcPr>
            <w:tcW w:w="9070"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Сведения о заявителе (физическое лицо)</w:t>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Фамилия, имя и (при наличии) отчество</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Место жительства</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Почтовый адрес</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Документ, удостоверяющий личность, его серия, номер, кем и когда выдан</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Контактные телефоны</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Адрес электронной почты (при наличии)</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9070"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Сведения о заявителе (юридическое лицо)</w:t>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Полное наименование организации</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 xml:space="preserve">ИНН </w:t>
            </w:r>
            <w:hyperlink w:anchor="Par630" w:tgtFrame=" &lt;1&gt; Не заполняется в случае, если заявителем является иностранное">
              <w:r>
                <w:rPr>
                  <w:rFonts w:cs="Times New Roman" w:ascii="Times New Roman" w:hAnsi="Times New Roman"/>
                  <w:sz w:val="20"/>
                  <w:szCs w:val="20"/>
                </w:rPr>
                <w:t>&lt;1&gt;</w:t>
              </w:r>
            </w:hyperlink>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 xml:space="preserve">Регистрационный номер записи о государственной регистрации в ЕГРЮЛ </w:t>
            </w:r>
            <w:hyperlink w:anchor="Par632" w:tgtFrame=" &lt;2&gt; Не заполняется в случае, если заявителем является иностранное">
              <w:r>
                <w:rPr>
                  <w:rFonts w:cs="Times New Roman" w:ascii="Times New Roman" w:hAnsi="Times New Roman"/>
                  <w:sz w:val="20"/>
                  <w:szCs w:val="20"/>
                </w:rPr>
                <w:t>&lt;2&gt;</w:t>
              </w:r>
            </w:hyperlink>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Место нахождения</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Почтовый адрес</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Контактные телефоны</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Адрес электронной почты (при наличии)</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9070"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Сведения о доверенном лице</w:t>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Фамилия, имя и (при наличии) отчество</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Место жительства</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Почтовый адрес</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Документ, удостоверяющий личность, его серия, номер, кем и когда выдан</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Документ, подтверждающий полномочия представителя, его серия, номер, кем и когда выдан</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Контактные телефоны</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Адрес электронной почты (при наличии)</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9070"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Сведения о земельном участке</w:t>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 xml:space="preserve">Кадастровый номер испрашиваемого земельного участка </w:t>
            </w:r>
            <w:hyperlink w:anchor="Par634" w:tgtFrame=" &lt;3&gt; Заполняется в случае, если границы испрашиваемого земельного">
              <w:r>
                <w:rPr>
                  <w:rFonts w:cs="Times New Roman" w:ascii="Times New Roman" w:hAnsi="Times New Roman"/>
                  <w:sz w:val="20"/>
                  <w:szCs w:val="20"/>
                </w:rPr>
                <w:t>&lt;3&gt;</w:t>
              </w:r>
            </w:hyperlink>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w:t>
            </w:r>
            <w:hyperlink w:anchor="Par637" w:tgtFrame=" &lt;4&gt; Заполняется в случае, если сведения о таких земельных участках">
              <w:r>
                <w:rPr>
                  <w:rFonts w:cs="Times New Roman" w:ascii="Times New Roman" w:hAnsi="Times New Roman"/>
                  <w:sz w:val="20"/>
                  <w:szCs w:val="20"/>
                </w:rPr>
                <w:t>&lt;4&gt;</w:t>
              </w:r>
            </w:hyperlink>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 xml:space="preserve">Вид права </w:t>
            </w:r>
            <w:hyperlink w:anchor="Par639" w:tgtFrame=" &lt;5&gt; Указывается вид права, на котором заявитель желает приобрести">
              <w:r>
                <w:rPr>
                  <w:rFonts w:cs="Times New Roman" w:ascii="Times New Roman" w:hAnsi="Times New Roman"/>
                  <w:sz w:val="20"/>
                  <w:szCs w:val="20"/>
                </w:rPr>
                <w:t>&lt;5&gt;</w:t>
              </w:r>
            </w:hyperlink>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Цель использования земельного участка</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 xml:space="preserve">Основание предоставления участка без проведения торгов </w:t>
            </w:r>
            <w:hyperlink w:anchor="Par642" w:tgtFrame=" &lt;6&gt; Указываются из числа предусмотренных пунктом 2 статьи 39.3, статьей">
              <w:r>
                <w:rPr>
                  <w:rFonts w:cs="Times New Roman" w:ascii="Times New Roman" w:hAnsi="Times New Roman"/>
                  <w:sz w:val="20"/>
                  <w:szCs w:val="20"/>
                </w:rPr>
                <w:t>&lt;6&gt;</w:t>
              </w:r>
            </w:hyperlink>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 xml:space="preserve">Реквизиты решения об изъятии земельного участка для государственных или муниципальных нужд </w:t>
            </w:r>
            <w:hyperlink w:anchor="Par645" w:tgtFrame=" &lt;7&gt; Заполняется в случае, если земельный участок предоставляется взамен">
              <w:r>
                <w:rPr>
                  <w:rFonts w:cs="Times New Roman" w:ascii="Times New Roman" w:hAnsi="Times New Roman"/>
                  <w:sz w:val="20"/>
                  <w:szCs w:val="20"/>
                </w:rPr>
                <w:t>&lt;7&gt;</w:t>
              </w:r>
            </w:hyperlink>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 xml:space="preserve">Реквизиты решения об утверждении документа территориального планирования и (или) проекта планировки территории </w:t>
            </w:r>
            <w:hyperlink w:anchor="Par648" w:tgtFrame=" &lt;8&gt; Заполняется в случае, если земельный участок предоставляется для">
              <w:r>
                <w:rPr>
                  <w:rFonts w:cs="Times New Roman" w:ascii="Times New Roman" w:hAnsi="Times New Roman"/>
                  <w:sz w:val="20"/>
                  <w:szCs w:val="20"/>
                </w:rPr>
                <w:t>&lt;8&gt;</w:t>
              </w:r>
            </w:hyperlink>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481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79"/>
              <w:jc w:val="both"/>
              <w:rPr>
                <w:rFonts w:ascii="Times New Roman" w:hAnsi="Times New Roman" w:cs="Times New Roman"/>
                <w:sz w:val="20"/>
                <w:szCs w:val="20"/>
              </w:rPr>
            </w:pPr>
            <w:r>
              <w:rPr>
                <w:rFonts w:cs="Times New Roman" w:ascii="Times New Roman" w:hAnsi="Times New Roman"/>
                <w:sz w:val="20"/>
                <w:szCs w:val="20"/>
              </w:rPr>
              <w:t xml:space="preserve">Реквизиты решения об утверждении проекта межевания территории </w:t>
            </w:r>
            <w:hyperlink w:anchor="Par651" w:tgtFrame=" &lt;9&gt; Заполняется в случае, если образование испрашиваемого земельного">
              <w:r>
                <w:rPr>
                  <w:rFonts w:cs="Times New Roman" w:ascii="Times New Roman" w:hAnsi="Times New Roman"/>
                  <w:sz w:val="20"/>
                  <w:szCs w:val="20"/>
                </w:rPr>
                <w:t>&lt;9&gt;</w:t>
              </w:r>
            </w:hyperlink>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bl>
    <w:p>
      <w:pPr>
        <w:pStyle w:val="ConsPlusNonformat"/>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ConsPlusNonformat"/>
        <w:spacing w:lineRule="auto" w:line="240" w:before="0" w:after="0"/>
        <w:jc w:val="both"/>
        <w:rPr>
          <w:rFonts w:ascii="Times New Roman" w:hAnsi="Times New Roman" w:cs="Times New Roman"/>
        </w:rPr>
      </w:pPr>
      <w:r>
        <w:rPr>
          <w:rFonts w:cs="Times New Roman" w:ascii="Times New Roman" w:hAnsi="Times New Roman"/>
        </w:rPr>
        <w:t>Прошу предварительно согласовать предоставление земельного участка.</w:t>
      </w:r>
    </w:p>
    <w:p>
      <w:pPr>
        <w:pStyle w:val="ConsPlusNonformat"/>
        <w:spacing w:lineRule="auto" w:line="240" w:before="0" w:after="0"/>
        <w:jc w:val="both"/>
        <w:rPr>
          <w:rFonts w:ascii="Times New Roman" w:hAnsi="Times New Roman" w:cs="Times New Roman"/>
        </w:rPr>
      </w:pPr>
      <w:r>
        <w:rPr>
          <w:rFonts w:cs="Times New Roman" w:ascii="Times New Roman" w:hAnsi="Times New Roman"/>
        </w:rPr>
        <w:t>Приложения:</w:t>
      </w:r>
    </w:p>
    <w:p>
      <w:pPr>
        <w:pStyle w:val="ConsPlusNonformat"/>
        <w:spacing w:lineRule="auto" w:line="240" w:before="0" w:after="0"/>
        <w:jc w:val="both"/>
        <w:rPr>
          <w:rFonts w:ascii="Times New Roman" w:hAnsi="Times New Roman" w:cs="Times New Roman"/>
        </w:rPr>
      </w:pPr>
      <w:r>
        <w:rPr>
          <w:rFonts w:cs="Times New Roman" w:ascii="Times New Roman" w:hAnsi="Times New Roman"/>
        </w:rPr>
        <w:t>1. ________________________________________________________________________</w:t>
      </w:r>
    </w:p>
    <w:p>
      <w:pPr>
        <w:pStyle w:val="ConsPlusNonformat"/>
        <w:spacing w:lineRule="auto" w:line="240" w:before="0" w:after="0"/>
        <w:jc w:val="both"/>
        <w:rPr>
          <w:rFonts w:ascii="Times New Roman" w:hAnsi="Times New Roman" w:cs="Times New Roman"/>
        </w:rPr>
      </w:pPr>
      <w:r>
        <w:rPr>
          <w:rFonts w:cs="Times New Roman" w:ascii="Times New Roman" w:hAnsi="Times New Roman"/>
        </w:rPr>
        <w:t>2. ________________________________________________________________________</w:t>
      </w:r>
    </w:p>
    <w:p>
      <w:pPr>
        <w:pStyle w:val="ConsPlusNonformat"/>
        <w:spacing w:lineRule="auto" w:line="240" w:before="0" w:after="0"/>
        <w:jc w:val="both"/>
        <w:rPr>
          <w:rFonts w:ascii="Times New Roman" w:hAnsi="Times New Roman" w:cs="Times New Roman"/>
        </w:rPr>
      </w:pPr>
      <w:r>
        <w:rPr>
          <w:rFonts w:cs="Times New Roman" w:ascii="Times New Roman" w:hAnsi="Times New Roman"/>
        </w:rPr>
        <w:t>3. ________________________________________________________________________</w:t>
      </w:r>
    </w:p>
    <w:p>
      <w:pPr>
        <w:pStyle w:val="ConsPlusNonformat"/>
        <w:spacing w:lineRule="auto" w:line="240" w:before="0" w:after="0"/>
        <w:jc w:val="both"/>
        <w:rPr>
          <w:rFonts w:ascii="Times New Roman" w:hAnsi="Times New Roman" w:cs="Times New Roman"/>
        </w:rPr>
      </w:pPr>
      <w:r>
        <w:rPr>
          <w:rFonts w:cs="Times New Roman" w:ascii="Times New Roman" w:hAnsi="Times New Roman"/>
        </w:rPr>
        <w:t>4. ________________________________________________________________________</w:t>
      </w:r>
    </w:p>
    <w:p>
      <w:pPr>
        <w:pStyle w:val="ConsPlusNonformat"/>
        <w:spacing w:lineRule="auto" w:line="240" w:before="0" w:after="0"/>
        <w:jc w:val="both"/>
        <w:rPr>
          <w:rFonts w:ascii="Times New Roman" w:hAnsi="Times New Roman" w:cs="Times New Roman"/>
        </w:rPr>
      </w:pPr>
      <w:r>
        <w:rPr>
          <w:rFonts w:cs="Times New Roman" w:ascii="Times New Roman" w:hAnsi="Times New Roman"/>
        </w:rPr>
        <w:t>5. ________________________________________________________________________</w:t>
      </w:r>
    </w:p>
    <w:p>
      <w:pPr>
        <w:pStyle w:val="ConsPlusNonformat"/>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Способ выдачи документов (нужное отметить):</w:t>
      </w:r>
    </w:p>
    <w:p>
      <w:pPr>
        <w:pStyle w:val="ConsPlusNonformat"/>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лично</w:t>
      </w:r>
    </w:p>
    <w:p>
      <w:pPr>
        <w:pStyle w:val="ConsPlusNonformat"/>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направление посредством почтового отправления с уведомлением</w:t>
      </w:r>
    </w:p>
    <w:p>
      <w:pPr>
        <w:pStyle w:val="ConsPlusNonformat"/>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в  личном  кабинете  на  Портале  государственных и муниципальных услуг</w:t>
      </w:r>
    </w:p>
    <w:p>
      <w:pPr>
        <w:pStyle w:val="ConsPlusNonformat"/>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(функций) Вологодской области</w:t>
      </w:r>
    </w:p>
    <w:p>
      <w:pPr>
        <w:pStyle w:val="ConsPlusNonformat"/>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направление электронного документа посредством электронной почты</w:t>
      </w:r>
    </w:p>
    <w:p>
      <w:pPr>
        <w:pStyle w:val="ConsPlusNonformat"/>
        <w:spacing w:lineRule="auto" w:line="240" w:before="0" w:after="0"/>
        <w:jc w:val="both"/>
        <w:rPr>
          <w:rFonts w:ascii="Times New Roman" w:hAnsi="Times New Roman" w:cs="Times New Roman"/>
        </w:rPr>
      </w:pPr>
      <w:r>
        <w:rPr>
          <w:rFonts w:cs="Times New Roman" w:ascii="Times New Roman" w:hAnsi="Times New Roman"/>
        </w:rPr>
        <w:t>"__"_____________ 20__ г.           _________________________</w:t>
      </w:r>
    </w:p>
    <w:p>
      <w:pPr>
        <w:pStyle w:val="ConsPlusNonformat"/>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М.П.      (подпись)</w:t>
      </w:r>
    </w:p>
    <w:p>
      <w:pPr>
        <w:pStyle w:val="ConsPlusNormal1"/>
        <w:spacing w:lineRule="auto" w:line="240" w:before="0" w:after="0"/>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&lt;1&gt;  Не  заполняется  в  случае,  если  заявителем является иностранное юридическое лицо.</w:t>
      </w:r>
    </w:p>
    <w:p>
      <w:pPr>
        <w:pStyle w:val="ConsPlusNonformat"/>
        <w:spacing w:lineRule="auto" w:line="240" w:before="0" w:after="0"/>
        <w:jc w:val="both"/>
        <w:rPr>
          <w:rFonts w:ascii="Times New Roman" w:hAnsi="Times New Roman" w:cs="Times New Roman"/>
        </w:rPr>
      </w:pPr>
      <w:bookmarkStart w:id="7" w:name="Par632"/>
      <w:bookmarkEnd w:id="7"/>
      <w:r>
        <w:rPr>
          <w:rFonts w:cs="Times New Roman" w:ascii="Times New Roman" w:hAnsi="Times New Roman"/>
        </w:rPr>
        <w:t xml:space="preserve">    </w:t>
      </w:r>
      <w:r>
        <w:rPr>
          <w:rFonts w:cs="Times New Roman" w:ascii="Times New Roman" w:hAnsi="Times New Roman"/>
        </w:rPr>
        <w:t>&lt;2&gt;  Не  заполняется  в  случае,  если  заявителем является иностранное юридическое лицо.</w:t>
      </w:r>
    </w:p>
    <w:p>
      <w:pPr>
        <w:pStyle w:val="ConsPlusNonformat"/>
        <w:spacing w:lineRule="auto" w:line="240" w:before="0" w:after="0"/>
        <w:jc w:val="both"/>
        <w:rPr>
          <w:rFonts w:ascii="Times New Roman" w:hAnsi="Times New Roman" w:cs="Times New Roman"/>
        </w:rPr>
      </w:pPr>
      <w:bookmarkStart w:id="8" w:name="Par634"/>
      <w:bookmarkEnd w:id="8"/>
      <w:r>
        <w:rPr>
          <w:rFonts w:cs="Times New Roman" w:ascii="Times New Roman" w:hAnsi="Times New Roman"/>
        </w:rPr>
        <w:t xml:space="preserve">    </w:t>
      </w:r>
      <w:r>
        <w:rPr>
          <w:rFonts w:cs="Times New Roman" w:ascii="Times New Roman" w:hAnsi="Times New Roman"/>
        </w:rPr>
        <w:t xml:space="preserve">&lt;3&gt;  Заполняется  в  случае,  если  границы  испрашиваемого  земельного участка   подлежат   уточнению   в   соответствии   с  Федеральным  </w:t>
      </w:r>
      <w:hyperlink r:id="rId32">
        <w:r>
          <w:rPr>
            <w:rFonts w:cs="Times New Roman" w:ascii="Times New Roman" w:hAnsi="Times New Roman"/>
          </w:rPr>
          <w:t>законом</w:t>
        </w:r>
      </w:hyperlink>
      <w:r>
        <w:rPr>
          <w:rFonts w:cs="Times New Roman" w:ascii="Times New Roman" w:hAnsi="Times New Roman"/>
        </w:rPr>
        <w:t xml:space="preserve"> от 13.07.2015 № 218-ФЗ «О государственной регистрации недвижимости».</w:t>
      </w:r>
    </w:p>
    <w:p>
      <w:pPr>
        <w:pStyle w:val="ConsPlusNonformat"/>
        <w:spacing w:lineRule="auto" w:line="240" w:before="0" w:after="0"/>
        <w:jc w:val="both"/>
        <w:rPr>
          <w:rFonts w:ascii="Times New Roman" w:hAnsi="Times New Roman" w:cs="Times New Roman"/>
        </w:rPr>
      </w:pPr>
      <w:bookmarkStart w:id="9" w:name="Par637"/>
      <w:bookmarkEnd w:id="9"/>
      <w:r>
        <w:rPr>
          <w:rFonts w:cs="Times New Roman" w:ascii="Times New Roman" w:hAnsi="Times New Roman"/>
        </w:rPr>
        <w:t xml:space="preserve">    </w:t>
      </w:r>
      <w:r>
        <w:rPr>
          <w:rFonts w:cs="Times New Roman" w:ascii="Times New Roman" w:hAnsi="Times New Roman"/>
        </w:rPr>
        <w:t>&lt;4&gt;  Заполняется  в  случае,  если  сведения о таких земельных участках внесены в государственный кадастр недвижимости.</w:t>
      </w:r>
    </w:p>
    <w:p>
      <w:pPr>
        <w:pStyle w:val="ConsPlusNonformat"/>
        <w:spacing w:lineRule="auto" w:line="240" w:before="0" w:after="0"/>
        <w:jc w:val="both"/>
        <w:rPr>
          <w:rFonts w:ascii="Times New Roman" w:hAnsi="Times New Roman" w:cs="Times New Roman"/>
        </w:rPr>
      </w:pPr>
      <w:bookmarkStart w:id="10" w:name="Par639"/>
      <w:bookmarkEnd w:id="10"/>
      <w:r>
        <w:rPr>
          <w:rFonts w:cs="Times New Roman" w:ascii="Times New Roman" w:hAnsi="Times New Roman"/>
        </w:rPr>
        <w:t xml:space="preserve">    </w:t>
      </w:r>
      <w:r>
        <w:rPr>
          <w:rFonts w:cs="Times New Roman" w:ascii="Times New Roman" w:hAnsi="Times New Roman"/>
        </w:rPr>
        <w:t>&lt;5&gt;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ConsPlusNonformat"/>
        <w:spacing w:lineRule="auto" w:line="240" w:before="0" w:after="0"/>
        <w:jc w:val="both"/>
        <w:rPr>
          <w:rFonts w:ascii="Times New Roman" w:hAnsi="Times New Roman" w:cs="Times New Roman"/>
        </w:rPr>
      </w:pPr>
      <w:bookmarkStart w:id="11" w:name="Par642"/>
      <w:bookmarkEnd w:id="11"/>
      <w:r>
        <w:rPr>
          <w:rFonts w:cs="Times New Roman" w:ascii="Times New Roman" w:hAnsi="Times New Roman"/>
        </w:rPr>
        <w:t xml:space="preserve">    </w:t>
      </w:r>
      <w:r>
        <w:rPr>
          <w:rFonts w:cs="Times New Roman" w:ascii="Times New Roman" w:hAnsi="Times New Roman"/>
        </w:rPr>
        <w:t xml:space="preserve">&lt;6&gt; Указываются из числа предусмотренных </w:t>
      </w:r>
      <w:hyperlink r:id="rId33">
        <w:r>
          <w:rPr>
            <w:rFonts w:cs="Times New Roman" w:ascii="Times New Roman" w:hAnsi="Times New Roman"/>
          </w:rPr>
          <w:t>пунктом 2 статьи 39.3</w:t>
        </w:r>
      </w:hyperlink>
      <w:r>
        <w:rPr>
          <w:rFonts w:cs="Times New Roman" w:ascii="Times New Roman" w:hAnsi="Times New Roman"/>
        </w:rPr>
        <w:t xml:space="preserve">, статьей </w:t>
      </w:r>
      <w:hyperlink r:id="rId34">
        <w:r>
          <w:rPr>
            <w:rFonts w:cs="Times New Roman" w:ascii="Times New Roman" w:hAnsi="Times New Roman"/>
          </w:rPr>
          <w:t>39.5</w:t>
        </w:r>
      </w:hyperlink>
      <w:r>
        <w:rPr>
          <w:rFonts w:cs="Times New Roman" w:ascii="Times New Roman" w:hAnsi="Times New Roman"/>
        </w:rPr>
        <w:t xml:space="preserve">,  </w:t>
      </w:r>
      <w:hyperlink r:id="rId35">
        <w:r>
          <w:rPr>
            <w:rFonts w:cs="Times New Roman" w:ascii="Times New Roman" w:hAnsi="Times New Roman"/>
          </w:rPr>
          <w:t>пунктом  2 статьи 39.6</w:t>
        </w:r>
      </w:hyperlink>
      <w:r>
        <w:rPr>
          <w:rFonts w:cs="Times New Roman" w:ascii="Times New Roman" w:hAnsi="Times New Roman"/>
        </w:rPr>
        <w:t xml:space="preserve"> или </w:t>
      </w:r>
      <w:hyperlink r:id="rId36">
        <w:r>
          <w:rPr>
            <w:rFonts w:cs="Times New Roman" w:ascii="Times New Roman" w:hAnsi="Times New Roman"/>
          </w:rPr>
          <w:t>пунктом 2 статьи 39.10</w:t>
        </w:r>
      </w:hyperlink>
      <w:r>
        <w:rPr>
          <w:rFonts w:cs="Times New Roman" w:ascii="Times New Roman" w:hAnsi="Times New Roman"/>
        </w:rPr>
        <w:t xml:space="preserve"> Земельного кодекса РФ оснований.</w:t>
      </w:r>
    </w:p>
    <w:p>
      <w:pPr>
        <w:pStyle w:val="ConsPlusNonformat"/>
        <w:spacing w:lineRule="auto" w:line="240" w:before="0" w:after="0"/>
        <w:jc w:val="both"/>
        <w:rPr>
          <w:rFonts w:ascii="Times New Roman" w:hAnsi="Times New Roman" w:cs="Times New Roman"/>
        </w:rPr>
      </w:pPr>
      <w:bookmarkStart w:id="12" w:name="Par645"/>
      <w:bookmarkEnd w:id="12"/>
      <w:r>
        <w:rPr>
          <w:rFonts w:cs="Times New Roman" w:ascii="Times New Roman" w:hAnsi="Times New Roman"/>
        </w:rPr>
        <w:t xml:space="preserve">    </w:t>
      </w:r>
      <w:r>
        <w:rPr>
          <w:rFonts w:cs="Times New Roman" w:ascii="Times New Roman" w:hAnsi="Times New Roman"/>
        </w:rPr>
        <w:t>&lt;7&gt; Заполняется в случае, если земельный участок предоставляется взамен земельного  участка,  изымаемого для государственных или муниципальных нужд (не является обязательным к заполнению).</w:t>
      </w:r>
    </w:p>
    <w:p>
      <w:pPr>
        <w:pStyle w:val="ConsPlusNonformat"/>
        <w:spacing w:lineRule="auto" w:line="240" w:before="0" w:after="0"/>
        <w:jc w:val="both"/>
        <w:rPr>
          <w:rFonts w:ascii="Times New Roman" w:hAnsi="Times New Roman" w:cs="Times New Roman"/>
        </w:rPr>
      </w:pPr>
      <w:bookmarkStart w:id="13" w:name="Par648"/>
      <w:bookmarkEnd w:id="13"/>
      <w:r>
        <w:rPr>
          <w:rFonts w:cs="Times New Roman" w:ascii="Times New Roman" w:hAnsi="Times New Roman"/>
        </w:rPr>
        <w:t xml:space="preserve">    </w:t>
      </w:r>
      <w:r>
        <w:rPr>
          <w:rFonts w:cs="Times New Roman" w:ascii="Times New Roman" w:hAnsi="Times New Roman"/>
        </w:rPr>
        <w:t>&lt;8&gt;  Заполняется  в  случае, если земельный участок предоставляется для размещения  объектов,  предусмотренных этим документом и (или) проектом (не является обязательным к заполнению).</w:t>
      </w:r>
    </w:p>
    <w:p>
      <w:pPr>
        <w:pStyle w:val="ConsPlusNonformat"/>
        <w:spacing w:lineRule="auto" w:line="240" w:before="0" w:after="0"/>
        <w:jc w:val="both"/>
        <w:rPr>
          <w:rFonts w:ascii="Times New Roman" w:hAnsi="Times New Roman" w:cs="Times New Roman"/>
        </w:rPr>
      </w:pPr>
      <w:bookmarkStart w:id="14" w:name="Par651"/>
      <w:bookmarkEnd w:id="14"/>
      <w:r>
        <w:rPr>
          <w:rFonts w:cs="Times New Roman" w:ascii="Times New Roman" w:hAnsi="Times New Roman"/>
        </w:rPr>
        <w:t xml:space="preserve">    </w:t>
      </w:r>
      <w:r>
        <w:rPr>
          <w:rFonts w:cs="Times New Roman" w:ascii="Times New Roman" w:hAnsi="Times New Roman"/>
        </w:rPr>
        <w:t>&lt;9&gt;  Заполняется  в  случае, если образование испрашиваемого земельного участка   предусмотрено   проектом   межевания   территории   (не  является обязательным к заполнению).</w:t>
      </w:r>
    </w:p>
    <w:p>
      <w:pPr>
        <w:pStyle w:val="ConsPlusNormal1"/>
        <w:spacing w:lineRule="auto" w:line="240" w:before="0" w:after="0"/>
        <w:jc w:val="both"/>
        <w:rPr>
          <w:rFonts w:ascii="Times New Roman" w:hAnsi="Times New Roman" w:cs="Times New Roman"/>
        </w:rPr>
      </w:pPr>
      <w:r>
        <w:rPr>
          <w:rFonts w:cs="Times New Roman" w:ascii="Times New Roman" w:hAnsi="Times New Roman"/>
        </w:rPr>
      </w:r>
    </w:p>
    <w:p>
      <w:pPr>
        <w:pStyle w:val="Normal"/>
        <w:keepNext w:val="true"/>
        <w:numPr>
          <w:ilvl w:val="0"/>
          <w:numId w:val="0"/>
        </w:numPr>
        <w:spacing w:lineRule="auto" w:line="240" w:before="0" w:after="0"/>
        <w:ind w:left="5670" w:hanging="0"/>
        <w:outlineLvl w:val="5"/>
        <w:rPr>
          <w:rFonts w:ascii="Times New Roman" w:hAnsi="Times New Roman"/>
          <w:sz w:val="28"/>
          <w:szCs w:val="28"/>
        </w:rPr>
      </w:pPr>
      <w:r>
        <w:rPr>
          <w:rFonts w:ascii="Times New Roman" w:hAnsi="Times New Roman"/>
          <w:sz w:val="28"/>
          <w:szCs w:val="28"/>
        </w:rPr>
      </w:r>
    </w:p>
    <w:p>
      <w:pPr>
        <w:pStyle w:val="12"/>
        <w:jc w:val="center"/>
        <w:rPr>
          <w:rFonts w:ascii="Times New Roman" w:hAnsi="Times New Roman"/>
          <w:b/>
          <w:b/>
          <w:sz w:val="28"/>
          <w:szCs w:val="28"/>
        </w:rPr>
      </w:pPr>
      <w:r>
        <w:rPr>
          <w:rFonts w:ascii="Times New Roman" w:hAnsi="Times New Roman"/>
          <w:b/>
          <w:sz w:val="28"/>
          <w:szCs w:val="28"/>
        </w:rPr>
      </w:r>
    </w:p>
    <w:p>
      <w:pPr>
        <w:pStyle w:val="Normal"/>
        <w:ind w:left="3544" w:right="-283" w:hanging="0"/>
        <w:rPr>
          <w:sz w:val="28"/>
          <w:szCs w:val="28"/>
        </w:rPr>
      </w:pPr>
      <w:r>
        <w:rPr>
          <w:sz w:val="28"/>
          <w:szCs w:val="28"/>
        </w:rPr>
        <w:tab/>
        <w:tab/>
        <w:tab/>
        <w:tab/>
        <w:tab/>
        <w:tab/>
        <w:tab/>
      </w:r>
    </w:p>
    <w:p>
      <w:pPr>
        <w:pStyle w:val="ConsPlusNormal1"/>
        <w:spacing w:lineRule="auto" w:line="288"/>
        <w:ind w:firstLine="708"/>
        <w:jc w:val="center"/>
        <w:rPr>
          <w:rFonts w:ascii="Times New Roman" w:hAnsi="Times New Roman"/>
          <w:sz w:val="28"/>
          <w:szCs w:val="28"/>
        </w:rPr>
      </w:pPr>
      <w:r>
        <w:rPr>
          <w:rFonts w:ascii="Times New Roman" w:hAnsi="Times New Roman"/>
          <w:sz w:val="28"/>
          <w:szCs w:val="28"/>
        </w:rPr>
        <w:tab/>
      </w:r>
    </w:p>
    <w:p>
      <w:pPr>
        <w:pStyle w:val="ConsPlusNormal1"/>
        <w:spacing w:lineRule="auto" w:line="288"/>
        <w:ind w:firstLine="708"/>
        <w:jc w:val="center"/>
        <w:rPr>
          <w:rFonts w:ascii="Times New Roman" w:hAnsi="Times New Roman"/>
          <w:sz w:val="28"/>
          <w:szCs w:val="28"/>
        </w:rPr>
      </w:pPr>
      <w:r>
        <w:rPr>
          <w:rFonts w:ascii="Times New Roman" w:hAnsi="Times New Roman"/>
          <w:sz w:val="28"/>
          <w:szCs w:val="28"/>
        </w:rPr>
      </w:r>
    </w:p>
    <w:p>
      <w:pPr>
        <w:pStyle w:val="ConsPlusNormal1"/>
        <w:spacing w:lineRule="auto" w:line="288"/>
        <w:ind w:firstLine="708"/>
        <w:rPr>
          <w:rFonts w:ascii="Times New Roman" w:hAnsi="Times New Roman"/>
          <w:sz w:val="28"/>
          <w:szCs w:val="28"/>
        </w:rPr>
      </w:pPr>
      <w:r>
        <w:rPr>
          <w:rFonts w:ascii="Times New Roman" w:hAnsi="Times New Roman"/>
          <w:sz w:val="28"/>
          <w:szCs w:val="28"/>
        </w:rPr>
      </w:r>
    </w:p>
    <w:p>
      <w:pPr>
        <w:pStyle w:val="ConsPlusNormal1"/>
        <w:spacing w:lineRule="auto" w:line="288"/>
        <w:ind w:firstLine="708"/>
        <w:rPr>
          <w:rFonts w:ascii="Times New Roman" w:hAnsi="Times New Roman"/>
          <w:sz w:val="28"/>
          <w:szCs w:val="28"/>
        </w:rPr>
      </w:pPr>
      <w:r>
        <w:rPr>
          <w:rFonts w:ascii="Times New Roman" w:hAnsi="Times New Roman"/>
          <w:sz w:val="28"/>
          <w:szCs w:val="28"/>
        </w:rPr>
      </w:r>
    </w:p>
    <w:p>
      <w:pPr>
        <w:sectPr>
          <w:footerReference w:type="default" r:id="rId37"/>
          <w:type w:val="nextPage"/>
          <w:pgSz w:w="11906" w:h="16838"/>
          <w:pgMar w:left="1701" w:right="850" w:header="0" w:top="567" w:footer="720" w:bottom="777" w:gutter="0"/>
          <w:pgNumType w:start="1" w:fmt="decimal"/>
          <w:formProt w:val="false"/>
          <w:textDirection w:val="lrTb"/>
          <w:docGrid w:type="default" w:linePitch="100" w:charSpace="4096"/>
        </w:sectPr>
        <w:pStyle w:val="ConsPlusNormal1"/>
        <w:spacing w:lineRule="auto" w:line="288"/>
        <w:ind w:firstLine="708"/>
        <w:rPr>
          <w:rFonts w:ascii="Times New Roman" w:hAnsi="Times New Roman"/>
          <w:sz w:val="28"/>
          <w:szCs w:val="28"/>
        </w:rPr>
      </w:pPr>
      <w:r>
        <w:rPr>
          <w:rFonts w:ascii="Times New Roman" w:hAnsi="Times New Roman"/>
          <w:sz w:val="28"/>
          <w:szCs w:val="28"/>
        </w:rPr>
      </w:r>
    </w:p>
    <w:p>
      <w:pPr>
        <w:pStyle w:val="ConsPlusNonformat"/>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Приложение </w:t>
      </w:r>
      <w:r>
        <w:rPr>
          <w:rFonts w:eastAsia="Times New Roman" w:cs="Times New Roman" w:ascii="Times New Roman" w:hAnsi="Times New Roman"/>
          <w:color w:val="auto"/>
          <w:kern w:val="0"/>
          <w:sz w:val="28"/>
          <w:szCs w:val="28"/>
          <w:lang w:val="ru-RU" w:eastAsia="ru-RU" w:bidi="ar-SA"/>
        </w:rPr>
        <w:t>2</w:t>
      </w:r>
    </w:p>
    <w:p>
      <w:pPr>
        <w:pStyle w:val="ConsPlusNonformat"/>
        <w:spacing w:lineRule="auto" w:line="240" w:before="0" w:after="0"/>
        <w:ind w:left="5245" w:hanging="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Перечень документов, подтверждающих право</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заявителя на приобретение земельного участка без проведения торгов</w:t>
      </w:r>
    </w:p>
    <w:tbl>
      <w:tblPr>
        <w:tblW w:w="15735" w:type="dxa"/>
        <w:jc w:val="left"/>
        <w:tblInd w:w="0" w:type="dxa"/>
        <w:tblLayout w:type="fixed"/>
        <w:tblCellMar>
          <w:top w:w="102" w:type="dxa"/>
          <w:left w:w="62" w:type="dxa"/>
          <w:bottom w:w="102" w:type="dxa"/>
          <w:right w:w="62" w:type="dxa"/>
        </w:tblCellMar>
        <w:tblLook w:val="0000"/>
      </w:tblPr>
      <w:tblGrid>
        <w:gridCol w:w="679"/>
        <w:gridCol w:w="2098"/>
        <w:gridCol w:w="2253"/>
        <w:gridCol w:w="2721"/>
        <w:gridCol w:w="2777"/>
        <w:gridCol w:w="5206"/>
      </w:tblGrid>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N</w:t>
            </w:r>
          </w:p>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п/п</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Основание предоставления земельного участка без проведения торгов</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Вид права, на котором осуществляется предоставление земельного участка бесплатно или за плату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Заявитель</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rPr>
                <w:rFonts w:ascii="Times New Roman" w:hAnsi="Times New Roman" w:cs="Times New Roman"/>
                <w:sz w:val="20"/>
                <w:szCs w:val="20"/>
              </w:rPr>
            </w:pPr>
            <w:r>
              <w:rPr>
                <w:rFonts w:cs="Times New Roman" w:ascii="Times New Roman" w:hAnsi="Times New Roman"/>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1413" w:tgtFrame="&lt;*&gt; (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
              <w:r>
                <w:rPr>
                  <w:rFonts w:cs="Times New Roman" w:ascii="Times New Roman" w:hAnsi="Times New Roman"/>
                  <w:sz w:val="20"/>
                  <w:szCs w:val="20"/>
                </w:rPr>
                <w:t>&lt;*&gt; (1)</w:t>
              </w:r>
            </w:hyperlink>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38">
              <w:r>
                <w:rPr>
                  <w:rFonts w:cs="Times New Roman" w:ascii="Times New Roman" w:hAnsi="Times New Roman"/>
                  <w:sz w:val="20"/>
                  <w:szCs w:val="20"/>
                </w:rPr>
                <w:t>Подпункт 3 пункта 2 статьи 39.3</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за плату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Pr>
                <w:rFonts w:cs="Times New Roman" w:ascii="Times New Roman" w:hAnsi="Times New Roman"/>
                <w:sz w:val="16"/>
                <w:szCs w:val="16"/>
              </w:rPr>
              <w:t>&lt;*&gt; (2)</w:t>
            </w:r>
            <w:r>
              <w:rPr>
                <w:rFonts w:cs="Times New Roman" w:ascii="Times New Roman" w:hAnsi="Times New Roman"/>
                <w:sz w:val="20"/>
                <w:szCs w:val="20"/>
              </w:rPr>
              <w:t>.</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 подтверждающий членство заявителя в СНТ или ОНТ.</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проект межевания территории &lt;4&gt;.</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в отношении СНТ или ОНТ</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39">
              <w:r>
                <w:rPr>
                  <w:rFonts w:cs="Times New Roman" w:ascii="Times New Roman" w:hAnsi="Times New Roman"/>
                  <w:sz w:val="20"/>
                  <w:szCs w:val="20"/>
                </w:rPr>
                <w:t>Подпункт 6 пункта 2 статьи 39.3</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за плату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Собственник здания, сооружения либо помещения в здании, сооружении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на котором расположены здание, сооружение</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 удостоверяющий (устанавливающий) права заявителя на здание, сооружение либо помещение, если права на такие здание, сооружение либо помещение не зарегистрированы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 здании и (или) сооружении, расположенном(ых) на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40">
              <w:r>
                <w:rPr>
                  <w:rFonts w:cs="Times New Roman" w:ascii="Times New Roman" w:hAnsi="Times New Roman"/>
                  <w:sz w:val="20"/>
                  <w:szCs w:val="20"/>
                </w:rPr>
                <w:t>Подпункт 7 пункта 2 статьи 39.3</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за плату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41">
              <w:r>
                <w:rPr>
                  <w:rFonts w:cs="Times New Roman" w:ascii="Times New Roman" w:hAnsi="Times New Roman"/>
                  <w:sz w:val="20"/>
                  <w:szCs w:val="20"/>
                </w:rPr>
                <w:t>Подпункт 8 пункта 2 статьи 39.3</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за плату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ЕГРИП об индивидуальном предпринимателе,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42">
              <w:r>
                <w:rPr>
                  <w:rFonts w:cs="Times New Roman" w:ascii="Times New Roman" w:hAnsi="Times New Roman"/>
                  <w:sz w:val="20"/>
                  <w:szCs w:val="20"/>
                </w:rPr>
                <w:t>Подпункт 9 пункта 2 статьи 39.3</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за плату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ЕГРИП об индивидуальном предпринимателе,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43">
              <w:r>
                <w:rPr>
                  <w:rFonts w:cs="Times New Roman" w:ascii="Times New Roman" w:hAnsi="Times New Roman"/>
                  <w:sz w:val="20"/>
                  <w:szCs w:val="20"/>
                </w:rPr>
                <w:t>Подпункт 10 пункта 2 статьи 39.3</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за плату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44">
              <w:r>
                <w:rPr>
                  <w:rFonts w:cs="Times New Roman" w:ascii="Times New Roman" w:hAnsi="Times New Roman"/>
                  <w:sz w:val="20"/>
                  <w:szCs w:val="20"/>
                </w:rPr>
                <w:t>Подпункт 2 статьи 39.5</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бесплатно</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 удостоверяющий (устанавливающий) права заявителя на здание, сооружение, если права на такие здание, сооружение не зарегистрированы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 здании и (или) сооружении, расположенном(ых) на испрашиваемом земельном участку).</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45">
              <w:r>
                <w:rPr>
                  <w:rFonts w:cs="Times New Roman" w:ascii="Times New Roman" w:hAnsi="Times New Roman"/>
                  <w:sz w:val="20"/>
                  <w:szCs w:val="20"/>
                </w:rPr>
                <w:t>Подпункт 3 статьи 39.5</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общую долевую собственность бесплатно</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уполномоченное на подачу заявления решением общего собрания членов СНТ или ОНТ</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проект межевания территории &lt;3&gt;.</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в отношении СНТ или ОНТ</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9</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46">
              <w:r>
                <w:rPr>
                  <w:rFonts w:cs="Times New Roman" w:ascii="Times New Roman" w:hAnsi="Times New Roman"/>
                  <w:sz w:val="20"/>
                  <w:szCs w:val="20"/>
                </w:rPr>
                <w:t>Подпункт 4 статьи 39.5</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бесплатно</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10</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47">
              <w:r>
                <w:rPr>
                  <w:rFonts w:cs="Times New Roman" w:ascii="Times New Roman" w:hAnsi="Times New Roman"/>
                  <w:sz w:val="20"/>
                  <w:szCs w:val="20"/>
                </w:rPr>
                <w:t>Подпункт 5 статьи 39.5</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бесплатно</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Приказ о приеме на работу, выписка из трудовой книжки или трудовой договор (контракт).</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11</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48">
              <w:r>
                <w:rPr>
                  <w:rFonts w:cs="Times New Roman" w:ascii="Times New Roman" w:hAnsi="Times New Roman"/>
                  <w:sz w:val="20"/>
                  <w:szCs w:val="20"/>
                </w:rPr>
                <w:t>Подпункт 6 статьи 39.5</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бесплатно</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Граждане, имеющие трех и более детей</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Случаи предоставления земельных участков устанавливаются законом субъекта Российской Федерации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49">
              <w:r>
                <w:rPr>
                  <w:rFonts w:cs="Times New Roman" w:ascii="Times New Roman" w:hAnsi="Times New Roman"/>
                  <w:sz w:val="20"/>
                  <w:szCs w:val="20"/>
                </w:rPr>
                <w:t>Подпункт 7 статьи 39.5</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бесплатно</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Случаи предоставления земельных участков устанавливаются федеральным законом</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50">
              <w:r>
                <w:rPr>
                  <w:rFonts w:cs="Times New Roman" w:ascii="Times New Roman" w:hAnsi="Times New Roman"/>
                  <w:sz w:val="20"/>
                  <w:szCs w:val="20"/>
                </w:rPr>
                <w:t>Подпункт 7 статьи 39.5</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бесплатно</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Отдельные категории граждан, устанавливаемые законом субъекта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Случаи предоставления земельных участков устанавливаются законом субъекта Российской Федерации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51">
              <w:r>
                <w:rPr>
                  <w:rFonts w:cs="Times New Roman" w:ascii="Times New Roman" w:hAnsi="Times New Roman"/>
                  <w:sz w:val="20"/>
                  <w:szCs w:val="20"/>
                </w:rPr>
                <w:t>Подпункт 8 статьи 39.5</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бесплатно</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Случаи предоставления земельных участков устанавливаются законом субъекта Российской Федерации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52">
              <w:r>
                <w:rPr>
                  <w:rFonts w:cs="Times New Roman" w:ascii="Times New Roman" w:hAnsi="Times New Roman"/>
                  <w:sz w:val="20"/>
                  <w:szCs w:val="20"/>
                </w:rPr>
                <w:t>Подпункт 1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Определяется в соответствии с указом или распоряжением Президента Российской Федерации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Указ или распоряжение Президента Российской Федерации.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53">
              <w:r>
                <w:rPr>
                  <w:rFonts w:cs="Times New Roman" w:ascii="Times New Roman" w:hAnsi="Times New Roman"/>
                  <w:sz w:val="20"/>
                  <w:szCs w:val="20"/>
                </w:rPr>
                <w:t>Подпункт 2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Распоряжение Правительства Российской Федерации.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54">
              <w:r>
                <w:rPr>
                  <w:rFonts w:cs="Times New Roman" w:ascii="Times New Roman" w:hAnsi="Times New Roman"/>
                  <w:sz w:val="20"/>
                  <w:szCs w:val="20"/>
                </w:rPr>
                <w:t>Подпункт 3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Распоряжение высшего должностного лица субъекта Российской Федерации.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55">
              <w:r>
                <w:rPr>
                  <w:rFonts w:cs="Times New Roman" w:ascii="Times New Roman" w:hAnsi="Times New Roman"/>
                  <w:sz w:val="20"/>
                  <w:szCs w:val="20"/>
                </w:rPr>
                <w:t>Подпункт 4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выполнения международных обязательств</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Договор, соглашение или иной документ, предусматривающий выполнение международных обязательств</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19</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56">
              <w:r>
                <w:rPr>
                  <w:rFonts w:cs="Times New Roman" w:ascii="Times New Roman" w:hAnsi="Times New Roman"/>
                  <w:sz w:val="20"/>
                  <w:szCs w:val="20"/>
                </w:rPr>
                <w:t>Подпункт 4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20</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57">
              <w:r>
                <w:rPr>
                  <w:rFonts w:cs="Times New Roman" w:ascii="Times New Roman" w:hAnsi="Times New Roman"/>
                  <w:sz w:val="20"/>
                  <w:szCs w:val="20"/>
                </w:rPr>
                <w:t>Подпункт 5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8">
              <w:r>
                <w:rPr>
                  <w:rFonts w:cs="Times New Roman" w:ascii="Times New Roman" w:hAnsi="Times New Roman"/>
                  <w:sz w:val="20"/>
                  <w:szCs w:val="20"/>
                </w:rPr>
                <w:t>закона</w:t>
              </w:r>
            </w:hyperlink>
            <w:r>
              <w:rPr>
                <w:rFonts w:cs="Times New Roman" w:ascii="Times New Roman" w:hAnsi="Times New Roman"/>
                <w:sz w:val="20"/>
                <w:szCs w:val="20"/>
              </w:rPr>
              <w:t xml:space="preserve"> от 21 июля 1997 года N 122-ФЗ "О государственной регистрации прав на недвижимое имущество и сделок с ним" &lt;*&gt; (4).</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21</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59">
              <w:r>
                <w:rPr>
                  <w:rFonts w:cs="Times New Roman" w:ascii="Times New Roman" w:hAnsi="Times New Roman"/>
                  <w:sz w:val="20"/>
                  <w:szCs w:val="20"/>
                </w:rPr>
                <w:t>Подпункт 5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Договор о комплексном развитии территории.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проект планировки и утвержденный проект межевания территории.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60">
              <w:r>
                <w:rPr>
                  <w:rFonts w:cs="Times New Roman" w:ascii="Times New Roman" w:hAnsi="Times New Roman"/>
                  <w:sz w:val="20"/>
                  <w:szCs w:val="20"/>
                </w:rPr>
                <w:t>Подпункт 7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Член СНТ или ОНТ</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 подтверждающий членство заявителя в СНТ или ОНТ.</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проект межевания территории &lt;3&gt;.</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в отношении СНТ или ОНТ</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61">
              <w:r>
                <w:rPr>
                  <w:rFonts w:cs="Times New Roman" w:ascii="Times New Roman" w:hAnsi="Times New Roman"/>
                  <w:sz w:val="20"/>
                  <w:szCs w:val="20"/>
                </w:rPr>
                <w:t>Подпункт 8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 со множественностью лиц на стороне арендатора</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уполномоченное на подачу заявления решением общего собрания членов СНТ или ОНТ</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проект межевания территории &lt;3&gt;.</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в отношении СНТ или ОНТ</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62">
              <w:r>
                <w:rPr>
                  <w:rFonts w:cs="Times New Roman" w:ascii="Times New Roman" w:hAnsi="Times New Roman"/>
                  <w:sz w:val="20"/>
                  <w:szCs w:val="20"/>
                </w:rPr>
                <w:t>Подпункт 9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3">
              <w:r>
                <w:rPr>
                  <w:rFonts w:cs="Times New Roman" w:ascii="Times New Roman" w:hAnsi="Times New Roman"/>
                  <w:sz w:val="20"/>
                  <w:szCs w:val="20"/>
                </w:rPr>
                <w:t>статьей 39.20</w:t>
              </w:r>
            </w:hyperlink>
            <w:r>
              <w:rPr>
                <w:rFonts w:cs="Times New Roman" w:ascii="Times New Roman" w:hAnsi="Times New Roman"/>
                <w:sz w:val="20"/>
                <w:szCs w:val="20"/>
              </w:rPr>
              <w:t xml:space="preserve"> Земельного кодекса, на праве оперативного управления</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на котором расположены здания, сооружения</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здание, сооружение, если права на такие здание, сооружение не зарегистрированы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 здании и (или) сооружении, расположенном(ых) на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rPr/>
        <w:tc>
          <w:tcPr>
            <w:tcW w:w="679" w:type="dxa"/>
            <w:tcBorders>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25</w:t>
            </w:r>
          </w:p>
        </w:tc>
        <w:tc>
          <w:tcPr>
            <w:tcW w:w="2098" w:type="dxa"/>
            <w:tcBorders>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64">
              <w:r>
                <w:rPr>
                  <w:rFonts w:cs="Times New Roman" w:ascii="Times New Roman" w:hAnsi="Times New Roman"/>
                  <w:sz w:val="20"/>
                  <w:szCs w:val="20"/>
                </w:rPr>
                <w:t>Подпункт 10 пункта 2 статьи 39.6</w:t>
              </w:r>
            </w:hyperlink>
            <w:r>
              <w:rPr>
                <w:rFonts w:cs="Times New Roman" w:ascii="Times New Roman" w:hAnsi="Times New Roman"/>
                <w:sz w:val="20"/>
                <w:szCs w:val="20"/>
              </w:rPr>
              <w:t xml:space="preserve"> Земельного кодекса, </w:t>
            </w:r>
            <w:hyperlink r:id="rId65">
              <w:r>
                <w:rPr>
                  <w:rFonts w:cs="Times New Roman" w:ascii="Times New Roman" w:hAnsi="Times New Roman"/>
                  <w:sz w:val="20"/>
                  <w:szCs w:val="20"/>
                </w:rPr>
                <w:t>пункт 21 статьи 3</w:t>
              </w:r>
            </w:hyperlink>
            <w:r>
              <w:rPr>
                <w:rFonts w:cs="Times New Roman"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(5)</w:t>
            </w:r>
          </w:p>
        </w:tc>
        <w:tc>
          <w:tcPr>
            <w:tcW w:w="2253" w:type="dxa"/>
            <w:tcBorders>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Собственник объекта незавершенного строительства</w:t>
            </w:r>
          </w:p>
        </w:tc>
        <w:tc>
          <w:tcPr>
            <w:tcW w:w="2777" w:type="dxa"/>
            <w:tcBorders>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на котором расположен объект незавершенного строительства</w:t>
            </w:r>
          </w:p>
        </w:tc>
        <w:tc>
          <w:tcPr>
            <w:tcW w:w="5206" w:type="dxa"/>
            <w:tcBorders>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(приложение 4 к административному регламенту)</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66">
              <w:r>
                <w:rPr>
                  <w:rFonts w:cs="Times New Roman" w:ascii="Times New Roman" w:hAnsi="Times New Roman"/>
                  <w:sz w:val="20"/>
                  <w:szCs w:val="20"/>
                </w:rPr>
                <w:t>Подпункт 11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67">
              <w:r>
                <w:rPr>
                  <w:rFonts w:cs="Times New Roman" w:ascii="Times New Roman" w:hAnsi="Times New Roman"/>
                  <w:sz w:val="20"/>
                  <w:szCs w:val="20"/>
                </w:rPr>
                <w:t>Подпункт 12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ЕГРИП об индивидуальном предпринимателе,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68">
              <w:r>
                <w:rPr>
                  <w:rFonts w:cs="Times New Roman" w:ascii="Times New Roman" w:hAnsi="Times New Roman"/>
                  <w:sz w:val="20"/>
                  <w:szCs w:val="20"/>
                </w:rPr>
                <w:t>Подпункт 13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Лицо, с которым заключен договор о комплексном развитии территории в соответствии с Градостроительным </w:t>
            </w:r>
            <w:hyperlink r:id="rId69">
              <w:r>
                <w:rPr>
                  <w:rFonts w:ascii="Times New Roman" w:hAnsi="Times New Roman"/>
                  <w:color w:val="auto"/>
                  <w:sz w:val="20"/>
                  <w:szCs w:val="20"/>
                  <w:u w:val="none"/>
                </w:rPr>
                <w:t>кодексом</w:t>
              </w:r>
            </w:hyperlink>
            <w:r>
              <w:rPr>
                <w:rFonts w:cs="Times New Roman" w:ascii="Times New Roman" w:hAnsi="Times New Roman"/>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70">
              <w:r>
                <w:rPr>
                  <w:rFonts w:ascii="Times New Roman" w:hAnsi="Times New Roman"/>
                  <w:color w:val="auto"/>
                  <w:sz w:val="20"/>
                  <w:szCs w:val="20"/>
                  <w:u w:val="none"/>
                </w:rPr>
                <w:t>кодексом</w:t>
              </w:r>
            </w:hyperlink>
            <w:r>
              <w:rPr>
                <w:rFonts w:cs="Times New Roman" w:ascii="Times New Roman" w:hAnsi="Times New Roman"/>
                <w:sz w:val="20"/>
                <w:szCs w:val="20"/>
              </w:rPr>
              <w:t xml:space="preserve"> Российской Федерации реализацию решения о комплексном развитии территории</w:t>
            </w:r>
          </w:p>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r>
          </w:p>
        </w:tc>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Земельный участок, образованный в границах территории, в отношении которой заключен договор о комплексном развитии</w:t>
            </w:r>
          </w:p>
        </w:tc>
        <w:tc>
          <w:tcPr>
            <w:tcW w:w="5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40"/>
              <w:jc w:val="both"/>
              <w:rPr>
                <w:rFonts w:ascii="Times New Roman" w:hAnsi="Times New Roman" w:cs="Times New Roman"/>
                <w:sz w:val="20"/>
                <w:szCs w:val="20"/>
              </w:rPr>
            </w:pPr>
            <w:r>
              <w:rPr>
                <w:rFonts w:cs="Times New Roman" w:ascii="Times New Roman" w:hAnsi="Times New Roman"/>
                <w:sz w:val="20"/>
                <w:szCs w:val="20"/>
              </w:rPr>
              <w:t xml:space="preserve">Договор о комплексном развитии территории в соответствии с Градостроительным </w:t>
            </w:r>
            <w:hyperlink r:id="rId71">
              <w:r>
                <w:rPr>
                  <w:rFonts w:ascii="Times New Roman" w:hAnsi="Times New Roman"/>
                  <w:color w:val="auto"/>
                  <w:sz w:val="20"/>
                  <w:szCs w:val="20"/>
                  <w:u w:val="none"/>
                </w:rPr>
                <w:t>кодексом</w:t>
              </w:r>
            </w:hyperlink>
            <w:r>
              <w:rPr>
                <w:rFonts w:cs="Times New Roman" w:ascii="Times New Roman" w:hAnsi="Times New Roman"/>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72">
              <w:r>
                <w:rPr>
                  <w:rFonts w:ascii="Times New Roman" w:hAnsi="Times New Roman"/>
                  <w:color w:val="auto"/>
                  <w:sz w:val="20"/>
                  <w:szCs w:val="20"/>
                  <w:u w:val="none"/>
                </w:rPr>
                <w:t>кодексом</w:t>
              </w:r>
            </w:hyperlink>
            <w:r>
              <w:rPr>
                <w:rFonts w:cs="Times New Roman" w:ascii="Times New Roman" w:hAnsi="Times New Roman"/>
                <w:sz w:val="20"/>
                <w:szCs w:val="20"/>
              </w:rPr>
              <w:t xml:space="preserve"> Российской Федерации реализацию решения о комплексном развитии территории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проект планировки и утвержденный проект межевания территории.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29</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73">
              <w:r>
                <w:rPr>
                  <w:rFonts w:cs="Times New Roman" w:ascii="Times New Roman" w:hAnsi="Times New Roman"/>
                  <w:sz w:val="20"/>
                  <w:szCs w:val="20"/>
                </w:rPr>
                <w:t>Подпункт 14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имеющий право на первоочередное или внеочередное приобретение земельных участков</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30</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74">
              <w:r>
                <w:rPr>
                  <w:rFonts w:cs="Times New Roman" w:ascii="Times New Roman" w:hAnsi="Times New Roman"/>
                  <w:sz w:val="20"/>
                  <w:szCs w:val="20"/>
                </w:rPr>
                <w:t>Подпункт 15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31</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75">
              <w:r>
                <w:rPr>
                  <w:rFonts w:cs="Times New Roman" w:ascii="Times New Roman" w:hAnsi="Times New Roman"/>
                  <w:sz w:val="20"/>
                  <w:szCs w:val="20"/>
                </w:rPr>
                <w:t>Подпункт 16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76">
              <w:r>
                <w:rPr>
                  <w:rFonts w:cs="Times New Roman" w:ascii="Times New Roman" w:hAnsi="Times New Roman"/>
                  <w:sz w:val="20"/>
                  <w:szCs w:val="20"/>
                </w:rPr>
                <w:t>Подпункт 17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Религиозная организация</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осуществления сельскохозяйственного производства</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77">
              <w:r>
                <w:rPr>
                  <w:rFonts w:cs="Times New Roman" w:ascii="Times New Roman" w:hAnsi="Times New Roman"/>
                  <w:sz w:val="20"/>
                  <w:szCs w:val="20"/>
                </w:rPr>
                <w:t>Подпункт 17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Казачье общество</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78">
              <w:r>
                <w:rPr>
                  <w:rFonts w:cs="Times New Roman" w:ascii="Times New Roman" w:hAnsi="Times New Roman"/>
                  <w:sz w:val="20"/>
                  <w:szCs w:val="20"/>
                </w:rPr>
                <w:t>Подпункт 18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ограниченный в обороте</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79">
              <w:r>
                <w:rPr>
                  <w:rFonts w:cs="Times New Roman" w:ascii="Times New Roman" w:hAnsi="Times New Roman"/>
                  <w:sz w:val="20"/>
                  <w:szCs w:val="20"/>
                </w:rPr>
                <w:t>Подпункт 19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80">
              <w:r>
                <w:rPr>
                  <w:rFonts w:cs="Times New Roman" w:ascii="Times New Roman" w:hAnsi="Times New Roman"/>
                  <w:sz w:val="20"/>
                  <w:szCs w:val="20"/>
                </w:rPr>
                <w:t>Подпункт 20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Недропользователь</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проведения работ, связанных с пользованием недрами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81">
              <w:r>
                <w:rPr>
                  <w:rFonts w:cs="Times New Roman" w:ascii="Times New Roman" w:hAnsi="Times New Roman"/>
                  <w:sz w:val="20"/>
                  <w:szCs w:val="20"/>
                </w:rPr>
                <w:t>Подпункт 21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Резидент особой экономической зоны</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расположенный в границах особой экономической зоны или на прилегающей к ней территории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Свидетельство, удостоверяющее регистрацию лица в качестве резидента особой экономической зоны.</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82">
              <w:r>
                <w:rPr>
                  <w:rFonts w:cs="Times New Roman" w:ascii="Times New Roman" w:hAnsi="Times New Roman"/>
                  <w:sz w:val="20"/>
                  <w:szCs w:val="20"/>
                </w:rPr>
                <w:t>Подпункт 21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расположенный в границах особой экономической зоны или на прилегающей к ней территории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Соглашение об управлении особой экономической зоной.</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39</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83">
              <w:r>
                <w:rPr>
                  <w:rFonts w:cs="Times New Roman" w:ascii="Times New Roman" w:hAnsi="Times New Roman"/>
                  <w:sz w:val="20"/>
                  <w:szCs w:val="20"/>
                </w:rPr>
                <w:t>Подпункт 22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Соглашение о взаимодействии в сфере развития инфраструктуры особой экономической зоны.</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40</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84">
              <w:r>
                <w:rPr>
                  <w:rFonts w:cs="Times New Roman" w:ascii="Times New Roman" w:hAnsi="Times New Roman"/>
                  <w:sz w:val="20"/>
                  <w:szCs w:val="20"/>
                </w:rPr>
                <w:t>Подпункт 23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с которым заключено концессионное соглашение</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Концессионное соглашение.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41</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85">
              <w:r>
                <w:rPr>
                  <w:rFonts w:cs="Times New Roman" w:ascii="Times New Roman" w:hAnsi="Times New Roman"/>
                  <w:sz w:val="20"/>
                  <w:szCs w:val="20"/>
                </w:rPr>
                <w:t>Подпункт 23.1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проект планировки и утвержденный проект межевания территории.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86">
              <w:r>
                <w:rPr>
                  <w:rFonts w:cs="Times New Roman" w:ascii="Times New Roman" w:hAnsi="Times New Roman"/>
                  <w:sz w:val="20"/>
                  <w:szCs w:val="20"/>
                </w:rPr>
                <w:t>Подпункт 23.1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проект планировки и утвержденный проект межевания территории.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42.1</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87">
              <w:r>
                <w:rPr>
                  <w:rFonts w:cs="Times New Roman" w:ascii="Times New Roman" w:hAnsi="Times New Roman"/>
                  <w:sz w:val="20"/>
                  <w:szCs w:val="20"/>
                </w:rPr>
                <w:t>Подпункт 23.2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 с которым заключен специальный инвестиционный контракт</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Специальный инвестиционный контракт.</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88">
              <w:r>
                <w:rPr>
                  <w:rFonts w:cs="Times New Roman" w:ascii="Times New Roman" w:hAnsi="Times New Roman"/>
                  <w:sz w:val="20"/>
                  <w:szCs w:val="20"/>
                </w:rPr>
                <w:t>Подпункт 24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с которым заключено охотхозяйственное соглашение</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Охотхозяйственное соглашение.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ЕГРИП об индивидуальном предпринимателе,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89">
              <w:r>
                <w:rPr>
                  <w:rFonts w:cs="Times New Roman" w:ascii="Times New Roman" w:hAnsi="Times New Roman"/>
                  <w:sz w:val="20"/>
                  <w:szCs w:val="20"/>
                </w:rPr>
                <w:t>Подпункт 25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ЕГРИП об индивидуальном предпринимателе,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90">
              <w:r>
                <w:rPr>
                  <w:rFonts w:cs="Times New Roman" w:ascii="Times New Roman" w:hAnsi="Times New Roman"/>
                  <w:sz w:val="20"/>
                  <w:szCs w:val="20"/>
                </w:rPr>
                <w:t>Подпункт 26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Государственная компания "Российские автомобильные дороги"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91">
              <w:r>
                <w:rPr>
                  <w:rFonts w:cs="Times New Roman" w:ascii="Times New Roman" w:hAnsi="Times New Roman"/>
                  <w:sz w:val="20"/>
                  <w:szCs w:val="20"/>
                </w:rPr>
                <w:t>Подпункт 27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Открытое акционерное общество "Российские железные дороги"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92">
              <w:r>
                <w:rPr>
                  <w:rFonts w:cs="Times New Roman" w:ascii="Times New Roman" w:hAnsi="Times New Roman"/>
                  <w:sz w:val="20"/>
                  <w:szCs w:val="20"/>
                </w:rPr>
                <w:t>Подпункт 28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в границах зоны территориального развития</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Инвестиционная декларация, в составе которой представлен инвестиционный проект.</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93">
              <w:r>
                <w:rPr>
                  <w:rFonts w:cs="Times New Roman" w:ascii="Times New Roman" w:hAnsi="Times New Roman"/>
                  <w:sz w:val="20"/>
                  <w:szCs w:val="20"/>
                </w:rPr>
                <w:t>Подпункт 29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обладающее правом на добычу (вылов) водных биологических ресурсов</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49</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94">
              <w:r>
                <w:rPr>
                  <w:rFonts w:cs="Times New Roman" w:ascii="Times New Roman" w:hAnsi="Times New Roman"/>
                  <w:sz w:val="20"/>
                  <w:szCs w:val="20"/>
                </w:rPr>
                <w:t>Подпункт 30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50</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95">
              <w:r>
                <w:rPr>
                  <w:rFonts w:cs="Times New Roman" w:ascii="Times New Roman" w:hAnsi="Times New Roman"/>
                  <w:sz w:val="20"/>
                  <w:szCs w:val="20"/>
                </w:rPr>
                <w:t>Подпункт 31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ЕГРИП об индивидуальном предпринимателе,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51</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96">
              <w:r>
                <w:rPr>
                  <w:rFonts w:cs="Times New Roman" w:ascii="Times New Roman" w:hAnsi="Times New Roman"/>
                  <w:sz w:val="20"/>
                  <w:szCs w:val="20"/>
                </w:rPr>
                <w:t>Подпункт 32 пункта 2 статьи 39.6</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аренду</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используемый на основании договора аренды</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97">
              <w:r>
                <w:rPr>
                  <w:rFonts w:cs="Times New Roman" w:ascii="Times New Roman" w:hAnsi="Times New Roman"/>
                  <w:sz w:val="20"/>
                  <w:szCs w:val="20"/>
                </w:rPr>
                <w:t>Подпункт 2 пункта 2 статьи 39.9</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постоянное (бессрочное)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Государственное или муниципальное учреждение (бюджетное, казенное, автономное)</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98">
              <w:r>
                <w:rPr>
                  <w:rFonts w:cs="Times New Roman" w:ascii="Times New Roman" w:hAnsi="Times New Roman"/>
                  <w:sz w:val="20"/>
                  <w:szCs w:val="20"/>
                </w:rPr>
                <w:t>Подпункт 3 пункта 2 статьи 39.9</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постоянное (бессрочное)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Казенное предприятие</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казенного предприятия</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99">
              <w:r>
                <w:rPr>
                  <w:rFonts w:cs="Times New Roman" w:ascii="Times New Roman" w:hAnsi="Times New Roman"/>
                  <w:sz w:val="20"/>
                  <w:szCs w:val="20"/>
                </w:rPr>
                <w:t>Подпункт 4 пункта 2 статьи 39.9</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постоянное (бессрочное)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Центр исторического наследия президентов Российской Федерации, прекративших исполнение своих полномочий</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00">
              <w:r>
                <w:rPr>
                  <w:rFonts w:cs="Times New Roman" w:ascii="Times New Roman" w:hAnsi="Times New Roman"/>
                  <w:sz w:val="20"/>
                  <w:szCs w:val="20"/>
                </w:rPr>
                <w:t>Подпункт 1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Государственное или муниципальное учреждение (бюджетное, казенное, автономное)</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01">
              <w:r>
                <w:rPr>
                  <w:rFonts w:cs="Times New Roman" w:ascii="Times New Roman" w:hAnsi="Times New Roman"/>
                  <w:sz w:val="20"/>
                  <w:szCs w:val="20"/>
                </w:rPr>
                <w:t>Подпункт 1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Казенное предприятие</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казенного предприятия</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02">
              <w:r>
                <w:rPr>
                  <w:rFonts w:cs="Times New Roman" w:ascii="Times New Roman" w:hAnsi="Times New Roman"/>
                  <w:sz w:val="20"/>
                  <w:szCs w:val="20"/>
                </w:rPr>
                <w:t>Подпункт 1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Центр исторического наследия президентов Российской Федерации, прекративших исполнение своих полномочий</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03">
              <w:r>
                <w:rPr>
                  <w:rFonts w:cs="Times New Roman" w:ascii="Times New Roman" w:hAnsi="Times New Roman"/>
                  <w:sz w:val="20"/>
                  <w:szCs w:val="20"/>
                </w:rPr>
                <w:t>Подпункт 2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Работник организации, которой земельный участок предоставлен на праве постоянного (бессрочного) пользования</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предоставляемый в виде служебного надела</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Приказ о приеме на работу, выписка из трудовой книжки или трудовой договор (контракт).</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59</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04">
              <w:r>
                <w:rPr>
                  <w:rFonts w:cs="Times New Roman" w:ascii="Times New Roman" w:hAnsi="Times New Roman"/>
                  <w:sz w:val="20"/>
                  <w:szCs w:val="20"/>
                </w:rPr>
                <w:t>Подпункт 3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Религиозная организация</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здание, сооружение, если права на такие здание, сооружение не зарегистрированы в ЕГРН (не требуется в случае строительства здания, сооружения).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60</w:t>
            </w:r>
          </w:p>
        </w:tc>
        <w:tc>
          <w:tcPr>
            <w:tcW w:w="2098" w:type="dxa"/>
            <w:tcBorders>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05">
              <w:r>
                <w:rPr>
                  <w:rFonts w:cs="Times New Roman" w:ascii="Times New Roman" w:hAnsi="Times New Roman"/>
                  <w:sz w:val="20"/>
                  <w:szCs w:val="20"/>
                </w:rPr>
                <w:t>Подпункт 4 пункта 2 статьи 39.10</w:t>
              </w:r>
            </w:hyperlink>
            <w:r>
              <w:rPr>
                <w:rFonts w:cs="Times New Roman" w:ascii="Times New Roman" w:hAnsi="Times New Roman"/>
                <w:sz w:val="20"/>
                <w:szCs w:val="20"/>
              </w:rPr>
              <w:t xml:space="preserve"> Земельного кодекса</w:t>
            </w:r>
          </w:p>
        </w:tc>
        <w:tc>
          <w:tcPr>
            <w:tcW w:w="2253" w:type="dxa"/>
            <w:tcBorders>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Религиозная организация, которой на праве безвозмездного пользования предоставлены здания, сооружения</w:t>
            </w:r>
          </w:p>
        </w:tc>
        <w:tc>
          <w:tcPr>
            <w:tcW w:w="2777" w:type="dxa"/>
            <w:tcBorders>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206" w:type="dxa"/>
            <w:tcBorders>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Договор безвозмездного пользования зданием, сооружением, если права на такие здание, сооружение не зарегистрированы в ЕГРН.</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 здании и (или) сооружении, расположенном(ых) на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61</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06">
              <w:r>
                <w:rPr>
                  <w:rFonts w:cs="Times New Roman" w:ascii="Times New Roman" w:hAnsi="Times New Roman"/>
                  <w:sz w:val="20"/>
                  <w:szCs w:val="20"/>
                </w:rPr>
                <w:t>Подпункт 5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 xml:space="preserve">Лицо, с которым в соответствии с Федеральным </w:t>
            </w:r>
            <w:hyperlink r:id="rId107">
              <w:r>
                <w:rPr>
                  <w:rFonts w:cs="Times New Roman" w:ascii="Times New Roman" w:hAnsi="Times New Roman"/>
                  <w:sz w:val="20"/>
                  <w:szCs w:val="20"/>
                </w:rPr>
                <w:t>законом</w:t>
              </w:r>
            </w:hyperlink>
            <w:r>
              <w:rPr>
                <w:rFonts w:cs="Times New Roman" w:ascii="Times New Roman" w:hAnsi="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ar1419" w:tgtFrame="&lt;*&gt; (7) Собрание законодательства Российской Федерации, 2013, N 14, ст. 1652; N 27, ст. 3480; N 52, ст. 6961; 2014, N 23, ст. 2925, N 30, ст. 4225; N 48, ст. 6637; N 49, ст. 6925.">
              <w:r>
                <w:rPr>
                  <w:rFonts w:cs="Times New Roman" w:ascii="Times New Roman" w:hAnsi="Times New Roman"/>
                  <w:sz w:val="20"/>
                  <w:szCs w:val="20"/>
                </w:rPr>
                <w:t>&lt;*&gt; (6)</w:t>
              </w:r>
            </w:hyperlink>
            <w:r>
              <w:rPr>
                <w:rFonts w:cs="Times New Roman" w:ascii="Times New Roman" w:hAnsi="Times New Roman"/>
                <w:sz w:val="20"/>
                <w:szCs w:val="2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08">
              <w:r>
                <w:rPr>
                  <w:rFonts w:cs="Times New Roman" w:ascii="Times New Roman" w:hAnsi="Times New Roman"/>
                  <w:sz w:val="20"/>
                  <w:szCs w:val="20"/>
                </w:rPr>
                <w:t>Подпункт 10 пункта 2 статьи 39.3</w:t>
              </w:r>
            </w:hyperlink>
            <w:r>
              <w:rPr>
                <w:rFonts w:cs="Times New Roman" w:ascii="Times New Roman" w:hAnsi="Times New Roman"/>
                <w:sz w:val="20"/>
                <w:szCs w:val="20"/>
              </w:rPr>
              <w:t xml:space="preserve">, </w:t>
            </w:r>
            <w:hyperlink r:id="rId109">
              <w:r>
                <w:rPr>
                  <w:rFonts w:cs="Times New Roman" w:ascii="Times New Roman" w:hAnsi="Times New Roman"/>
                  <w:sz w:val="20"/>
                  <w:szCs w:val="20"/>
                </w:rPr>
                <w:t>подпункт 15 пункта 2 статьи 39.6</w:t>
              </w:r>
            </w:hyperlink>
            <w:r>
              <w:rPr>
                <w:rFonts w:cs="Times New Roman" w:ascii="Times New Roman" w:hAnsi="Times New Roman"/>
                <w:sz w:val="20"/>
                <w:szCs w:val="20"/>
              </w:rPr>
              <w:t xml:space="preserve">, </w:t>
            </w:r>
            <w:hyperlink r:id="rId110">
              <w:r>
                <w:rPr>
                  <w:rFonts w:cs="Times New Roman" w:ascii="Times New Roman" w:hAnsi="Times New Roman"/>
                  <w:sz w:val="20"/>
                  <w:szCs w:val="20"/>
                </w:rPr>
                <w:t>подпункт 6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собственность за плату, в аренду, 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ЕГРИП об индивидуальном предпринимателе,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63</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11">
              <w:r>
                <w:rPr>
                  <w:rFonts w:cs="Times New Roman" w:ascii="Times New Roman" w:hAnsi="Times New Roman"/>
                  <w:sz w:val="20"/>
                  <w:szCs w:val="20"/>
                </w:rPr>
                <w:t>Подпункт 7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Приказ о приеме на работу, выписка из трудовой книжки или трудовой договор (контракт).</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12">
              <w:r>
                <w:rPr>
                  <w:rFonts w:cs="Times New Roman" w:ascii="Times New Roman" w:hAnsi="Times New Roman"/>
                  <w:sz w:val="20"/>
                  <w:szCs w:val="20"/>
                </w:rPr>
                <w:t>Подпункт 8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Гражданину, которому предоставлено служебное жилое помещение в виде жилого дома</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на котором находится служебное жилое помещение в виде жилого дома</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Договор найма служебного жилого помещения.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65</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13">
              <w:r>
                <w:rPr>
                  <w:rFonts w:cs="Times New Roman" w:ascii="Times New Roman" w:hAnsi="Times New Roman"/>
                  <w:sz w:val="20"/>
                  <w:szCs w:val="20"/>
                </w:rPr>
                <w:t>Подпункт 9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Лесной участок</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14">
              <w:r>
                <w:rPr>
                  <w:rFonts w:cs="Times New Roman" w:ascii="Times New Roman" w:hAnsi="Times New Roman"/>
                  <w:sz w:val="20"/>
                  <w:szCs w:val="20"/>
                </w:rPr>
                <w:t>Подпункт 10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ЕГРИП об индивидуальном предпринимателе,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67</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15">
              <w:r>
                <w:rPr>
                  <w:rFonts w:cs="Times New Roman" w:ascii="Times New Roman" w:hAnsi="Times New Roman"/>
                  <w:sz w:val="20"/>
                  <w:szCs w:val="20"/>
                </w:rPr>
                <w:t>Подпункт 11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СНТ или ОНТ</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ведения гражданами садоводства или огородничества для собственных нужд</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в отношении СНТ или ОНТ</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68</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16">
              <w:r>
                <w:rPr>
                  <w:rFonts w:cs="Times New Roman" w:ascii="Times New Roman" w:hAnsi="Times New Roman"/>
                  <w:sz w:val="20"/>
                  <w:szCs w:val="20"/>
                </w:rPr>
                <w:t>Подпункт 12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Некоммерческая организация, созданная гражданами в целях жилищного строительства</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жилищного строительства</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Решение о создании некоммерческой организации.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69</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17">
              <w:r>
                <w:rPr>
                  <w:rFonts w:cs="Times New Roman" w:ascii="Times New Roman" w:hAnsi="Times New Roman"/>
                  <w:sz w:val="20"/>
                  <w:szCs w:val="20"/>
                </w:rPr>
                <w:t>Подпункт 13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Лица, относящиеся к коренным малочисленным народам Севера, Сибири и Дальнего Востока, и их общины</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70</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18">
              <w:r>
                <w:rPr>
                  <w:rFonts w:cs="Times New Roman" w:ascii="Times New Roman" w:hAnsi="Times New Roman"/>
                  <w:sz w:val="20"/>
                  <w:szCs w:val="20"/>
                </w:rPr>
                <w:t>Подпункт 14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 xml:space="preserve">Лицо, с которым в соответствии с Федеральным </w:t>
            </w:r>
            <w:hyperlink r:id="rId119">
              <w:r>
                <w:rPr>
                  <w:rFonts w:cs="Times New Roman" w:ascii="Times New Roman" w:hAnsi="Times New Roman"/>
                  <w:sz w:val="20"/>
                  <w:szCs w:val="20"/>
                </w:rPr>
                <w:t>законом</w:t>
              </w:r>
            </w:hyperlink>
            <w:r>
              <w:rPr>
                <w:rFonts w:cs="Times New Roman" w:ascii="Times New Roman" w:hAnsi="Times New Roman"/>
                <w:sz w:val="20"/>
                <w:szCs w:val="20"/>
              </w:rPr>
              <w:t xml:space="preserve"> от 29 декабря 2012 г. N 275-ФЗ "О государственном оборонном заказе" </w:t>
            </w:r>
            <w:hyperlink w:anchor="Par1420" w:tgtFrame="&lt;*&gt; (8) Собрание законодательства Российской Федерации, 2012, N 53, ст. 7600; 2013, N 52, ст. 6961.">
              <w:r>
                <w:rPr>
                  <w:rFonts w:cs="Times New Roman" w:ascii="Times New Roman" w:hAnsi="Times New Roman"/>
                  <w:sz w:val="20"/>
                  <w:szCs w:val="20"/>
                </w:rPr>
                <w:t>&lt;*&gt; (7)</w:t>
              </w:r>
            </w:hyperlink>
            <w:r>
              <w:rPr>
                <w:rFonts w:cs="Times New Roman" w:ascii="Times New Roman" w:hAnsi="Times New Roman"/>
                <w:sz w:val="20"/>
                <w:szCs w:val="20"/>
              </w:rPr>
              <w:t xml:space="preserve"> или Федеральным </w:t>
            </w:r>
            <w:hyperlink r:id="rId120">
              <w:r>
                <w:rPr>
                  <w:rFonts w:cs="Times New Roman" w:ascii="Times New Roman" w:hAnsi="Times New Roman"/>
                  <w:sz w:val="20"/>
                  <w:szCs w:val="20"/>
                </w:rPr>
                <w:t>законом</w:t>
              </w:r>
            </w:hyperlink>
            <w:r>
              <w:rPr>
                <w:rFonts w:cs="Times New Roman" w:ascii="Times New Roman" w:hAnsi="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21">
              <w:r>
                <w:rPr>
                  <w:rFonts w:cs="Times New Roman" w:ascii="Times New Roman" w:hAnsi="Times New Roman"/>
                  <w:sz w:val="20"/>
                  <w:szCs w:val="20"/>
                </w:rPr>
                <w:t>законом</w:t>
              </w:r>
            </w:hyperlink>
            <w:r>
              <w:rPr>
                <w:rFonts w:cs="Times New Roman" w:ascii="Times New Roman" w:hAnsi="Times New Roman"/>
                <w:sz w:val="20"/>
                <w:szCs w:val="20"/>
              </w:rPr>
              <w:t xml:space="preserve"> от 29 декабря 2012 г. N 275-ФЗ "О государственном оборонном заказе" или Федеральным </w:t>
            </w:r>
            <w:hyperlink r:id="rId122">
              <w:r>
                <w:rPr>
                  <w:rFonts w:cs="Times New Roman" w:ascii="Times New Roman" w:hAnsi="Times New Roman"/>
                  <w:sz w:val="20"/>
                  <w:szCs w:val="20"/>
                </w:rPr>
                <w:t>законом</w:t>
              </w:r>
            </w:hyperlink>
            <w:r>
              <w:rPr>
                <w:rFonts w:cs="Times New Roman" w:ascii="Times New Roman" w:hAnsi="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Государственный контракт.</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71</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23">
              <w:r>
                <w:rPr>
                  <w:rFonts w:cs="Times New Roman" w:ascii="Times New Roman" w:hAnsi="Times New Roman"/>
                  <w:sz w:val="20"/>
                  <w:szCs w:val="20"/>
                </w:rPr>
                <w:t>Подпункт 15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предназначенный для жилищного строительства</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Решение субъекта Российской Федерации о создании некоммерческой организации.</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hanging="0"/>
              <w:jc w:val="center"/>
              <w:rPr>
                <w:rFonts w:ascii="Times New Roman" w:hAnsi="Times New Roman" w:cs="Times New Roman"/>
                <w:sz w:val="20"/>
                <w:szCs w:val="20"/>
              </w:rPr>
            </w:pPr>
            <w:r>
              <w:rPr>
                <w:rFonts w:cs="Times New Roman" w:ascii="Times New Roman" w:hAnsi="Times New Roman"/>
                <w:sz w:val="20"/>
                <w:szCs w:val="20"/>
              </w:rPr>
              <w:t>72</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hyperlink r:id="rId124">
              <w:r>
                <w:rPr>
                  <w:rFonts w:cs="Times New Roman" w:ascii="Times New Roman" w:hAnsi="Times New Roman"/>
                  <w:sz w:val="20"/>
                  <w:szCs w:val="20"/>
                </w:rPr>
                <w:t>Подпункт 16 пункта 2 статьи 39.10</w:t>
              </w:r>
            </w:hyperlink>
            <w:r>
              <w:rPr>
                <w:rFonts w:cs="Times New Roman" w:ascii="Times New Roman" w:hAnsi="Times New Roman"/>
                <w:sz w:val="20"/>
                <w:szCs w:val="20"/>
              </w:rPr>
              <w:t xml:space="preserve"> Земельного кодекса</w:t>
            </w:r>
          </w:p>
        </w:tc>
        <w:tc>
          <w:tcPr>
            <w:tcW w:w="2253"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В безвозмездное пользование</w:t>
            </w:r>
          </w:p>
        </w:tc>
        <w:tc>
          <w:tcPr>
            <w:tcW w:w="2721"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7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center"/>
              <w:rPr>
                <w:rFonts w:ascii="Times New Roman" w:hAnsi="Times New Roman" w:cs="Times New Roman"/>
                <w:sz w:val="20"/>
                <w:szCs w:val="20"/>
              </w:rPr>
            </w:pPr>
            <w:r>
              <w:rPr>
                <w:rFonts w:cs="Times New Roman" w:ascii="Times New Roman" w:hAnsi="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5206"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ЕГРН об объекте недвижимости (об испрашиваемом земельном участке).</w:t>
            </w:r>
          </w:p>
          <w:p>
            <w:pPr>
              <w:pStyle w:val="ConsPlusNormal1"/>
              <w:widowControl w:val="false"/>
              <w:spacing w:lineRule="auto" w:line="240" w:before="0" w:after="0"/>
              <w:ind w:firstLine="284"/>
              <w:jc w:val="both"/>
              <w:rPr>
                <w:rFonts w:ascii="Times New Roman" w:hAnsi="Times New Roman" w:cs="Times New Roman"/>
                <w:sz w:val="20"/>
                <w:szCs w:val="20"/>
              </w:rPr>
            </w:pPr>
            <w:r>
              <w:rPr>
                <w:rFonts w:cs="Times New Roman" w:ascii="Times New Roman" w:hAnsi="Times New Roman"/>
                <w:sz w:val="20"/>
                <w:szCs w:val="20"/>
              </w:rPr>
              <w:t>* Выписка из ЕГРЮЛ о юридическом лице, являющемся заявителем</w:t>
            </w:r>
          </w:p>
        </w:tc>
      </w:tr>
    </w:tbl>
    <w:p>
      <w:pPr>
        <w:pStyle w:val="ConsPlusNormal1"/>
        <w:spacing w:lineRule="auto" w:line="240" w:before="0" w:after="0"/>
        <w:ind w:firstLine="539"/>
        <w:jc w:val="both"/>
        <w:rPr>
          <w:rFonts w:ascii="Times New Roman" w:hAnsi="Times New Roman" w:cs="Times New Roman"/>
          <w:sz w:val="16"/>
          <w:szCs w:val="16"/>
        </w:rPr>
      </w:pPr>
      <w:r>
        <w:rPr>
          <w:rFonts w:cs="Times New Roman" w:ascii="Times New Roman" w:hAnsi="Times New Roman"/>
          <w:sz w:val="16"/>
          <w:szCs w:val="16"/>
        </w:rPr>
        <w:t>&lt;*&gt; (1)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p>
      <w:pPr>
        <w:pStyle w:val="ConsPlusNormal1"/>
        <w:spacing w:lineRule="auto" w:line="240" w:before="0" w:after="0"/>
        <w:ind w:firstLine="539"/>
        <w:jc w:val="both"/>
        <w:rPr>
          <w:rFonts w:ascii="Times New Roman" w:hAnsi="Times New Roman" w:cs="Times New Roman"/>
          <w:sz w:val="16"/>
          <w:szCs w:val="16"/>
        </w:rPr>
      </w:pPr>
      <w:bookmarkStart w:id="15" w:name="Par1414"/>
      <w:bookmarkStart w:id="16" w:name="Par1415"/>
      <w:bookmarkEnd w:id="15"/>
      <w:bookmarkEnd w:id="16"/>
      <w:r>
        <w:rPr>
          <w:rFonts w:cs="Times New Roman" w:ascii="Times New Roman" w:hAnsi="Times New Roman"/>
          <w:sz w:val="16"/>
          <w:szCs w:val="16"/>
        </w:rPr>
        <w:t>&lt;*&gt; (2)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ConsPlusNormal1"/>
        <w:spacing w:lineRule="auto" w:line="240" w:before="0" w:after="0"/>
        <w:ind w:firstLine="539"/>
        <w:jc w:val="both"/>
        <w:rPr>
          <w:rFonts w:ascii="Times New Roman" w:hAnsi="Times New Roman" w:cs="Times New Roman"/>
          <w:sz w:val="16"/>
          <w:szCs w:val="16"/>
        </w:rPr>
      </w:pPr>
      <w:r>
        <w:rPr>
          <w:rFonts w:cs="Times New Roman" w:ascii="Times New Roman" w:hAnsi="Times New Roman"/>
          <w:sz w:val="16"/>
          <w:szCs w:val="16"/>
        </w:rPr>
        <w:t xml:space="preserve">&lt;*&gt; (3)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25">
        <w:r>
          <w:rPr>
            <w:rFonts w:cs="Times New Roman" w:ascii="Times New Roman" w:hAnsi="Times New Roman"/>
            <w:color w:val="0000FF"/>
            <w:sz w:val="16"/>
            <w:szCs w:val="16"/>
          </w:rPr>
          <w:t>частью 9 статьи 34</w:t>
        </w:r>
      </w:hyperlink>
      <w:r>
        <w:rPr>
          <w:rFonts w:cs="Times New Roman" w:ascii="Times New Roman" w:hAnsi="Times New Roman"/>
          <w:sz w:val="16"/>
          <w:szCs w:val="16"/>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pPr>
        <w:pStyle w:val="ConsPlusNormal1"/>
        <w:spacing w:lineRule="auto" w:line="240" w:before="0" w:after="0"/>
        <w:ind w:firstLine="539"/>
        <w:jc w:val="both"/>
        <w:rPr>
          <w:rFonts w:ascii="Times New Roman" w:hAnsi="Times New Roman" w:cs="Times New Roman"/>
          <w:sz w:val="16"/>
          <w:szCs w:val="16"/>
        </w:rPr>
      </w:pPr>
      <w:bookmarkStart w:id="17" w:name="Par1417"/>
      <w:bookmarkEnd w:id="17"/>
      <w:r>
        <w:rPr>
          <w:rFonts w:cs="Times New Roman" w:ascii="Times New Roman" w:hAnsi="Times New Roman"/>
          <w:sz w:val="16"/>
          <w:szCs w:val="16"/>
        </w:rPr>
        <w:t>&lt;*&gt; (4)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7359, 7347,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w:t>
      </w:r>
    </w:p>
    <w:p>
      <w:pPr>
        <w:pStyle w:val="ConsPlusNormal1"/>
        <w:spacing w:lineRule="auto" w:line="240" w:before="0" w:after="0"/>
        <w:ind w:firstLine="539"/>
        <w:jc w:val="both"/>
        <w:rPr>
          <w:rFonts w:ascii="Times New Roman" w:hAnsi="Times New Roman" w:cs="Times New Roman"/>
          <w:sz w:val="16"/>
          <w:szCs w:val="16"/>
        </w:rPr>
      </w:pPr>
      <w:r>
        <w:rPr>
          <w:rFonts w:cs="Times New Roman" w:ascii="Times New Roman" w:hAnsi="Times New Roman"/>
          <w:sz w:val="16"/>
          <w:szCs w:val="16"/>
        </w:rPr>
        <w:t>&lt;*&gt; (5) Собрание законодательства Российской Федерации, 2001, N 44, ст. 4148; 2003, N 50, ст. 4846; 2004, N 41, ст. 3993; 2005, N 1, ст. 17; N 25, ст. 2425; 2006, N 1, ст. 3, 17; N 27, ст. 2881; N 52, ст. 5498; 2007, N 31, ст. 4009; N 43, ст. 5084;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pPr>
        <w:pStyle w:val="ConsPlusNormal1"/>
        <w:spacing w:lineRule="auto" w:line="240" w:before="0" w:after="0"/>
        <w:ind w:firstLine="539"/>
        <w:jc w:val="both"/>
        <w:rPr>
          <w:rFonts w:ascii="Times New Roman" w:hAnsi="Times New Roman" w:cs="Times New Roman"/>
          <w:sz w:val="16"/>
          <w:szCs w:val="16"/>
        </w:rPr>
      </w:pPr>
      <w:bookmarkStart w:id="18" w:name="Par1419"/>
      <w:bookmarkEnd w:id="18"/>
      <w:r>
        <w:rPr>
          <w:rFonts w:cs="Times New Roman" w:ascii="Times New Roman" w:hAnsi="Times New Roman"/>
          <w:sz w:val="16"/>
          <w:szCs w:val="16"/>
        </w:rPr>
        <w:t>&lt;*&gt; (6) Собрание законодательства Российской Федерации, 2013, N 14, ст. 1652; N 27, ст. 3480; N 52, ст. 6961; 2014, N 23, ст. 2925, N 30, ст. 4225; N 48, ст. 6637; N 49, ст. 6925.</w:t>
      </w:r>
    </w:p>
    <w:p>
      <w:pPr>
        <w:pStyle w:val="ConsPlusNormal1"/>
        <w:spacing w:lineRule="auto" w:line="240" w:before="0" w:after="0"/>
        <w:ind w:firstLine="539"/>
        <w:jc w:val="both"/>
        <w:rPr>
          <w:rFonts w:ascii="Times New Roman" w:hAnsi="Times New Roman" w:cs="Times New Roman"/>
          <w:sz w:val="16"/>
          <w:szCs w:val="16"/>
        </w:rPr>
      </w:pPr>
      <w:bookmarkStart w:id="19" w:name="Par1420"/>
      <w:bookmarkEnd w:id="19"/>
      <w:r>
        <w:rPr>
          <w:rFonts w:cs="Times New Roman" w:ascii="Times New Roman" w:hAnsi="Times New Roman"/>
          <w:sz w:val="16"/>
          <w:szCs w:val="16"/>
        </w:rPr>
        <w:t>&lt;*&gt; (7) Собрание законодательства Российской Федерации, 2012, N 53, ст. 7600; 2013, N 52, ст. 6961.</w:t>
      </w:r>
    </w:p>
    <w:p>
      <w:pPr>
        <w:pStyle w:val="ConsPlusNormal1"/>
        <w:numPr>
          <w:ilvl w:val="0"/>
          <w:numId w:val="0"/>
        </w:numPr>
        <w:spacing w:lineRule="auto" w:line="240" w:before="0" w:after="0"/>
        <w:ind w:left="0" w:firstLine="72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spacing w:lineRule="auto" w:line="240" w:before="0" w:after="0"/>
        <w:ind w:left="0" w:firstLine="720"/>
        <w:jc w:val="right"/>
        <w:outlineLvl w:val="1"/>
        <w:rPr>
          <w:rFonts w:ascii="Times New Roman" w:hAnsi="Times New Roman" w:cs="Times New Roman"/>
          <w:sz w:val="28"/>
          <w:szCs w:val="28"/>
        </w:rPr>
      </w:pPr>
      <w:r>
        <w:rPr>
          <w:rFonts w:cs="Times New Roman" w:ascii="Times New Roman" w:hAnsi="Times New Roman"/>
          <w:sz w:val="28"/>
          <w:szCs w:val="28"/>
        </w:rPr>
        <w:t>Приложение 4</w:t>
      </w:r>
    </w:p>
    <w:p>
      <w:pPr>
        <w:pStyle w:val="ConsPlusNormal1"/>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1"/>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jc w:val="center"/>
        <w:rPr>
          <w:rFonts w:ascii="Times New Roman" w:hAnsi="Times New Roman" w:cs="Times New Roman"/>
          <w:b/>
          <w:b/>
          <w:sz w:val="18"/>
          <w:szCs w:val="18"/>
        </w:rPr>
      </w:pPr>
      <w:r>
        <w:rPr>
          <w:rFonts w:cs="Times New Roman" w:ascii="Times New Roman" w:hAnsi="Times New Roman"/>
          <w:b/>
          <w:sz w:val="18"/>
          <w:szCs w:val="18"/>
        </w:rPr>
        <w:t>СООБЩЕНИЕ</w:t>
      </w:r>
    </w:p>
    <w:p>
      <w:pPr>
        <w:pStyle w:val="ConsPlusNonformat"/>
        <w:spacing w:lineRule="auto" w:line="240" w:before="0" w:after="0"/>
        <w:jc w:val="center"/>
        <w:rPr>
          <w:rFonts w:ascii="Times New Roman" w:hAnsi="Times New Roman" w:cs="Times New Roman"/>
          <w:b/>
          <w:b/>
          <w:sz w:val="18"/>
          <w:szCs w:val="18"/>
        </w:rPr>
      </w:pPr>
      <w:r>
        <w:rPr>
          <w:rFonts w:cs="Times New Roman" w:ascii="Times New Roman" w:hAnsi="Times New Roman"/>
          <w:b/>
          <w:sz w:val="18"/>
          <w:szCs w:val="18"/>
        </w:rPr>
        <w:t>ОБ ОБЪЕКТАХ НЕДВИЖИМОСТИ, РАСПОЛОЖЕННЫХ</w:t>
      </w:r>
    </w:p>
    <w:p>
      <w:pPr>
        <w:pStyle w:val="ConsPlusNonformat"/>
        <w:spacing w:lineRule="auto" w:line="240" w:before="0" w:after="0"/>
        <w:jc w:val="center"/>
        <w:rPr>
          <w:rFonts w:ascii="Times New Roman" w:hAnsi="Times New Roman" w:cs="Times New Roman"/>
          <w:b/>
          <w:b/>
          <w:sz w:val="18"/>
          <w:szCs w:val="18"/>
        </w:rPr>
      </w:pPr>
      <w:r>
        <w:rPr>
          <w:rFonts w:cs="Times New Roman" w:ascii="Times New Roman" w:hAnsi="Times New Roman"/>
          <w:b/>
          <w:sz w:val="18"/>
          <w:szCs w:val="18"/>
        </w:rPr>
        <w:t>НА ЗЕМЕЛЬНОМ УЧАСТКЕ С КАДАСТРОВЫМ НОМЕРОМ</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__________________________________________</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(должно содержать перечень всех зданий, строений, сооружений, расположенных на земельном участке, в отношении которого</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подано заявление, с указанием (при их наличии) их кадастровых (инвентарных) номером и адресных ориентиров) &lt;*&gt;</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______________________________________________________________________________________________________________________________________________________</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______________________________________________________________________________________________________________________________________________________</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______________________________________________________________________________________________________________________________________________________</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______________________________________________________________________________________________________________________________________________________</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______________________________________________________________________________________________________________________________________________________</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______________________________________________________________________________________________________________________________________________________</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_______________                                ________________________</w:t>
      </w:r>
    </w:p>
    <w:p>
      <w:pPr>
        <w:pStyle w:val="ConsPlusNonformat"/>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(дата)                                          М.П. (подпись)</w:t>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t>&lt;*&gt;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t>Примечание: заполняется в случае, если на земельном участке расположены здание, сооружение, объект незавершенного строительства.</w:t>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ConsPlusNonformat"/>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Normal"/>
        <w:spacing w:before="0" w:after="200"/>
        <w:rPr>
          <w:szCs w:val="18"/>
        </w:rPr>
      </w:pPr>
      <w:r>
        <w:rPr/>
      </w:r>
      <w:bookmarkEnd w:id="0"/>
    </w:p>
    <w:sectPr>
      <w:footerReference w:type="default" r:id="rId126"/>
      <w:type w:val="nextPage"/>
      <w:pgSz w:orient="landscape" w:w="16838" w:h="11906"/>
      <w:pgMar w:left="567" w:right="567" w:header="0" w:top="1701" w:footer="720" w:bottom="85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ambria">
    <w:charset w:val="cc"/>
    <w:family w:val="roman"/>
    <w:pitch w:val="variable"/>
  </w:font>
  <w:font w:name="Symbol">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3"/>
      <w:spacing w:before="0" w:after="200"/>
      <w:ind w:right="360" w:hanging="0"/>
      <w:rPr/>
    </w:pPr>
    <w:r>
      <w:rPr/>
      <mc:AlternateContent>
        <mc:Choice Requires="wps">
          <w:drawing>
            <wp:anchor behindDoc="1" distT="0" distB="0" distL="0" distR="0" simplePos="0" locked="0" layoutInCell="0" allowOverlap="1" relativeHeight="33">
              <wp:simplePos x="0" y="0"/>
              <wp:positionH relativeFrom="margin">
                <wp:align>right</wp:align>
              </wp:positionH>
              <wp:positionV relativeFrom="paragraph">
                <wp:posOffset>635</wp:posOffset>
              </wp:positionV>
              <wp:extent cx="161290" cy="174625"/>
              <wp:effectExtent l="0" t="0" r="0" b="0"/>
              <wp:wrapSquare wrapText="bothSides"/>
              <wp:docPr id="1" name="Врезка1"/>
              <a:graphic xmlns:a="http://schemas.openxmlformats.org/drawingml/2006/main">
                <a:graphicData uri="http://schemas.microsoft.com/office/word/2010/wordprocessingShape">
                  <wps:wsp>
                    <wps:cNvSpPr/>
                    <wps:spPr>
                      <a:xfrm>
                        <a:off x="0" y="0"/>
                        <a:ext cx="160560" cy="173880"/>
                      </a:xfrm>
                      <a:prstGeom prst="rect">
                        <a:avLst/>
                      </a:prstGeom>
                      <a:noFill/>
                      <a:ln w="0">
                        <a:noFill/>
                      </a:ln>
                    </wps:spPr>
                    <wps:style>
                      <a:lnRef idx="0"/>
                      <a:fillRef idx="0"/>
                      <a:effectRef idx="0"/>
                      <a:fontRef idx="minor"/>
                    </wps:style>
                    <wps:txbx>
                      <w:txbxContent>
                        <w:p>
                          <w:pPr>
                            <w:pStyle w:val="Style43"/>
                            <w:spacing w:before="0" w:after="200"/>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32</w:t>
                          </w:r>
                          <w:r>
                            <w:rPr>
                              <w:rStyle w:val="Pagenumber"/>
                              <w:color w:val="000000"/>
                            </w:rPr>
                            <w:fldChar w:fldCharType="end"/>
                          </w:r>
                        </w:p>
                      </w:txbxContent>
                    </wps:txbx>
                    <wps:bodyPr lIns="0" rIns="0" tIns="0" bIns="0">
                      <a:spAutoFit/>
                    </wps:bodyPr>
                  </wps:wsp>
                </a:graphicData>
              </a:graphic>
            </wp:anchor>
          </w:drawing>
        </mc:Choice>
        <mc:Fallback>
          <w:pict>
            <v:rect id="shape_0" ID="Врезка1" path="m0,0l-2147483645,0l-2147483645,-2147483646l0,-2147483646xe" stroked="f" style="position:absolute;margin-left:455.05pt;margin-top:0.05pt;width:12.6pt;height:13.65pt;mso-wrap-style:square;v-text-anchor:top;mso-position-horizontal:right;mso-position-horizontal-relative:margin">
              <v:fill o:detectmouseclick="t" on="false"/>
              <v:stroke color="#3465a4" joinstyle="round" endcap="flat"/>
              <v:textbox>
                <w:txbxContent>
                  <w:p>
                    <w:pPr>
                      <w:pStyle w:val="Style43"/>
                      <w:spacing w:before="0" w:after="200"/>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32</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3"/>
      <w:spacing w:before="0" w:after="200"/>
      <w:ind w:right="360" w:hanging="0"/>
      <w:rPr/>
    </w:pPr>
    <w:r>
      <w:rPr/>
      <mc:AlternateContent>
        <mc:Choice Requires="wps">
          <w:drawing>
            <wp:anchor behindDoc="1" distT="0" distB="0" distL="0" distR="0" simplePos="0" locked="0" layoutInCell="0" allowOverlap="1" relativeHeight="115">
              <wp:simplePos x="0" y="0"/>
              <wp:positionH relativeFrom="margin">
                <wp:align>right</wp:align>
              </wp:positionH>
              <wp:positionV relativeFrom="paragraph">
                <wp:posOffset>635</wp:posOffset>
              </wp:positionV>
              <wp:extent cx="161290" cy="174625"/>
              <wp:effectExtent l="0" t="0" r="0" b="0"/>
              <wp:wrapSquare wrapText="bothSides"/>
              <wp:docPr id="3" name="Врезка2"/>
              <a:graphic xmlns:a="http://schemas.openxmlformats.org/drawingml/2006/main">
                <a:graphicData uri="http://schemas.microsoft.com/office/word/2010/wordprocessingShape">
                  <wps:wsp>
                    <wps:cNvSpPr/>
                    <wps:spPr>
                      <a:xfrm>
                        <a:off x="0" y="0"/>
                        <a:ext cx="160560" cy="173880"/>
                      </a:xfrm>
                      <a:prstGeom prst="rect">
                        <a:avLst/>
                      </a:prstGeom>
                      <a:noFill/>
                      <a:ln w="0">
                        <a:noFill/>
                      </a:ln>
                    </wps:spPr>
                    <wps:style>
                      <a:lnRef idx="0"/>
                      <a:fillRef idx="0"/>
                      <a:effectRef idx="0"/>
                      <a:fontRef idx="minor"/>
                    </wps:style>
                    <wps:txbx>
                      <w:txbxContent>
                        <w:p>
                          <w:pPr>
                            <w:pStyle w:val="Style43"/>
                            <w:spacing w:before="0" w:after="200"/>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25</w:t>
                          </w:r>
                          <w:r>
                            <w:rPr>
                              <w:rStyle w:val="Pagenumber"/>
                              <w:color w:val="000000"/>
                            </w:rPr>
                            <w:fldChar w:fldCharType="end"/>
                          </w:r>
                        </w:p>
                      </w:txbxContent>
                    </wps:txbx>
                    <wps:bodyPr lIns="0" rIns="0" tIns="0" bIns="0">
                      <a:spAutoFit/>
                    </wps:bodyPr>
                  </wps:wsp>
                </a:graphicData>
              </a:graphic>
            </wp:anchor>
          </w:drawing>
        </mc:Choice>
        <mc:Fallback>
          <w:pict>
            <v:rect id="shape_0" ID="Врезка2" path="m0,0l-2147483645,0l-2147483645,-2147483646l0,-2147483646xe" stroked="f" style="position:absolute;margin-left:772.5pt;margin-top:0.05pt;width:12.6pt;height:13.65pt;mso-wrap-style:square;v-text-anchor:top;mso-position-horizontal:right;mso-position-horizontal-relative:margin">
              <v:fill o:detectmouseclick="t" on="false"/>
              <v:stroke color="#3465a4" joinstyle="round" endcap="flat"/>
              <v:textbox>
                <w:txbxContent>
                  <w:p>
                    <w:pPr>
                      <w:pStyle w:val="Style43"/>
                      <w:spacing w:before="0" w:after="200"/>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25</w:t>
                    </w:r>
                    <w:r>
                      <w:rPr>
                        <w:rStyle w:val="Pagenumber"/>
                        <w:color w:val="000000"/>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3900" w:hanging="720"/>
      </w:pPr>
    </w:lvl>
    <w:lvl w:ilvl="1">
      <w:start w:val="1"/>
      <w:numFmt w:val="lowerLetter"/>
      <w:lvlText w:val="%2."/>
      <w:lvlJc w:val="left"/>
      <w:pPr>
        <w:tabs>
          <w:tab w:val="num" w:pos="0"/>
        </w:tabs>
        <w:ind w:left="4260" w:hanging="360"/>
      </w:pPr>
    </w:lvl>
    <w:lvl w:ilvl="2">
      <w:start w:val="1"/>
      <w:numFmt w:val="lowerRoman"/>
      <w:lvlText w:val="%3."/>
      <w:lvlJc w:val="right"/>
      <w:pPr>
        <w:tabs>
          <w:tab w:val="num" w:pos="0"/>
        </w:tabs>
        <w:ind w:left="4980" w:hanging="180"/>
      </w:pPr>
    </w:lvl>
    <w:lvl w:ilvl="3">
      <w:start w:val="1"/>
      <w:numFmt w:val="decimal"/>
      <w:lvlText w:val="%4."/>
      <w:lvlJc w:val="left"/>
      <w:pPr>
        <w:tabs>
          <w:tab w:val="num" w:pos="0"/>
        </w:tabs>
        <w:ind w:left="5700" w:hanging="360"/>
      </w:pPr>
    </w:lvl>
    <w:lvl w:ilvl="4">
      <w:start w:val="1"/>
      <w:numFmt w:val="lowerLetter"/>
      <w:lvlText w:val="%5."/>
      <w:lvlJc w:val="left"/>
      <w:pPr>
        <w:tabs>
          <w:tab w:val="num" w:pos="0"/>
        </w:tabs>
        <w:ind w:left="6420" w:hanging="360"/>
      </w:pPr>
    </w:lvl>
    <w:lvl w:ilvl="5">
      <w:start w:val="1"/>
      <w:numFmt w:val="lowerRoman"/>
      <w:lvlText w:val="%6."/>
      <w:lvlJc w:val="right"/>
      <w:pPr>
        <w:tabs>
          <w:tab w:val="num" w:pos="0"/>
        </w:tabs>
        <w:ind w:left="7140" w:hanging="180"/>
      </w:pPr>
    </w:lvl>
    <w:lvl w:ilvl="6">
      <w:start w:val="1"/>
      <w:numFmt w:val="decimal"/>
      <w:lvlText w:val="%7."/>
      <w:lvlJc w:val="left"/>
      <w:pPr>
        <w:tabs>
          <w:tab w:val="num" w:pos="0"/>
        </w:tabs>
        <w:ind w:left="7860" w:hanging="360"/>
      </w:pPr>
    </w:lvl>
    <w:lvl w:ilvl="7">
      <w:start w:val="1"/>
      <w:numFmt w:val="lowerLetter"/>
      <w:lvlText w:val="%8."/>
      <w:lvlJc w:val="left"/>
      <w:pPr>
        <w:tabs>
          <w:tab w:val="num" w:pos="0"/>
        </w:tabs>
        <w:ind w:left="8580" w:hanging="360"/>
      </w:pPr>
    </w:lvl>
    <w:lvl w:ilvl="8">
      <w:start w:val="1"/>
      <w:numFmt w:val="lowerRoman"/>
      <w:lvlText w:val="%9."/>
      <w:lvlJc w:val="right"/>
      <w:pPr>
        <w:tabs>
          <w:tab w:val="num" w:pos="0"/>
        </w:tabs>
        <w:ind w:left="930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1050"/>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4">
    <w:name w:val="Heading 4"/>
    <w:basedOn w:val="Normal"/>
    <w:next w:val="Normal"/>
    <w:link w:val="40"/>
    <w:qFormat/>
    <w:rsid w:val="003e3e0b"/>
    <w:pPr>
      <w:keepNext w:val="true"/>
      <w:tabs>
        <w:tab w:val="clear" w:pos="709"/>
        <w:tab w:val="left" w:pos="0" w:leader="none"/>
      </w:tabs>
      <w:spacing w:before="120" w:after="200"/>
      <w:jc w:val="center"/>
      <w:outlineLvl w:val="3"/>
    </w:pPr>
    <w:rPr>
      <w:rFonts w:ascii="Times New Roman" w:hAnsi="Times New Roman" w:eastAsia="Times New Roman" w:cs="Times New Roman"/>
      <w:sz w:val="28"/>
      <w:szCs w:val="28"/>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3e3e0b"/>
    <w:rPr>
      <w:rFonts w:ascii="Times New Roman" w:hAnsi="Times New Roman" w:eastAsia="Times New Roman" w:cs="Times New Roman"/>
      <w:sz w:val="28"/>
      <w:szCs w:val="28"/>
    </w:rPr>
  </w:style>
  <w:style w:type="character" w:styleId="2" w:customStyle="1">
    <w:name w:val="Основной текст 2 Знак"/>
    <w:basedOn w:val="DefaultParagraphFont"/>
    <w:link w:val="2"/>
    <w:uiPriority w:val="99"/>
    <w:qFormat/>
    <w:rsid w:val="003e3e0b"/>
    <w:rPr>
      <w:rFonts w:ascii="Times New Roman" w:hAnsi="Times New Roman" w:eastAsia="Times New Roman" w:cs="Times New Roman"/>
      <w:sz w:val="24"/>
      <w:szCs w:val="24"/>
    </w:rPr>
  </w:style>
  <w:style w:type="character" w:styleId="3" w:customStyle="1">
    <w:name w:val="Основной текст с отступом 3 Знак"/>
    <w:basedOn w:val="DefaultParagraphFont"/>
    <w:link w:val="3"/>
    <w:uiPriority w:val="99"/>
    <w:semiHidden/>
    <w:qFormat/>
    <w:rsid w:val="003e3e0b"/>
    <w:rPr>
      <w:rFonts w:ascii="Times New Roman" w:hAnsi="Times New Roman" w:eastAsia="Times New Roman" w:cs="Times New Roman"/>
      <w:sz w:val="16"/>
      <w:szCs w:val="16"/>
    </w:rPr>
  </w:style>
  <w:style w:type="character" w:styleId="Style13" w:customStyle="1">
    <w:name w:val="Текст сноски Знак"/>
    <w:basedOn w:val="DefaultParagraphFont"/>
    <w:link w:val="a3"/>
    <w:uiPriority w:val="99"/>
    <w:semiHidden/>
    <w:qFormat/>
    <w:rsid w:val="003e3e0b"/>
    <w:rPr>
      <w:rFonts w:ascii="Times New Roman" w:hAnsi="Times New Roman" w:eastAsia="Times New Roman" w:cs="Times New Roman"/>
      <w:sz w:val="20"/>
      <w:szCs w:val="20"/>
    </w:rPr>
  </w:style>
  <w:style w:type="character" w:styleId="Style14" w:customStyle="1">
    <w:name w:val="Основной текст Знак"/>
    <w:basedOn w:val="DefaultParagraphFont"/>
    <w:link w:val="a5"/>
    <w:uiPriority w:val="99"/>
    <w:semiHidden/>
    <w:qFormat/>
    <w:rsid w:val="003e3e0b"/>
    <w:rPr>
      <w:rFonts w:ascii="Times New Roman" w:hAnsi="Times New Roman" w:eastAsia="Times New Roman" w:cs="Times New Roman"/>
      <w:sz w:val="24"/>
      <w:szCs w:val="24"/>
    </w:rPr>
  </w:style>
  <w:style w:type="character" w:styleId="Style15" w:customStyle="1">
    <w:name w:val="Нижний колонтитул Знак"/>
    <w:basedOn w:val="DefaultParagraphFont"/>
    <w:link w:val="a7"/>
    <w:qFormat/>
    <w:rsid w:val="003e3e0b"/>
    <w:rPr>
      <w:rFonts w:ascii="Times New Roman" w:hAnsi="Times New Roman" w:eastAsia="Times New Roman" w:cs="Times New Roman"/>
      <w:sz w:val="24"/>
      <w:szCs w:val="24"/>
    </w:rPr>
  </w:style>
  <w:style w:type="character" w:styleId="21" w:customStyle="1">
    <w:name w:val="Основной текст с отступом 2 Знак"/>
    <w:basedOn w:val="DefaultParagraphFont"/>
    <w:link w:val="21"/>
    <w:qFormat/>
    <w:rsid w:val="003e3e0b"/>
    <w:rPr>
      <w:rFonts w:ascii="Times New Roman" w:hAnsi="Times New Roman" w:eastAsia="Times New Roman" w:cs="Times New Roman"/>
      <w:sz w:val="24"/>
      <w:szCs w:val="24"/>
    </w:rPr>
  </w:style>
  <w:style w:type="character" w:styleId="Style16">
    <w:name w:val="Привязка сноски"/>
    <w:rPr>
      <w:vertAlign w:val="superscript"/>
    </w:rPr>
  </w:style>
  <w:style w:type="character" w:styleId="FootnoteCharacters">
    <w:name w:val="Footnote Characters"/>
    <w:basedOn w:val="DefaultParagraphFont"/>
    <w:uiPriority w:val="99"/>
    <w:semiHidden/>
    <w:unhideWhenUsed/>
    <w:qFormat/>
    <w:rsid w:val="003e3e0b"/>
    <w:rPr>
      <w:vertAlign w:val="superscript"/>
    </w:rPr>
  </w:style>
  <w:style w:type="character" w:styleId="Style17">
    <w:name w:val="Интернет-ссылка"/>
    <w:basedOn w:val="DefaultParagraphFont"/>
    <w:rsid w:val="003e3e0b"/>
    <w:rPr>
      <w:rFonts w:cs="Times New Roman"/>
      <w:color w:val="0000FF"/>
      <w:u w:val="single"/>
    </w:rPr>
  </w:style>
  <w:style w:type="character" w:styleId="Pagenumber">
    <w:name w:val="page number"/>
    <w:basedOn w:val="DefaultParagraphFont"/>
    <w:qFormat/>
    <w:rsid w:val="003e3e0b"/>
    <w:rPr>
      <w:rFonts w:cs="Times New Roman"/>
    </w:rPr>
  </w:style>
  <w:style w:type="character" w:styleId="22" w:customStyle="1">
    <w:name w:val="Основной текст2"/>
    <w:basedOn w:val="DefaultParagraphFont"/>
    <w:qFormat/>
    <w:rsid w:val="003e3e0b"/>
    <w:rPr>
      <w:rFonts w:ascii="Times New Roman" w:hAnsi="Times New Roman" w:eastAsia="Times New Roman" w:cs="Times New Roman"/>
      <w:color w:val="000000"/>
      <w:spacing w:val="0"/>
      <w:w w:val="100"/>
      <w:sz w:val="26"/>
      <w:szCs w:val="26"/>
      <w:u w:val="none"/>
      <w:lang w:val="ru-RU"/>
    </w:rPr>
  </w:style>
  <w:style w:type="character" w:styleId="Style18" w:customStyle="1">
    <w:name w:val="Знак"/>
    <w:basedOn w:val="DefaultParagraphFont"/>
    <w:qFormat/>
    <w:rsid w:val="003e3e0b"/>
    <w:rPr>
      <w:rFonts w:cs="Times New Roman"/>
      <w:sz w:val="16"/>
      <w:szCs w:val="16"/>
      <w:lang w:val="ru-RU" w:eastAsia="ru-RU"/>
    </w:rPr>
  </w:style>
  <w:style w:type="character" w:styleId="Style19">
    <w:name w:val="Посещённая гиперссылка"/>
    <w:basedOn w:val="DefaultParagraphFont"/>
    <w:uiPriority w:val="99"/>
    <w:semiHidden/>
    <w:unhideWhenUsed/>
    <w:rsid w:val="00f963b3"/>
    <w:rPr>
      <w:color w:val="800080" w:themeColor="followedHyperlink"/>
      <w:u w:val="single"/>
    </w:rPr>
  </w:style>
  <w:style w:type="character" w:styleId="Style20" w:customStyle="1">
    <w:name w:val="Текст концевой сноски Знак"/>
    <w:basedOn w:val="DefaultParagraphFont"/>
    <w:link w:val="af0"/>
    <w:uiPriority w:val="99"/>
    <w:semiHidden/>
    <w:qFormat/>
    <w:rsid w:val="00990e4b"/>
    <w:rPr>
      <w:sz w:val="20"/>
      <w:szCs w:val="20"/>
    </w:rPr>
  </w:style>
  <w:style w:type="character" w:styleId="Style21">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990e4b"/>
    <w:rPr>
      <w:vertAlign w:val="superscript"/>
    </w:rPr>
  </w:style>
  <w:style w:type="character" w:styleId="Style22" w:customStyle="1">
    <w:name w:val="Схема документа Знак"/>
    <w:basedOn w:val="DefaultParagraphFont"/>
    <w:link w:val="af3"/>
    <w:uiPriority w:val="99"/>
    <w:semiHidden/>
    <w:qFormat/>
    <w:rsid w:val="009a05f0"/>
    <w:rPr>
      <w:rFonts w:ascii="Tahoma" w:hAnsi="Tahoma" w:cs="Tahoma"/>
      <w:sz w:val="16"/>
      <w:szCs w:val="16"/>
    </w:rPr>
  </w:style>
  <w:style w:type="character" w:styleId="ConsPlusNormal" w:customStyle="1">
    <w:name w:val="ConsPlusNormal Знак"/>
    <w:link w:val="ConsPlusNormal"/>
    <w:uiPriority w:val="99"/>
    <w:qFormat/>
    <w:locked/>
    <w:rsid w:val="001f5bfe"/>
    <w:rPr>
      <w:rFonts w:ascii="Arial" w:hAnsi="Arial" w:eastAsia="Times New Roman" w:cs="Arial"/>
    </w:rPr>
  </w:style>
  <w:style w:type="character" w:styleId="Style23">
    <w:name w:val="Символ сноски"/>
    <w:qFormat/>
    <w:rPr/>
  </w:style>
  <w:style w:type="character" w:styleId="Style24">
    <w:name w:val="Символ концевой сноски"/>
    <w:qFormat/>
    <w:rPr/>
  </w:style>
  <w:style w:type="character" w:styleId="WW">
    <w:name w:val="WW-Символы концевой сноски"/>
    <w:qFormat/>
    <w:rPr/>
  </w:style>
  <w:style w:type="character" w:styleId="Style25">
    <w:name w:val="Символы концевой сноски"/>
    <w:qFormat/>
    <w:rPr>
      <w:vertAlign w:val="superscript"/>
    </w:rPr>
  </w:style>
  <w:style w:type="character" w:styleId="BodyTextIndentChar">
    <w:name w:val="Body Text Indent Char"/>
    <w:qFormat/>
    <w:rPr>
      <w:rFonts w:ascii="Times New Roman" w:hAnsi="Times New Roman" w:eastAsia="Times New Roman" w:cs="Times New Roman"/>
    </w:rPr>
  </w:style>
  <w:style w:type="character" w:styleId="9">
    <w:name w:val="Заголовок 9 Знак"/>
    <w:qFormat/>
    <w:rPr>
      <w:rFonts w:ascii="Times New Roman" w:hAnsi="Times New Roman" w:eastAsia="Times New Roman" w:cs="Times New Roman"/>
      <w:sz w:val="26"/>
      <w:szCs w:val="26"/>
      <w:lang w:eastAsia="ru-RU"/>
    </w:rPr>
  </w:style>
  <w:style w:type="character" w:styleId="8">
    <w:name w:val="Заголовок 8 Знак"/>
    <w:qFormat/>
    <w:rPr>
      <w:rFonts w:ascii="Times New Roman" w:hAnsi="Times New Roman" w:eastAsia="Times New Roman" w:cs="Times New Roman"/>
      <w:sz w:val="26"/>
      <w:szCs w:val="26"/>
    </w:rPr>
  </w:style>
  <w:style w:type="character" w:styleId="7">
    <w:name w:val="Заголовок 7 Знак"/>
    <w:qFormat/>
    <w:rPr>
      <w:rFonts w:ascii="Times New Roman" w:hAnsi="Times New Roman" w:eastAsia="Times New Roman" w:cs="Times New Roman"/>
      <w:sz w:val="26"/>
      <w:szCs w:val="26"/>
    </w:rPr>
  </w:style>
  <w:style w:type="character" w:styleId="6">
    <w:name w:val="Заголовок 6 Знак"/>
    <w:qFormat/>
    <w:rPr>
      <w:rFonts w:ascii="Times New Roman" w:hAnsi="Times New Roman" w:eastAsia="Times New Roman" w:cs="Times New Roman"/>
      <w:sz w:val="26"/>
      <w:szCs w:val="26"/>
    </w:rPr>
  </w:style>
  <w:style w:type="character" w:styleId="5">
    <w:name w:val="Заголовок 5 Знак"/>
    <w:qFormat/>
    <w:rPr>
      <w:rFonts w:ascii="Times New Roman" w:hAnsi="Times New Roman" w:eastAsia="Times New Roman" w:cs="Times New Roman"/>
      <w:sz w:val="26"/>
      <w:szCs w:val="26"/>
      <w:lang w:eastAsia="ru-RU"/>
    </w:rPr>
  </w:style>
  <w:style w:type="character" w:styleId="Style26">
    <w:name w:val="Гипертекстовая ссылка"/>
    <w:qFormat/>
    <w:rPr>
      <w:rFonts w:cs="Times New Roman"/>
      <w:color w:val="106BBE"/>
    </w:rPr>
  </w:style>
  <w:style w:type="character" w:styleId="Style27">
    <w:name w:val="Тема примечания Знак"/>
    <w:qFormat/>
    <w:rPr>
      <w:rFonts w:ascii="Times New Roman" w:hAnsi="Times New Roman" w:eastAsia="Times New Roman" w:cs="Times New Roman"/>
      <w:b/>
      <w:bCs/>
      <w:sz w:val="20"/>
      <w:szCs w:val="20"/>
    </w:rPr>
  </w:style>
  <w:style w:type="character" w:styleId="Style28">
    <w:name w:val="Верхний колонтитул Знак"/>
    <w:qFormat/>
    <w:rPr>
      <w:rFonts w:cs="Times New Roman"/>
    </w:rPr>
  </w:style>
  <w:style w:type="character" w:styleId="Normal1">
    <w:name w:val="Normal Знак"/>
    <w:qFormat/>
    <w:rPr>
      <w:rFonts w:cs="Times New Roman"/>
      <w:sz w:val="24"/>
      <w:lang w:val="ru-RU" w:bidi="ar-SA"/>
    </w:rPr>
  </w:style>
  <w:style w:type="character" w:styleId="Normal2">
    <w:name w:val="Normal Знак Знак Знак Знак"/>
    <w:qFormat/>
    <w:rPr>
      <w:rFonts w:cs="Times New Roman"/>
      <w:sz w:val="24"/>
      <w:lang w:val="ru-RU" w:bidi="ar-SA"/>
    </w:rPr>
  </w:style>
  <w:style w:type="character" w:styleId="Style29">
    <w:name w:val="Знак примечания"/>
    <w:qFormat/>
    <w:rPr>
      <w:sz w:val="16"/>
    </w:rPr>
  </w:style>
  <w:style w:type="character" w:styleId="Style30">
    <w:name w:val="Текст выноски Знак"/>
    <w:qFormat/>
    <w:rPr>
      <w:rFonts w:ascii="Tahoma" w:hAnsi="Tahoma" w:cs="Tahoma"/>
      <w:sz w:val="16"/>
      <w:szCs w:val="16"/>
    </w:rPr>
  </w:style>
  <w:style w:type="character" w:styleId="31">
    <w:name w:val="Основной текст 3 Знак"/>
    <w:qFormat/>
    <w:rPr>
      <w:rFonts w:ascii="Times New Roman" w:hAnsi="Times New Roman" w:cs="Times New Roman"/>
      <w:sz w:val="24"/>
      <w:szCs w:val="24"/>
    </w:rPr>
  </w:style>
  <w:style w:type="character" w:styleId="Style31">
    <w:name w:val="Основной текст с отступом Знак"/>
    <w:qFormat/>
    <w:rPr>
      <w:rFonts w:ascii="Times New Roman" w:hAnsi="Times New Roman" w:cs="Times New Roman"/>
      <w:sz w:val="28"/>
      <w:szCs w:val="28"/>
    </w:rPr>
  </w:style>
  <w:style w:type="character" w:styleId="Style32">
    <w:name w:val="Название Знак"/>
    <w:qFormat/>
    <w:rPr>
      <w:rFonts w:ascii="Times New Roman" w:hAnsi="Times New Roman" w:cs="Times New Roman"/>
      <w:sz w:val="40"/>
      <w:szCs w:val="40"/>
    </w:rPr>
  </w:style>
  <w:style w:type="character" w:styleId="Style33">
    <w:name w:val="Текст примечания Знак"/>
    <w:qFormat/>
    <w:rPr>
      <w:rFonts w:ascii="Times New Roman" w:hAnsi="Times New Roman" w:cs="Times New Roman"/>
      <w:sz w:val="20"/>
      <w:szCs w:val="20"/>
    </w:rPr>
  </w:style>
  <w:style w:type="character" w:styleId="Style34">
    <w:name w:val="Обычный (веб) Знак"/>
    <w:qFormat/>
    <w:rPr>
      <w:color w:val="000000"/>
      <w:sz w:val="24"/>
    </w:rPr>
  </w:style>
  <w:style w:type="character" w:styleId="211">
    <w:name w:val="Заголовок 2 Знак1"/>
    <w:qFormat/>
    <w:rPr>
      <w:rFonts w:ascii="Cambria" w:hAnsi="Cambria" w:cs="Times New Roman"/>
      <w:b/>
      <w:bCs/>
      <w:color w:val="4F81BD"/>
      <w:sz w:val="26"/>
      <w:szCs w:val="26"/>
    </w:rPr>
  </w:style>
  <w:style w:type="character" w:styleId="11">
    <w:name w:val="Заголовок 1 Знак1"/>
    <w:qFormat/>
    <w:rPr>
      <w:rFonts w:ascii="Cambria" w:hAnsi="Cambria" w:cs="Times New Roman"/>
      <w:b/>
      <w:bCs/>
      <w:color w:val="365F91"/>
      <w:sz w:val="28"/>
      <w:szCs w:val="28"/>
    </w:rPr>
  </w:style>
  <w:style w:type="character" w:styleId="32">
    <w:name w:val="Заголовок 3 Знак"/>
    <w:qFormat/>
    <w:rPr>
      <w:rFonts w:ascii="Times New Roman" w:hAnsi="Times New Roman" w:eastAsia="MS Mincho" w:cs="Times New Roman"/>
      <w:b/>
      <w:bCs/>
      <w:sz w:val="24"/>
      <w:szCs w:val="24"/>
    </w:rPr>
  </w:style>
  <w:style w:type="character" w:styleId="23">
    <w:name w:val="Заголовок 2 Знак"/>
    <w:qFormat/>
    <w:rPr>
      <w:rFonts w:ascii="Arial" w:hAnsi="Arial" w:cs="Arial"/>
      <w:b/>
      <w:bCs/>
      <w:i/>
      <w:iCs/>
      <w:sz w:val="28"/>
      <w:szCs w:val="28"/>
    </w:rPr>
  </w:style>
  <w:style w:type="character" w:styleId="1">
    <w:name w:val="Заголовок 1 Знак"/>
    <w:qFormat/>
    <w:rPr>
      <w:rFonts w:ascii="Times New Roman" w:hAnsi="Times New Roman" w:cs="Times New Roman"/>
      <w:sz w:val="28"/>
      <w:szCs w:val="28"/>
    </w:rPr>
  </w:style>
  <w:style w:type="character" w:styleId="Style35">
    <w:name w:val="Основной шрифт абзаца"/>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rFonts w:ascii="Times New Roman" w:hAnsi="Times New Roman" w:cs="Times New Roman"/>
      <w:sz w:val="28"/>
      <w:szCs w:val="28"/>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3">
    <w:name w:val="WW8Num19z3"/>
    <w:qFormat/>
    <w:rPr>
      <w:rFonts w:ascii="Symbol" w:hAnsi="Symbol" w:cs="Symbol"/>
    </w:rPr>
  </w:style>
  <w:style w:type="character" w:styleId="WW8Num19z1">
    <w:name w:val="WW8Num19z1"/>
    <w:qFormat/>
    <w:rPr>
      <w:rFonts w:ascii="Courier New" w:hAnsi="Courier New" w:cs="Courier New"/>
    </w:rPr>
  </w:style>
  <w:style w:type="character" w:styleId="WW8Num19z0">
    <w:name w:val="WW8Num19z0"/>
    <w:qFormat/>
    <w:rPr>
      <w:rFonts w:ascii="Times New Roman" w:hAnsi="Times New Roman" w:eastAsia="MS Mincho" w:cs="Times New Roman"/>
    </w:rPr>
  </w:style>
  <w:style w:type="character" w:styleId="WW8Num18z3">
    <w:name w:val="WW8Num18z3"/>
    <w:qFormat/>
    <w:rPr>
      <w:rFonts w:ascii="Symbol" w:hAnsi="Symbol" w:cs="Symbol"/>
    </w:rPr>
  </w:style>
  <w:style w:type="character" w:styleId="WW8Num18z1">
    <w:name w:val="WW8Num18z1"/>
    <w:qFormat/>
    <w:rPr>
      <w:rFonts w:ascii="Courier New" w:hAnsi="Courier New" w:cs="Courier New"/>
    </w:rPr>
  </w:style>
  <w:style w:type="character" w:styleId="WW8Num18z0">
    <w:name w:val="WW8Num18z0"/>
    <w:qFormat/>
    <w:rPr>
      <w:rFonts w:ascii="Times New Roman" w:hAnsi="Times New Roman" w:eastAsia="MS Mincho" w:cs="Times New Roman"/>
    </w:rPr>
  </w:style>
  <w:style w:type="character" w:styleId="WW8Num17z1">
    <w:name w:val="WW8Num17z1"/>
    <w:qFormat/>
    <w:rPr>
      <w:rFonts w:cs="Times New Roman"/>
      <w:color w:val="000000"/>
    </w:rPr>
  </w:style>
  <w:style w:type="character" w:styleId="WW8Num17z0">
    <w:name w:val="WW8Num17z0"/>
    <w:qFormat/>
    <w:rPr>
      <w:rFonts w:cs="Times New Roman"/>
    </w:rPr>
  </w:style>
  <w:style w:type="character" w:styleId="WW8Num16z3">
    <w:name w:val="WW8Num16z3"/>
    <w:qFormat/>
    <w:rPr>
      <w:rFonts w:ascii="Symbol" w:hAnsi="Symbol" w:cs="Symbol"/>
    </w:rPr>
  </w:style>
  <w:style w:type="character" w:styleId="WW8Num16z1">
    <w:name w:val="WW8Num16z1"/>
    <w:qFormat/>
    <w:rPr>
      <w:rFonts w:ascii="Courier New" w:hAnsi="Courier New" w:cs="Courier New"/>
    </w:rPr>
  </w:style>
  <w:style w:type="character" w:styleId="WW8Num16z0">
    <w:name w:val="WW8Num16z0"/>
    <w:qFormat/>
    <w:rPr>
      <w:rFonts w:ascii="Symbol" w:hAnsi="Symbol" w:eastAsia="Times New Roman" w:cs="Times New Roman"/>
    </w:rPr>
  </w:style>
  <w:style w:type="character" w:styleId="WW8Num15z3">
    <w:name w:val="WW8Num15z3"/>
    <w:qFormat/>
    <w:rPr>
      <w:rFonts w:ascii="Symbol" w:hAnsi="Symbol" w:cs="Symbol"/>
    </w:rPr>
  </w:style>
  <w:style w:type="character" w:styleId="WW8Num15z1">
    <w:name w:val="WW8Num15z1"/>
    <w:qFormat/>
    <w:rPr>
      <w:rFonts w:ascii="Courier New" w:hAnsi="Courier New" w:cs="Courier New"/>
    </w:rPr>
  </w:style>
  <w:style w:type="character" w:styleId="WW8Num15z0">
    <w:name w:val="WW8Num15z0"/>
    <w:qFormat/>
    <w:rPr>
      <w:rFonts w:ascii="Symbol" w:hAnsi="Symbol" w:eastAsia="Times New Roman" w:cs="Times New Roman"/>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rFonts w:ascii="Courier New" w:hAnsi="Courier New" w:cs="Courier New"/>
      <w:sz w:val="20"/>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0">
    <w:name w:val="WW8Num12z0"/>
    <w:qFormat/>
    <w:rPr>
      <w:rFonts w:ascii="Times New Roman" w:hAnsi="Times New Roman" w:eastAsia="Symbol" w:cs="Times New Roman"/>
      <w:spacing w:val="-4"/>
      <w:sz w:val="28"/>
      <w:szCs w:val="28"/>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0">
    <w:name w:val="WW8Num10z0"/>
    <w:qFormat/>
    <w:rPr>
      <w:rFonts w:ascii="Symbol" w:hAnsi="Symbol" w:cs="OpenSymbol"/>
    </w:rPr>
  </w:style>
  <w:style w:type="character" w:styleId="WW8Num9z0">
    <w:name w:val="WW8Num9z0"/>
    <w:qFormat/>
    <w:rPr/>
  </w:style>
  <w:style w:type="character" w:styleId="WW8Num8z0">
    <w:name w:val="WW8Num8z0"/>
    <w:qFormat/>
    <w:rPr>
      <w:rFonts w:ascii="Symbol" w:hAnsi="Symbol" w:cs="Symbol"/>
    </w:rPr>
  </w:style>
  <w:style w:type="character" w:styleId="WW8Num7z0">
    <w:name w:val="WW8Num7z0"/>
    <w:qFormat/>
    <w:rPr>
      <w:rFonts w:ascii="Symbol" w:hAnsi="Symbol" w:cs="Symbol"/>
    </w:rPr>
  </w:style>
  <w:style w:type="character" w:styleId="WW8Num6z0">
    <w:name w:val="WW8Num6z0"/>
    <w:qFormat/>
    <w:rPr>
      <w:rFonts w:ascii="Symbol" w:hAnsi="Symbol" w:cs="Symbol"/>
    </w:rPr>
  </w:style>
  <w:style w:type="character" w:styleId="WW8Num5z0">
    <w:name w:val="WW8Num5z0"/>
    <w:qFormat/>
    <w:rPr>
      <w:rFonts w:ascii="Symbol" w:hAnsi="Symbol" w:cs="Symbol"/>
    </w:rPr>
  </w:style>
  <w:style w:type="character" w:styleId="WW8Num4z0">
    <w:name w:val="WW8Num4z0"/>
    <w:qFormat/>
    <w:rPr/>
  </w:style>
  <w:style w:type="character" w:styleId="WW8Num3z0">
    <w:name w:val="WW8Num3z0"/>
    <w:qFormat/>
    <w:rPr>
      <w:rFonts w:ascii="Times New Roman" w:hAnsi="Times New Roman" w:cs="Times New Roman"/>
      <w:sz w:val="28"/>
      <w:szCs w:val="28"/>
    </w:rPr>
  </w:style>
  <w:style w:type="character" w:styleId="WW8Num2z0">
    <w:name w:val="WW8Num2z0"/>
    <w:qFormat/>
    <w:rPr>
      <w:rFonts w:ascii="Times New Roman" w:hAnsi="Times New Roman" w:eastAsia="Symbol" w:cs="Times New Roman"/>
      <w:spacing w:val="-4"/>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36">
    <w:name w:val="Заголовок"/>
    <w:basedOn w:val="Normal"/>
    <w:next w:val="Style37"/>
    <w:qFormat/>
    <w:pPr>
      <w:keepNext w:val="true"/>
      <w:spacing w:before="240" w:after="120"/>
    </w:pPr>
    <w:rPr>
      <w:rFonts w:ascii="Liberation Sans" w:hAnsi="Liberation Sans" w:eastAsia="Microsoft YaHei" w:cs="Mangal"/>
      <w:sz w:val="28"/>
      <w:szCs w:val="28"/>
    </w:rPr>
  </w:style>
  <w:style w:type="paragraph" w:styleId="Style37">
    <w:name w:val="Body Text"/>
    <w:basedOn w:val="Normal"/>
    <w:link w:val="a6"/>
    <w:uiPriority w:val="99"/>
    <w:semiHidden/>
    <w:unhideWhenUsed/>
    <w:rsid w:val="003e3e0b"/>
    <w:pPr>
      <w:spacing w:before="0" w:after="120"/>
    </w:pPr>
    <w:rPr>
      <w:rFonts w:ascii="Times New Roman" w:hAnsi="Times New Roman" w:eastAsia="Times New Roman" w:cs="Times New Roman"/>
      <w:sz w:val="24"/>
      <w:szCs w:val="24"/>
    </w:rPr>
  </w:style>
  <w:style w:type="paragraph" w:styleId="Style38">
    <w:name w:val="List"/>
    <w:basedOn w:val="Style37"/>
    <w:pPr/>
    <w:rPr>
      <w:rFonts w:cs="Mangal"/>
    </w:rPr>
  </w:style>
  <w:style w:type="paragraph" w:styleId="Style39">
    <w:name w:val="Caption"/>
    <w:basedOn w:val="Normal"/>
    <w:qFormat/>
    <w:pPr>
      <w:suppressLineNumbers/>
      <w:spacing w:before="120" w:after="120"/>
    </w:pPr>
    <w:rPr>
      <w:rFonts w:cs="Mangal"/>
      <w:i/>
      <w:iCs/>
      <w:sz w:val="24"/>
      <w:szCs w:val="24"/>
    </w:rPr>
  </w:style>
  <w:style w:type="paragraph" w:styleId="Style40">
    <w:name w:val="Указатель"/>
    <w:basedOn w:val="Normal"/>
    <w:qFormat/>
    <w:pPr>
      <w:suppressLineNumbers/>
    </w:pPr>
    <w:rPr>
      <w:rFonts w:cs="Mangal"/>
    </w:rPr>
  </w:style>
  <w:style w:type="paragraph" w:styleId="BodyText2">
    <w:name w:val="Body Text 2"/>
    <w:basedOn w:val="Normal"/>
    <w:link w:val="20"/>
    <w:uiPriority w:val="99"/>
    <w:unhideWhenUsed/>
    <w:qFormat/>
    <w:rsid w:val="003e3e0b"/>
    <w:pPr>
      <w:spacing w:lineRule="auto" w:line="480" w:before="0" w:after="120"/>
    </w:pPr>
    <w:rPr>
      <w:rFonts w:ascii="Times New Roman" w:hAnsi="Times New Roman" w:eastAsia="Times New Roman" w:cs="Times New Roman"/>
      <w:sz w:val="24"/>
      <w:szCs w:val="24"/>
    </w:rPr>
  </w:style>
  <w:style w:type="paragraph" w:styleId="BodyTextIndent3">
    <w:name w:val="Body Text Indent 3"/>
    <w:basedOn w:val="Normal"/>
    <w:link w:val="30"/>
    <w:uiPriority w:val="99"/>
    <w:semiHidden/>
    <w:unhideWhenUsed/>
    <w:qFormat/>
    <w:rsid w:val="003e3e0b"/>
    <w:pPr>
      <w:spacing w:before="0" w:after="120"/>
      <w:ind w:left="283" w:hanging="0"/>
    </w:pPr>
    <w:rPr>
      <w:rFonts w:ascii="Times New Roman" w:hAnsi="Times New Roman" w:eastAsia="Times New Roman" w:cs="Times New Roman"/>
      <w:sz w:val="16"/>
      <w:szCs w:val="16"/>
    </w:rPr>
  </w:style>
  <w:style w:type="paragraph" w:styleId="Style41">
    <w:name w:val="Footnote Text"/>
    <w:basedOn w:val="Normal"/>
    <w:link w:val="a4"/>
    <w:uiPriority w:val="99"/>
    <w:semiHidden/>
    <w:rsid w:val="003e3e0b"/>
    <w:pPr/>
    <w:rPr>
      <w:rFonts w:ascii="Times New Roman" w:hAnsi="Times New Roman" w:eastAsia="Times New Roman" w:cs="Times New Roman"/>
      <w:sz w:val="20"/>
      <w:szCs w:val="20"/>
    </w:rPr>
  </w:style>
  <w:style w:type="paragraph" w:styleId="Style42">
    <w:name w:val="Верхний и нижний колонтитулы"/>
    <w:basedOn w:val="Normal"/>
    <w:qFormat/>
    <w:pPr/>
    <w:rPr/>
  </w:style>
  <w:style w:type="paragraph" w:styleId="Style43">
    <w:name w:val="Footer"/>
    <w:basedOn w:val="Normal"/>
    <w:link w:val="a8"/>
    <w:rsid w:val="003e3e0b"/>
    <w:pPr>
      <w:tabs>
        <w:tab w:val="clear" w:pos="709"/>
        <w:tab w:val="center" w:pos="4677" w:leader="none"/>
        <w:tab w:val="right" w:pos="9355" w:leader="none"/>
      </w:tabs>
    </w:pPr>
    <w:rPr>
      <w:rFonts w:ascii="Times New Roman" w:hAnsi="Times New Roman" w:eastAsia="Times New Roman" w:cs="Times New Roman"/>
      <w:sz w:val="24"/>
      <w:szCs w:val="24"/>
    </w:rPr>
  </w:style>
  <w:style w:type="paragraph" w:styleId="NormalWeb">
    <w:name w:val="Normal (Web)"/>
    <w:basedOn w:val="Normal"/>
    <w:qFormat/>
    <w:rsid w:val="003e3e0b"/>
    <w:pPr>
      <w:spacing w:before="100" w:after="100"/>
    </w:pPr>
    <w:rPr>
      <w:rFonts w:ascii="Times New Roman" w:hAnsi="Times New Roman" w:eastAsia="Times New Roman" w:cs="Times New Roman"/>
      <w:sz w:val="24"/>
      <w:szCs w:val="20"/>
    </w:rPr>
  </w:style>
  <w:style w:type="paragraph" w:styleId="BodyTextIndent2">
    <w:name w:val="Body Text Indent 2"/>
    <w:basedOn w:val="Normal"/>
    <w:link w:val="22"/>
    <w:qFormat/>
    <w:rsid w:val="003e3e0b"/>
    <w:pPr>
      <w:ind w:firstLine="540"/>
      <w:jc w:val="both"/>
    </w:pPr>
    <w:rPr>
      <w:rFonts w:ascii="Times New Roman" w:hAnsi="Times New Roman" w:eastAsia="Times New Roman" w:cs="Times New Roman"/>
      <w:sz w:val="24"/>
      <w:szCs w:val="24"/>
    </w:rPr>
  </w:style>
  <w:style w:type="paragraph" w:styleId="ConsPlusTitle" w:customStyle="1">
    <w:name w:val="ConsPlusTitle"/>
    <w:qFormat/>
    <w:rsid w:val="003e3e0b"/>
    <w:pPr>
      <w:widowControl w:val="false"/>
      <w:suppressAutoHyphens w:val="true"/>
      <w:bidi w:val="0"/>
      <w:spacing w:lineRule="auto" w:line="276" w:before="0" w:after="200"/>
      <w:jc w:val="left"/>
    </w:pPr>
    <w:rPr>
      <w:rFonts w:ascii="Arial" w:hAnsi="Arial" w:eastAsia="Times New Roman" w:cs="Arial"/>
      <w:b/>
      <w:bCs/>
      <w:color w:val="auto"/>
      <w:kern w:val="0"/>
      <w:sz w:val="20"/>
      <w:szCs w:val="20"/>
      <w:lang w:val="ru-RU" w:eastAsia="ru-RU" w:bidi="ar-SA"/>
    </w:rPr>
  </w:style>
  <w:style w:type="paragraph" w:styleId="ConsPlusNormal1" w:customStyle="1">
    <w:name w:val="ConsPlusNormal"/>
    <w:link w:val="ConsPlusNormal0"/>
    <w:qFormat/>
    <w:rsid w:val="003e3e0b"/>
    <w:pPr>
      <w:widowControl w:val="false"/>
      <w:suppressAutoHyphens w:val="true"/>
      <w:bidi w:val="0"/>
      <w:spacing w:lineRule="auto" w:line="276" w:before="0" w:after="200"/>
      <w:ind w:firstLine="720"/>
      <w:jc w:val="left"/>
    </w:pPr>
    <w:rPr>
      <w:rFonts w:ascii="Arial" w:hAnsi="Arial" w:eastAsia="Times New Roman" w:cs="Arial"/>
      <w:color w:val="auto"/>
      <w:kern w:val="0"/>
      <w:sz w:val="22"/>
      <w:szCs w:val="22"/>
      <w:lang w:val="ru-RU" w:eastAsia="ru-RU" w:bidi="ar-SA"/>
    </w:rPr>
  </w:style>
  <w:style w:type="paragraph" w:styleId="ConsPlusNonformat" w:customStyle="1">
    <w:name w:val="ConsPlusNonformat"/>
    <w:uiPriority w:val="99"/>
    <w:qFormat/>
    <w:rsid w:val="003e3e0b"/>
    <w:pPr>
      <w:widowControl w:val="false"/>
      <w:suppressAutoHyphens w:val="true"/>
      <w:bidi w:val="0"/>
      <w:spacing w:lineRule="auto" w:line="276" w:before="0" w:after="200"/>
      <w:jc w:val="left"/>
    </w:pPr>
    <w:rPr>
      <w:rFonts w:ascii="Courier New" w:hAnsi="Courier New" w:eastAsia="Times New Roman" w:cs="Courier New"/>
      <w:color w:val="auto"/>
      <w:kern w:val="0"/>
      <w:sz w:val="20"/>
      <w:szCs w:val="20"/>
      <w:lang w:val="ru-RU" w:eastAsia="ru-RU" w:bidi="ar-SA"/>
    </w:rPr>
  </w:style>
  <w:style w:type="paragraph" w:styleId="NoSpacing">
    <w:name w:val="No Spacing"/>
    <w:uiPriority w:val="1"/>
    <w:qFormat/>
    <w:rsid w:val="003e3e0b"/>
    <w:pPr>
      <w:widowControl/>
      <w:suppressAutoHyphens w:val="true"/>
      <w:bidi w:val="0"/>
      <w:spacing w:lineRule="auto" w:line="276" w:before="0" w:after="200"/>
      <w:jc w:val="left"/>
    </w:pPr>
    <w:rPr>
      <w:rFonts w:ascii="Calibri" w:hAnsi="Calibri" w:eastAsia="Calibri" w:cs="Times New Roman" w:asciiTheme="minorHAnsi" w:hAnsiTheme="minorHAnsi"/>
      <w:color w:val="auto"/>
      <w:kern w:val="0"/>
      <w:sz w:val="22"/>
      <w:szCs w:val="22"/>
      <w:lang w:val="ru-RU" w:eastAsia="en-US" w:bidi="ar-SA"/>
    </w:rPr>
  </w:style>
  <w:style w:type="paragraph" w:styleId="Style44">
    <w:name w:val="Endnote Text"/>
    <w:basedOn w:val="Normal"/>
    <w:link w:val="af1"/>
    <w:uiPriority w:val="99"/>
    <w:semiHidden/>
    <w:unhideWhenUsed/>
    <w:rsid w:val="00990e4b"/>
    <w:pPr>
      <w:spacing w:lineRule="auto" w:line="240" w:before="0" w:after="0"/>
    </w:pPr>
    <w:rPr>
      <w:sz w:val="20"/>
      <w:szCs w:val="20"/>
    </w:rPr>
  </w:style>
  <w:style w:type="paragraph" w:styleId="DocumentMap">
    <w:name w:val="Document Map"/>
    <w:basedOn w:val="Normal"/>
    <w:link w:val="af4"/>
    <w:uiPriority w:val="99"/>
    <w:semiHidden/>
    <w:unhideWhenUsed/>
    <w:qFormat/>
    <w:rsid w:val="009a05f0"/>
    <w:pPr>
      <w:spacing w:lineRule="auto" w:line="240" w:before="0" w:after="0"/>
    </w:pPr>
    <w:rPr>
      <w:rFonts w:ascii="Tahoma" w:hAnsi="Tahoma" w:cs="Tahoma"/>
      <w:sz w:val="16"/>
      <w:szCs w:val="16"/>
    </w:rPr>
  </w:style>
  <w:style w:type="paragraph" w:styleId="12" w:customStyle="1">
    <w:name w:val="Без интервала1"/>
    <w:uiPriority w:val="99"/>
    <w:qFormat/>
    <w:rsid w:val="001f5bfe"/>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Style45">
    <w:name w:val="Содержимое врезки"/>
    <w:basedOn w:val="Normal"/>
    <w:qFormat/>
    <w:pPr/>
    <w:rPr/>
  </w:style>
  <w:style w:type="paragraph" w:styleId="Style46">
    <w:name w:val="Без интервала"/>
    <w:qFormat/>
    <w:pPr>
      <w:widowControl/>
      <w:suppressAutoHyphens w:val="true"/>
      <w:bidi w:val="0"/>
      <w:spacing w:before="0" w:after="0"/>
      <w:jc w:val="left"/>
    </w:pPr>
    <w:rPr>
      <w:rFonts w:ascii="Calibri" w:hAnsi="Calibri" w:eastAsia="Calibri" w:cs="Times New Roman"/>
      <w:color w:val="auto"/>
      <w:kern w:val="2"/>
      <w:sz w:val="22"/>
      <w:szCs w:val="22"/>
      <w:lang w:val="ru-RU" w:eastAsia="zh-CN" w:bidi="ar-SA"/>
    </w:rPr>
  </w:style>
  <w:style w:type="paragraph" w:styleId="13">
    <w:name w:val="Основной текст с отступом1"/>
    <w:basedOn w:val="Normal"/>
    <w:qFormat/>
    <w:pPr>
      <w:spacing w:lineRule="exact" w:line="480" w:before="0" w:after="120"/>
    </w:pPr>
    <w:rPr>
      <w:rFonts w:ascii="Times New Roman" w:hAnsi="Times New Roman" w:cs="Times New Roman"/>
    </w:rPr>
  </w:style>
  <w:style w:type="paragraph" w:styleId="Style47">
    <w:name w:val="Информация об изменениях документа"/>
    <w:qFormat/>
    <w:pPr>
      <w:widowControl w:val="false"/>
      <w:suppressAutoHyphens w:val="true"/>
      <w:bidi w:val="0"/>
      <w:spacing w:lineRule="exact" w:line="240" w:before="75" w:after="0"/>
      <w:ind w:left="170" w:hanging="0"/>
      <w:jc w:val="both"/>
    </w:pPr>
    <w:rPr>
      <w:rFonts w:ascii="Arial" w:hAnsi="Arial" w:eastAsia="" w:cs="Arial"/>
      <w:i/>
      <w:iCs/>
      <w:color w:val="353842"/>
      <w:kern w:val="0"/>
      <w:sz w:val="22"/>
      <w:szCs w:val="22"/>
      <w:shd w:fill="F0F0F0" w:val="clear"/>
      <w:lang w:val="ru-RU" w:eastAsia="ru-RU" w:bidi="ar-SA"/>
    </w:rPr>
  </w:style>
  <w:style w:type="paragraph" w:styleId="Style48">
    <w:name w:val="Комментарий"/>
    <w:basedOn w:val="Normal"/>
    <w:qFormat/>
    <w:pPr>
      <w:widowControl w:val="false"/>
      <w:spacing w:lineRule="exact" w:line="240" w:before="75" w:after="0"/>
      <w:ind w:left="170" w:hanging="0"/>
      <w:jc w:val="both"/>
    </w:pPr>
    <w:rPr>
      <w:rFonts w:ascii="Arial" w:hAnsi="Arial" w:cs="Arial"/>
      <w:color w:val="353842"/>
      <w:shd w:fill="F0F0F0" w:val="clear"/>
    </w:rPr>
  </w:style>
  <w:style w:type="paragraph" w:styleId="212">
    <w:name w:val="Основной текст с отступом 21"/>
    <w:basedOn w:val="Normal"/>
    <w:qFormat/>
    <w:pPr>
      <w:spacing w:lineRule="exact" w:line="240" w:before="0" w:after="0"/>
      <w:ind w:firstLine="540"/>
      <w:jc w:val="both"/>
    </w:pPr>
    <w:rPr>
      <w:rFonts w:ascii="Times New Roman" w:hAnsi="Times New Roman" w:eastAsia="Calibri" w:cs="Calibri"/>
    </w:rPr>
  </w:style>
  <w:style w:type="paragraph" w:styleId="Style49">
    <w:name w:val="Тема примечания"/>
    <w:qFormat/>
    <w:pPr>
      <w:widowControl/>
      <w:suppressAutoHyphens w:val="true"/>
      <w:bidi w:val="0"/>
      <w:spacing w:before="0" w:after="0"/>
      <w:jc w:val="left"/>
    </w:pPr>
    <w:rPr>
      <w:rFonts w:ascii="Times New Roman" w:hAnsi="Times New Roman" w:eastAsia="Times New Roman" w:cs="Times New Roman"/>
      <w:b/>
      <w:bCs/>
      <w:color w:val="auto"/>
      <w:kern w:val="0"/>
      <w:sz w:val="20"/>
      <w:szCs w:val="20"/>
      <w:lang w:val="ru-RU" w:eastAsia="ru-RU" w:bidi="ar-SA"/>
    </w:rPr>
  </w:style>
  <w:style w:type="paragraph" w:styleId="Style50">
    <w:name w:val="Маркированный список"/>
    <w:basedOn w:val="Normal"/>
    <w:qFormat/>
    <w:pPr>
      <w:spacing w:lineRule="exact" w:line="240" w:before="0" w:after="0"/>
    </w:pPr>
    <w:rPr>
      <w:rFonts w:ascii="Times New Roman" w:hAnsi="Times New Roman" w:cs="Times New Roman"/>
    </w:rPr>
  </w:style>
  <w:style w:type="paragraph" w:styleId="Style51">
    <w:name w:val="Абзац списка"/>
    <w:basedOn w:val="Normal"/>
    <w:qFormat/>
    <w:pPr>
      <w:ind w:left="720" w:hanging="0"/>
    </w:pPr>
    <w:rPr>
      <w:rFonts w:eastAsia="Calibri"/>
    </w:rPr>
  </w:style>
  <w:style w:type="paragraph" w:styleId="24">
    <w:name w:val="Обычный2"/>
    <w:qFormat/>
    <w:pPr>
      <w:widowControl/>
      <w:suppressAutoHyphens w:val="true"/>
      <w:bidi w:val="0"/>
      <w:spacing w:before="0" w:after="0"/>
      <w:jc w:val="left"/>
    </w:pPr>
    <w:rPr>
      <w:rFonts w:ascii="Times New Roman" w:hAnsi="Times New Roman" w:eastAsia="Times New Roman" w:cs="Times New Roman"/>
      <w:color w:val="auto"/>
      <w:kern w:val="2"/>
      <w:sz w:val="24"/>
      <w:szCs w:val="24"/>
      <w:lang w:val="ru-RU" w:eastAsia="zh-CN" w:bidi="ar-SA"/>
    </w:rPr>
  </w:style>
  <w:style w:type="paragraph" w:styleId="Style52">
    <w:name w:val="Название объекта"/>
    <w:basedOn w:val="Normal"/>
    <w:qFormat/>
    <w:pPr>
      <w:spacing w:lineRule="exact" w:line="300" w:before="0" w:after="0"/>
      <w:jc w:val="center"/>
    </w:pPr>
    <w:rPr>
      <w:rFonts w:ascii="Times New Roman" w:hAnsi="Times New Roman" w:cs="Times New Roman"/>
      <w:b/>
      <w:bCs/>
      <w:spacing w:val="14"/>
      <w:sz w:val="20"/>
      <w:szCs w:val="20"/>
    </w:rPr>
  </w:style>
  <w:style w:type="paragraph" w:styleId="Style53">
    <w:name w:val="Знак Знак Знак"/>
    <w:basedOn w:val="Normal"/>
    <w:qFormat/>
    <w:pPr>
      <w:spacing w:lineRule="exact" w:line="240" w:before="280" w:after="280"/>
    </w:pPr>
    <w:rPr>
      <w:rFonts w:ascii="Tahoma" w:hAnsi="Tahoma" w:eastAsia="Calibri" w:cs="Tahoma"/>
      <w:sz w:val="20"/>
      <w:szCs w:val="20"/>
      <w:lang w:val="en-US"/>
    </w:rPr>
  </w:style>
  <w:style w:type="paragraph" w:styleId="Consplusnormal2">
    <w:name w:val="consplusnormal"/>
    <w:basedOn w:val="Normal"/>
    <w:qFormat/>
    <w:pPr>
      <w:spacing w:lineRule="exact" w:line="240" w:before="280" w:after="280"/>
    </w:pPr>
    <w:rPr>
      <w:rFonts w:ascii="Times New Roman" w:hAnsi="Times New Roman" w:eastAsia="Calibri" w:cs="Times New Roman"/>
    </w:rPr>
  </w:style>
  <w:style w:type="paragraph" w:styleId="Normal3">
    <w:name w:val="Normal Знак Знак"/>
    <w:qFormat/>
    <w:pPr>
      <w:widowControl/>
      <w:suppressAutoHyphens w:val="true"/>
      <w:bidi w:val="0"/>
      <w:spacing w:before="0" w:after="0"/>
      <w:jc w:val="left"/>
    </w:pPr>
    <w:rPr>
      <w:rFonts w:ascii="Times New Roman" w:hAnsi="Times New Roman" w:eastAsia="Calibri" w:cs="Times New Roman"/>
      <w:color w:val="auto"/>
      <w:kern w:val="2"/>
      <w:sz w:val="24"/>
      <w:szCs w:val="20"/>
      <w:lang w:val="ru-RU" w:eastAsia="zh-CN" w:bidi="ar-SA"/>
    </w:rPr>
  </w:style>
  <w:style w:type="paragraph" w:styleId="14">
    <w:name w:val="Обычный1"/>
    <w:qFormat/>
    <w:pPr>
      <w:widowControl/>
      <w:suppressAutoHyphens w:val="true"/>
      <w:bidi w:val="0"/>
      <w:spacing w:before="0" w:after="0"/>
      <w:jc w:val="left"/>
    </w:pPr>
    <w:rPr>
      <w:rFonts w:ascii="Times New Roman" w:hAnsi="Times New Roman" w:eastAsia="Calibri" w:cs="Times New Roman"/>
      <w:color w:val="auto"/>
      <w:kern w:val="2"/>
      <w:sz w:val="24"/>
      <w:szCs w:val="24"/>
      <w:lang w:val="ru-RU" w:eastAsia="zh-CN" w:bidi="ar-SA"/>
    </w:rPr>
  </w:style>
  <w:style w:type="paragraph" w:styleId="Normal4">
    <w:name w:val="Normal Знак Знак Знак"/>
    <w:qFormat/>
    <w:pPr>
      <w:widowControl/>
      <w:suppressAutoHyphens w:val="true"/>
      <w:bidi w:val="0"/>
      <w:spacing w:before="0" w:after="0"/>
      <w:jc w:val="left"/>
    </w:pPr>
    <w:rPr>
      <w:rFonts w:ascii="Times New Roman" w:hAnsi="Times New Roman" w:eastAsia="Calibri" w:cs="Times New Roman"/>
      <w:color w:val="auto"/>
      <w:kern w:val="2"/>
      <w:sz w:val="24"/>
      <w:szCs w:val="24"/>
      <w:lang w:val="ru-RU" w:eastAsia="zh-CN" w:bidi="ar-SA"/>
    </w:rPr>
  </w:style>
  <w:style w:type="paragraph" w:styleId="25">
    <w:name w:val="Îñíîâíîé òåêñò 2"/>
    <w:basedOn w:val="Normal"/>
    <w:qFormat/>
    <w:pPr>
      <w:spacing w:lineRule="exact" w:line="240" w:before="0" w:after="0"/>
      <w:ind w:firstLine="567"/>
    </w:pPr>
    <w:rPr>
      <w:rFonts w:ascii="Times New Roman" w:hAnsi="Times New Roman" w:eastAsia="Calibri" w:cs="Times New Roman"/>
      <w:sz w:val="20"/>
    </w:rPr>
  </w:style>
  <w:style w:type="paragraph" w:styleId="15">
    <w:name w:val="Абзац списка1"/>
    <w:basedOn w:val="Normal"/>
    <w:qFormat/>
    <w:pPr>
      <w:ind w:left="720" w:hanging="0"/>
    </w:pPr>
    <w:rPr/>
  </w:style>
  <w:style w:type="paragraph" w:styleId="Style54">
    <w:name w:val="Текст выноски"/>
    <w:basedOn w:val="Normal"/>
    <w:qFormat/>
    <w:pPr>
      <w:spacing w:lineRule="exact" w:line="240" w:before="0" w:after="0"/>
    </w:pPr>
    <w:rPr>
      <w:rFonts w:ascii="Tahoma" w:hAnsi="Tahoma" w:eastAsia="Calibri" w:cs="Tahoma"/>
      <w:sz w:val="16"/>
      <w:szCs w:val="16"/>
    </w:rPr>
  </w:style>
  <w:style w:type="paragraph" w:styleId="33">
    <w:name w:val="Основной текст с отступом 3"/>
    <w:basedOn w:val="Normal"/>
    <w:qFormat/>
    <w:pPr>
      <w:spacing w:lineRule="exact" w:line="240" w:before="0" w:after="0"/>
      <w:ind w:firstLine="709"/>
      <w:jc w:val="both"/>
    </w:pPr>
    <w:rPr>
      <w:rFonts w:ascii="Times New Roman" w:hAnsi="Times New Roman" w:eastAsia="MS Mincho" w:cs="Times New Roman"/>
    </w:rPr>
  </w:style>
  <w:style w:type="paragraph" w:styleId="26">
    <w:name w:val="Основной текст с отступом 2"/>
    <w:basedOn w:val="Normal"/>
    <w:qFormat/>
    <w:pPr>
      <w:spacing w:lineRule="exact" w:line="240" w:before="0" w:after="0"/>
      <w:ind w:left="720" w:hanging="0"/>
    </w:pPr>
    <w:rPr>
      <w:rFonts w:ascii="Times New Roman" w:hAnsi="Times New Roman" w:eastAsia="Calibri" w:cs="Times New Roman"/>
      <w:sz w:val="28"/>
      <w:szCs w:val="28"/>
    </w:rPr>
  </w:style>
  <w:style w:type="paragraph" w:styleId="34">
    <w:name w:val="Основной текст 3"/>
    <w:basedOn w:val="Normal"/>
    <w:qFormat/>
    <w:pPr>
      <w:spacing w:lineRule="exact" w:line="240" w:before="0" w:after="0"/>
    </w:pPr>
    <w:rPr>
      <w:rFonts w:ascii="Times New Roman" w:hAnsi="Times New Roman" w:eastAsia="Calibri" w:cs="Times New Roman"/>
    </w:rPr>
  </w:style>
  <w:style w:type="paragraph" w:styleId="27">
    <w:name w:val="Основной текст 2"/>
    <w:basedOn w:val="Normal"/>
    <w:qFormat/>
    <w:pPr>
      <w:spacing w:lineRule="exact" w:line="240" w:before="0" w:after="0"/>
      <w:jc w:val="both"/>
    </w:pPr>
    <w:rPr>
      <w:rFonts w:ascii="Times New Roman" w:hAnsi="Times New Roman" w:eastAsia="MS Mincho" w:cs="Times New Roman"/>
    </w:rPr>
  </w:style>
  <w:style w:type="paragraph" w:styleId="Style55">
    <w:name w:val="Текст примечания"/>
    <w:basedOn w:val="Normal"/>
    <w:qFormat/>
    <w:pPr>
      <w:spacing w:lineRule="exact" w:line="240" w:before="0" w:after="0"/>
    </w:pPr>
    <w:rPr>
      <w:rFonts w:ascii="Times New Roman" w:hAnsi="Times New Roman" w:eastAsia="Calibri" w:cs="Times New Roman"/>
      <w:sz w:val="20"/>
      <w:szCs w:val="20"/>
    </w:rPr>
  </w:style>
  <w:style w:type="paragraph" w:styleId="Style56">
    <w:name w:val="Обычный (веб)"/>
    <w:basedOn w:val="Normal"/>
    <w:qFormat/>
    <w:pPr>
      <w:spacing w:lineRule="exact" w:line="240" w:before="71" w:after="71"/>
      <w:ind w:firstLine="240"/>
    </w:pPr>
    <w:rPr>
      <w:rFonts w:eastAsia="Calibri"/>
      <w:color w:val="000000"/>
      <w:szCs w:val="20"/>
    </w:rPr>
  </w:style>
  <w:style w:type="paragraph" w:styleId="Style57">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dmyurovo.ru/" TargetMode="External"/><Relationship Id="rId3" Type="http://schemas.openxmlformats.org/officeDocument/2006/relationships/hyperlink" Target="https://login.consultant.ru/link/?req=doc&amp;base=LAW&amp;n=342029&amp;date=23.07.2020&amp;dst=187&amp;fld=134" TargetMode="External"/><Relationship Id="rId4" Type="http://schemas.openxmlformats.org/officeDocument/2006/relationships/hyperlink" Target="https://login.consultant.ru/link/?req=doc&amp;base=LAW&amp;n=357176&amp;date=23.07.2020" TargetMode="External"/><Relationship Id="rId5" Type="http://schemas.openxmlformats.org/officeDocument/2006/relationships/hyperlink" Target="https://login.consultant.ru/link/?req=doc&amp;base=LAW&amp;n=357118&amp;date=23.07.2020&amp;dst=435&amp;fld=134" TargetMode="External"/><Relationship Id="rId6" Type="http://schemas.openxmlformats.org/officeDocument/2006/relationships/hyperlink" Target="https://login.consultant.ru/link/?req=doc&amp;base=LAW&amp;n=357118&amp;date=23.07.2020&amp;dst=455&amp;fld=134" TargetMode="External"/><Relationship Id="rId7" Type="http://schemas.openxmlformats.org/officeDocument/2006/relationships/hyperlink" Target="https://login.consultant.ru/link/?req=doc&amp;base=LAW&amp;n=357118&amp;date=23.07.2020&amp;dst=467&amp;fld=134" TargetMode="External"/><Relationship Id="rId8" Type="http://schemas.openxmlformats.org/officeDocument/2006/relationships/hyperlink" Target="https://login.consultant.ru/link/?req=doc&amp;base=LAW&amp;n=357118&amp;date=23.07.2020&amp;dst=575&amp;fld=134" TargetMode="External"/><Relationship Id="rId9" Type="http://schemas.openxmlformats.org/officeDocument/2006/relationships/hyperlink" Target="https://login.consultant.ru/link/?req=doc&amp;base=LAW&amp;n=333037&amp;date=23.07.2020&amp;dst=100012&amp;fld=134" TargetMode="External"/><Relationship Id="rId10" Type="http://schemas.openxmlformats.org/officeDocument/2006/relationships/hyperlink" Target="https://login.consultant.ru/link/?rnd=9083CD400C588EB41694BA827D5E85FE&amp;req=doc&amp;base=LAW&amp;n=303658&amp;dst=290&amp;fld=134&amp;date=17.03.2019" TargetMode="External"/><Relationship Id="rId11" Type="http://schemas.openxmlformats.org/officeDocument/2006/relationships/hyperlink" Target="consultantplus://offline/ref=6516297AE893B6B7391D086B5E884F35F1831BBEB36328ED641890D3839C58CDA48DB4BE9CEA3D0Fn4e0Q" TargetMode="External"/><Relationship Id="rId12" Type="http://schemas.openxmlformats.org/officeDocument/2006/relationships/hyperlink" Target="https://login.consultant.ru/link/?req=doc&amp;base=LAW&amp;n=206687&amp;date=23.07.2020" TargetMode="External"/><Relationship Id="rId13" Type="http://schemas.openxmlformats.org/officeDocument/2006/relationships/hyperlink" Target="https://login.consultant.ru/link/?req=doc&amp;base=LAW&amp;n=342029&amp;date=23.07.2020&amp;dst=192&amp;fld=134" TargetMode="External"/><Relationship Id="rId14" Type="http://schemas.openxmlformats.org/officeDocument/2006/relationships/hyperlink" Target="https://login.consultant.ru/link/?req=doc&amp;base=LAW&amp;n=357118&amp;date=23.07.2020&amp;dst=585&amp;fld=134" TargetMode="External"/><Relationship Id="rId15" Type="http://schemas.openxmlformats.org/officeDocument/2006/relationships/hyperlink" Target="https://login.consultant.ru/link/?req=doc&amp;base=LAW&amp;n=357118&amp;date=23.07.2020&amp;dst=1095&amp;fld=134" TargetMode="External"/><Relationship Id="rId16" Type="http://schemas.openxmlformats.org/officeDocument/2006/relationships/hyperlink" Target="https://login.consultant.ru/link/?req=doc&amp;base=LAW&amp;n=357172&amp;date=23.07.2020&amp;dst=2798&amp;fld=134" TargetMode="External"/><Relationship Id="rId17" Type="http://schemas.openxmlformats.org/officeDocument/2006/relationships/hyperlink" Target="https://login.consultant.ru/link/?req=doc&amp;base=LAW&amp;n=357118&amp;date=23.07.2020&amp;dst=1095&amp;fld=134" TargetMode="External"/><Relationship Id="rId18" Type="http://schemas.openxmlformats.org/officeDocument/2006/relationships/hyperlink" Target="https://login.consultant.ru/link/?req=doc&amp;base=LAW&amp;n=357118&amp;date=23.07.2020&amp;dst=652&amp;fld=134" TargetMode="External"/><Relationship Id="rId19" Type="http://schemas.openxmlformats.org/officeDocument/2006/relationships/hyperlink" Target="https://login.consultant.ru/link/?req=doc&amp;base=LAW&amp;n=357118&amp;date=23.07.2020&amp;dst=613&amp;fld=134" TargetMode="External"/><Relationship Id="rId20" Type="http://schemas.openxmlformats.org/officeDocument/2006/relationships/hyperlink" Target="https://login.consultant.ru/link/?req=doc&amp;base=LAW&amp;n=357118&amp;date=23.07.2020&amp;dst=611&amp;fld=134" TargetMode="External"/><Relationship Id="rId21" Type="http://schemas.openxmlformats.org/officeDocument/2006/relationships/hyperlink" Target="https://login.consultant.ru/link/?req=doc&amp;base=LAW&amp;n=357118&amp;date=23.07.2020&amp;dst=620&amp;fld=134" TargetMode="External"/><Relationship Id="rId22" Type="http://schemas.openxmlformats.org/officeDocument/2006/relationships/hyperlink" Target="https://login.consultant.ru/link/?req=doc&amp;base=LAW&amp;n=357118&amp;date=23.07.2020&amp;dst=860&amp;fld=134" TargetMode="External"/><Relationship Id="rId23" Type="http://schemas.openxmlformats.org/officeDocument/2006/relationships/hyperlink" Target="https://login.consultant.ru/link/?req=doc&amp;base=LAW&amp;n=357118&amp;date=23.07.2020&amp;dst=585&amp;fld=134" TargetMode="External"/><Relationship Id="rId24" Type="http://schemas.openxmlformats.org/officeDocument/2006/relationships/hyperlink" Target="https://login.consultant.ru/link/?req=doc&amp;base=LAW&amp;n=357118&amp;date=23.07.2020&amp;dst=1709&amp;fld=134" TargetMode="External"/><Relationship Id="rId25" Type="http://schemas.openxmlformats.org/officeDocument/2006/relationships/hyperlink" Target="https://login.consultant.ru/link/?req=doc&amp;base=LAW&amp;n=357176&amp;date=23.07.2020" TargetMode="External"/><Relationship Id="rId26" Type="http://schemas.openxmlformats.org/officeDocument/2006/relationships/hyperlink" Target="https://login.consultant.ru/link/?req=doc&amp;base=LAW&amp;n=357118&amp;date=23.07.2020&amp;dst=812&amp;fld=134" TargetMode="External"/><Relationship Id="rId27" Type="http://schemas.openxmlformats.org/officeDocument/2006/relationships/hyperlink" Target="https://login.consultant.ru/link/?req=doc&amp;base=LAW&amp;n=357118&amp;date=23.07.2020&amp;dst=834&amp;fld=134" TargetMode="External"/><Relationship Id="rId28" Type="http://schemas.openxmlformats.org/officeDocument/2006/relationships/hyperlink" Target="https://login.consultant.ru/link/?rnd=10336DA60F86D63DCDFA8D98ED087F9A&amp;req=doc&amp;base=LAW&amp;n=183496&amp;date=27.03.2019" TargetMode="External"/><Relationship Id="rId29" Type="http://schemas.openxmlformats.org/officeDocument/2006/relationships/hyperlink" Target="consultantplus://offline/ref=9DFCD0BC58F1901188C452263C0976EC7682B8277B42784B22C3A2DEC2AABDAEC9F86746227977ABeCmEQ" TargetMode="External"/><Relationship Id="rId30" Type="http://schemas.openxmlformats.org/officeDocument/2006/relationships/hyperlink" Target="https://do.gosuslugi.ru/" TargetMode="External"/><Relationship Id="rId31" Type="http://schemas.openxmlformats.org/officeDocument/2006/relationships/hyperlink" Target="http://admyurovo.ru/" TargetMode="External"/><Relationship Id="rId32" Type="http://schemas.openxmlformats.org/officeDocument/2006/relationships/hyperlink" Target="https://login.consultant.ru/link/?req=doc&amp;base=LAW&amp;n=357176&amp;date=23.07.2020" TargetMode="External"/><Relationship Id="rId33" Type="http://schemas.openxmlformats.org/officeDocument/2006/relationships/hyperlink" Target="https://login.consultant.ru/link/?req=doc&amp;base=LAW&amp;n=357118&amp;date=23.07.2020&amp;dst=435&amp;fld=134" TargetMode="External"/><Relationship Id="rId34" Type="http://schemas.openxmlformats.org/officeDocument/2006/relationships/hyperlink" Target="https://login.consultant.ru/link/?req=doc&amp;base=LAW&amp;n=357118&amp;date=23.07.2020&amp;dst=455&amp;fld=134" TargetMode="External"/><Relationship Id="rId35" Type="http://schemas.openxmlformats.org/officeDocument/2006/relationships/hyperlink" Target="https://login.consultant.ru/link/?req=doc&amp;base=LAW&amp;n=357118&amp;date=23.07.2020&amp;dst=467&amp;fld=134" TargetMode="External"/><Relationship Id="rId36" Type="http://schemas.openxmlformats.org/officeDocument/2006/relationships/hyperlink" Target="https://login.consultant.ru/link/?req=doc&amp;base=LAW&amp;n=357118&amp;date=23.07.2020&amp;dst=575&amp;fld=134" TargetMode="External"/><Relationship Id="rId37" Type="http://schemas.openxmlformats.org/officeDocument/2006/relationships/footer" Target="footer1.xml"/><Relationship Id="rId38" Type="http://schemas.openxmlformats.org/officeDocument/2006/relationships/hyperlink" Target="https://login.consultant.ru/link/?req=doc&amp;base=LAW&amp;n=357118&amp;date=23.07.2020&amp;dst=1692&amp;fld=134" TargetMode="External"/><Relationship Id="rId39" Type="http://schemas.openxmlformats.org/officeDocument/2006/relationships/hyperlink" Target="https://login.consultant.ru/link/?req=doc&amp;base=LAW&amp;n=357118&amp;date=23.07.2020&amp;dst=441&amp;fld=134" TargetMode="External"/><Relationship Id="rId40" Type="http://schemas.openxmlformats.org/officeDocument/2006/relationships/hyperlink" Target="https://login.consultant.ru/link/?req=doc&amp;base=LAW&amp;n=357118&amp;date=23.07.2020&amp;dst=442&amp;fld=134" TargetMode="External"/><Relationship Id="rId41" Type="http://schemas.openxmlformats.org/officeDocument/2006/relationships/hyperlink" Target="https://login.consultant.ru/link/?req=doc&amp;base=LAW&amp;n=357118&amp;date=23.07.2020&amp;dst=443&amp;fld=134" TargetMode="External"/><Relationship Id="rId42" Type="http://schemas.openxmlformats.org/officeDocument/2006/relationships/hyperlink" Target="https://login.consultant.ru/link/?req=doc&amp;base=LAW&amp;n=357118&amp;date=23.07.2020&amp;dst=1580&amp;fld=134" TargetMode="External"/><Relationship Id="rId43" Type="http://schemas.openxmlformats.org/officeDocument/2006/relationships/hyperlink" Target="https://login.consultant.ru/link/?req=doc&amp;base=LAW&amp;n=357118&amp;date=23.07.2020&amp;dst=1694&amp;fld=134" TargetMode="External"/><Relationship Id="rId44" Type="http://schemas.openxmlformats.org/officeDocument/2006/relationships/hyperlink" Target="https://login.consultant.ru/link/?req=doc&amp;base=LAW&amp;n=357118&amp;date=23.07.2020&amp;dst=458&amp;fld=134" TargetMode="External"/><Relationship Id="rId45" Type="http://schemas.openxmlformats.org/officeDocument/2006/relationships/hyperlink" Target="https://login.consultant.ru/link/?req=doc&amp;base=LAW&amp;n=357118&amp;date=23.07.2020&amp;dst=1695&amp;fld=134" TargetMode="External"/><Relationship Id="rId46" Type="http://schemas.openxmlformats.org/officeDocument/2006/relationships/hyperlink" Target="https://login.consultant.ru/link/?req=doc&amp;base=LAW&amp;n=357118&amp;date=23.07.2020&amp;dst=460&amp;fld=134" TargetMode="External"/><Relationship Id="rId47" Type="http://schemas.openxmlformats.org/officeDocument/2006/relationships/hyperlink" Target="https://login.consultant.ru/link/?req=doc&amp;base=LAW&amp;n=357118&amp;date=23.07.2020&amp;dst=461&amp;fld=134" TargetMode="External"/><Relationship Id="rId48" Type="http://schemas.openxmlformats.org/officeDocument/2006/relationships/hyperlink" Target="https://login.consultant.ru/link/?req=doc&amp;base=LAW&amp;n=357118&amp;date=23.07.2020&amp;dst=1246&amp;fld=134" TargetMode="External"/><Relationship Id="rId49" Type="http://schemas.openxmlformats.org/officeDocument/2006/relationships/hyperlink" Target="https://login.consultant.ru/link/?req=doc&amp;base=LAW&amp;n=357118&amp;date=23.07.2020&amp;dst=463&amp;fld=134" TargetMode="External"/><Relationship Id="rId50" Type="http://schemas.openxmlformats.org/officeDocument/2006/relationships/hyperlink" Target="https://login.consultant.ru/link/?req=doc&amp;base=LAW&amp;n=357118&amp;date=23.07.2020&amp;dst=463&amp;fld=134" TargetMode="External"/><Relationship Id="rId51" Type="http://schemas.openxmlformats.org/officeDocument/2006/relationships/hyperlink" Target="https://login.consultant.ru/link/?req=doc&amp;base=LAW&amp;n=357118&amp;date=23.07.2020&amp;dst=464&amp;fld=134" TargetMode="External"/><Relationship Id="rId52" Type="http://schemas.openxmlformats.org/officeDocument/2006/relationships/hyperlink" Target="https://login.consultant.ru/link/?req=doc&amp;base=LAW&amp;n=357118&amp;date=23.07.2020&amp;dst=468&amp;fld=134" TargetMode="External"/><Relationship Id="rId53" Type="http://schemas.openxmlformats.org/officeDocument/2006/relationships/hyperlink" Target="https://login.consultant.ru/link/?req=doc&amp;base=LAW&amp;n=357118&amp;date=23.07.2020&amp;dst=469&amp;fld=134" TargetMode="External"/><Relationship Id="rId54" Type="http://schemas.openxmlformats.org/officeDocument/2006/relationships/hyperlink" Target="https://login.consultant.ru/link/?req=doc&amp;base=LAW&amp;n=357118&amp;date=23.07.2020&amp;dst=470&amp;fld=134" TargetMode="External"/><Relationship Id="rId55" Type="http://schemas.openxmlformats.org/officeDocument/2006/relationships/hyperlink" Target="https://login.consultant.ru/link/?req=doc&amp;base=LAW&amp;n=357118&amp;date=23.07.2020&amp;dst=471&amp;fld=134" TargetMode="External"/><Relationship Id="rId56" Type="http://schemas.openxmlformats.org/officeDocument/2006/relationships/hyperlink" Target="https://login.consultant.ru/link/?req=doc&amp;base=LAW&amp;n=357118&amp;date=23.07.2020&amp;dst=471&amp;fld=134" TargetMode="External"/><Relationship Id="rId57" Type="http://schemas.openxmlformats.org/officeDocument/2006/relationships/hyperlink" Target="https://login.consultant.ru/link/?req=doc&amp;base=LAW&amp;n=357118&amp;date=23.07.2020&amp;dst=1755&amp;fld=134" TargetMode="External"/><Relationship Id="rId58" Type="http://schemas.openxmlformats.org/officeDocument/2006/relationships/hyperlink" Target="https://login.consultant.ru/link/?req=doc&amp;base=LAW&amp;n=201820&amp;date=23.07.2020" TargetMode="External"/><Relationship Id="rId59" Type="http://schemas.openxmlformats.org/officeDocument/2006/relationships/hyperlink" Target="https://login.consultant.ru/link/?req=doc&amp;base=LAW&amp;n=357118&amp;date=23.07.2020&amp;dst=1755&amp;fld=134" TargetMode="External"/><Relationship Id="rId60" Type="http://schemas.openxmlformats.org/officeDocument/2006/relationships/hyperlink" Target="https://login.consultant.ru/link/?req=doc&amp;base=LAW&amp;n=357118&amp;date=23.07.2020&amp;dst=1696&amp;fld=134" TargetMode="External"/><Relationship Id="rId61" Type="http://schemas.openxmlformats.org/officeDocument/2006/relationships/hyperlink" Target="https://login.consultant.ru/link/?req=doc&amp;base=LAW&amp;n=357118&amp;date=23.07.2020&amp;dst=1697&amp;fld=134" TargetMode="External"/><Relationship Id="rId62" Type="http://schemas.openxmlformats.org/officeDocument/2006/relationships/hyperlink" Target="https://login.consultant.ru/link/?req=doc&amp;base=LAW&amp;n=357118&amp;date=23.07.2020&amp;dst=476&amp;fld=134" TargetMode="External"/><Relationship Id="rId63" Type="http://schemas.openxmlformats.org/officeDocument/2006/relationships/hyperlink" Target="https://login.consultant.ru/link/?req=doc&amp;base=LAW&amp;n=357118&amp;date=23.07.2020&amp;dst=884&amp;fld=134" TargetMode="External"/><Relationship Id="rId64" Type="http://schemas.openxmlformats.org/officeDocument/2006/relationships/hyperlink" Target="https://login.consultant.ru/link/?req=doc&amp;base=LAW&amp;n=357118&amp;date=23.07.2020&amp;dst=477&amp;fld=134" TargetMode="External"/><Relationship Id="rId65" Type="http://schemas.openxmlformats.org/officeDocument/2006/relationships/hyperlink" Target="https://login.consultant.ru/link/?req=doc&amp;base=LAW&amp;n=342029&amp;date=23.07.2020&amp;dst=171&amp;fld=134" TargetMode="External"/><Relationship Id="rId66" Type="http://schemas.openxmlformats.org/officeDocument/2006/relationships/hyperlink" Target="https://login.consultant.ru/link/?req=doc&amp;base=LAW&amp;n=357118&amp;date=23.07.2020&amp;dst=478&amp;fld=134" TargetMode="External"/><Relationship Id="rId67" Type="http://schemas.openxmlformats.org/officeDocument/2006/relationships/hyperlink" Target="https://login.consultant.ru/link/?req=doc&amp;base=LAW&amp;n=357118&amp;date=23.07.2020&amp;dst=479&amp;fld=134" TargetMode="External"/><Relationship Id="rId68" Type="http://schemas.openxmlformats.org/officeDocument/2006/relationships/hyperlink" Target="https://login.consultant.ru/link/?req=doc&amp;base=LAW&amp;n=357118&amp;date=23.07.2020&amp;dst=480&amp;fld=134" TargetMode="External"/><Relationship Id="rId69" Type="http://schemas.openxmlformats.org/officeDocument/2006/relationships/hyperlink" Target="https://login.consultant.ru/link/?rnd=3B37A496A835D17D5819C9689B365EBC&amp;req=doc&amp;base=LAW&amp;n=373276&amp;dst=3467&amp;fld=134&amp;REFFIELD=134&amp;REFDST=101209&amp;REFDOC=373104&amp;REFBASE=LAW&amp;stat=refcode%3D16610%3Bdstident%3D3467%3Bindex%3D803&amp;date=12.02.2021" TargetMode="External"/><Relationship Id="rId70" Type="http://schemas.openxmlformats.org/officeDocument/2006/relationships/hyperlink" Target="https://login.consultant.ru/link/?rnd=3B37A496A835D17D5819C9689B365EBC&amp;req=doc&amp;base=LAW&amp;n=373276&amp;REFFIELD=134&amp;REFDST=101209&amp;REFDOC=373104&amp;REFBASE=LAW&amp;stat=refcode%3D16876%3Bindex%3D803&amp;date=12.02.2021" TargetMode="External"/><Relationship Id="rId71" Type="http://schemas.openxmlformats.org/officeDocument/2006/relationships/hyperlink" Target="https://login.consultant.ru/link/?rnd=3B37A496A835D17D5819C9689B365EBC&amp;req=doc&amp;base=LAW&amp;n=373276&amp;dst=3467&amp;fld=134&amp;REFFIELD=134&amp;REFDST=101209&amp;REFDOC=373104&amp;REFBASE=LAW&amp;stat=refcode%3D16610%3Bdstident%3D3467%3Bindex%3D803&amp;date=12.02.2021" TargetMode="External"/><Relationship Id="rId72" Type="http://schemas.openxmlformats.org/officeDocument/2006/relationships/hyperlink" Target="https://login.consultant.ru/link/?rnd=3B37A496A835D17D5819C9689B365EBC&amp;req=doc&amp;base=LAW&amp;n=373276&amp;REFFIELD=134&amp;REFDST=101209&amp;REFDOC=373104&amp;REFBASE=LAW&amp;stat=refcode%3D16876%3Bindex%3D803&amp;date=12.02.2021" TargetMode="External"/><Relationship Id="rId73" Type="http://schemas.openxmlformats.org/officeDocument/2006/relationships/hyperlink" Target="https://login.consultant.ru/link/?req=doc&amp;base=LAW&amp;n=357118&amp;date=23.07.2020&amp;dst=481&amp;fld=134" TargetMode="External"/><Relationship Id="rId74" Type="http://schemas.openxmlformats.org/officeDocument/2006/relationships/hyperlink" Target="https://login.consultant.ru/link/?req=doc&amp;base=LAW&amp;n=357118&amp;date=23.07.2020&amp;dst=1699&amp;fld=134" TargetMode="External"/><Relationship Id="rId75" Type="http://schemas.openxmlformats.org/officeDocument/2006/relationships/hyperlink" Target="https://login.consultant.ru/link/?req=doc&amp;base=LAW&amp;n=357118&amp;date=23.07.2020&amp;dst=483&amp;fld=134" TargetMode="External"/><Relationship Id="rId76" Type="http://schemas.openxmlformats.org/officeDocument/2006/relationships/hyperlink" Target="https://login.consultant.ru/link/?req=doc&amp;base=LAW&amp;n=357118&amp;date=23.07.2020&amp;dst=484&amp;fld=134" TargetMode="External"/><Relationship Id="rId77" Type="http://schemas.openxmlformats.org/officeDocument/2006/relationships/hyperlink" Target="https://login.consultant.ru/link/?req=doc&amp;base=LAW&amp;n=357118&amp;date=23.07.2020&amp;dst=484&amp;fld=134" TargetMode="External"/><Relationship Id="rId78" Type="http://schemas.openxmlformats.org/officeDocument/2006/relationships/hyperlink" Target="https://login.consultant.ru/link/?req=doc&amp;base=LAW&amp;n=357118&amp;date=23.07.2020&amp;dst=485&amp;fld=134" TargetMode="External"/><Relationship Id="rId79" Type="http://schemas.openxmlformats.org/officeDocument/2006/relationships/hyperlink" Target="https://login.consultant.ru/link/?req=doc&amp;base=LAW&amp;n=357118&amp;date=23.07.2020&amp;dst=486&amp;fld=134" TargetMode="External"/><Relationship Id="rId80" Type="http://schemas.openxmlformats.org/officeDocument/2006/relationships/hyperlink" Target="https://login.consultant.ru/link/?req=doc&amp;base=LAW&amp;n=357118&amp;date=23.07.2020&amp;dst=487&amp;fld=134" TargetMode="External"/><Relationship Id="rId81" Type="http://schemas.openxmlformats.org/officeDocument/2006/relationships/hyperlink" Target="https://login.consultant.ru/link/?req=doc&amp;base=LAW&amp;n=357118&amp;date=23.07.2020&amp;dst=488&amp;fld=134" TargetMode="External"/><Relationship Id="rId82" Type="http://schemas.openxmlformats.org/officeDocument/2006/relationships/hyperlink" Target="https://login.consultant.ru/link/?req=doc&amp;base=LAW&amp;n=357118&amp;date=23.07.2020&amp;dst=488&amp;fld=134" TargetMode="External"/><Relationship Id="rId83" Type="http://schemas.openxmlformats.org/officeDocument/2006/relationships/hyperlink" Target="https://login.consultant.ru/link/?req=doc&amp;base=LAW&amp;n=357118&amp;date=23.07.2020&amp;dst=489&amp;fld=134" TargetMode="External"/><Relationship Id="rId84" Type="http://schemas.openxmlformats.org/officeDocument/2006/relationships/hyperlink" Target="https://login.consultant.ru/link/?req=doc&amp;base=LAW&amp;n=357118&amp;date=23.07.2020&amp;dst=1523&amp;fld=134" TargetMode="External"/><Relationship Id="rId85" Type="http://schemas.openxmlformats.org/officeDocument/2006/relationships/hyperlink" Target="https://login.consultant.ru/link/?req=doc&amp;base=LAW&amp;n=357118&amp;date=23.07.2020&amp;dst=1151&amp;fld=134" TargetMode="External"/><Relationship Id="rId86" Type="http://schemas.openxmlformats.org/officeDocument/2006/relationships/hyperlink" Target="https://login.consultant.ru/link/?req=doc&amp;base=LAW&amp;n=357118&amp;date=23.07.2020&amp;dst=1151&amp;fld=134" TargetMode="External"/><Relationship Id="rId87" Type="http://schemas.openxmlformats.org/officeDocument/2006/relationships/hyperlink" Target="https://login.consultant.ru/link/?req=doc&amp;base=LAW&amp;n=357118&amp;date=23.07.2020&amp;dst=1583&amp;fld=134" TargetMode="External"/><Relationship Id="rId88" Type="http://schemas.openxmlformats.org/officeDocument/2006/relationships/hyperlink" Target="https://login.consultant.ru/link/?req=doc&amp;base=LAW&amp;n=357118&amp;date=23.07.2020&amp;dst=491&amp;fld=134" TargetMode="External"/><Relationship Id="rId89" Type="http://schemas.openxmlformats.org/officeDocument/2006/relationships/hyperlink" Target="https://login.consultant.ru/link/?req=doc&amp;base=LAW&amp;n=357118&amp;date=23.07.2020&amp;dst=492&amp;fld=134" TargetMode="External"/><Relationship Id="rId90" Type="http://schemas.openxmlformats.org/officeDocument/2006/relationships/hyperlink" Target="https://login.consultant.ru/link/?req=doc&amp;base=LAW&amp;n=357118&amp;date=23.07.2020&amp;dst=493&amp;fld=134" TargetMode="External"/><Relationship Id="rId91" Type="http://schemas.openxmlformats.org/officeDocument/2006/relationships/hyperlink" Target="https://login.consultant.ru/link/?req=doc&amp;base=LAW&amp;n=357118&amp;date=23.07.2020&amp;dst=494&amp;fld=134" TargetMode="External"/><Relationship Id="rId92" Type="http://schemas.openxmlformats.org/officeDocument/2006/relationships/hyperlink" Target="https://login.consultant.ru/link/?req=doc&amp;base=LAW&amp;n=357118&amp;date=23.07.2020&amp;dst=495&amp;fld=134" TargetMode="External"/><Relationship Id="rId93" Type="http://schemas.openxmlformats.org/officeDocument/2006/relationships/hyperlink" Target="https://login.consultant.ru/link/?req=doc&amp;base=LAW&amp;n=357118&amp;date=23.07.2020&amp;dst=1700&amp;fld=134" TargetMode="External"/><Relationship Id="rId94" Type="http://schemas.openxmlformats.org/officeDocument/2006/relationships/hyperlink" Target="https://login.consultant.ru/link/?req=doc&amp;base=LAW&amp;n=357118&amp;date=23.07.2020&amp;dst=497&amp;fld=134" TargetMode="External"/><Relationship Id="rId95" Type="http://schemas.openxmlformats.org/officeDocument/2006/relationships/hyperlink" Target="https://login.consultant.ru/link/?req=doc&amp;base=LAW&amp;n=357118&amp;date=23.07.2020&amp;dst=1581&amp;fld=134" TargetMode="External"/><Relationship Id="rId96" Type="http://schemas.openxmlformats.org/officeDocument/2006/relationships/hyperlink" Target="https://login.consultant.ru/link/?req=doc&amp;base=LAW&amp;n=357118&amp;date=23.07.2020&amp;dst=499&amp;fld=134" TargetMode="External"/><Relationship Id="rId97" Type="http://schemas.openxmlformats.org/officeDocument/2006/relationships/hyperlink" Target="https://login.consultant.ru/link/?req=doc&amp;base=LAW&amp;n=357118&amp;date=23.07.2020&amp;dst=565&amp;fld=134" TargetMode="External"/><Relationship Id="rId98" Type="http://schemas.openxmlformats.org/officeDocument/2006/relationships/hyperlink" Target="https://login.consultant.ru/link/?req=doc&amp;base=LAW&amp;n=357118&amp;date=23.07.2020&amp;dst=566&amp;fld=134" TargetMode="External"/><Relationship Id="rId99" Type="http://schemas.openxmlformats.org/officeDocument/2006/relationships/hyperlink" Target="https://login.consultant.ru/link/?req=doc&amp;base=LAW&amp;n=357118&amp;date=23.07.2020&amp;dst=567&amp;fld=134" TargetMode="External"/><Relationship Id="rId100" Type="http://schemas.openxmlformats.org/officeDocument/2006/relationships/hyperlink" Target="https://login.consultant.ru/link/?req=doc&amp;base=LAW&amp;n=357118&amp;date=23.07.2020&amp;dst=576&amp;fld=134" TargetMode="External"/><Relationship Id="rId101" Type="http://schemas.openxmlformats.org/officeDocument/2006/relationships/hyperlink" Target="https://login.consultant.ru/link/?req=doc&amp;base=LAW&amp;n=357118&amp;date=23.07.2020&amp;dst=576&amp;fld=134" TargetMode="External"/><Relationship Id="rId102" Type="http://schemas.openxmlformats.org/officeDocument/2006/relationships/hyperlink" Target="https://login.consultant.ru/link/?req=doc&amp;base=LAW&amp;n=357118&amp;date=23.07.2020&amp;dst=576&amp;fld=134" TargetMode="External"/><Relationship Id="rId103" Type="http://schemas.openxmlformats.org/officeDocument/2006/relationships/hyperlink" Target="https://login.consultant.ru/link/?req=doc&amp;base=LAW&amp;n=357118&amp;date=23.07.2020&amp;dst=577&amp;fld=134" TargetMode="External"/><Relationship Id="rId104" Type="http://schemas.openxmlformats.org/officeDocument/2006/relationships/hyperlink" Target="https://login.consultant.ru/link/?req=doc&amp;base=LAW&amp;n=357118&amp;date=23.07.2020&amp;dst=578&amp;fld=134" TargetMode="External"/><Relationship Id="rId105" Type="http://schemas.openxmlformats.org/officeDocument/2006/relationships/hyperlink" Target="https://login.consultant.ru/link/?req=doc&amp;base=LAW&amp;n=357118&amp;date=23.07.2020&amp;dst=579&amp;fld=134" TargetMode="External"/><Relationship Id="rId106" Type="http://schemas.openxmlformats.org/officeDocument/2006/relationships/hyperlink" Target="https://login.consultant.ru/link/?req=doc&amp;base=LAW&amp;n=357118&amp;date=23.07.2020&amp;dst=580&amp;fld=134" TargetMode="External"/><Relationship Id="rId107" Type="http://schemas.openxmlformats.org/officeDocument/2006/relationships/hyperlink" Target="https://login.consultant.ru/link/?req=doc&amp;base=LAW&amp;n=342439&amp;date=23.07.2020" TargetMode="External"/><Relationship Id="rId108" Type="http://schemas.openxmlformats.org/officeDocument/2006/relationships/hyperlink" Target="https://login.consultant.ru/link/?req=doc&amp;base=LAW&amp;n=357118&amp;date=23.07.2020&amp;dst=1694&amp;fld=134" TargetMode="External"/><Relationship Id="rId109" Type="http://schemas.openxmlformats.org/officeDocument/2006/relationships/hyperlink" Target="https://login.consultant.ru/link/?req=doc&amp;base=LAW&amp;n=357118&amp;date=23.07.2020&amp;dst=1699&amp;fld=134" TargetMode="External"/><Relationship Id="rId110" Type="http://schemas.openxmlformats.org/officeDocument/2006/relationships/hyperlink" Target="https://login.consultant.ru/link/?req=doc&amp;base=LAW&amp;n=357118&amp;date=23.07.2020&amp;dst=101159&amp;fld=134" TargetMode="External"/><Relationship Id="rId111" Type="http://schemas.openxmlformats.org/officeDocument/2006/relationships/hyperlink" Target="https://login.consultant.ru/link/?req=doc&amp;base=LAW&amp;n=357118&amp;date=23.07.2020&amp;dst=582&amp;fld=134" TargetMode="External"/><Relationship Id="rId112" Type="http://schemas.openxmlformats.org/officeDocument/2006/relationships/hyperlink" Target="https://login.consultant.ru/link/?req=doc&amp;base=LAW&amp;n=357118&amp;date=23.07.2020&amp;dst=583&amp;fld=134" TargetMode="External"/><Relationship Id="rId113" Type="http://schemas.openxmlformats.org/officeDocument/2006/relationships/hyperlink" Target="https://login.consultant.ru/link/?req=doc&amp;base=LAW&amp;n=357118&amp;date=23.07.2020&amp;dst=584&amp;fld=134" TargetMode="External"/><Relationship Id="rId114" Type="http://schemas.openxmlformats.org/officeDocument/2006/relationships/hyperlink" Target="https://login.consultant.ru/link/?req=doc&amp;base=LAW&amp;n=357118&amp;date=23.07.2020&amp;dst=585&amp;fld=134" TargetMode="External"/><Relationship Id="rId115" Type="http://schemas.openxmlformats.org/officeDocument/2006/relationships/hyperlink" Target="https://login.consultant.ru/link/?req=doc&amp;base=LAW&amp;n=357118&amp;date=23.07.2020&amp;dst=1706&amp;fld=134" TargetMode="External"/><Relationship Id="rId116" Type="http://schemas.openxmlformats.org/officeDocument/2006/relationships/hyperlink" Target="https://login.consultant.ru/link/?req=doc&amp;base=LAW&amp;n=357118&amp;date=23.07.2020&amp;dst=587&amp;fld=134" TargetMode="External"/><Relationship Id="rId117" Type="http://schemas.openxmlformats.org/officeDocument/2006/relationships/hyperlink" Target="https://login.consultant.ru/link/?req=doc&amp;base=LAW&amp;n=357118&amp;date=23.07.2020&amp;dst=1733&amp;fld=134" TargetMode="External"/><Relationship Id="rId118" Type="http://schemas.openxmlformats.org/officeDocument/2006/relationships/hyperlink" Target="https://login.consultant.ru/link/?req=doc&amp;base=LAW&amp;n=357118&amp;date=23.07.2020&amp;dst=589&amp;fld=134" TargetMode="External"/><Relationship Id="rId119" Type="http://schemas.openxmlformats.org/officeDocument/2006/relationships/hyperlink" Target="https://login.consultant.ru/link/?req=doc&amp;base=LAW&amp;n=345890&amp;date=23.07.2020" TargetMode="External"/><Relationship Id="rId120" Type="http://schemas.openxmlformats.org/officeDocument/2006/relationships/hyperlink" Target="https://login.consultant.ru/link/?req=doc&amp;base=LAW&amp;n=342439&amp;date=23.07.2020" TargetMode="External"/><Relationship Id="rId121" Type="http://schemas.openxmlformats.org/officeDocument/2006/relationships/hyperlink" Target="https://login.consultant.ru/link/?req=doc&amp;base=LAW&amp;n=345890&amp;date=23.07.2020" TargetMode="External"/><Relationship Id="rId122" Type="http://schemas.openxmlformats.org/officeDocument/2006/relationships/hyperlink" Target="https://login.consultant.ru/link/?req=doc&amp;base=LAW&amp;n=342439&amp;date=23.07.2020" TargetMode="External"/><Relationship Id="rId123" Type="http://schemas.openxmlformats.org/officeDocument/2006/relationships/hyperlink" Target="https://login.consultant.ru/link/?req=doc&amp;base=LAW&amp;n=357118&amp;date=23.07.2020&amp;dst=590&amp;fld=134" TargetMode="External"/><Relationship Id="rId124" Type="http://schemas.openxmlformats.org/officeDocument/2006/relationships/hyperlink" Target="https://login.consultant.ru/link/?req=doc&amp;base=LAW&amp;n=357118&amp;date=23.07.2020&amp;dst=591&amp;fld=134" TargetMode="External"/><Relationship Id="rId125" Type="http://schemas.openxmlformats.org/officeDocument/2006/relationships/hyperlink" Target="https://login.consultant.ru/link/?req=doc&amp;base=LAW&amp;n=342028&amp;date=23.07.2020&amp;dst=101754&amp;fld=134" TargetMode="External"/><Relationship Id="rId126" Type="http://schemas.openxmlformats.org/officeDocument/2006/relationships/footer" Target="footer2.xml"/><Relationship Id="rId127" Type="http://schemas.openxmlformats.org/officeDocument/2006/relationships/numbering" Target="numbering.xml"/><Relationship Id="rId128" Type="http://schemas.openxmlformats.org/officeDocument/2006/relationships/fontTable" Target="fontTable.xml"/><Relationship Id="rId129" Type="http://schemas.openxmlformats.org/officeDocument/2006/relationships/settings" Target="settings.xml"/><Relationship Id="rId130" Type="http://schemas.openxmlformats.org/officeDocument/2006/relationships/theme" Target="theme/theme1.xml"/><Relationship Id="rId13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3454-8AE3-4E64-B01A-1CDA001E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Application>LibreOffice/7.1.0.3$Windows_x86 LibreOffice_project/f6099ecf3d29644b5008cc8f48f42f4a40986e4c</Application>
  <AppVersion>15.0000</AppVersion>
  <Pages>57</Pages>
  <Words>15748</Words>
  <Characters>117096</Characters>
  <CharactersWithSpaces>132664</CharactersWithSpaces>
  <Paragraphs>1059</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dc:language>ru-RU</dc:language>
  <cp:lastModifiedBy/>
  <cp:lastPrinted>2021-12-06T15:11:17Z</cp:lastPrinted>
  <dcterms:modified xsi:type="dcterms:W3CDTF">2021-12-06T16:55:18Z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