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782"/>
      </w:tblGrid>
      <w:tr w:rsidR="00AE44DA" w:rsidTr="00386A50">
        <w:trPr>
          <w:trHeight w:val="728"/>
        </w:trPr>
        <w:tc>
          <w:tcPr>
            <w:tcW w:w="4782" w:type="dxa"/>
            <w:vMerge w:val="restart"/>
            <w:shd w:val="clear" w:color="auto" w:fill="auto"/>
          </w:tcPr>
          <w:p w:rsidR="00AE44DA" w:rsidRDefault="00AE44DA" w:rsidP="00386A50">
            <w:pPr>
              <w:ind w:right="1741"/>
              <w:jc w:val="center"/>
              <w:rPr>
                <w:rFonts w:ascii="Arial Black" w:hAnsi="Arial Black" w:cs="Arial Black"/>
                <w:b/>
                <w:bCs/>
                <w:spacing w:val="40"/>
                <w:sz w:val="28"/>
                <w:szCs w:val="28"/>
              </w:rPr>
            </w:pPr>
            <w:r>
              <w:rPr>
                <w:rFonts w:eastAsia="Arial"/>
                <w:sz w:val="24"/>
                <w:szCs w:val="24"/>
              </w:rPr>
              <w:t xml:space="preserve">                         </w:t>
            </w:r>
          </w:p>
          <w:p w:rsidR="00AE44DA" w:rsidRPr="0001025E" w:rsidRDefault="00AE44DA" w:rsidP="00386A50">
            <w:pPr>
              <w:widowControl/>
              <w:tabs>
                <w:tab w:val="left" w:pos="162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AE44DA" w:rsidRPr="0001025E" w:rsidRDefault="00AE44DA" w:rsidP="00386A5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AE44DA" w:rsidRPr="0001025E" w:rsidRDefault="00AE44DA" w:rsidP="00386A5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2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AE44DA" w:rsidRPr="0001025E" w:rsidRDefault="00AE44DA" w:rsidP="00386A5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СТАРОГАНЬКИНО</w:t>
            </w:r>
          </w:p>
          <w:p w:rsidR="00AE44DA" w:rsidRPr="0001025E" w:rsidRDefault="00AE44DA" w:rsidP="00386A5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25E">
              <w:rPr>
                <w:rFonts w:ascii="Times New Roman" w:hAnsi="Times New Roman" w:cs="Times New Roman"/>
                <w:lang w:eastAsia="ru-RU"/>
              </w:rPr>
              <w:t xml:space="preserve">муниципального района </w:t>
            </w:r>
            <w:proofErr w:type="spellStart"/>
            <w:r w:rsidRPr="0001025E">
              <w:rPr>
                <w:rFonts w:ascii="Times New Roman" w:hAnsi="Times New Roman" w:cs="Times New Roman"/>
                <w:lang w:eastAsia="ru-RU"/>
              </w:rPr>
              <w:t>Похвистневский</w:t>
            </w:r>
            <w:proofErr w:type="spellEnd"/>
          </w:p>
          <w:p w:rsidR="00AE44DA" w:rsidRPr="0001025E" w:rsidRDefault="00AE44DA" w:rsidP="00386A5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25E">
              <w:rPr>
                <w:rFonts w:ascii="Times New Roman" w:hAnsi="Times New Roman" w:cs="Times New Roman"/>
                <w:lang w:eastAsia="ru-RU"/>
              </w:rPr>
              <w:t>Самарской области</w:t>
            </w:r>
          </w:p>
          <w:p w:rsidR="00AE44DA" w:rsidRPr="0001025E" w:rsidRDefault="00AE44DA" w:rsidP="00386A50">
            <w:pPr>
              <w:widowControl/>
              <w:tabs>
                <w:tab w:val="left" w:pos="345"/>
                <w:tab w:val="center" w:pos="2231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AE44DA" w:rsidRPr="0001025E" w:rsidRDefault="00AE44DA" w:rsidP="00386A50">
            <w:pPr>
              <w:widowControl/>
              <w:tabs>
                <w:tab w:val="right" w:pos="4462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 w:rsidRPr="000102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0102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Pr="0001025E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г. </w:t>
            </w:r>
            <w:r w:rsidRPr="0001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</w:p>
          <w:p w:rsidR="00AE44DA" w:rsidRDefault="00AE44DA" w:rsidP="00386A50">
            <w:pPr>
              <w:widowControl/>
              <w:tabs>
                <w:tab w:val="left" w:pos="174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село </w:t>
            </w:r>
            <w:r>
              <w:rPr>
                <w:rFonts w:ascii="Times New Roman" w:hAnsi="Times New Roman" w:cs="Times New Roman"/>
                <w:lang w:eastAsia="ru-RU"/>
              </w:rPr>
              <w:t>Староганькино</w:t>
            </w:r>
          </w:p>
          <w:p w:rsidR="00AE44DA" w:rsidRPr="0001025E" w:rsidRDefault="00AE44DA" w:rsidP="00386A50">
            <w:pPr>
              <w:widowControl/>
              <w:tabs>
                <w:tab w:val="left" w:pos="174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E44DA" w:rsidRDefault="00AE44DA" w:rsidP="00386A50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3A6">
              <w:rPr>
                <w:rFonts w:ascii="Times New Roman" w:hAnsi="Times New Roman" w:cs="Times New Roman"/>
                <w:sz w:val="24"/>
                <w:szCs w:val="24"/>
              </w:rPr>
              <w:t>О назначении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13A6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E44DA" w:rsidRPr="0001025E" w:rsidRDefault="00AE44DA" w:rsidP="00386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13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26D6E">
              <w:rPr>
                <w:rFonts w:ascii="Times New Roman" w:hAnsi="Times New Roman" w:cs="Times New Roman"/>
                <w:sz w:val="24"/>
                <w:szCs w:val="24"/>
              </w:rPr>
              <w:t>принятие и рассмотрение обращений потребителей по вопросам надежности теплоснабжения</w:t>
            </w:r>
          </w:p>
        </w:tc>
      </w:tr>
      <w:tr w:rsidR="00AE44DA" w:rsidTr="00386A50">
        <w:trPr>
          <w:trHeight w:val="2816"/>
        </w:trPr>
        <w:tc>
          <w:tcPr>
            <w:tcW w:w="4782" w:type="dxa"/>
            <w:vMerge/>
            <w:shd w:val="clear" w:color="auto" w:fill="auto"/>
          </w:tcPr>
          <w:p w:rsidR="00AE44DA" w:rsidRDefault="00AE44DA" w:rsidP="00386A50">
            <w:pPr>
              <w:snapToGrid w:val="0"/>
              <w:ind w:right="1741"/>
              <w:jc w:val="center"/>
              <w:rPr>
                <w:sz w:val="24"/>
                <w:szCs w:val="24"/>
              </w:rPr>
            </w:pPr>
          </w:p>
        </w:tc>
      </w:tr>
    </w:tbl>
    <w:p w:rsidR="00AE44DA" w:rsidRDefault="00AE44DA" w:rsidP="00AE44D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44DA" w:rsidRDefault="00AE44DA" w:rsidP="00AE44DA">
      <w:pPr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675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346759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46759">
        <w:rPr>
          <w:rFonts w:ascii="Times New Roman" w:hAnsi="Times New Roman" w:cs="Times New Roman"/>
          <w:sz w:val="26"/>
          <w:szCs w:val="26"/>
        </w:rPr>
        <w:t xml:space="preserve"> Правительства РФ  от 08.08.2012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proofErr w:type="spellStart"/>
      <w:r w:rsidRPr="00346759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346759">
        <w:rPr>
          <w:rFonts w:ascii="Times New Roman" w:hAnsi="Times New Roman" w:cs="Times New Roman"/>
          <w:sz w:val="26"/>
          <w:szCs w:val="26"/>
        </w:rPr>
        <w:t>. 4.2 п.4 ст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46759">
        <w:rPr>
          <w:rFonts w:ascii="Times New Roman" w:hAnsi="Times New Roman" w:cs="Times New Roman"/>
          <w:sz w:val="26"/>
          <w:szCs w:val="26"/>
        </w:rPr>
        <w:t xml:space="preserve">17 Федерального закона от 06.10.2003 № 131-ФЗ «Об общих принципах организации местного самоуправления в Российской Федерации», </w:t>
      </w:r>
      <w:r w:rsidRPr="00E81B44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Староганькино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46759">
        <w:rPr>
          <w:rFonts w:ascii="Times New Roman" w:hAnsi="Times New Roman" w:cs="Times New Roman"/>
          <w:sz w:val="26"/>
          <w:szCs w:val="26"/>
        </w:rPr>
        <w:t>в целях оперативного рассмотрения обращений потребителей по вопросам надежности теплоснабжения на</w:t>
      </w:r>
      <w:proofErr w:type="gramEnd"/>
      <w:r w:rsidRPr="00346759">
        <w:rPr>
          <w:rFonts w:ascii="Times New Roman" w:hAnsi="Times New Roman" w:cs="Times New Roman"/>
          <w:sz w:val="26"/>
          <w:szCs w:val="26"/>
        </w:rPr>
        <w:t xml:space="preserve">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Староганькино</w:t>
      </w:r>
      <w:r w:rsidRPr="00346759">
        <w:rPr>
          <w:rFonts w:ascii="Times New Roman" w:hAnsi="Times New Roman" w:cs="Times New Roman"/>
          <w:sz w:val="26"/>
          <w:szCs w:val="26"/>
        </w:rPr>
        <w:t xml:space="preserve"> муниц</w:t>
      </w:r>
      <w:r>
        <w:rPr>
          <w:rFonts w:ascii="Times New Roman" w:hAnsi="Times New Roman" w:cs="Times New Roman"/>
          <w:sz w:val="26"/>
          <w:szCs w:val="26"/>
        </w:rPr>
        <w:t xml:space="preserve">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</w:p>
    <w:p w:rsidR="00AE44DA" w:rsidRDefault="00AE44DA" w:rsidP="00AE44DA">
      <w:pPr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4DA" w:rsidRPr="00E81B44" w:rsidRDefault="00AE44DA" w:rsidP="00AE44DA">
      <w:pPr>
        <w:ind w:left="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1B44">
        <w:rPr>
          <w:rFonts w:ascii="Times New Roman" w:hAnsi="Times New Roman" w:cs="Times New Roman"/>
          <w:b/>
          <w:sz w:val="26"/>
          <w:szCs w:val="26"/>
        </w:rPr>
        <w:t xml:space="preserve">Администрация сельского поселения </w:t>
      </w:r>
      <w:r w:rsidRPr="00AE44DA">
        <w:rPr>
          <w:rFonts w:ascii="Times New Roman" w:hAnsi="Times New Roman" w:cs="Times New Roman"/>
          <w:b/>
          <w:sz w:val="26"/>
          <w:szCs w:val="26"/>
        </w:rPr>
        <w:t>Староганькино</w:t>
      </w:r>
      <w:r w:rsidRPr="00E81B4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E81B44">
        <w:rPr>
          <w:rFonts w:ascii="Times New Roman" w:hAnsi="Times New Roman" w:cs="Times New Roman"/>
          <w:b/>
          <w:sz w:val="26"/>
          <w:szCs w:val="26"/>
        </w:rPr>
        <w:t>Похвистневский</w:t>
      </w:r>
      <w:proofErr w:type="spellEnd"/>
    </w:p>
    <w:p w:rsidR="00AE44DA" w:rsidRDefault="00AE44DA" w:rsidP="00AE44DA">
      <w:pPr>
        <w:ind w:left="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81B4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81B44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AE44DA" w:rsidRPr="00E81B44" w:rsidRDefault="00AE44DA" w:rsidP="00AE44DA">
      <w:pPr>
        <w:ind w:left="56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44DA" w:rsidRPr="00346759" w:rsidRDefault="00AE44DA" w:rsidP="00AE44DA">
      <w:pPr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759">
        <w:rPr>
          <w:rFonts w:ascii="Times New Roman" w:hAnsi="Times New Roman" w:cs="Times New Roman"/>
          <w:sz w:val="26"/>
          <w:szCs w:val="26"/>
        </w:rPr>
        <w:t xml:space="preserve">1. Назначить ответственным лицом за ежедневное, а в течение отопительного периода - круглосуточное принятие и рассмотрение обращений потребителей по вопросам надежности теплоснабжения, Главу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Староганькино </w:t>
      </w:r>
      <w:r>
        <w:rPr>
          <w:rFonts w:ascii="Times New Roman" w:hAnsi="Times New Roman" w:cs="Times New Roman"/>
          <w:sz w:val="26"/>
          <w:szCs w:val="26"/>
        </w:rPr>
        <w:t>Максимова Леонида Александровича</w:t>
      </w:r>
      <w:r w:rsidRPr="003467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44DA" w:rsidRPr="00346759" w:rsidRDefault="00AE44DA" w:rsidP="00AE44DA">
      <w:pPr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759">
        <w:rPr>
          <w:rFonts w:ascii="Times New Roman" w:hAnsi="Times New Roman" w:cs="Times New Roman"/>
          <w:sz w:val="26"/>
          <w:szCs w:val="26"/>
        </w:rPr>
        <w:t xml:space="preserve">2. Обращения потребителей могут подаваться в письменной форме по </w:t>
      </w:r>
      <w:bookmarkStart w:id="0" w:name="_GoBack"/>
      <w:bookmarkEnd w:id="0"/>
      <w:r w:rsidRPr="00346759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spellStart"/>
      <w:r w:rsidRPr="00346759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346759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Pr="0034675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3467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тароганькино</w:t>
      </w:r>
      <w:proofErr w:type="spellEnd"/>
      <w:r w:rsidRPr="00346759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346759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>27б</w:t>
      </w:r>
      <w:r w:rsidRPr="00346759">
        <w:rPr>
          <w:rFonts w:ascii="Times New Roman" w:hAnsi="Times New Roman" w:cs="Times New Roman"/>
          <w:sz w:val="26"/>
          <w:szCs w:val="26"/>
        </w:rPr>
        <w:t xml:space="preserve"> или по электронной почте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st</w:t>
      </w:r>
      <w:proofErr w:type="spellEnd"/>
      <w:r w:rsidRPr="00AE44DA">
        <w:rPr>
          <w:rFonts w:ascii="Times New Roman" w:hAnsi="Times New Roman" w:cs="Times New Roman"/>
          <w:sz w:val="26"/>
          <w:szCs w:val="26"/>
        </w:rPr>
        <w:t>_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gan</w:t>
      </w:r>
      <w:proofErr w:type="spellEnd"/>
      <w:r w:rsidRPr="00346759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4675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4675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46759">
        <w:rPr>
          <w:rFonts w:ascii="Times New Roman" w:hAnsi="Times New Roman" w:cs="Times New Roman"/>
          <w:sz w:val="26"/>
          <w:szCs w:val="26"/>
        </w:rPr>
        <w:t xml:space="preserve">, а в течение отопительного периода - в устной форме, в том числе по телефону 8 (84656) </w:t>
      </w:r>
      <w:r w:rsidRPr="00AE44DA">
        <w:rPr>
          <w:rFonts w:ascii="Times New Roman" w:hAnsi="Times New Roman" w:cs="Times New Roman"/>
          <w:sz w:val="26"/>
          <w:szCs w:val="26"/>
        </w:rPr>
        <w:t>53-1-18</w:t>
      </w:r>
      <w:r w:rsidRPr="00346759">
        <w:rPr>
          <w:rFonts w:ascii="Times New Roman" w:hAnsi="Times New Roman" w:cs="Times New Roman"/>
          <w:sz w:val="26"/>
          <w:szCs w:val="26"/>
        </w:rPr>
        <w:t>.</w:t>
      </w:r>
    </w:p>
    <w:p w:rsidR="00AE44DA" w:rsidRPr="00346759" w:rsidRDefault="00AE44DA" w:rsidP="00AE44DA">
      <w:pPr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759">
        <w:rPr>
          <w:rFonts w:ascii="Times New Roman" w:hAnsi="Times New Roman" w:cs="Times New Roman"/>
          <w:sz w:val="26"/>
          <w:szCs w:val="26"/>
        </w:rPr>
        <w:t xml:space="preserve"> 3. </w:t>
      </w:r>
      <w:r w:rsidRPr="002E23D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6"/>
          <w:szCs w:val="26"/>
        </w:rPr>
        <w:t>Информационный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вестник</w:t>
      </w:r>
      <w:r w:rsidRPr="002E23DE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Староганькино</w:t>
      </w:r>
      <w:r w:rsidRPr="002E23D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2E23DE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2E23DE">
        <w:rPr>
          <w:rFonts w:ascii="Times New Roman" w:hAnsi="Times New Roman" w:cs="Times New Roman"/>
          <w:sz w:val="26"/>
          <w:szCs w:val="26"/>
        </w:rPr>
        <w:t xml:space="preserve"> Самарской области в информационно-телекоммуникационной сети «Интернет».</w:t>
      </w:r>
    </w:p>
    <w:p w:rsidR="00AE44DA" w:rsidRPr="00346759" w:rsidRDefault="00AE44DA" w:rsidP="00AE44DA">
      <w:pPr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759">
        <w:rPr>
          <w:rFonts w:ascii="Times New Roman" w:hAnsi="Times New Roman" w:cs="Times New Roman"/>
          <w:sz w:val="26"/>
          <w:szCs w:val="26"/>
        </w:rPr>
        <w:t xml:space="preserve">4. 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346759">
        <w:rPr>
          <w:rFonts w:ascii="Times New Roman" w:hAnsi="Times New Roman" w:cs="Times New Roman"/>
          <w:sz w:val="26"/>
          <w:szCs w:val="26"/>
        </w:rPr>
        <w:t xml:space="preserve"> вступает в силу с момента подписания. </w:t>
      </w:r>
    </w:p>
    <w:p w:rsidR="00AE44DA" w:rsidRPr="00346759" w:rsidRDefault="00AE44DA" w:rsidP="00AE44DA">
      <w:pPr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4DA" w:rsidRPr="00346759" w:rsidRDefault="00AE44DA" w:rsidP="00AE44DA">
      <w:pPr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4DA" w:rsidRPr="00346759" w:rsidRDefault="00AE44DA" w:rsidP="00AE44DA">
      <w:pPr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E44DA" w:rsidRPr="00346759" w:rsidRDefault="00AE44DA" w:rsidP="00AE44DA">
      <w:pPr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346759">
        <w:rPr>
          <w:rFonts w:ascii="Times New Roman" w:hAnsi="Times New Roman" w:cs="Times New Roman"/>
          <w:sz w:val="26"/>
          <w:szCs w:val="26"/>
        </w:rPr>
        <w:t xml:space="preserve">  Глава поселения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Л.А. Максимов</w:t>
      </w:r>
    </w:p>
    <w:p w:rsidR="00AE44DA" w:rsidRPr="00346759" w:rsidRDefault="00AE44DA" w:rsidP="00AE44DA">
      <w:pPr>
        <w:ind w:left="1077"/>
        <w:jc w:val="both"/>
        <w:rPr>
          <w:rFonts w:ascii="Times New Roman" w:hAnsi="Times New Roman" w:cs="Times New Roman"/>
          <w:sz w:val="26"/>
          <w:szCs w:val="26"/>
        </w:rPr>
      </w:pPr>
    </w:p>
    <w:p w:rsidR="00AE44DA" w:rsidRPr="00346759" w:rsidRDefault="00AE44DA" w:rsidP="00AE44DA">
      <w:pPr>
        <w:ind w:left="1077"/>
        <w:jc w:val="both"/>
        <w:rPr>
          <w:rFonts w:ascii="Times New Roman" w:hAnsi="Times New Roman" w:cs="Times New Roman"/>
          <w:sz w:val="26"/>
          <w:szCs w:val="26"/>
        </w:rPr>
      </w:pPr>
    </w:p>
    <w:p w:rsidR="00AE44DA" w:rsidRPr="00346759" w:rsidRDefault="00AE44DA" w:rsidP="00AE44DA">
      <w:pPr>
        <w:ind w:left="1077"/>
        <w:jc w:val="both"/>
        <w:rPr>
          <w:rFonts w:ascii="Times New Roman" w:hAnsi="Times New Roman" w:cs="Times New Roman"/>
          <w:sz w:val="26"/>
          <w:szCs w:val="26"/>
        </w:rPr>
      </w:pPr>
    </w:p>
    <w:p w:rsidR="00FE299B" w:rsidRDefault="00AE44DA"/>
    <w:sectPr w:rsidR="00FE299B">
      <w:pgSz w:w="11906" w:h="16838"/>
      <w:pgMar w:top="448" w:right="850" w:bottom="89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68"/>
    <w:rsid w:val="00266762"/>
    <w:rsid w:val="00AE44DA"/>
    <w:rsid w:val="00DC4568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2023-02-13T13:51:00Z</cp:lastPrinted>
  <dcterms:created xsi:type="dcterms:W3CDTF">2023-02-13T13:47:00Z</dcterms:created>
  <dcterms:modified xsi:type="dcterms:W3CDTF">2023-02-13T14:14:00Z</dcterms:modified>
</cp:coreProperties>
</file>