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bookmarkStart w:id="0" w:name="_GoBack"/>
      <w:bookmarkEnd w:id="0"/>
      <w:r w:rsidRPr="001C12E6">
        <w:rPr>
          <w:rFonts w:ascii="Arial" w:hAnsi="Arial" w:cs="Arial"/>
        </w:rPr>
        <w:t>СОВЕТ НАРОДНЫХ ДЕПУТАТОВ</w:t>
      </w:r>
    </w:p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r w:rsidRPr="001C12E6">
        <w:rPr>
          <w:rFonts w:ascii="Arial" w:hAnsi="Arial" w:cs="Arial"/>
        </w:rPr>
        <w:t>ЯСЕНОВСКОГО СЕЛЬСКОГО ПОСЕЛЕНИЯ</w:t>
      </w:r>
    </w:p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r w:rsidRPr="001C12E6">
        <w:rPr>
          <w:rFonts w:ascii="Arial" w:hAnsi="Arial" w:cs="Arial"/>
        </w:rPr>
        <w:t>КАЛАЧЕЕВСКОГО МУНИЦИПАЛЬНОГО РАЙОНА</w:t>
      </w:r>
    </w:p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r w:rsidRPr="001C12E6">
        <w:rPr>
          <w:rFonts w:ascii="Arial" w:hAnsi="Arial" w:cs="Arial"/>
        </w:rPr>
        <w:t>ВОРОНЕЖСКОЙ ОБЛАСТИ</w:t>
      </w:r>
    </w:p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r w:rsidRPr="001C12E6">
        <w:rPr>
          <w:rFonts w:ascii="Arial" w:hAnsi="Arial" w:cs="Arial"/>
        </w:rPr>
        <w:t>РЕШЕНИЕ</w:t>
      </w:r>
    </w:p>
    <w:p w:rsidR="004A410E" w:rsidRPr="00611C34" w:rsidRDefault="0094660B" w:rsidP="008C126D">
      <w:pPr>
        <w:ind w:right="30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D7297">
        <w:rPr>
          <w:rFonts w:ascii="Arial" w:hAnsi="Arial" w:cs="Arial"/>
        </w:rPr>
        <w:t>13</w:t>
      </w:r>
      <w:r w:rsidR="0082476F">
        <w:rPr>
          <w:rFonts w:ascii="Arial" w:hAnsi="Arial" w:cs="Arial"/>
        </w:rPr>
        <w:t xml:space="preserve"> </w:t>
      </w:r>
      <w:r w:rsidR="00CD7297">
        <w:rPr>
          <w:rFonts w:ascii="Arial" w:hAnsi="Arial" w:cs="Arial"/>
        </w:rPr>
        <w:t>сентября</w:t>
      </w:r>
      <w:r w:rsidR="001A0E44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г. № </w:t>
      </w:r>
      <w:r w:rsidR="00CD7297">
        <w:rPr>
          <w:rFonts w:ascii="Arial" w:hAnsi="Arial" w:cs="Arial"/>
        </w:rPr>
        <w:t>78</w:t>
      </w:r>
    </w:p>
    <w:p w:rsidR="004A410E" w:rsidRPr="001C12E6" w:rsidRDefault="004A410E" w:rsidP="008C126D">
      <w:pPr>
        <w:ind w:right="306" w:firstLine="709"/>
        <w:rPr>
          <w:rFonts w:ascii="Arial" w:hAnsi="Arial" w:cs="Arial"/>
        </w:rPr>
      </w:pPr>
      <w:r w:rsidRPr="001C12E6">
        <w:rPr>
          <w:rFonts w:ascii="Arial" w:hAnsi="Arial" w:cs="Arial"/>
        </w:rPr>
        <w:t>с. Ясеновка</w:t>
      </w:r>
    </w:p>
    <w:p w:rsidR="004A410E" w:rsidRPr="00687B9B" w:rsidRDefault="004A410E" w:rsidP="00687B9B">
      <w:pPr>
        <w:shd w:val="clear" w:color="auto" w:fill="FFFFFF"/>
        <w:ind w:right="305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687B9B">
        <w:rPr>
          <w:rFonts w:ascii="Arial" w:hAnsi="Arial" w:cs="Arial"/>
          <w:b/>
          <w:spacing w:val="-2"/>
          <w:sz w:val="32"/>
          <w:szCs w:val="32"/>
        </w:rPr>
        <w:t>О внесении изменений и дополнений в решение Совета народных депутатов</w:t>
      </w:r>
      <w:r w:rsidR="00687B9B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687B9B">
        <w:rPr>
          <w:rFonts w:ascii="Arial" w:hAnsi="Arial" w:cs="Arial"/>
          <w:b/>
          <w:spacing w:val="-2"/>
          <w:sz w:val="32"/>
          <w:szCs w:val="32"/>
        </w:rPr>
        <w:t>Ясеновского сельского поселения от 13.06.2013 г. № 120 «Об утверждении Положения об оплате труда работников, замещающих должности, не являющиеся должностями муници</w:t>
      </w:r>
      <w:r w:rsidR="008C126D" w:rsidRPr="00687B9B">
        <w:rPr>
          <w:rFonts w:ascii="Arial" w:hAnsi="Arial" w:cs="Arial"/>
          <w:b/>
          <w:spacing w:val="-2"/>
          <w:sz w:val="32"/>
          <w:szCs w:val="32"/>
        </w:rPr>
        <w:t xml:space="preserve">пальной службы в администрации </w:t>
      </w:r>
      <w:r w:rsidRPr="00687B9B">
        <w:rPr>
          <w:rFonts w:ascii="Arial" w:hAnsi="Arial" w:cs="Arial"/>
          <w:b/>
          <w:spacing w:val="-2"/>
          <w:sz w:val="32"/>
          <w:szCs w:val="32"/>
        </w:rPr>
        <w:t>Ясеновского сельского поселения» (в редакции от 29.11.2016 г. № 50, от 19.10.2018 г. № 108</w:t>
      </w:r>
      <w:r w:rsidR="0093117C" w:rsidRPr="00687B9B">
        <w:rPr>
          <w:rFonts w:ascii="Arial" w:hAnsi="Arial" w:cs="Arial"/>
          <w:b/>
          <w:spacing w:val="-2"/>
          <w:sz w:val="32"/>
          <w:szCs w:val="32"/>
        </w:rPr>
        <w:t>, от 29.01.2020 г. № 152</w:t>
      </w:r>
      <w:r w:rsidR="0094660B" w:rsidRPr="00687B9B">
        <w:rPr>
          <w:rFonts w:ascii="Arial" w:hAnsi="Arial" w:cs="Arial"/>
          <w:b/>
          <w:spacing w:val="-2"/>
          <w:sz w:val="32"/>
          <w:szCs w:val="32"/>
        </w:rPr>
        <w:t>, от 10.03.2020 г. № 156</w:t>
      </w:r>
      <w:r w:rsidR="00796D9C" w:rsidRPr="00687B9B">
        <w:rPr>
          <w:rFonts w:ascii="Arial" w:hAnsi="Arial" w:cs="Arial"/>
          <w:b/>
          <w:spacing w:val="-2"/>
          <w:sz w:val="32"/>
          <w:szCs w:val="32"/>
        </w:rPr>
        <w:t>, от 16.03.2021 г. № 24</w:t>
      </w:r>
      <w:r w:rsidR="00FB0610" w:rsidRPr="00687B9B">
        <w:rPr>
          <w:rFonts w:ascii="Arial" w:hAnsi="Arial" w:cs="Arial"/>
          <w:b/>
          <w:spacing w:val="-2"/>
          <w:sz w:val="32"/>
          <w:szCs w:val="32"/>
        </w:rPr>
        <w:t>)</w:t>
      </w:r>
    </w:p>
    <w:p w:rsidR="004A410E" w:rsidRPr="001C12E6" w:rsidRDefault="00CD7297" w:rsidP="00791CA9">
      <w:pPr>
        <w:ind w:right="-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целях приведения нормативных правовых актов Ясеновского сельского поселения Калачеевского муниципального района в соответствие с действующим законодательством </w:t>
      </w:r>
      <w:r w:rsidR="004A410E" w:rsidRPr="001C12E6">
        <w:rPr>
          <w:rFonts w:ascii="Arial" w:hAnsi="Arial" w:cs="Arial"/>
          <w:bCs/>
        </w:rPr>
        <w:t xml:space="preserve">Совет народных депутатов Ясеновского сельского поселения </w:t>
      </w:r>
      <w:r>
        <w:rPr>
          <w:rFonts w:ascii="Arial" w:hAnsi="Arial" w:cs="Arial"/>
          <w:bCs/>
        </w:rPr>
        <w:t xml:space="preserve">Калачеевского муниципального района </w:t>
      </w:r>
      <w:r w:rsidR="00FB0610">
        <w:rPr>
          <w:rFonts w:ascii="Arial" w:hAnsi="Arial" w:cs="Arial"/>
          <w:bCs/>
        </w:rPr>
        <w:t>решил:</w:t>
      </w:r>
    </w:p>
    <w:p w:rsidR="00DB0207" w:rsidRDefault="004A410E" w:rsidP="00791CA9">
      <w:pPr>
        <w:shd w:val="clear" w:color="auto" w:fill="FFFFFF"/>
        <w:ind w:right="-1" w:firstLine="709"/>
        <w:jc w:val="both"/>
        <w:rPr>
          <w:rFonts w:ascii="Arial" w:hAnsi="Arial" w:cs="Arial"/>
          <w:spacing w:val="-2"/>
        </w:rPr>
      </w:pPr>
      <w:r w:rsidRPr="001C12E6">
        <w:rPr>
          <w:rFonts w:ascii="Arial" w:hAnsi="Arial" w:cs="Arial"/>
          <w:bCs/>
        </w:rPr>
        <w:t>1. Внести в решение Совета народных депутатов Ясеновского сельского поселения</w:t>
      </w:r>
      <w:r>
        <w:rPr>
          <w:rFonts w:ascii="Arial" w:hAnsi="Arial" w:cs="Arial"/>
          <w:bCs/>
        </w:rPr>
        <w:t xml:space="preserve"> от 13.06.</w:t>
      </w:r>
      <w:r w:rsidR="00DB0207">
        <w:rPr>
          <w:rFonts w:ascii="Arial" w:hAnsi="Arial" w:cs="Arial"/>
          <w:bCs/>
        </w:rPr>
        <w:t xml:space="preserve">2013 г. № 120 </w:t>
      </w:r>
      <w:r w:rsidR="00DB0207" w:rsidRPr="001C12E6">
        <w:rPr>
          <w:rFonts w:ascii="Arial" w:hAnsi="Arial" w:cs="Arial"/>
          <w:spacing w:val="-2"/>
        </w:rPr>
        <w:t>«О</w:t>
      </w:r>
      <w:r w:rsidR="00DB0207">
        <w:rPr>
          <w:rFonts w:ascii="Arial" w:hAnsi="Arial" w:cs="Arial"/>
          <w:spacing w:val="-2"/>
        </w:rPr>
        <w:t>б утверждении Положения об оплате труда работников, замещающих должности, не являющиеся должностями муници</w:t>
      </w:r>
      <w:r w:rsidR="008C126D">
        <w:rPr>
          <w:rFonts w:ascii="Arial" w:hAnsi="Arial" w:cs="Arial"/>
          <w:spacing w:val="-2"/>
        </w:rPr>
        <w:t>пальной службы в администрации</w:t>
      </w:r>
      <w:r w:rsidR="00DB0207" w:rsidRPr="001C12E6">
        <w:rPr>
          <w:rFonts w:ascii="Arial" w:hAnsi="Arial" w:cs="Arial"/>
          <w:spacing w:val="-2"/>
        </w:rPr>
        <w:t xml:space="preserve"> Ясеновского сельского поселения</w:t>
      </w:r>
      <w:r w:rsidR="00DB0207">
        <w:rPr>
          <w:rFonts w:ascii="Arial" w:hAnsi="Arial" w:cs="Arial"/>
          <w:spacing w:val="-2"/>
        </w:rPr>
        <w:t>» (в редакции от 29.11.2016 г. № 50, от 19.10.2018 г. № 108</w:t>
      </w:r>
      <w:r w:rsidR="0093117C">
        <w:rPr>
          <w:rFonts w:ascii="Arial" w:hAnsi="Arial" w:cs="Arial"/>
          <w:spacing w:val="-2"/>
        </w:rPr>
        <w:t>,</w:t>
      </w:r>
      <w:r w:rsidR="0093117C" w:rsidRPr="0093117C">
        <w:rPr>
          <w:rFonts w:ascii="Arial" w:hAnsi="Arial" w:cs="Arial"/>
          <w:spacing w:val="-2"/>
        </w:rPr>
        <w:t xml:space="preserve"> </w:t>
      </w:r>
      <w:r w:rsidR="0093117C">
        <w:rPr>
          <w:rFonts w:ascii="Arial" w:hAnsi="Arial" w:cs="Arial"/>
          <w:spacing w:val="-2"/>
        </w:rPr>
        <w:t>от 29.01.2020 г. № 152</w:t>
      </w:r>
      <w:r w:rsidR="0094660B">
        <w:rPr>
          <w:rFonts w:ascii="Arial" w:hAnsi="Arial" w:cs="Arial"/>
          <w:spacing w:val="-2"/>
        </w:rPr>
        <w:t>, от 10.03.2020 г. № 156</w:t>
      </w:r>
      <w:r w:rsidR="006D0118">
        <w:rPr>
          <w:rFonts w:ascii="Arial" w:hAnsi="Arial" w:cs="Arial"/>
          <w:spacing w:val="-2"/>
        </w:rPr>
        <w:t>, от 16.03.2021 г. № 24</w:t>
      </w:r>
      <w:r w:rsidR="0093117C">
        <w:rPr>
          <w:rFonts w:ascii="Arial" w:hAnsi="Arial" w:cs="Arial"/>
          <w:spacing w:val="-2"/>
        </w:rPr>
        <w:t>) с</w:t>
      </w:r>
      <w:r w:rsidR="00DB0207">
        <w:rPr>
          <w:rFonts w:ascii="Arial" w:hAnsi="Arial" w:cs="Arial"/>
          <w:spacing w:val="-2"/>
        </w:rPr>
        <w:t>ледующие изменения:</w:t>
      </w:r>
    </w:p>
    <w:p w:rsidR="002F168D" w:rsidRPr="002F168D" w:rsidRDefault="002F168D" w:rsidP="00791CA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2F168D">
        <w:rPr>
          <w:rFonts w:ascii="Arial" w:hAnsi="Arial" w:cs="Arial"/>
        </w:rPr>
        <w:t xml:space="preserve"> В Положении:</w:t>
      </w:r>
    </w:p>
    <w:p w:rsidR="002F168D" w:rsidRPr="002F168D" w:rsidRDefault="002F168D" w:rsidP="00791CA9">
      <w:pPr>
        <w:ind w:right="-1" w:firstLine="709"/>
        <w:jc w:val="both"/>
        <w:rPr>
          <w:rFonts w:ascii="Arial" w:hAnsi="Arial" w:cs="Arial"/>
        </w:rPr>
      </w:pPr>
      <w:r w:rsidRPr="002F168D">
        <w:rPr>
          <w:rFonts w:ascii="Arial" w:hAnsi="Arial" w:cs="Arial"/>
        </w:rPr>
        <w:t>1.1.1. В подпункт</w:t>
      </w:r>
      <w:r w:rsidR="001A0E44">
        <w:rPr>
          <w:rFonts w:ascii="Arial" w:hAnsi="Arial" w:cs="Arial"/>
        </w:rPr>
        <w:t>е 2 пункта 2.2.раздела 2, пункте 4.2. раздела 4, подпункте</w:t>
      </w:r>
      <w:r w:rsidRPr="002F168D">
        <w:rPr>
          <w:rFonts w:ascii="Arial" w:hAnsi="Arial" w:cs="Arial"/>
        </w:rPr>
        <w:t xml:space="preserve"> 2 пункта 6.1. раздела 6 слова «за выслугу лет» заменить на слова «за стаж работы»;</w:t>
      </w:r>
    </w:p>
    <w:p w:rsidR="002F168D" w:rsidRPr="002F168D" w:rsidRDefault="001A0E44" w:rsidP="00791CA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1.1.2. Абзац второй пункта 4.1. </w:t>
      </w:r>
      <w:r w:rsidR="00722D35">
        <w:rPr>
          <w:rFonts w:ascii="Arial" w:hAnsi="Arial" w:cs="Arial"/>
        </w:rPr>
        <w:t xml:space="preserve">раздела </w:t>
      </w:r>
      <w:r>
        <w:rPr>
          <w:rFonts w:ascii="Arial" w:hAnsi="Arial" w:cs="Arial"/>
        </w:rPr>
        <w:t>4</w:t>
      </w:r>
      <w:r w:rsidR="002F168D" w:rsidRPr="002F168D">
        <w:rPr>
          <w:rFonts w:ascii="Arial" w:hAnsi="Arial" w:cs="Arial"/>
        </w:rPr>
        <w:t xml:space="preserve"> изложить в следующей редакции:</w:t>
      </w:r>
    </w:p>
    <w:p w:rsidR="002F168D" w:rsidRPr="002F168D" w:rsidRDefault="002F168D" w:rsidP="00791CA9">
      <w:pPr>
        <w:ind w:right="-1" w:firstLine="709"/>
        <w:jc w:val="both"/>
        <w:rPr>
          <w:rFonts w:ascii="Arial" w:hAnsi="Arial" w:cs="Arial"/>
        </w:rPr>
      </w:pPr>
      <w:r w:rsidRPr="002F168D">
        <w:rPr>
          <w:rFonts w:ascii="Arial" w:hAnsi="Arial" w:cs="Arial"/>
        </w:rPr>
        <w:t xml:space="preserve">«Устанавливается главой </w:t>
      </w:r>
      <w:r w:rsidR="001A0E44">
        <w:rPr>
          <w:rFonts w:ascii="Arial" w:hAnsi="Arial" w:cs="Arial"/>
        </w:rPr>
        <w:t>Ясеновского</w:t>
      </w:r>
      <w:r w:rsidRPr="002F168D">
        <w:rPr>
          <w:rFonts w:ascii="Arial" w:hAnsi="Arial" w:cs="Arial"/>
        </w:rPr>
        <w:t xml:space="preserve"> сельского поселения и исполняющим полномочия главы администрации, согласно трудового договора с работником.»;</w:t>
      </w:r>
    </w:p>
    <w:p w:rsidR="002F168D" w:rsidRPr="002F168D" w:rsidRDefault="002F168D" w:rsidP="00791CA9">
      <w:pPr>
        <w:ind w:right="-1" w:firstLine="709"/>
        <w:jc w:val="both"/>
        <w:rPr>
          <w:rFonts w:ascii="Arial" w:hAnsi="Arial" w:cs="Arial"/>
        </w:rPr>
      </w:pPr>
      <w:r w:rsidRPr="002F168D">
        <w:rPr>
          <w:rFonts w:ascii="Arial" w:hAnsi="Arial" w:cs="Arial"/>
        </w:rPr>
        <w:t>1.1.3. Абзац первый пункта 5.3. раздела 5 изложить в следующей редакции:</w:t>
      </w:r>
    </w:p>
    <w:p w:rsidR="002F168D" w:rsidRPr="002F168D" w:rsidRDefault="002F168D" w:rsidP="00791CA9">
      <w:pPr>
        <w:ind w:right="-1" w:firstLine="709"/>
        <w:jc w:val="both"/>
        <w:rPr>
          <w:rFonts w:ascii="Arial" w:hAnsi="Arial" w:cs="Arial"/>
        </w:rPr>
      </w:pPr>
      <w:r w:rsidRPr="002F168D">
        <w:rPr>
          <w:rFonts w:ascii="Arial" w:hAnsi="Arial" w:cs="Arial"/>
        </w:rPr>
        <w:t>«5.3. В пределах фонда оплаты труда работникам могут выплачиваться премии по результатам работы.».</w:t>
      </w:r>
    </w:p>
    <w:p w:rsidR="002F168D" w:rsidRPr="002F168D" w:rsidRDefault="002F168D" w:rsidP="00791CA9">
      <w:pPr>
        <w:ind w:right="-1" w:firstLine="709"/>
        <w:jc w:val="both"/>
        <w:rPr>
          <w:rFonts w:ascii="Arial" w:hAnsi="Arial" w:cs="Arial"/>
        </w:rPr>
      </w:pPr>
      <w:r w:rsidRPr="002F168D">
        <w:rPr>
          <w:rFonts w:ascii="Arial" w:hAnsi="Arial" w:cs="Arial"/>
        </w:rPr>
        <w:t>1.2. В приложении №</w:t>
      </w:r>
      <w:r w:rsidR="00DF7786">
        <w:rPr>
          <w:rFonts w:ascii="Arial" w:hAnsi="Arial" w:cs="Arial"/>
        </w:rPr>
        <w:t xml:space="preserve"> </w:t>
      </w:r>
      <w:r w:rsidRPr="002F168D">
        <w:rPr>
          <w:rFonts w:ascii="Arial" w:hAnsi="Arial" w:cs="Arial"/>
        </w:rPr>
        <w:t>2 к Положению:</w:t>
      </w:r>
    </w:p>
    <w:p w:rsidR="002F168D" w:rsidRPr="002F168D" w:rsidRDefault="002F168D" w:rsidP="00791CA9">
      <w:pPr>
        <w:ind w:right="-1" w:firstLine="709"/>
        <w:jc w:val="both"/>
        <w:rPr>
          <w:rFonts w:ascii="Arial" w:hAnsi="Arial" w:cs="Arial"/>
        </w:rPr>
      </w:pPr>
      <w:r w:rsidRPr="002F168D">
        <w:rPr>
          <w:rFonts w:ascii="Arial" w:hAnsi="Arial" w:cs="Arial"/>
        </w:rPr>
        <w:t>1.2.1. Пункт 2.3. изложить в следующей редакции:</w:t>
      </w:r>
    </w:p>
    <w:p w:rsidR="00DF7786" w:rsidRDefault="002F168D" w:rsidP="00791CA9">
      <w:pPr>
        <w:ind w:right="-1" w:firstLine="709"/>
        <w:jc w:val="both"/>
        <w:rPr>
          <w:rFonts w:ascii="Arial" w:hAnsi="Arial" w:cs="Arial"/>
        </w:rPr>
      </w:pPr>
      <w:r w:rsidRPr="002F168D">
        <w:rPr>
          <w:rFonts w:ascii="Arial" w:hAnsi="Arial" w:cs="Arial"/>
        </w:rPr>
        <w:t>«2.3.</w:t>
      </w:r>
      <w:r w:rsidR="00DF7786">
        <w:rPr>
          <w:rFonts w:ascii="Arial" w:hAnsi="Arial" w:cs="Arial"/>
        </w:rPr>
        <w:t xml:space="preserve"> </w:t>
      </w:r>
      <w:r w:rsidRPr="002F168D">
        <w:rPr>
          <w:rFonts w:ascii="Arial" w:hAnsi="Arial" w:cs="Arial"/>
        </w:rPr>
        <w:t>Размер премии работников, замещающих должности, не являющиеся должностями муниципальной службы, не может быть более 3 должностных окладов в год</w:t>
      </w:r>
      <w:r w:rsidR="00D465AA">
        <w:rPr>
          <w:rFonts w:ascii="Arial" w:hAnsi="Arial" w:cs="Arial"/>
        </w:rPr>
        <w:t>.</w:t>
      </w:r>
      <w:r w:rsidRPr="002F168D">
        <w:rPr>
          <w:rFonts w:ascii="Arial" w:hAnsi="Arial" w:cs="Arial"/>
        </w:rPr>
        <w:t>».</w:t>
      </w:r>
    </w:p>
    <w:p w:rsidR="00080A18" w:rsidRDefault="00080A18" w:rsidP="00791CA9">
      <w:pPr>
        <w:ind w:right="-1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2. Опубликовать настоящее решение в Вестнике муниципальных правовых актов Ясеновского сельского поселения и разместить на официальном сайте </w:t>
      </w:r>
      <w:r w:rsidR="008C126D">
        <w:rPr>
          <w:rFonts w:ascii="Arial" w:hAnsi="Arial" w:cs="Arial"/>
          <w:spacing w:val="-2"/>
        </w:rPr>
        <w:t>администрации</w:t>
      </w:r>
      <w:r>
        <w:rPr>
          <w:rFonts w:ascii="Arial" w:hAnsi="Arial" w:cs="Arial"/>
          <w:spacing w:val="-2"/>
        </w:rPr>
        <w:t xml:space="preserve"> в сети Интернет.</w:t>
      </w:r>
    </w:p>
    <w:p w:rsidR="00FB0610" w:rsidRDefault="000D6F65" w:rsidP="00791CA9">
      <w:pPr>
        <w:shd w:val="clear" w:color="auto" w:fill="FFFFFF"/>
        <w:ind w:right="-1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</w:t>
      </w:r>
      <w:r w:rsidR="00080A18">
        <w:rPr>
          <w:rFonts w:ascii="Arial" w:hAnsi="Arial" w:cs="Arial"/>
          <w:spacing w:val="-2"/>
        </w:rPr>
        <w:t>. Контроль за исполнением настоящего решения оставляю за собой.</w:t>
      </w:r>
    </w:p>
    <w:p w:rsidR="0094660B" w:rsidRDefault="0094660B" w:rsidP="00791CA9">
      <w:pPr>
        <w:shd w:val="clear" w:color="auto" w:fill="FFFFFF"/>
        <w:ind w:right="-1" w:firstLine="709"/>
        <w:jc w:val="both"/>
        <w:rPr>
          <w:rFonts w:ascii="Arial" w:hAnsi="Arial" w:cs="Arial"/>
          <w:spacing w:val="-2"/>
        </w:rPr>
      </w:pPr>
    </w:p>
    <w:p w:rsidR="0094660B" w:rsidRDefault="0094660B" w:rsidP="008C126D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2610"/>
      </w:tblGrid>
      <w:tr w:rsidR="00FB0610" w:rsidTr="0053632F">
        <w:tc>
          <w:tcPr>
            <w:tcW w:w="4957" w:type="dxa"/>
          </w:tcPr>
          <w:p w:rsidR="00FB0610" w:rsidRDefault="00FB0610" w:rsidP="005E2845">
            <w:pPr>
              <w:ind w:right="305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Глава Ясеновского сельского поселения</w:t>
            </w:r>
          </w:p>
        </w:tc>
        <w:tc>
          <w:tcPr>
            <w:tcW w:w="1984" w:type="dxa"/>
          </w:tcPr>
          <w:p w:rsidR="00FB0610" w:rsidRDefault="00FB0610" w:rsidP="005E2845">
            <w:pPr>
              <w:ind w:right="305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610" w:type="dxa"/>
          </w:tcPr>
          <w:p w:rsidR="00FB0610" w:rsidRDefault="0094660B" w:rsidP="005E2845">
            <w:pPr>
              <w:ind w:right="305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Е.П.Тертышникова</w:t>
            </w:r>
          </w:p>
        </w:tc>
      </w:tr>
    </w:tbl>
    <w:p w:rsidR="00473C6E" w:rsidRDefault="00473C6E" w:rsidP="00E725A4">
      <w:pPr>
        <w:shd w:val="clear" w:color="auto" w:fill="FFFFFF"/>
        <w:ind w:right="305"/>
        <w:jc w:val="both"/>
        <w:rPr>
          <w:rFonts w:ascii="Arial" w:hAnsi="Arial" w:cs="Arial"/>
          <w:spacing w:val="-2"/>
        </w:rPr>
      </w:pPr>
    </w:p>
    <w:sectPr w:rsidR="00473C6E" w:rsidSect="00791CA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A"/>
    <w:rsid w:val="0004070A"/>
    <w:rsid w:val="00080A18"/>
    <w:rsid w:val="000D6F65"/>
    <w:rsid w:val="001A0E44"/>
    <w:rsid w:val="002F168D"/>
    <w:rsid w:val="00473C6E"/>
    <w:rsid w:val="004A410E"/>
    <w:rsid w:val="0053632F"/>
    <w:rsid w:val="005E2845"/>
    <w:rsid w:val="00611C34"/>
    <w:rsid w:val="00613446"/>
    <w:rsid w:val="00687B9B"/>
    <w:rsid w:val="006D0118"/>
    <w:rsid w:val="00722D35"/>
    <w:rsid w:val="0078121F"/>
    <w:rsid w:val="00791CA9"/>
    <w:rsid w:val="00796D9C"/>
    <w:rsid w:val="0082476F"/>
    <w:rsid w:val="008C126D"/>
    <w:rsid w:val="0093117C"/>
    <w:rsid w:val="0094660B"/>
    <w:rsid w:val="00975C3A"/>
    <w:rsid w:val="00AB7280"/>
    <w:rsid w:val="00CC4ABF"/>
    <w:rsid w:val="00CD7297"/>
    <w:rsid w:val="00D465AA"/>
    <w:rsid w:val="00DB0207"/>
    <w:rsid w:val="00DF7786"/>
    <w:rsid w:val="00E165EE"/>
    <w:rsid w:val="00E725A4"/>
    <w:rsid w:val="00F10AAA"/>
    <w:rsid w:val="00FB0610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B9D7-1197-4A4B-B56C-D03B0C4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asj`</cp:lastModifiedBy>
  <cp:revision>33</cp:revision>
  <dcterms:created xsi:type="dcterms:W3CDTF">2020-01-31T01:13:00Z</dcterms:created>
  <dcterms:modified xsi:type="dcterms:W3CDTF">2022-09-15T05:27:00Z</dcterms:modified>
</cp:coreProperties>
</file>