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РОССИЙСКАЯ ФЕДЕРАЦИЯ                                                           </w:t>
      </w:r>
      <w:r w:rsidR="00C32A8D" w:rsidRPr="00C32A8D">
        <w:rPr>
          <w:rFonts w:cs="Times New Roman"/>
          <w:b/>
        </w:rPr>
        <w:t>ПРОЕКТ</w:t>
      </w:r>
      <w:r w:rsidRPr="00C242FA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   АДМИНИСТРАЦИЯ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СЕЛЬСКОГО ПОСЕЛЕНИЯ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         ПРИВОЛЖЬЕ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Муниципального района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         Приволжский 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    Самарской области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445560 </w:t>
      </w:r>
      <w:proofErr w:type="spellStart"/>
      <w:r w:rsidRPr="00C242FA">
        <w:rPr>
          <w:rFonts w:cs="Times New Roman"/>
          <w:b/>
        </w:rPr>
        <w:t>с</w:t>
      </w:r>
      <w:proofErr w:type="gramStart"/>
      <w:r w:rsidRPr="00C242FA">
        <w:rPr>
          <w:rFonts w:cs="Times New Roman"/>
          <w:b/>
        </w:rPr>
        <w:t>.П</w:t>
      </w:r>
      <w:proofErr w:type="gramEnd"/>
      <w:r w:rsidRPr="00C242FA">
        <w:rPr>
          <w:rFonts w:cs="Times New Roman"/>
          <w:b/>
        </w:rPr>
        <w:t>риволжье</w:t>
      </w:r>
      <w:proofErr w:type="spellEnd"/>
      <w:r w:rsidRPr="00C242FA">
        <w:rPr>
          <w:rFonts w:cs="Times New Roman"/>
          <w:b/>
        </w:rPr>
        <w:t xml:space="preserve">, </w:t>
      </w:r>
      <w:proofErr w:type="spellStart"/>
      <w:r w:rsidRPr="00C242FA">
        <w:rPr>
          <w:rFonts w:cs="Times New Roman"/>
          <w:b/>
        </w:rPr>
        <w:t>ул.Мира</w:t>
      </w:r>
      <w:proofErr w:type="spellEnd"/>
      <w:r w:rsidRPr="00C242FA">
        <w:rPr>
          <w:rFonts w:cs="Times New Roman"/>
          <w:b/>
        </w:rPr>
        <w:t xml:space="preserve"> 38г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      тел. 8 (84647) 9-15-67</w:t>
      </w:r>
    </w:p>
    <w:p w:rsidR="00532216" w:rsidRPr="00532216" w:rsidRDefault="00532216" w:rsidP="00532216">
      <w:pPr>
        <w:spacing w:after="0" w:line="240" w:lineRule="atLeast"/>
        <w:rPr>
          <w:rFonts w:cs="Times New Roman"/>
        </w:rPr>
      </w:pPr>
    </w:p>
    <w:p w:rsidR="00532216" w:rsidRPr="00C242FA" w:rsidRDefault="00532216" w:rsidP="00532216">
      <w:pPr>
        <w:spacing w:after="0" w:line="240" w:lineRule="atLeast"/>
        <w:rPr>
          <w:rFonts w:cs="Times New Roman"/>
          <w:b/>
          <w:sz w:val="24"/>
          <w:szCs w:val="24"/>
        </w:rPr>
      </w:pPr>
      <w:r w:rsidRPr="00532216">
        <w:rPr>
          <w:rFonts w:cs="Times New Roman"/>
        </w:rPr>
        <w:t xml:space="preserve">      </w:t>
      </w:r>
      <w:r w:rsidRPr="00C242FA">
        <w:rPr>
          <w:rFonts w:cs="Times New Roman"/>
          <w:b/>
          <w:sz w:val="24"/>
          <w:szCs w:val="24"/>
        </w:rPr>
        <w:t xml:space="preserve">ПОСТАНОВЛЕНИЕ № </w:t>
      </w:r>
      <w:r w:rsidR="00172F7C">
        <w:rPr>
          <w:rFonts w:cs="Times New Roman"/>
          <w:b/>
          <w:sz w:val="24"/>
          <w:szCs w:val="24"/>
        </w:rPr>
        <w:t>____</w:t>
      </w:r>
      <w:r w:rsidRPr="00C242FA">
        <w:rPr>
          <w:rFonts w:cs="Times New Roman"/>
          <w:b/>
          <w:sz w:val="24"/>
          <w:szCs w:val="24"/>
        </w:rPr>
        <w:t xml:space="preserve">   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  <w:sz w:val="24"/>
          <w:szCs w:val="24"/>
        </w:rPr>
      </w:pPr>
      <w:r w:rsidRPr="00C242FA">
        <w:rPr>
          <w:rFonts w:cs="Times New Roman"/>
          <w:b/>
          <w:sz w:val="24"/>
          <w:szCs w:val="24"/>
        </w:rPr>
        <w:t xml:space="preserve">              </w:t>
      </w:r>
      <w:r w:rsidR="008B5F3E">
        <w:rPr>
          <w:rFonts w:cs="Times New Roman"/>
          <w:b/>
          <w:sz w:val="24"/>
          <w:szCs w:val="24"/>
        </w:rPr>
        <w:t>о</w:t>
      </w:r>
      <w:r w:rsidRPr="00C242FA">
        <w:rPr>
          <w:rFonts w:cs="Times New Roman"/>
          <w:b/>
          <w:sz w:val="24"/>
          <w:szCs w:val="24"/>
        </w:rPr>
        <w:t>т</w:t>
      </w:r>
      <w:r w:rsidR="006B63CD" w:rsidRPr="00C242FA">
        <w:rPr>
          <w:rFonts w:cs="Times New Roman"/>
          <w:b/>
          <w:sz w:val="24"/>
          <w:szCs w:val="24"/>
        </w:rPr>
        <w:t xml:space="preserve"> </w:t>
      </w:r>
      <w:r w:rsidR="00172F7C">
        <w:rPr>
          <w:rFonts w:cs="Times New Roman"/>
          <w:b/>
          <w:sz w:val="24"/>
          <w:szCs w:val="24"/>
        </w:rPr>
        <w:t>______</w:t>
      </w:r>
      <w:r w:rsidR="008B5F3E">
        <w:rPr>
          <w:rFonts w:cs="Times New Roman"/>
          <w:b/>
          <w:sz w:val="24"/>
          <w:szCs w:val="24"/>
        </w:rPr>
        <w:t>2021</w:t>
      </w:r>
      <w:r w:rsidRPr="00C242FA">
        <w:rPr>
          <w:rFonts w:cs="Times New Roman"/>
          <w:b/>
          <w:sz w:val="24"/>
          <w:szCs w:val="24"/>
        </w:rPr>
        <w:t xml:space="preserve"> г.</w:t>
      </w:r>
    </w:p>
    <w:p w:rsidR="000E347E" w:rsidRDefault="000E347E" w:rsidP="003A448D">
      <w:pPr>
        <w:spacing w:after="0" w:line="240" w:lineRule="atLeast"/>
        <w:rPr>
          <w:rFonts w:cs="Times New Roman"/>
        </w:rPr>
      </w:pPr>
    </w:p>
    <w:p w:rsidR="00172F7C" w:rsidRP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административного регламента</w:t>
      </w:r>
    </w:p>
    <w:p w:rsid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по предоставлению муниципальной услуги </w:t>
      </w:r>
    </w:p>
    <w:p w:rsid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«Присвоение, изменение и аннулирование адресов </w:t>
      </w:r>
    </w:p>
    <w:p w:rsid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объекта</w:t>
      </w: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</w:t>
      </w: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адресации в сельском поселении Приволжье </w:t>
      </w:r>
    </w:p>
    <w:p w:rsidR="00172F7C" w:rsidRP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Приволжский</w:t>
      </w:r>
      <w:proofErr w:type="gramEnd"/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Самарской области»</w:t>
      </w: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</w:t>
      </w:r>
    </w:p>
    <w:p w:rsidR="008B5F3E" w:rsidRDefault="008B5F3E" w:rsidP="001C7DA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bCs/>
          <w:sz w:val="24"/>
          <w:szCs w:val="24"/>
        </w:rPr>
      </w:pPr>
    </w:p>
    <w:p w:rsidR="00ED1365" w:rsidRPr="00172F7C" w:rsidRDefault="008B5F3E" w:rsidP="00172F7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 соответствии с Федеральным законом</w:t>
      </w:r>
      <w:r w:rsidR="00A8425A" w:rsidRPr="00A8425A">
        <w:rPr>
          <w:bCs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172F7C" w:rsidRPr="00172F7C">
        <w:rPr>
          <w:bCs/>
          <w:sz w:val="24"/>
          <w:szCs w:val="24"/>
        </w:rPr>
        <w:t xml:space="preserve">Федеральным законом от 27.07.2010 </w:t>
      </w:r>
      <w:r w:rsidR="00172F7C">
        <w:rPr>
          <w:bCs/>
          <w:sz w:val="24"/>
          <w:szCs w:val="24"/>
        </w:rPr>
        <w:t>года</w:t>
      </w:r>
      <w:r w:rsidR="00172F7C" w:rsidRPr="00172F7C">
        <w:rPr>
          <w:bCs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172F7C">
        <w:rPr>
          <w:bCs/>
          <w:sz w:val="24"/>
          <w:szCs w:val="24"/>
        </w:rPr>
        <w:t>, Постановлением Правительства Российской Федерации от 19.11.2014 года № 1221 «</w:t>
      </w:r>
      <w:r w:rsidR="00172F7C" w:rsidRPr="00172F7C">
        <w:rPr>
          <w:bCs/>
          <w:sz w:val="24"/>
          <w:szCs w:val="24"/>
        </w:rPr>
        <w:t>Об утверждении Правил присвоения, изменения и аннулирования адресов</w:t>
      </w:r>
      <w:r w:rsidR="00172F7C">
        <w:rPr>
          <w:bCs/>
          <w:sz w:val="24"/>
          <w:szCs w:val="24"/>
        </w:rPr>
        <w:t xml:space="preserve">», </w:t>
      </w:r>
      <w:r w:rsidR="001C7DAE" w:rsidRPr="001C7DAE">
        <w:rPr>
          <w:bCs/>
          <w:sz w:val="24"/>
          <w:szCs w:val="24"/>
        </w:rPr>
        <w:t>руководствуясь Уставом сельского поселения Приволжье муниципального района Приволжский Самарской области,</w:t>
      </w:r>
      <w:r w:rsidR="004A0501">
        <w:rPr>
          <w:bCs/>
          <w:sz w:val="24"/>
          <w:szCs w:val="24"/>
        </w:rPr>
        <w:t xml:space="preserve"> в</w:t>
      </w:r>
      <w:proofErr w:type="gramEnd"/>
      <w:r w:rsidR="004A0501">
        <w:rPr>
          <w:bCs/>
          <w:sz w:val="24"/>
          <w:szCs w:val="24"/>
        </w:rPr>
        <w:t xml:space="preserve"> </w:t>
      </w:r>
      <w:proofErr w:type="gramStart"/>
      <w:r w:rsidR="004A0501">
        <w:rPr>
          <w:bCs/>
          <w:sz w:val="24"/>
          <w:szCs w:val="24"/>
        </w:rPr>
        <w:t>целях</w:t>
      </w:r>
      <w:proofErr w:type="gramEnd"/>
      <w:r w:rsidR="004A0501">
        <w:rPr>
          <w:bCs/>
          <w:sz w:val="24"/>
          <w:szCs w:val="24"/>
        </w:rPr>
        <w:t xml:space="preserve"> </w:t>
      </w:r>
      <w:r w:rsidR="004A0501" w:rsidRPr="004A0501">
        <w:rPr>
          <w:bCs/>
          <w:sz w:val="24"/>
          <w:szCs w:val="24"/>
        </w:rPr>
        <w:t>реализации мероприятий по типизации муниципальных услуг</w:t>
      </w:r>
      <w:r w:rsidR="004A0501">
        <w:rPr>
          <w:bCs/>
          <w:sz w:val="24"/>
          <w:szCs w:val="24"/>
        </w:rPr>
        <w:t>,</w:t>
      </w:r>
    </w:p>
    <w:p w:rsidR="001C7DAE" w:rsidRDefault="001C7DAE" w:rsidP="00A8425A">
      <w:pPr>
        <w:autoSpaceDE w:val="0"/>
        <w:autoSpaceDN w:val="0"/>
        <w:adjustRightInd w:val="0"/>
        <w:spacing w:after="0" w:line="240" w:lineRule="atLeast"/>
        <w:ind w:firstLine="567"/>
        <w:rPr>
          <w:b/>
          <w:bCs/>
          <w:noProof/>
          <w:sz w:val="24"/>
          <w:szCs w:val="24"/>
        </w:rPr>
      </w:pPr>
    </w:p>
    <w:p w:rsidR="000E347E" w:rsidRPr="00A8425A" w:rsidRDefault="00ED1365" w:rsidP="00A8425A">
      <w:pPr>
        <w:autoSpaceDE w:val="0"/>
        <w:autoSpaceDN w:val="0"/>
        <w:adjustRightInd w:val="0"/>
        <w:spacing w:after="0" w:line="240" w:lineRule="atLeast"/>
        <w:ind w:firstLine="567"/>
        <w:rPr>
          <w:b/>
          <w:bCs/>
          <w:noProof/>
          <w:sz w:val="24"/>
          <w:szCs w:val="24"/>
        </w:rPr>
      </w:pPr>
      <w:r w:rsidRPr="00A8425A">
        <w:rPr>
          <w:b/>
          <w:bCs/>
          <w:noProof/>
          <w:sz w:val="24"/>
          <w:szCs w:val="24"/>
        </w:rPr>
        <w:t>ПОСТАНОВЛЯЮ</w:t>
      </w:r>
      <w:r w:rsidR="000E347E" w:rsidRPr="00A8425A">
        <w:rPr>
          <w:b/>
          <w:bCs/>
          <w:noProof/>
          <w:sz w:val="24"/>
          <w:szCs w:val="24"/>
        </w:rPr>
        <w:t>:</w:t>
      </w:r>
    </w:p>
    <w:p w:rsidR="00ED1365" w:rsidRPr="00C242FA" w:rsidRDefault="00ED1365" w:rsidP="00C242FA">
      <w:pPr>
        <w:autoSpaceDE w:val="0"/>
        <w:autoSpaceDN w:val="0"/>
        <w:adjustRightInd w:val="0"/>
        <w:spacing w:after="0" w:line="240" w:lineRule="atLeast"/>
        <w:rPr>
          <w:b/>
          <w:bCs/>
          <w:noProof/>
          <w:sz w:val="16"/>
          <w:szCs w:val="16"/>
        </w:rPr>
      </w:pPr>
    </w:p>
    <w:p w:rsidR="00256B6A" w:rsidRPr="00256B6A" w:rsidRDefault="000E347E" w:rsidP="004A0501">
      <w:pPr>
        <w:pStyle w:val="ConsPlusTitle"/>
        <w:spacing w:line="240" w:lineRule="atLeast"/>
        <w:ind w:firstLine="567"/>
        <w:jc w:val="both"/>
        <w:rPr>
          <w:b w:val="0"/>
        </w:rPr>
      </w:pPr>
      <w:r w:rsidRPr="00A8425A">
        <w:rPr>
          <w:b w:val="0"/>
        </w:rPr>
        <w:t>1.</w:t>
      </w:r>
      <w:r w:rsidR="00BD0210" w:rsidRPr="00A8425A">
        <w:rPr>
          <w:b w:val="0"/>
        </w:rPr>
        <w:t xml:space="preserve"> </w:t>
      </w:r>
      <w:r w:rsidR="00256B6A" w:rsidRPr="00256B6A">
        <w:rPr>
          <w:b w:val="0"/>
        </w:rPr>
        <w:t xml:space="preserve">Утвердить </w:t>
      </w:r>
      <w:r w:rsidR="004A0501">
        <w:rPr>
          <w:b w:val="0"/>
        </w:rPr>
        <w:t xml:space="preserve">прилагаемый </w:t>
      </w:r>
      <w:r w:rsidR="00256B6A" w:rsidRPr="00256B6A">
        <w:rPr>
          <w:b w:val="0"/>
        </w:rPr>
        <w:t>административный регламент по предоставлению муниципальной услуги «Присвоение, изменение и аннулирование адресов объекта</w:t>
      </w:r>
      <w:r w:rsidR="004A0501">
        <w:rPr>
          <w:b w:val="0"/>
        </w:rPr>
        <w:t>м</w:t>
      </w:r>
      <w:r w:rsidR="00256B6A" w:rsidRPr="00256B6A">
        <w:rPr>
          <w:b w:val="0"/>
        </w:rPr>
        <w:t xml:space="preserve"> </w:t>
      </w:r>
      <w:r w:rsidR="004A0501" w:rsidRPr="004A0501">
        <w:rPr>
          <w:b w:val="0"/>
        </w:rPr>
        <w:t xml:space="preserve">адресации </w:t>
      </w:r>
      <w:r w:rsidR="004A0501">
        <w:rPr>
          <w:b w:val="0"/>
        </w:rPr>
        <w:t xml:space="preserve">в сельском поселении Приволжье </w:t>
      </w:r>
      <w:r w:rsidR="004A0501" w:rsidRPr="004A0501">
        <w:rPr>
          <w:b w:val="0"/>
        </w:rPr>
        <w:t>муниципального района Приволжский Самарской области»</w:t>
      </w:r>
      <w:r w:rsidR="004A0501">
        <w:rPr>
          <w:b w:val="0"/>
        </w:rPr>
        <w:t>.</w:t>
      </w:r>
    </w:p>
    <w:p w:rsidR="009B4339" w:rsidRPr="009B4339" w:rsidRDefault="00256B6A" w:rsidP="004A0501">
      <w:pPr>
        <w:pStyle w:val="ConsPlusTitle"/>
        <w:spacing w:line="240" w:lineRule="atLeast"/>
        <w:ind w:firstLine="567"/>
        <w:jc w:val="both"/>
        <w:rPr>
          <w:b w:val="0"/>
        </w:rPr>
      </w:pPr>
      <w:r w:rsidRPr="00256B6A">
        <w:rPr>
          <w:b w:val="0"/>
        </w:rPr>
        <w:t>2.</w:t>
      </w:r>
      <w:r>
        <w:rPr>
          <w:b w:val="0"/>
        </w:rPr>
        <w:t xml:space="preserve"> </w:t>
      </w:r>
      <w:r w:rsidRPr="00256B6A">
        <w:rPr>
          <w:b w:val="0"/>
        </w:rPr>
        <w:t xml:space="preserve">Признать утратившими силу постановления администрации сельского поселения </w:t>
      </w:r>
      <w:r w:rsidR="004A0501">
        <w:rPr>
          <w:b w:val="0"/>
        </w:rPr>
        <w:t xml:space="preserve">Приволжье </w:t>
      </w:r>
      <w:r w:rsidRPr="00256B6A">
        <w:rPr>
          <w:b w:val="0"/>
        </w:rPr>
        <w:t>№</w:t>
      </w:r>
      <w:r w:rsidR="004A0501">
        <w:rPr>
          <w:b w:val="0"/>
        </w:rPr>
        <w:t xml:space="preserve"> 80</w:t>
      </w:r>
      <w:r w:rsidRPr="00256B6A">
        <w:rPr>
          <w:b w:val="0"/>
        </w:rPr>
        <w:t xml:space="preserve"> от </w:t>
      </w:r>
      <w:r w:rsidR="004A0501">
        <w:rPr>
          <w:b w:val="0"/>
        </w:rPr>
        <w:t>04.09.2015</w:t>
      </w:r>
      <w:r w:rsidRPr="00256B6A">
        <w:rPr>
          <w:b w:val="0"/>
        </w:rPr>
        <w:t xml:space="preserve"> г. </w:t>
      </w:r>
      <w:r w:rsidR="004A0501" w:rsidRPr="004A0501">
        <w:rPr>
          <w:b w:val="0"/>
        </w:rPr>
        <w:t>«О</w:t>
      </w:r>
      <w:r w:rsidR="004A0501">
        <w:rPr>
          <w:b w:val="0"/>
        </w:rPr>
        <w:t xml:space="preserve">б утверждении Административного регламента по предоставлению </w:t>
      </w:r>
      <w:r w:rsidR="004A0501" w:rsidRPr="004A0501">
        <w:rPr>
          <w:b w:val="0"/>
        </w:rPr>
        <w:t>му</w:t>
      </w:r>
      <w:r w:rsidR="004A0501">
        <w:rPr>
          <w:b w:val="0"/>
        </w:rPr>
        <w:t xml:space="preserve">ниципальной услуги «Присвоение, </w:t>
      </w:r>
      <w:r w:rsidR="004A0501" w:rsidRPr="004A0501">
        <w:rPr>
          <w:b w:val="0"/>
        </w:rPr>
        <w:t>изменение и аннулирован</w:t>
      </w:r>
      <w:r w:rsidR="004A0501">
        <w:rPr>
          <w:b w:val="0"/>
        </w:rPr>
        <w:t xml:space="preserve">ие адресов </w:t>
      </w:r>
      <w:r w:rsidR="004A0501" w:rsidRPr="004A0501">
        <w:rPr>
          <w:b w:val="0"/>
        </w:rPr>
        <w:t>объектам</w:t>
      </w:r>
      <w:r w:rsidR="004A0501">
        <w:rPr>
          <w:b w:val="0"/>
        </w:rPr>
        <w:t xml:space="preserve"> адресации в сельском поселении Приволжье муниципального района </w:t>
      </w:r>
      <w:r w:rsidR="004A0501" w:rsidRPr="004A0501">
        <w:rPr>
          <w:b w:val="0"/>
        </w:rPr>
        <w:t>Приволжский Самарской области»</w:t>
      </w:r>
      <w:r w:rsidR="004A0501">
        <w:rPr>
          <w:b w:val="0"/>
        </w:rPr>
        <w:t>, № 51 от 30.06.2020 г. «</w:t>
      </w:r>
      <w:r w:rsidR="004A0501" w:rsidRPr="004A0501">
        <w:rPr>
          <w:b w:val="0"/>
        </w:rPr>
        <w:t xml:space="preserve">О внесении изменений </w:t>
      </w:r>
      <w:proofErr w:type="gramStart"/>
      <w:r w:rsidR="004A0501" w:rsidRPr="004A0501">
        <w:rPr>
          <w:b w:val="0"/>
        </w:rPr>
        <w:t>в</w:t>
      </w:r>
      <w:proofErr w:type="gramEnd"/>
      <w:r w:rsidR="004A0501" w:rsidRPr="004A0501">
        <w:rPr>
          <w:b w:val="0"/>
        </w:rPr>
        <w:t xml:space="preserve"> Административн</w:t>
      </w:r>
      <w:r w:rsidR="004A0501">
        <w:rPr>
          <w:b w:val="0"/>
        </w:rPr>
        <w:t xml:space="preserve">ый регламент по предоставлению </w:t>
      </w:r>
      <w:r w:rsidR="004A0501" w:rsidRPr="004A0501">
        <w:rPr>
          <w:b w:val="0"/>
        </w:rPr>
        <w:t>муниципальной услуги «Присвоение, изм</w:t>
      </w:r>
      <w:r w:rsidR="004A0501">
        <w:rPr>
          <w:b w:val="0"/>
        </w:rPr>
        <w:t xml:space="preserve">енение и аннулирование адресов </w:t>
      </w:r>
      <w:r w:rsidR="004A0501" w:rsidRPr="004A0501">
        <w:rPr>
          <w:b w:val="0"/>
        </w:rPr>
        <w:t xml:space="preserve">объектам адресации в сельском поселении </w:t>
      </w:r>
      <w:r w:rsidR="004A0501">
        <w:rPr>
          <w:b w:val="0"/>
        </w:rPr>
        <w:t xml:space="preserve">Приволжье муниципального района </w:t>
      </w:r>
      <w:r w:rsidR="004A0501" w:rsidRPr="004A0501">
        <w:rPr>
          <w:b w:val="0"/>
        </w:rPr>
        <w:t>Приволжский Самарской области», утвержденный постановлением № 80 от 04.09.2015 г.</w:t>
      </w:r>
      <w:r w:rsidR="004A0501">
        <w:rPr>
          <w:b w:val="0"/>
        </w:rPr>
        <w:t xml:space="preserve">» </w:t>
      </w:r>
    </w:p>
    <w:p w:rsidR="00BD0210" w:rsidRDefault="004A0501" w:rsidP="009B4339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>3</w:t>
      </w:r>
      <w:r w:rsidR="00BD0228" w:rsidRPr="00A8425A">
        <w:rPr>
          <w:rFonts w:eastAsia="Calibri"/>
          <w:b w:val="0"/>
        </w:rPr>
        <w:t xml:space="preserve">. </w:t>
      </w:r>
      <w:r w:rsidR="00BD0210" w:rsidRPr="00A8425A">
        <w:rPr>
          <w:rFonts w:eastAsia="Calibri"/>
          <w:b w:val="0"/>
        </w:rPr>
        <w:t xml:space="preserve">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«Интернет» - </w:t>
      </w:r>
      <w:hyperlink r:id="rId12" w:history="1">
        <w:r w:rsidR="00BD0210" w:rsidRPr="00A8425A">
          <w:rPr>
            <w:rStyle w:val="af4"/>
            <w:rFonts w:eastAsia="Calibri"/>
            <w:b w:val="0"/>
          </w:rPr>
          <w:t>http://admprivolgie.ru</w:t>
        </w:r>
      </w:hyperlink>
      <w:r w:rsidR="00BD0210" w:rsidRPr="00A8425A">
        <w:rPr>
          <w:rFonts w:eastAsia="Calibri"/>
          <w:b w:val="0"/>
        </w:rPr>
        <w:t xml:space="preserve">. </w:t>
      </w:r>
      <w:r w:rsidR="00BD0210" w:rsidRPr="00A8425A">
        <w:rPr>
          <w:rFonts w:eastAsia="Calibri"/>
          <w:b w:val="0"/>
        </w:rPr>
        <w:tab/>
      </w:r>
    </w:p>
    <w:p w:rsidR="004A0501" w:rsidRPr="004A0501" w:rsidRDefault="004A0501" w:rsidP="004A0501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4. </w:t>
      </w:r>
      <w:r w:rsidRPr="004A0501">
        <w:rPr>
          <w:rFonts w:eastAsia="Calibri"/>
          <w:b w:val="0"/>
        </w:rPr>
        <w:t>Настоящее постановление вступает в силу со дня его официального опубликования.</w:t>
      </w:r>
    </w:p>
    <w:p w:rsidR="004A0501" w:rsidRPr="00A8425A" w:rsidRDefault="004A0501" w:rsidP="004A0501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>5</w:t>
      </w:r>
      <w:r w:rsidRPr="004A0501">
        <w:rPr>
          <w:rFonts w:eastAsia="Calibri"/>
          <w:b w:val="0"/>
        </w:rPr>
        <w:t xml:space="preserve">. </w:t>
      </w:r>
      <w:proofErr w:type="gramStart"/>
      <w:r w:rsidRPr="004A0501">
        <w:rPr>
          <w:rFonts w:eastAsia="Calibri"/>
          <w:b w:val="0"/>
        </w:rPr>
        <w:t>Контроль за</w:t>
      </w:r>
      <w:proofErr w:type="gramEnd"/>
      <w:r w:rsidRPr="004A0501">
        <w:rPr>
          <w:rFonts w:eastAsia="Calibri"/>
          <w:b w:val="0"/>
        </w:rPr>
        <w:t xml:space="preserve"> исполнением настоящего постановления оставляю за собой.</w:t>
      </w:r>
    </w:p>
    <w:p w:rsidR="00D03219" w:rsidRPr="00A8425A" w:rsidRDefault="00D03219" w:rsidP="00D03219">
      <w:pPr>
        <w:pStyle w:val="ConsPlusNormal"/>
        <w:spacing w:line="240" w:lineRule="atLeast"/>
        <w:jc w:val="both"/>
        <w:rPr>
          <w:rFonts w:eastAsia="Calibri"/>
          <w:b w:val="0"/>
          <w:sz w:val="24"/>
          <w:szCs w:val="24"/>
        </w:rPr>
      </w:pPr>
    </w:p>
    <w:p w:rsidR="00A258B9" w:rsidRPr="00A8425A" w:rsidRDefault="00A258B9" w:rsidP="004A0501">
      <w:pPr>
        <w:spacing w:after="0" w:line="240" w:lineRule="atLeast"/>
        <w:rPr>
          <w:sz w:val="24"/>
          <w:szCs w:val="24"/>
        </w:rPr>
      </w:pPr>
    </w:p>
    <w:p w:rsidR="00C242FA" w:rsidRDefault="00BD0210" w:rsidP="00C242FA">
      <w:pPr>
        <w:spacing w:after="0" w:line="240" w:lineRule="atLeast"/>
        <w:rPr>
          <w:sz w:val="24"/>
          <w:szCs w:val="24"/>
        </w:rPr>
      </w:pPr>
      <w:r w:rsidRPr="00A8425A">
        <w:rPr>
          <w:sz w:val="24"/>
          <w:szCs w:val="24"/>
        </w:rPr>
        <w:t xml:space="preserve">Глава </w:t>
      </w:r>
      <w:proofErr w:type="gramStart"/>
      <w:r w:rsidRPr="00A8425A">
        <w:rPr>
          <w:sz w:val="24"/>
          <w:szCs w:val="24"/>
        </w:rPr>
        <w:t>сельского</w:t>
      </w:r>
      <w:proofErr w:type="gramEnd"/>
      <w:r w:rsidRPr="00A8425A">
        <w:rPr>
          <w:sz w:val="24"/>
          <w:szCs w:val="24"/>
        </w:rPr>
        <w:t xml:space="preserve"> </w:t>
      </w:r>
    </w:p>
    <w:p w:rsidR="00BD0210" w:rsidRPr="00A8425A" w:rsidRDefault="00BD0210" w:rsidP="00C242FA">
      <w:pPr>
        <w:spacing w:after="0" w:line="240" w:lineRule="atLeast"/>
        <w:rPr>
          <w:sz w:val="24"/>
          <w:szCs w:val="24"/>
        </w:rPr>
      </w:pPr>
      <w:r w:rsidRPr="00A8425A">
        <w:rPr>
          <w:sz w:val="24"/>
          <w:szCs w:val="24"/>
        </w:rPr>
        <w:t xml:space="preserve">поселения Приволжье </w:t>
      </w:r>
      <w:r w:rsidR="00C242FA">
        <w:rPr>
          <w:sz w:val="24"/>
          <w:szCs w:val="24"/>
        </w:rPr>
        <w:t xml:space="preserve">                                                                                                   А.И. Васильев </w:t>
      </w:r>
    </w:p>
    <w:p w:rsidR="00D03219" w:rsidRPr="00D03219" w:rsidRDefault="00F82A1F" w:rsidP="00D03219">
      <w:pPr>
        <w:spacing w:after="0" w:line="240" w:lineRule="atLeast"/>
        <w:ind w:firstLine="709"/>
        <w:jc w:val="right"/>
        <w:outlineLvl w:val="0"/>
        <w:rPr>
          <w:rFonts w:eastAsia="Calibri" w:cs="Times New Roman"/>
          <w:i/>
          <w:sz w:val="20"/>
          <w:szCs w:val="20"/>
        </w:rPr>
      </w:pPr>
      <w:r w:rsidRPr="00A8425A">
        <w:rPr>
          <w:rFonts w:eastAsia="Calibri" w:cs="Times New Roman"/>
          <w:sz w:val="24"/>
          <w:szCs w:val="24"/>
        </w:rPr>
        <w:lastRenderedPageBreak/>
        <w:t xml:space="preserve">          </w:t>
      </w:r>
      <w:r w:rsidR="00D03219" w:rsidRPr="00D03219">
        <w:rPr>
          <w:rFonts w:eastAsia="Calibri" w:cs="Times New Roman"/>
          <w:i/>
          <w:sz w:val="20"/>
          <w:szCs w:val="20"/>
        </w:rPr>
        <w:t>Утвержден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D03219">
        <w:rPr>
          <w:rFonts w:eastAsia="Calibri" w:cs="Times New Roman"/>
          <w:i/>
          <w:sz w:val="20"/>
          <w:szCs w:val="20"/>
        </w:rPr>
        <w:t> постановлением</w:t>
      </w:r>
      <w:r w:rsidRPr="00D03219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D03219">
        <w:rPr>
          <w:rFonts w:eastAsia="Calibri" w:cs="Times New Roman"/>
          <w:i/>
          <w:sz w:val="20"/>
          <w:szCs w:val="20"/>
        </w:rPr>
        <w:t>сельского поселения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D03219">
        <w:rPr>
          <w:rFonts w:eastAsia="Calibri" w:cs="Times New Roman"/>
          <w:i/>
          <w:sz w:val="20"/>
          <w:szCs w:val="20"/>
        </w:rPr>
        <w:t xml:space="preserve">                                                Приволжье муниципального района 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proofErr w:type="gramStart"/>
      <w:r w:rsidRPr="00D03219">
        <w:rPr>
          <w:rFonts w:eastAsia="Calibri" w:cs="Times New Roman"/>
          <w:i/>
          <w:sz w:val="20"/>
          <w:szCs w:val="20"/>
        </w:rPr>
        <w:t>Приволжский</w:t>
      </w:r>
      <w:proofErr w:type="gramEnd"/>
      <w:r w:rsidRPr="00D03219">
        <w:rPr>
          <w:rFonts w:eastAsia="Calibri" w:cs="Times New Roman"/>
          <w:i/>
          <w:sz w:val="20"/>
          <w:szCs w:val="20"/>
        </w:rPr>
        <w:t xml:space="preserve"> Самарской области   </w:t>
      </w:r>
    </w:p>
    <w:p w:rsid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  <w:u w:val="single"/>
        </w:rPr>
      </w:pPr>
      <w:r w:rsidRPr="00D03219">
        <w:rPr>
          <w:rFonts w:eastAsia="Calibri" w:cs="Times New Roman"/>
          <w:i/>
          <w:sz w:val="20"/>
          <w:szCs w:val="20"/>
        </w:rPr>
        <w:t xml:space="preserve">№ </w:t>
      </w:r>
      <w:r w:rsidR="004A0501">
        <w:rPr>
          <w:rFonts w:eastAsia="Calibri" w:cs="Times New Roman"/>
          <w:i/>
          <w:sz w:val="20"/>
          <w:szCs w:val="20"/>
        </w:rPr>
        <w:t>____</w:t>
      </w:r>
      <w:r w:rsidRPr="00D03219">
        <w:rPr>
          <w:rFonts w:eastAsia="Calibri" w:cs="Times New Roman"/>
          <w:i/>
          <w:sz w:val="20"/>
          <w:szCs w:val="20"/>
        </w:rPr>
        <w:t xml:space="preserve">от  </w:t>
      </w:r>
      <w:r w:rsidR="004A0501" w:rsidRPr="004A0501">
        <w:rPr>
          <w:rFonts w:eastAsia="Calibri" w:cs="Times New Roman"/>
          <w:i/>
          <w:sz w:val="20"/>
          <w:szCs w:val="20"/>
        </w:rPr>
        <w:t>___________</w:t>
      </w:r>
      <w:r w:rsidRPr="004A0501">
        <w:rPr>
          <w:rFonts w:eastAsia="Calibri" w:cs="Times New Roman"/>
          <w:i/>
          <w:sz w:val="20"/>
          <w:szCs w:val="20"/>
        </w:rPr>
        <w:t xml:space="preserve"> </w:t>
      </w:r>
      <w:proofErr w:type="gramStart"/>
      <w:r w:rsidRPr="00D03219">
        <w:rPr>
          <w:rFonts w:eastAsia="Calibri" w:cs="Times New Roman"/>
          <w:i/>
          <w:sz w:val="20"/>
          <w:szCs w:val="20"/>
          <w:u w:val="single"/>
        </w:rPr>
        <w:t>г</w:t>
      </w:r>
      <w:proofErr w:type="gramEnd"/>
      <w:r w:rsidRPr="00D03219">
        <w:rPr>
          <w:rFonts w:eastAsia="Calibri" w:cs="Times New Roman"/>
          <w:i/>
          <w:sz w:val="20"/>
          <w:szCs w:val="20"/>
          <w:u w:val="single"/>
        </w:rPr>
        <w:t>.</w:t>
      </w:r>
    </w:p>
    <w:p w:rsid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szCs w:val="28"/>
        </w:rPr>
      </w:pPr>
    </w:p>
    <w:p w:rsidR="001E04C2" w:rsidRPr="00D03219" w:rsidRDefault="001E04C2" w:rsidP="00D03219">
      <w:pPr>
        <w:spacing w:after="0" w:line="240" w:lineRule="atLeast"/>
        <w:ind w:firstLine="709"/>
        <w:jc w:val="right"/>
        <w:rPr>
          <w:rFonts w:eastAsia="Calibri" w:cs="Times New Roman"/>
          <w:szCs w:val="28"/>
        </w:rPr>
      </w:pPr>
    </w:p>
    <w:p w:rsidR="004A0501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 xml:space="preserve">Административный регламент </w:t>
      </w:r>
    </w:p>
    <w:p w:rsidR="00BD0228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 xml:space="preserve">по предоставлению муниципальной услуги «Присвоение, изменение и аннулирование адресов объектам адресации в сельском поселении Приволжье муниципального района </w:t>
      </w:r>
      <w:proofErr w:type="gramStart"/>
      <w:r w:rsidRPr="00C32A8D">
        <w:rPr>
          <w:rFonts w:eastAsia="Calibri" w:cs="Times New Roman"/>
          <w:b/>
          <w:sz w:val="24"/>
          <w:szCs w:val="24"/>
        </w:rPr>
        <w:t>Приволжский</w:t>
      </w:r>
      <w:proofErr w:type="gramEnd"/>
      <w:r w:rsidRPr="00C32A8D">
        <w:rPr>
          <w:rFonts w:eastAsia="Calibri" w:cs="Times New Roman"/>
          <w:b/>
          <w:sz w:val="24"/>
          <w:szCs w:val="24"/>
        </w:rPr>
        <w:t xml:space="preserve"> Самарской области</w:t>
      </w:r>
      <w:r w:rsidR="0083446C" w:rsidRPr="00C32A8D">
        <w:rPr>
          <w:rFonts w:eastAsia="Calibri" w:cs="Times New Roman"/>
          <w:b/>
          <w:sz w:val="24"/>
          <w:szCs w:val="24"/>
        </w:rPr>
        <w:t>»</w:t>
      </w:r>
    </w:p>
    <w:p w:rsidR="0083446C" w:rsidRPr="004A0501" w:rsidRDefault="0083446C" w:rsidP="00C32A8D">
      <w:pPr>
        <w:spacing w:after="0" w:line="240" w:lineRule="atLeast"/>
        <w:jc w:val="both"/>
        <w:rPr>
          <w:rFonts w:eastAsia="Calibri" w:cs="Times New Roman"/>
          <w:sz w:val="24"/>
          <w:szCs w:val="24"/>
        </w:rPr>
      </w:pPr>
    </w:p>
    <w:p w:rsidR="004A0501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Раздел 1. Общие положения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Подраздел 1.1. Предмет регулирования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Административный регламент предоставления Администрацией </w:t>
      </w:r>
      <w:r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муниципальной услуги «Присвоение, изменение и аннулирование адресов объектам адресации в сельском поселении Приволжье муниципального района Приволжский Самарской области» (далее – регламент) определяет стандарты, сроки и последовательность административных процедур (действий) предоставления Администрацией </w:t>
      </w:r>
      <w:r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 </w:t>
      </w:r>
      <w:r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муниципальной услуги по присвоению, изменению и аннулированию адресов: зданию (строению, за исключением некапитального строения), в том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числе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строительство которого не завершено; сооружению (за исключением некапитального сооружения и линейного объекта), в том числе, строительство которого не завершено; земельному участку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 помещению, являющемуся частью объекта капитального строительства;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-месту (за исключением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-места, являющемуся частью </w:t>
      </w:r>
      <w:bookmarkStart w:id="0" w:name="_GoBack"/>
      <w:bookmarkEnd w:id="0"/>
      <w:r w:rsidRPr="00C32A8D">
        <w:rPr>
          <w:rFonts w:eastAsia="Calibri" w:cs="Times New Roman"/>
          <w:sz w:val="24"/>
          <w:szCs w:val="24"/>
          <w:lang w:eastAsia="ru-RU"/>
        </w:rPr>
        <w:t xml:space="preserve">некапитального здания или сооружения) (далее - объект адресации), находящимся на территории </w:t>
      </w:r>
      <w:r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>(далее – муниципальная услуга).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Настоящий регламент распространяется на правоотношения по п</w:t>
      </w:r>
      <w:r w:rsidRPr="00C32A8D">
        <w:rPr>
          <w:rFonts w:eastAsia="Calibri" w:cs="Times New Roman"/>
          <w:sz w:val="24"/>
          <w:szCs w:val="24"/>
          <w:lang w:eastAsia="ru-RU"/>
        </w:rPr>
        <w:t>рисвоению объекту адресации адреса: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а) в отношении земельных участков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подготовки документации по планировке территории в отношении, застроенной и подлежащей застройке территории в соответствии с Градостроительным </w:t>
      </w:r>
      <w:hyperlink r:id="rId13" w:history="1">
        <w:r w:rsidRPr="00C32A8D">
          <w:rPr>
            <w:rFonts w:eastAsia="Calibri" w:cs="Times New Roman"/>
            <w:sz w:val="24"/>
            <w:szCs w:val="24"/>
            <w:lang w:eastAsia="ru-RU"/>
          </w:rPr>
          <w:t>кодексом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Российской Федерации;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4" w:history="1">
        <w:r w:rsidRPr="00C32A8D">
          <w:rPr>
            <w:rFonts w:eastAsia="Calibri" w:cs="Times New Roman"/>
            <w:sz w:val="24"/>
            <w:szCs w:val="24"/>
            <w:lang w:eastAsia="ru-RU"/>
          </w:rPr>
          <w:t>законом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б) в отношении зданий (строений), сооружений, в том числе строительство которых не завершено,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- 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- выполнения в отношении объекта недвижимости в соответствии с требованиями, установленными Федеральным </w:t>
      </w:r>
      <w:hyperlink r:id="rId15" w:history="1">
        <w:r w:rsidRPr="00C32A8D">
          <w:rPr>
            <w:rFonts w:eastAsia="Calibri" w:cs="Times New Roman"/>
            <w:sz w:val="24"/>
            <w:szCs w:val="24"/>
            <w:lang w:eastAsia="ru-RU"/>
          </w:rPr>
          <w:t>законом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 xml:space="preserve">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6" w:history="1">
        <w:r w:rsidRPr="00C32A8D">
          <w:rPr>
            <w:rFonts w:eastAsia="Calibri" w:cs="Times New Roman"/>
            <w:sz w:val="24"/>
            <w:szCs w:val="24"/>
            <w:lang w:eastAsia="ru-RU"/>
          </w:rPr>
          <w:t>кодексом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Российской Федерации для строительства или реконструкции объекта недвижимости получение разрешения на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строительство не требуется);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в) в отношении помещений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подготовки и оформления в установленном Жилищным </w:t>
      </w:r>
      <w:hyperlink r:id="rId17" w:history="1">
        <w:r w:rsidRPr="00C32A8D">
          <w:rPr>
            <w:rFonts w:eastAsia="Calibri" w:cs="Times New Roman"/>
            <w:sz w:val="24"/>
            <w:szCs w:val="24"/>
            <w:lang w:eastAsia="ru-RU"/>
          </w:rPr>
          <w:t>кодексом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-места (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г) в отношении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-мест, в случае подготовки и оформления в отношении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-места (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8" w:history="1">
        <w:r w:rsidRPr="00C32A8D">
          <w:rPr>
            <w:rFonts w:eastAsia="Calibri" w:cs="Times New Roman"/>
            <w:sz w:val="24"/>
            <w:szCs w:val="24"/>
            <w:lang w:eastAsia="ru-RU"/>
          </w:rPr>
          <w:t>законом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-место.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Настоящий регламент распространяется на правоотношения по аннулированию адреса объекта адресации и осуществляется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б) исключения из Единого государственного реестра недвижимости, указанных в </w:t>
      </w:r>
      <w:hyperlink r:id="rId19" w:history="1">
        <w:r w:rsidRPr="00C32A8D">
          <w:rPr>
            <w:rFonts w:eastAsia="Calibri" w:cs="Times New Roman"/>
            <w:sz w:val="24"/>
            <w:szCs w:val="24"/>
            <w:lang w:eastAsia="ru-RU"/>
          </w:rPr>
          <w:t>части 7 статьи 72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  <w:bookmarkStart w:id="1" w:name="sub_52"/>
      <w:r w:rsidRPr="00C32A8D">
        <w:rPr>
          <w:rFonts w:eastAsia="Calibri" w:cs="Times New Roman"/>
          <w:b/>
          <w:bCs/>
          <w:sz w:val="24"/>
          <w:szCs w:val="24"/>
          <w:lang w:eastAsia="ru-RU"/>
        </w:rPr>
        <w:t>Подраздел 1.2. Круг заявителей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1.2.1. Заявителями в соответствии с регламентом являются: физические или юридические лица (далее – заявитель, заявители), являющиеся собственниками объекта адресации, либо обладающие одним из следующих вещных прав на объект адресации: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2" w:name="sub_1271"/>
      <w:r w:rsidRPr="00C32A8D">
        <w:rPr>
          <w:rFonts w:eastAsia="Calibri" w:cs="Times New Roman"/>
          <w:sz w:val="24"/>
          <w:szCs w:val="24"/>
          <w:lang w:eastAsia="ru-RU"/>
        </w:rPr>
        <w:t>а) право хозяйственного ведения;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3" w:name="sub_1272"/>
      <w:bookmarkEnd w:id="2"/>
      <w:r w:rsidRPr="00C32A8D">
        <w:rPr>
          <w:rFonts w:eastAsia="Calibri" w:cs="Times New Roman"/>
          <w:sz w:val="24"/>
          <w:szCs w:val="24"/>
          <w:lang w:eastAsia="ru-RU"/>
        </w:rPr>
        <w:t>б) право оперативного управления;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4" w:name="sub_1273"/>
      <w:bookmarkEnd w:id="3"/>
      <w:r w:rsidRPr="00C32A8D">
        <w:rPr>
          <w:rFonts w:eastAsia="Calibri" w:cs="Times New Roman"/>
          <w:sz w:val="24"/>
          <w:szCs w:val="24"/>
          <w:lang w:eastAsia="ru-RU"/>
        </w:rPr>
        <w:t>в) право пожизненно наследуемого владения;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5" w:name="sub_1274"/>
      <w:bookmarkEnd w:id="4"/>
      <w:r w:rsidRPr="00C32A8D">
        <w:rPr>
          <w:rFonts w:eastAsia="Calibri" w:cs="Times New Roman"/>
          <w:sz w:val="24"/>
          <w:szCs w:val="24"/>
          <w:lang w:eastAsia="ru-RU"/>
        </w:rPr>
        <w:t>г) право постоянного (бессрочного) пользования.</w:t>
      </w:r>
    </w:p>
    <w:bookmarkEnd w:id="5"/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1.2.2.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От имени заявителей, указанных в пункте 1.2.1 подраздела 1.2 регламента, за предоставлением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От имени собственников помещений в многоквартирном доме за предоставлением муниципальной услуги, вправе обратиться представитель таких собственников, уполномоченный на подачу заявления, указанного в подпункте 2.6.1 подраздела 2.6 регламента, принятым в установленном законодательством Российской Федерации порядке решением общего собрания указанных собственников.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От имени членов садоводческого или огороднического некоммерческого товарищества с заявлением, указанного в пункте 2.6.1 подраздела 2.6 регламента,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 имени заявителя, указанного в пункте 1.2.1 подраздела 1.2 регламента,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1.3. Требования к порядку информирования 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услуг, Портале государственных и муниципальных услуг субъекта Российской Федерации, Портале муниципальных услуг муниципального образования.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 специалистами: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Администрации </w:t>
      </w:r>
      <w:r w:rsidR="00604099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604099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>Муниципально</w:t>
      </w:r>
      <w:r w:rsidR="00604099">
        <w:rPr>
          <w:rFonts w:eastAsia="Calibri" w:cs="Times New Roman"/>
          <w:sz w:val="24"/>
          <w:szCs w:val="24"/>
          <w:lang w:eastAsia="ru-RU"/>
        </w:rPr>
        <w:t>го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 xml:space="preserve"> бюджетно</w:t>
      </w:r>
      <w:r w:rsidR="00604099">
        <w:rPr>
          <w:rFonts w:eastAsia="Calibri" w:cs="Times New Roman"/>
          <w:sz w:val="24"/>
          <w:szCs w:val="24"/>
          <w:lang w:eastAsia="ru-RU"/>
        </w:rPr>
        <w:t>го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 xml:space="preserve"> учреждени</w:t>
      </w:r>
      <w:r w:rsidR="00604099">
        <w:rPr>
          <w:rFonts w:eastAsia="Calibri" w:cs="Times New Roman"/>
          <w:sz w:val="24"/>
          <w:szCs w:val="24"/>
          <w:lang w:eastAsia="ru-RU"/>
        </w:rPr>
        <w:t>я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 xml:space="preserve"> муниципального района Приволжский Самарской области «Многофункциональный центр по предоставлению государственных и муниципальных услуг» </w:t>
      </w:r>
      <w:r w:rsidRPr="00C32A8D">
        <w:rPr>
          <w:rFonts w:eastAsia="Calibri" w:cs="Times New Roman"/>
          <w:sz w:val="24"/>
          <w:szCs w:val="24"/>
          <w:lang w:eastAsia="ru-RU"/>
        </w:rPr>
        <w:t>(далее - многофункциональный центр);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посредством размещения информации на официальном сайте Администрации </w:t>
      </w:r>
      <w:r w:rsidR="00604099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604099"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>в информационно-телекоммуникационной сети «Интернет» (</w:t>
      </w:r>
      <w:hyperlink r:id="rId20" w:history="1">
        <w:r w:rsidR="00604099" w:rsidRPr="00604099">
          <w:rPr>
            <w:rStyle w:val="af4"/>
            <w:rFonts w:eastAsia="Calibri" w:cs="Times New Roman"/>
            <w:b/>
            <w:sz w:val="24"/>
            <w:szCs w:val="24"/>
            <w:lang w:eastAsia="ru-RU"/>
          </w:rPr>
          <w:t>http://admprivolgie.ru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>) (далее – официальный сайт);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www.gosuslugi.ru (далее – Единый портал);</w:t>
      </w:r>
    </w:p>
    <w:p w:rsidR="00C32A8D" w:rsidRPr="00140E0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посредством региональной информационной системы «</w:t>
      </w:r>
      <w:r w:rsidR="00140E0D">
        <w:rPr>
          <w:rFonts w:eastAsia="Calibri" w:cs="Times New Roman"/>
          <w:sz w:val="24"/>
          <w:szCs w:val="24"/>
          <w:lang w:eastAsia="ru-RU"/>
        </w:rPr>
        <w:t>Региональный п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ортал государственных услуг </w:t>
      </w:r>
      <w:r w:rsidR="00604099">
        <w:rPr>
          <w:rFonts w:eastAsia="Calibri" w:cs="Times New Roman"/>
          <w:sz w:val="24"/>
          <w:szCs w:val="24"/>
          <w:lang w:eastAsia="ru-RU"/>
        </w:rPr>
        <w:t>Самарской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области»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 w:rsidRPr="00140E0D">
        <w:rPr>
          <w:rFonts w:eastAsia="Calibri" w:cs="Times New Roman"/>
          <w:sz w:val="24"/>
          <w:szCs w:val="24"/>
          <w:lang w:eastAsia="ru-RU"/>
        </w:rPr>
        <w:t>в информационно-телекоммуникационной сети «Интернет»: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="00140E0D">
        <w:rPr>
          <w:rFonts w:eastAsia="Calibri" w:cs="Times New Roman"/>
          <w:sz w:val="24"/>
          <w:szCs w:val="24"/>
          <w:u w:val="single"/>
          <w:lang w:eastAsia="ru-RU"/>
        </w:rPr>
        <w:t>pgu.samregion.r</w:t>
      </w:r>
      <w:proofErr w:type="spellEnd"/>
      <w:r w:rsidR="00140E0D">
        <w:rPr>
          <w:rFonts w:eastAsia="Calibri" w:cs="Times New Roman"/>
          <w:sz w:val="24"/>
          <w:szCs w:val="24"/>
          <w:u w:val="single"/>
          <w:lang w:val="en-US" w:eastAsia="ru-RU"/>
        </w:rPr>
        <w:t>u</w:t>
      </w:r>
      <w:r w:rsidR="00140E0D">
        <w:rPr>
          <w:rFonts w:eastAsia="Calibri" w:cs="Times New Roman"/>
          <w:sz w:val="24"/>
          <w:szCs w:val="24"/>
          <w:u w:val="single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1.3.1.3. Информирование заявителей организуется следующим образом: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индивидуальное информирование;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публичное информирование.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Информирование проводится в форме устного или письменного информирования.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1.3.1.4. Публичное письменное информирование в открытой и доступной форме осуществляется путем размещения информации на официальном сайте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, Едином портале, Портале государственных и муниципальных услуг субъекта Российской Федерации, Портале муниципальных услуг муниципального образования, издания информационных материалов (памяток, брошюр, буклетов и т.д.).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>заявителю предоставляется возможность: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скачать и распечатать шаблон заявления на предоставление муниципальной услуги, настоящий регламент, нормативные правовые акты, устанавливающие требования к предоставлению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ознакомиться с информацией о досудебном (внесудебном) порядке обжалования решений и действий (бездействия)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Информационные материалы размещаются на информационных стендах, столах в местах предоставления муниципальной услуги. Администрация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, обеспечивает своевременную актуализацию информационных материалов и контролирует их наличие.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1.3.1.5. Индивидуальное устное информирование осуществляется специалистом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ответственным за предоставление муниципальной услуги (далее – специалист), при личном обращении или по телефону.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1.3.1.6. Индивидуальное письменное информирование при обращении в Администрацию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осуществляется путем направления письменного ответа на обращение заявителя: по почте; в форме электронного документа с использованием информационно-телекоммуникационной сети «Интернет».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индивидуальном письменном информировании ответ направляется заинтересованному лицу в течение 30 (тридцати) календарных дней со дня поступления запроса.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1.3.1.7. В многофункциональных центрах информирование осуществляется в соответствии с подпунктом 6.2.1 подраздела 6.2 раздела 6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1.3.1.8. Информирование посредством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 осуществляется в соответствии с пунктом 3.7.1 подраздела 3.7 раздела 3 регламента.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являются необходимыми и обязательными для предоставления муниципальной услуги, и в многофункциональном центре.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1.3.2.1. Способы получения справочной информации: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посредством размещения на </w:t>
      </w:r>
      <w:r w:rsidR="00140E0D">
        <w:rPr>
          <w:rFonts w:eastAsia="Calibri" w:cs="Times New Roman"/>
          <w:sz w:val="24"/>
          <w:szCs w:val="24"/>
          <w:lang w:eastAsia="ru-RU"/>
        </w:rPr>
        <w:t>официальном сайте Администрации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>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непосредственно в Администрации 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>при личном обращении или по телефону, а также при письменном обращении;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многофункциональном центре.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1.3.2.2. К справочной информации относится следующая информация: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место нахождения и график работы Администрации 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, непосредственно предоставляющей муниципальную услугу, а также многофункционального центра;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справочные тел</w:t>
      </w:r>
      <w:r w:rsidR="00140E0D">
        <w:rPr>
          <w:rFonts w:eastAsia="Calibri" w:cs="Times New Roman"/>
          <w:sz w:val="24"/>
          <w:szCs w:val="24"/>
          <w:lang w:eastAsia="ru-RU"/>
        </w:rPr>
        <w:t>ефоны специалиста Администрации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, непосредственно предоставляющего муниципальную услугу, организаций, участвующих в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адрес официального сайта, а также электронной почты и (или) фор</w:t>
      </w:r>
      <w:r w:rsidR="00140E0D">
        <w:rPr>
          <w:rFonts w:eastAsia="Calibri" w:cs="Times New Roman"/>
          <w:sz w:val="24"/>
          <w:szCs w:val="24"/>
          <w:lang w:eastAsia="ru-RU"/>
        </w:rPr>
        <w:t>мы обратной связи Администрации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, в информационно-телекоммуникационной сети «Интернет».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1.3.2.3. Порядок, форма, место размещения справочной информации.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Справочная информация подлежит обязательному размещению в электронной форме: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официальном сайте в разделе «Предоставление муниципальных услуг» подраздел «Муниципальные услуги»;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Администрация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40E0D">
        <w:rPr>
          <w:rFonts w:eastAsia="Calibri" w:cs="Times New Roman"/>
          <w:sz w:val="24"/>
          <w:szCs w:val="24"/>
          <w:lang w:eastAsia="ru-RU"/>
        </w:rPr>
        <w:t>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обеспечивает в установленном порядке размещение и актуализацию справочной информации в соответствующем разделе.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бумажном носителе справочная информация размещается на инфор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мационных стендах, расположенных: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 в помещении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предназначенных для ожидания и приема заявителей для предоставления муниципальной услуги;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многофункциональном центре.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1 (одного) рабочего дня.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1.3.2.4. Информация о месте нахождения и графике работы </w:t>
      </w:r>
      <w:r w:rsidR="008D7F74">
        <w:rPr>
          <w:rFonts w:eastAsia="Calibri" w:cs="Times New Roman"/>
          <w:sz w:val="24"/>
          <w:szCs w:val="24"/>
          <w:lang w:eastAsia="ru-RU"/>
        </w:rPr>
        <w:t>Администрации 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8D7F74">
        <w:rPr>
          <w:rFonts w:eastAsia="Calibri" w:cs="Times New Roman"/>
          <w:sz w:val="24"/>
          <w:szCs w:val="24"/>
          <w:lang w:eastAsia="ru-RU"/>
        </w:rPr>
        <w:t>муниципального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района </w:t>
      </w:r>
      <w:proofErr w:type="gramStart"/>
      <w:r w:rsidR="008D7F74">
        <w:rPr>
          <w:rFonts w:eastAsia="Calibri" w:cs="Times New Roman"/>
          <w:sz w:val="24"/>
          <w:szCs w:val="24"/>
          <w:lang w:eastAsia="ru-RU"/>
        </w:rPr>
        <w:t>Приволжский</w:t>
      </w:r>
      <w:proofErr w:type="gramEnd"/>
      <w:r w:rsidR="008D7F74">
        <w:rPr>
          <w:rFonts w:eastAsia="Calibri" w:cs="Times New Roman"/>
          <w:sz w:val="24"/>
          <w:szCs w:val="24"/>
          <w:lang w:eastAsia="ru-RU"/>
        </w:rPr>
        <w:t xml:space="preserve"> Самарской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области, предоставляющ</w:t>
      </w:r>
      <w:r w:rsidR="008D7F74">
        <w:rPr>
          <w:rFonts w:eastAsia="Calibri" w:cs="Times New Roman"/>
          <w:sz w:val="24"/>
          <w:szCs w:val="24"/>
          <w:lang w:eastAsia="ru-RU"/>
        </w:rPr>
        <w:t>ей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муниципальную услугу, организациях, участвующих в предоставлении муниципальной услуги: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Информация о месте нахождения и графике работы Администрации </w:t>
      </w:r>
      <w:r w:rsidR="008D7F74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color w:val="000000"/>
          <w:sz w:val="24"/>
          <w:szCs w:val="24"/>
          <w:lang w:eastAsia="ru-RU"/>
        </w:rPr>
        <w:t xml:space="preserve">- Юридический адрес: </w:t>
      </w:r>
      <w:r w:rsidR="008D7F74">
        <w:rPr>
          <w:rFonts w:eastAsia="Calibri" w:cs="Times New Roman"/>
          <w:sz w:val="24"/>
          <w:szCs w:val="24"/>
          <w:lang w:eastAsia="ru-RU"/>
        </w:rPr>
        <w:t>445560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>Самарская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</w:t>
      </w:r>
      <w:r w:rsidR="008D7F74">
        <w:rPr>
          <w:rFonts w:eastAsia="Calibri" w:cs="Times New Roman"/>
          <w:sz w:val="24"/>
          <w:szCs w:val="24"/>
          <w:lang w:eastAsia="ru-RU"/>
        </w:rPr>
        <w:t>бласть,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8D7F74">
        <w:rPr>
          <w:rFonts w:eastAsia="Calibri" w:cs="Times New Roman"/>
          <w:sz w:val="24"/>
          <w:szCs w:val="24"/>
          <w:lang w:eastAsia="ru-RU"/>
        </w:rPr>
        <w:t>Приволжский район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с. Приволжье,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ул. </w:t>
      </w:r>
      <w:r w:rsidR="008D7F74">
        <w:rPr>
          <w:rFonts w:eastAsia="Calibri" w:cs="Times New Roman"/>
          <w:sz w:val="24"/>
          <w:szCs w:val="24"/>
          <w:lang w:eastAsia="ru-RU"/>
        </w:rPr>
        <w:t>Мира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д. </w:t>
      </w:r>
      <w:r w:rsidR="008D7F74">
        <w:rPr>
          <w:rFonts w:eastAsia="Calibri" w:cs="Times New Roman"/>
          <w:sz w:val="24"/>
          <w:szCs w:val="24"/>
          <w:lang w:eastAsia="ru-RU"/>
        </w:rPr>
        <w:t>38г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  <w:proofErr w:type="gramEnd"/>
    </w:p>
    <w:p w:rsid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Режим работы: понедельник – пятница с 08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 xml:space="preserve"> 00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до 17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>00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приемные дни: </w:t>
      </w:r>
      <w:r w:rsidR="008D7F74">
        <w:rPr>
          <w:rFonts w:eastAsia="Calibri" w:cs="Times New Roman"/>
          <w:sz w:val="24"/>
          <w:szCs w:val="24"/>
          <w:lang w:eastAsia="ru-RU"/>
        </w:rPr>
        <w:t>понедельник - пятница</w:t>
      </w:r>
      <w:r w:rsidRPr="00C32A8D">
        <w:rPr>
          <w:rFonts w:eastAsia="Calibri" w:cs="Times New Roman"/>
          <w:sz w:val="24"/>
          <w:szCs w:val="24"/>
          <w:lang w:eastAsia="ru-RU"/>
        </w:rPr>
        <w:t>. Перерыв с 12.00 до 1</w:t>
      </w:r>
      <w:r w:rsidR="008D7F74">
        <w:rPr>
          <w:rFonts w:eastAsia="Calibri" w:cs="Times New Roman"/>
          <w:sz w:val="24"/>
          <w:szCs w:val="24"/>
          <w:lang w:eastAsia="ru-RU"/>
        </w:rPr>
        <w:t>2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  <w:r w:rsidR="008D7F74">
        <w:rPr>
          <w:rFonts w:eastAsia="Calibri" w:cs="Times New Roman"/>
          <w:sz w:val="24"/>
          <w:szCs w:val="24"/>
          <w:lang w:eastAsia="ru-RU"/>
        </w:rPr>
        <w:t>48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A75827" w:rsidRPr="00C32A8D" w:rsidRDefault="00A75827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</w:t>
      </w:r>
      <w:r w:rsidRPr="00A75827">
        <w:rPr>
          <w:rFonts w:eastAsia="Calibri" w:cs="Times New Roman"/>
          <w:sz w:val="24"/>
          <w:szCs w:val="24"/>
          <w:lang w:eastAsia="ru-RU"/>
        </w:rPr>
        <w:t>Суббота и воскресенье</w:t>
      </w:r>
      <w:r>
        <w:rPr>
          <w:rFonts w:eastAsia="Calibri" w:cs="Times New Roman"/>
          <w:sz w:val="24"/>
          <w:szCs w:val="24"/>
          <w:lang w:eastAsia="ru-RU"/>
        </w:rPr>
        <w:t xml:space="preserve"> – выходные дни;</w:t>
      </w:r>
    </w:p>
    <w:p w:rsid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Телефон: 8(8</w:t>
      </w:r>
      <w:r w:rsidR="008D7F74">
        <w:rPr>
          <w:rFonts w:eastAsia="Calibri" w:cs="Times New Roman"/>
          <w:sz w:val="24"/>
          <w:szCs w:val="24"/>
          <w:lang w:eastAsia="ru-RU"/>
        </w:rPr>
        <w:t>46</w:t>
      </w:r>
      <w:r w:rsidRPr="00C32A8D">
        <w:rPr>
          <w:rFonts w:eastAsia="Calibri" w:cs="Times New Roman"/>
          <w:sz w:val="24"/>
          <w:szCs w:val="24"/>
          <w:lang w:eastAsia="ru-RU"/>
        </w:rPr>
        <w:t>-</w:t>
      </w:r>
      <w:r w:rsidR="008D7F74">
        <w:rPr>
          <w:rFonts w:eastAsia="Calibri" w:cs="Times New Roman"/>
          <w:sz w:val="24"/>
          <w:szCs w:val="24"/>
          <w:lang w:eastAsia="ru-RU"/>
        </w:rPr>
        <w:t>4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7) </w:t>
      </w:r>
      <w:r w:rsidR="008D7F74">
        <w:rPr>
          <w:rFonts w:eastAsia="Calibri" w:cs="Times New Roman"/>
          <w:sz w:val="24"/>
          <w:szCs w:val="24"/>
          <w:lang w:eastAsia="ru-RU"/>
        </w:rPr>
        <w:t>9-15-67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>9-16-55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8D7F74" w:rsidRPr="008D7F74" w:rsidRDefault="008D7F74" w:rsidP="008D7F7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1"/>
          <w:sz w:val="24"/>
          <w:szCs w:val="24"/>
          <w:lang/>
        </w:rPr>
      </w:pPr>
      <w:r>
        <w:rPr>
          <w:rFonts w:eastAsia="Arial Unicode MS" w:cs="Times New Roman"/>
          <w:kern w:val="1"/>
          <w:sz w:val="24"/>
          <w:szCs w:val="24"/>
          <w:lang/>
        </w:rPr>
        <w:t xml:space="preserve">          - </w:t>
      </w:r>
      <w:r w:rsidRPr="008D7F74">
        <w:rPr>
          <w:rFonts w:eastAsia="Arial Unicode MS" w:cs="Times New Roman"/>
          <w:kern w:val="1"/>
          <w:sz w:val="24"/>
          <w:szCs w:val="24"/>
          <w:lang/>
        </w:rPr>
        <w:t xml:space="preserve">Адрес электронной почты: </w:t>
      </w:r>
      <w:hyperlink r:id="rId21" w:history="1">
        <w:r w:rsidRPr="00CC3174">
          <w:rPr>
            <w:rStyle w:val="af4"/>
            <w:rFonts w:eastAsia="Arial Unicode MS" w:cs="Times New Roman"/>
            <w:kern w:val="1"/>
            <w:sz w:val="24"/>
            <w:szCs w:val="24"/>
            <w:lang/>
          </w:rPr>
          <w:t>asppriv@yandex.ru</w:t>
        </w:r>
      </w:hyperlink>
      <w:r>
        <w:rPr>
          <w:rFonts w:eastAsia="Arial Unicode MS" w:cs="Times New Roman"/>
          <w:kern w:val="1"/>
          <w:sz w:val="24"/>
          <w:szCs w:val="24"/>
          <w:lang/>
        </w:rPr>
        <w:t xml:space="preserve">. </w:t>
      </w:r>
    </w:p>
    <w:p w:rsidR="008D7F74" w:rsidRPr="00C32A8D" w:rsidRDefault="008D7F74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Адрес официального сайта Администрации </w:t>
      </w:r>
      <w:r w:rsidR="008D7F74">
        <w:rPr>
          <w:rFonts w:eastAsia="Calibri" w:cs="Times New Roman"/>
          <w:iCs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iCs/>
          <w:sz w:val="24"/>
          <w:szCs w:val="24"/>
          <w:lang w:eastAsia="ru-RU"/>
        </w:rPr>
        <w:t xml:space="preserve"> поселения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в информационно-телекоммуникационной сети «Интернет»: </w:t>
      </w:r>
      <w:hyperlink r:id="rId22" w:history="1">
        <w:r w:rsidR="008D7F74" w:rsidRPr="008D7F74">
          <w:rPr>
            <w:rStyle w:val="af4"/>
            <w:rFonts w:eastAsia="Calibri" w:cs="Times New Roman"/>
            <w:b/>
            <w:sz w:val="24"/>
            <w:szCs w:val="24"/>
            <w:lang w:eastAsia="ru-RU"/>
          </w:rPr>
          <w:t>http://admprivolgie.ru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8D7F74" w:rsidRDefault="008D7F74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Информация о местонахождении и графике работы </w:t>
      </w:r>
      <w:r w:rsidR="008D7F74" w:rsidRPr="008D7F74">
        <w:rPr>
          <w:rFonts w:eastAsia="Calibri" w:cs="Times New Roman"/>
          <w:sz w:val="24"/>
          <w:szCs w:val="24"/>
          <w:lang w:eastAsia="ru-RU"/>
        </w:rPr>
        <w:t>Муниципального бюджетного учреждения муниципального района Приволжский Самарской области «Многофункциональный центр по предоставлению государственных и муниципальных услуг»</w:t>
      </w:r>
      <w:r w:rsidRPr="00C32A8D">
        <w:rPr>
          <w:rFonts w:eastAsia="Calibri" w:cs="Times New Roman"/>
          <w:sz w:val="24"/>
          <w:szCs w:val="24"/>
          <w:lang w:eastAsia="ru-RU"/>
        </w:rPr>
        <w:t>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- Юридический адрес: </w:t>
      </w:r>
      <w:r w:rsidR="008D7F74">
        <w:rPr>
          <w:rFonts w:eastAsia="Calibri" w:cs="Times New Roman"/>
          <w:sz w:val="24"/>
          <w:szCs w:val="24"/>
          <w:lang w:eastAsia="ru-RU"/>
        </w:rPr>
        <w:t>445560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Самарская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область, </w:t>
      </w:r>
      <w:r w:rsidR="008D7F74">
        <w:rPr>
          <w:rFonts w:eastAsia="Calibri" w:cs="Times New Roman"/>
          <w:sz w:val="24"/>
          <w:szCs w:val="24"/>
          <w:lang w:eastAsia="ru-RU"/>
        </w:rPr>
        <w:t>Приволжский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район, </w:t>
      </w:r>
      <w:r w:rsidR="008D7F74">
        <w:rPr>
          <w:rFonts w:eastAsia="Calibri" w:cs="Times New Roman"/>
          <w:sz w:val="24"/>
          <w:szCs w:val="24"/>
          <w:lang w:eastAsia="ru-RU"/>
        </w:rPr>
        <w:t>с. Приволжье,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ул. </w:t>
      </w:r>
      <w:r w:rsidR="008D7F74">
        <w:rPr>
          <w:rFonts w:eastAsia="Calibri" w:cs="Times New Roman"/>
          <w:sz w:val="24"/>
          <w:szCs w:val="24"/>
          <w:lang w:eastAsia="ru-RU"/>
        </w:rPr>
        <w:t>Парковая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>д. 14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Электронный адрес: </w:t>
      </w:r>
      <w:r w:rsidR="00A75827" w:rsidRPr="00A75827">
        <w:rPr>
          <w:rFonts w:eastAsia="Calibri" w:cs="Times New Roman"/>
          <w:sz w:val="24"/>
          <w:szCs w:val="24"/>
          <w:lang w:val="en-US" w:eastAsia="ru-RU"/>
        </w:rPr>
        <w:t>mfc@pv.samregion.ru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Телефон: 8 (</w:t>
      </w:r>
      <w:r w:rsidR="00A75827">
        <w:rPr>
          <w:rFonts w:eastAsia="Calibri" w:cs="Times New Roman"/>
          <w:sz w:val="24"/>
          <w:szCs w:val="24"/>
          <w:lang w:eastAsia="ru-RU"/>
        </w:rPr>
        <w:t>846-47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) </w:t>
      </w:r>
      <w:r w:rsidR="00A75827">
        <w:rPr>
          <w:rFonts w:eastAsia="Calibri" w:cs="Times New Roman"/>
          <w:sz w:val="24"/>
          <w:szCs w:val="24"/>
          <w:lang w:eastAsia="ru-RU"/>
        </w:rPr>
        <w:t>9-25-04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A75827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График работы: понедельник </w:t>
      </w:r>
      <w:r w:rsidR="00A75827">
        <w:rPr>
          <w:rFonts w:eastAsia="Calibri" w:cs="Times New Roman"/>
          <w:sz w:val="24"/>
          <w:szCs w:val="24"/>
          <w:lang w:eastAsia="ru-RU"/>
        </w:rPr>
        <w:t>–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пятница:  </w:t>
      </w:r>
      <w:r w:rsidRPr="00C32A8D">
        <w:rPr>
          <w:rFonts w:eastAsia="Calibri" w:cs="Times New Roman"/>
          <w:sz w:val="24"/>
          <w:szCs w:val="24"/>
          <w:lang w:eastAsia="ru-RU"/>
        </w:rPr>
        <w:t>с 08</w:t>
      </w:r>
      <w:r w:rsidR="00A75827">
        <w:rPr>
          <w:rFonts w:eastAsia="Calibri" w:cs="Times New Roman"/>
          <w:sz w:val="24"/>
          <w:szCs w:val="24"/>
          <w:vertAlign w:val="superscript"/>
          <w:lang w:eastAsia="ru-RU"/>
        </w:rPr>
        <w:t>0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 xml:space="preserve">0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до 17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>00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A75827">
        <w:rPr>
          <w:rFonts w:eastAsia="Calibri" w:cs="Times New Roman"/>
          <w:sz w:val="24"/>
          <w:szCs w:val="24"/>
          <w:lang w:eastAsia="ru-RU"/>
        </w:rPr>
        <w:t>без перерыва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</w:p>
    <w:p w:rsidR="00C32A8D" w:rsidRDefault="00A75827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</w:t>
      </w:r>
      <w:r w:rsidRPr="00A75827">
        <w:rPr>
          <w:rFonts w:eastAsia="Calibri" w:cs="Times New Roman"/>
          <w:sz w:val="24"/>
          <w:szCs w:val="24"/>
          <w:lang w:eastAsia="ru-RU"/>
        </w:rPr>
        <w:t>Суббо</w:t>
      </w:r>
      <w:r>
        <w:rPr>
          <w:rFonts w:eastAsia="Calibri" w:cs="Times New Roman"/>
          <w:sz w:val="24"/>
          <w:szCs w:val="24"/>
          <w:lang w:eastAsia="ru-RU"/>
        </w:rPr>
        <w:t>та и воскресенье – выходные дни.</w:t>
      </w:r>
    </w:p>
    <w:p w:rsidR="00A75827" w:rsidRPr="00C32A8D" w:rsidRDefault="00A75827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A75827" w:rsidRDefault="00A75827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2.1. Наименование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Муниципальная услуга – «Присвоение, изменение и аннулирование адресов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 </w:t>
      </w:r>
      <w:r w:rsidR="00A75827" w:rsidRPr="00A75827">
        <w:rPr>
          <w:rFonts w:eastAsia="Calibri" w:cs="Times New Roman"/>
          <w:sz w:val="24"/>
          <w:szCs w:val="24"/>
          <w:lang w:eastAsia="ru-RU"/>
        </w:rPr>
        <w:t xml:space="preserve">объектам адресации в сельском поселении Приволжье муниципального района </w:t>
      </w:r>
      <w:proofErr w:type="gramStart"/>
      <w:r w:rsidR="00A75827" w:rsidRPr="00A75827">
        <w:rPr>
          <w:rFonts w:eastAsia="Calibri" w:cs="Times New Roman"/>
          <w:sz w:val="24"/>
          <w:szCs w:val="24"/>
          <w:lang w:eastAsia="ru-RU"/>
        </w:rPr>
        <w:t>Приволжский</w:t>
      </w:r>
      <w:proofErr w:type="gramEnd"/>
      <w:r w:rsidR="00A75827" w:rsidRPr="00A75827">
        <w:rPr>
          <w:rFonts w:eastAsia="Calibri" w:cs="Times New Roman"/>
          <w:sz w:val="24"/>
          <w:szCs w:val="24"/>
          <w:lang w:eastAsia="ru-RU"/>
        </w:rPr>
        <w:t xml:space="preserve"> Самарской области</w:t>
      </w:r>
      <w:r w:rsidRPr="00C32A8D">
        <w:rPr>
          <w:rFonts w:eastAsia="Calibri" w:cs="Times New Roman"/>
          <w:sz w:val="24"/>
          <w:szCs w:val="24"/>
          <w:lang w:eastAsia="ru-RU"/>
        </w:rPr>
        <w:t>».</w:t>
      </w:r>
    </w:p>
    <w:p w:rsidR="00A75827" w:rsidRDefault="00A75827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2.2. Наименование органа, предоставляющего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муниципальную услугу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2.2.1. Муниципальная услуга предоставляется Администрацией </w:t>
      </w:r>
      <w:r w:rsidR="00A75827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 Приволжье муниципального района </w:t>
      </w:r>
      <w:proofErr w:type="gramStart"/>
      <w:r w:rsidR="00A75827">
        <w:rPr>
          <w:rFonts w:eastAsia="Calibri" w:cs="Times New Roman"/>
          <w:sz w:val="24"/>
          <w:szCs w:val="24"/>
          <w:lang w:eastAsia="ru-RU"/>
        </w:rPr>
        <w:t>Приволжский</w:t>
      </w:r>
      <w:proofErr w:type="gramEnd"/>
      <w:r w:rsidR="00A75827">
        <w:rPr>
          <w:rFonts w:eastAsia="Calibri" w:cs="Times New Roman"/>
          <w:sz w:val="24"/>
          <w:szCs w:val="24"/>
          <w:lang w:eastAsia="ru-RU"/>
        </w:rPr>
        <w:t xml:space="preserve"> Самарской области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2.3. Описание результата предоставления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2.3.1 Результатом предоставления услуги является выдача (направление) заявителю: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постановления и заверенной копии постановления Администрации </w:t>
      </w:r>
      <w:r w:rsidR="00A75827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>о присвоении объекту адресации адреса или аннулировании его адреса;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решения об отказе в присвоении объекту адресации адреса или аннулировании его адреса, изготовленного по форме утвержденной приказом Министерства финансов Российской Федерации от 11 декабря 2014 г. № 146 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Приказ №146н).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Результат предоставления муниципальной услуги, указанный </w:t>
      </w:r>
      <w:r w:rsidRPr="00C32A8D">
        <w:rPr>
          <w:rFonts w:eastAsia="Calibri" w:cs="Times New Roman"/>
          <w:sz w:val="24"/>
          <w:szCs w:val="24"/>
        </w:rPr>
        <w:t>в пункте 2.3.1 подраздела 2.3 раздела 2 регламента,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заявитель по его выбору вправе получить: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в форме электронного документа, подписанного должностным лицом органа, предоставляющего муниципальную услугу, с использованием усиленной квалифицированной электронной подписи;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 на бумажном носителе.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орган, предоставляющий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A75827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lastRenderedPageBreak/>
        <w:t>Российской Федерации, срок выдачи (направления) документов, являющихся резу</w:t>
      </w:r>
      <w:r w:rsidR="00A75827">
        <w:rPr>
          <w:rFonts w:eastAsia="Calibri" w:cs="Times New Roman"/>
          <w:b/>
          <w:sz w:val="24"/>
          <w:szCs w:val="24"/>
          <w:lang w:eastAsia="ru-RU"/>
        </w:rPr>
        <w:t xml:space="preserve">льтатом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2.4.1.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Срок предоставления муниципальной услуги (получения итоговых документов) не должен превышать 10 (десяти) рабочих дней со дня поступления заявления и прилагаемых к нему документов в орган, предоставляющий муниципальную услугу.</w:t>
      </w: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highlight w:val="yellow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2.4.2. </w:t>
      </w:r>
      <w:proofErr w:type="gramStart"/>
      <w:r w:rsidR="00C32A8D" w:rsidRPr="00C32A8D">
        <w:rPr>
          <w:rFonts w:eastAsia="Calibri" w:cs="Times New Roman"/>
          <w:sz w:val="24"/>
          <w:szCs w:val="24"/>
          <w:lang w:eastAsia="ru-RU"/>
        </w:rPr>
        <w:t>Принятие решения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органом, предоставляющим муниципальную услугу в срок не более чем 8 (восьми) рабочих дней со дня поступления заявления в орган, предоставляющий муниципальную услугу.</w:t>
      </w:r>
      <w:proofErr w:type="gramEnd"/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2.4.3.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Срок приостановления предоставления муниципальной услуги законодательством не предусмотрен.</w:t>
      </w: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2.4.4.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не позднее 1 (одного) рабочего дня со дня истечения срока, указанного в </w:t>
      </w:r>
      <w:r>
        <w:rPr>
          <w:rFonts w:eastAsia="Calibri" w:cs="Times New Roman"/>
          <w:sz w:val="24"/>
          <w:szCs w:val="24"/>
          <w:lang w:eastAsia="ru-RU"/>
        </w:rPr>
        <w:t>пункте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 xml:space="preserve"> 2.4.</w:t>
      </w:r>
      <w:r>
        <w:rPr>
          <w:rFonts w:eastAsia="Calibri" w:cs="Times New Roman"/>
          <w:sz w:val="24"/>
          <w:szCs w:val="24"/>
          <w:lang w:eastAsia="ru-RU"/>
        </w:rPr>
        <w:t>1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 xml:space="preserve"> настоящего </w:t>
      </w:r>
      <w:r>
        <w:rPr>
          <w:rFonts w:eastAsia="Calibri" w:cs="Times New Roman"/>
          <w:sz w:val="24"/>
          <w:szCs w:val="24"/>
          <w:lang w:eastAsia="ru-RU"/>
        </w:rPr>
        <w:t xml:space="preserve">подраздела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Подраздел 2.5. Нормативные правовые акты, регулирующие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предоставление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 xml:space="preserve">на официальном сайте Администрации </w:t>
      </w:r>
      <w:r w:rsidR="00214F35">
        <w:rPr>
          <w:rFonts w:eastAsia="Calibri" w:cs="Times New Roman"/>
          <w:sz w:val="24"/>
          <w:szCs w:val="24"/>
        </w:rPr>
        <w:t>сельского</w:t>
      </w:r>
      <w:r w:rsidRPr="00C32A8D">
        <w:rPr>
          <w:rFonts w:eastAsia="Calibri" w:cs="Times New Roman"/>
          <w:sz w:val="24"/>
          <w:szCs w:val="24"/>
        </w:rPr>
        <w:t xml:space="preserve"> поселения </w:t>
      </w:r>
      <w:r w:rsidR="00214F35">
        <w:rPr>
          <w:rFonts w:eastAsia="Calibri" w:cs="Times New Roman"/>
          <w:sz w:val="24"/>
          <w:szCs w:val="24"/>
        </w:rPr>
        <w:t xml:space="preserve">Приволжье </w:t>
      </w:r>
      <w:r w:rsidRPr="00C32A8D">
        <w:rPr>
          <w:rFonts w:eastAsia="Calibri" w:cs="Times New Roman"/>
          <w:sz w:val="24"/>
          <w:szCs w:val="24"/>
        </w:rPr>
        <w:t>в разделе «Предоставление муниципальных услуг» подраздел «Муниципальные услуги»;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 xml:space="preserve">на </w:t>
      </w:r>
      <w:r w:rsidRPr="00C32A8D">
        <w:rPr>
          <w:rFonts w:eastAsia="Calibri" w:cs="Times New Roman"/>
          <w:sz w:val="24"/>
          <w:szCs w:val="24"/>
          <w:lang w:eastAsia="ru-RU"/>
        </w:rPr>
        <w:t>Едином портале, Портале государственных и муниципальных услуг субъекта Российской Федерации, Портале муниципальных услуг муниципального образования</w:t>
      </w:r>
      <w:r w:rsidRPr="00C32A8D">
        <w:rPr>
          <w:rFonts w:eastAsia="Calibri" w:cs="Times New Roman"/>
          <w:sz w:val="24"/>
          <w:szCs w:val="24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2.6. Исчерпывающий перечень документов, необходимых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в соответствии с нормативными прав</w:t>
      </w:r>
      <w:r w:rsidR="00214F35">
        <w:rPr>
          <w:rFonts w:eastAsia="Calibri" w:cs="Times New Roman"/>
          <w:b/>
          <w:sz w:val="24"/>
          <w:szCs w:val="24"/>
          <w:lang w:eastAsia="ru-RU"/>
        </w:rPr>
        <w:t xml:space="preserve">овыми актами для предоставления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 и услуг, которые являются 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2.6.1. Основанием для предоставления муниципальной услуги является подача заявителем заявления о присвоении объекту адресации адреса или аннулировании его адреса (далее – заявление), оформленного по форме, утвержденной приказом № 146н. Образец заполнения заявления приведен в приложении к настоящему регламенту.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Заявление подписывается заявителем либо представителем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2.6.2. К указанному заявлению заявителем прилагаются следующие документы: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1) копии правоустанавливающих и (или)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правоудостоверяющих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 документов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строительства, которых получение разрешения на строительство не требуется, правоустанавливающих и (или)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правоудостоверяющих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 документов на земельный участок, на котором расположены указанное здание (строение), сооружение);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3)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адресации, в случае представления заявления кадастровым инженером;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копия доверенности, выданная представителю заявителя, оформленная в порядке, предусмотренном законодательством Российской Федерации, если с заявлением обращается представитель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Заявитель вправе представить документы, указанные в подпунктах 1 и 2 настоящего пункта, если такие документы не находятся в распоряжении органа местного самоуправления либо подведомственных органам местного самоуправления организаций.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 представления заявления при личном обращении заявителя или представителя предъявляется документ, удостоверяющий соответственно личность заявителя или представителя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2.6.3. Копии документов, указанных в пункте 2.6.2 подраздела 2.6 регламента, представляются вместе с подлинниками, которые после сверки возвращаются заявителю.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2.6.4. Заявление подается (направляется) заявителем (представителем заявителя) в Администрацию </w:t>
      </w:r>
      <w:r w:rsidR="00BF170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,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Заявление и прилагаемые к нему документы могут быть поданы заявителем в Администрацию </w:t>
      </w:r>
      <w:r w:rsidR="00BF170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, предоставляющ</w:t>
      </w:r>
      <w:r w:rsidR="00BF1703">
        <w:rPr>
          <w:rFonts w:eastAsia="Calibri" w:cs="Times New Roman"/>
          <w:sz w:val="24"/>
          <w:szCs w:val="24"/>
          <w:lang w:eastAsia="ru-RU"/>
        </w:rPr>
        <w:t>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й муниципальную услугу, 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либо в </w:t>
      </w:r>
      <w:r w:rsidRPr="00C32A8D">
        <w:rPr>
          <w:rFonts w:eastAsia="Calibri" w:cs="Times New Roman"/>
          <w:sz w:val="24"/>
          <w:szCs w:val="24"/>
          <w:lang w:eastAsia="ru-RU"/>
        </w:rPr>
        <w:t>многофункциональный центр.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2.7. Исчерпывающий перечень документов, необходимых </w:t>
      </w: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в</w:t>
      </w:r>
      <w:proofErr w:type="gramEnd"/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соответствии</w:t>
      </w:r>
      <w:proofErr w:type="gramEnd"/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 с нормативными правовыми актами для предоставления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2.7.1. Документами, необходимыми в соответствии с нормативными правовыми актами для предоставления муниципальной услуги, которые нахо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вить,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1) выписка из Единого государственного реестра юридических лиц, если заявителем является юридическое лицо (копия, 1 экземпляр);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4)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5) 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6)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7)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1.1.3 подраздела 1.1 регламента).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8)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1.1.3 подраздела 1.1 регламента).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2.8. Указание на запрет требовать от заявителя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Орган, предоставляющий муниципальную услугу, не вправе: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2.9. Исчерпывающий перечень оснований для отказа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в приеме документов, необходимых для предоставления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2.9.1. Основанием для отказа в приеме документов, необходимых для предоставления муниципальной услуги является: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,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если за предоставлением муниципальной услуги обратилось лицо, не представившее документ, удостоверяющий личность (при личном обращении) и (или)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подтверждающий полномочия как представителя физического или юридического лица (при обращении представителя физического или юридического лица);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подписи, печати (при наличии);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не соответствие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копий документов их оригиналам;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если, заявление и документы, поданные в форме электронного документа, с использованием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образования,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действительности, в соответствии со статьей 11 Федерального закона «Об электронной подписи».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2.9.2. О наличии основания для отказа в приеме документов заявителя ин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формирует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Не может быть отказано заявителю в приёме дополнительных документов при наличии намерения их сдать.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2.9.3. Заявитель вправе отозвать свое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После получения органом, предоставляющим муниципальную услугу, указанного заявления, в течение 7 (семи) рабочих дней заявителю специалистом, ответственным за предоставление муниципальной услуги возвращается пакет документов, приложенный к заявлению о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2.9.4.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 и официальном сайте Администрации </w:t>
      </w:r>
      <w:r w:rsidR="00BF170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2.10. Исчерпывающий перечень оснований </w:t>
      </w: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для</w:t>
      </w:r>
      <w:proofErr w:type="gramEnd"/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приостановления или отказа в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2.10.1. Основания для приостановления предоставленной муниципальной услуги законодательством Российской Федерации не предусмотрены.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2.10.2. Основаниями для отказа в предоставлении муниципальной услуги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а) с заявлением о присвоении объекту адресации адреса обратилось лицо, не указанное в подразделе 1.2 настоящего регламента;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необходимых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 пунктах 5, 8 - 11 и 14 – 18 Правил присвоения, изменения и аннулирования адресов, утвержденных постановлением Правительства Российской Федерации от 19 ноября 2014 г. № 1221.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2.10.3. Неполучение (несвоевременное получение) документов, запрошенных в соответствии с подразделом 2.7 настоящего регламента, не может являться основанием для отказа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Отказ в предоставлении муниципальной услуги может быть оспорен в судебном порядке.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2.11. Перечень услуг, которые являются необходимыми</w:t>
      </w: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E5408C">
        <w:rPr>
          <w:rFonts w:eastAsia="Calibri" w:cs="Times New Roman"/>
          <w:b/>
          <w:sz w:val="24"/>
          <w:szCs w:val="24"/>
          <w:lang w:eastAsia="ru-RU"/>
        </w:rPr>
        <w:t xml:space="preserve">в предоставлении муниципальной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услуги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2.12. Порядок, размер и основания взимания государственной пошлины или иной плат</w:t>
      </w:r>
      <w:r w:rsidR="00E5408C">
        <w:rPr>
          <w:rFonts w:eastAsia="Calibri" w:cs="Times New Roman"/>
          <w:b/>
          <w:sz w:val="24"/>
          <w:szCs w:val="24"/>
          <w:lang w:eastAsia="ru-RU"/>
        </w:rPr>
        <w:t xml:space="preserve">ы, взимаемой за предоставление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2.13. Максимальный срок ожидания в очереди при подаче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Срок ожидания в очереди при подаче заявления и документов, необходимых для предоставления муниципальной услуги, а также при получении результата предоставления муниципальной услуги на личном приеме не должен превышать 15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Подраздел 2.14. Срок и порядок регистрации запроса заявителя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о предоставлении муниципальной услуги и услуги, предоставляемой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организацией, участвующей в предоставлении муниципальной услуги,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в том числе в электронной форме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>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 xml:space="preserve">В случае подачи запроса и прилагаемых к нему документов посредством использования </w:t>
      </w:r>
      <w:r w:rsidRPr="00C32A8D">
        <w:rPr>
          <w:rFonts w:eastAsia="Calibri" w:cs="Times New Roman"/>
          <w:sz w:val="24"/>
          <w:szCs w:val="24"/>
          <w:lang w:eastAsia="ru-RU"/>
        </w:rPr>
        <w:t>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</w:t>
      </w: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 xml:space="preserve">, прием и </w:t>
      </w: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lastRenderedPageBreak/>
        <w:t>регистрация запроса осуществляется в соответствии с пунктом 3.7.4 подраздела 3.7 раздела 3 регламента.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2.15. Требования к помещениям, в которых 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с законодательством Российской</w:t>
      </w:r>
      <w:r w:rsidR="00E5408C">
        <w:rPr>
          <w:rFonts w:eastAsia="Calibri" w:cs="Times New Roman"/>
          <w:b/>
          <w:sz w:val="24"/>
          <w:szCs w:val="24"/>
          <w:lang w:eastAsia="ru-RU"/>
        </w:rPr>
        <w:t xml:space="preserve"> Федерации о социальной защите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инвалидов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2.15.1. В помещениях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>и многофункционального центра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Помещение, в котором осуществляется прием заявителей, должно обеспечивать: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комфортное расположение заявителя;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возможность и удобство оформления заявителем письменного заявления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телефонную связь;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возможность копирования документов;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 к основным нормативным правовым актам, регламентирующим полномочия и сферу компетенции органа  и многофункционального центра;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 к нормативным правовым актам, регулирующим предоставление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наличие письменных принадлежностей и бумаги формата A4. Для ожидания приема в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или многофункциональном центре  гражданам отводятся места, оборудованные стульями, столами для возможности оформления документов.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Специалисты, осуществляющие прием и информирование граждан, обеспечиваются личными нагрудными карточками (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бейджами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) и (или) настольными табличками.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Входы в помещения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>или многофункционального центра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Вход и выход из помещений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или многофункционального центра оборудуются соответствующими указателями с автономными источниками бесперебойного питания.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или многофункционального центра. 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В помещениях,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</w:t>
      </w:r>
      <w:r w:rsidR="00E5408C">
        <w:rPr>
          <w:rFonts w:eastAsia="Calibri" w:cs="Times New Roman"/>
          <w:bCs/>
          <w:sz w:val="24"/>
          <w:szCs w:val="24"/>
          <w:lang w:eastAsia="ru-RU"/>
        </w:rPr>
        <w:t>ядке предоставления таких услуг,</w:t>
      </w:r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 дополняется требованиями, обеспечивающими: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условия для беспрепятственного доступа к объектам и предоставляемым в них услугам;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ar-SA"/>
        </w:rPr>
      </w:pPr>
      <w:r w:rsidRPr="00C32A8D">
        <w:rPr>
          <w:rFonts w:eastAsia="Calibri" w:cs="Times New Roman"/>
          <w:b/>
          <w:sz w:val="24"/>
          <w:szCs w:val="24"/>
          <w:lang w:eastAsia="ar-SA"/>
        </w:rPr>
        <w:t>Подраздел 2.16. Показатели досту</w:t>
      </w:r>
      <w:r w:rsidR="00E5408C">
        <w:rPr>
          <w:rFonts w:eastAsia="Calibri" w:cs="Times New Roman"/>
          <w:b/>
          <w:sz w:val="24"/>
          <w:szCs w:val="24"/>
          <w:lang w:eastAsia="ar-SA"/>
        </w:rPr>
        <w:t xml:space="preserve">пности и качества муниципальной </w:t>
      </w:r>
      <w:r w:rsidRPr="00C32A8D">
        <w:rPr>
          <w:rFonts w:eastAsia="Calibri" w:cs="Times New Roman"/>
          <w:b/>
          <w:sz w:val="24"/>
          <w:szCs w:val="24"/>
          <w:lang w:eastAsia="ar-SA"/>
        </w:rPr>
        <w:t>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2.16.1. Показателями доступности предоставления муниципальной услуги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информационно-телекоммуникационной сети «Интернет»), информационных материалах (брошюрах, буклетах и т.д.);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</w:t>
      </w:r>
      <w:r w:rsidR="00E5408C">
        <w:rPr>
          <w:rFonts w:eastAsia="Calibri" w:cs="Times New Roman"/>
          <w:bCs/>
          <w:sz w:val="24"/>
          <w:szCs w:val="24"/>
          <w:lang w:eastAsia="ru-RU"/>
        </w:rPr>
        <w:t>телекоммуникационных технологий,</w:t>
      </w:r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 дополняется следующими показателями доступности услуги для инвалидов: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допуск на объекты </w:t>
      </w:r>
      <w:proofErr w:type="spellStart"/>
      <w:r w:rsidRPr="00C32A8D">
        <w:rPr>
          <w:rFonts w:eastAsia="Calibri" w:cs="Times New Roman"/>
          <w:bCs/>
          <w:sz w:val="24"/>
          <w:szCs w:val="24"/>
          <w:lang w:eastAsia="ru-RU"/>
        </w:rPr>
        <w:t>сурдопереводчика</w:t>
      </w:r>
      <w:proofErr w:type="spellEnd"/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C32A8D">
        <w:rPr>
          <w:rFonts w:eastAsia="Calibri" w:cs="Times New Roman"/>
          <w:bCs/>
          <w:sz w:val="24"/>
          <w:szCs w:val="24"/>
          <w:lang w:eastAsia="ru-RU"/>
        </w:rPr>
        <w:t>тифлосурдопереводчика</w:t>
      </w:r>
      <w:proofErr w:type="spellEnd"/>
      <w:r w:rsidRPr="00C32A8D">
        <w:rPr>
          <w:rFonts w:eastAsia="Calibri" w:cs="Times New Roman"/>
          <w:bCs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2.16.2. Основными показателями качества муниципальной услуги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отсутствие обоснованных жалоб решения и действия (бездействия)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, ее должностного лица, муниципального служащего;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отсутствие удовлетворенных судами исков (заявлений) по обжалованию действий (бездействия)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, ее должностного лица</w:t>
      </w:r>
      <w:r w:rsidR="00E5408C">
        <w:rPr>
          <w:rFonts w:eastAsia="Calibri" w:cs="Times New Roman"/>
          <w:sz w:val="24"/>
          <w:szCs w:val="24"/>
          <w:lang w:eastAsia="ru-RU"/>
        </w:rPr>
        <w:t>, муниципального служащего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отсутствие нарушений установленных сроков в процессе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2.16.3. Критерии оценки качества предоставления муниципальной услуги, предоставляемой в электронном виде: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доступность информации о порядке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время ожидания ответа на подачу заявления;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время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удобство процедур предоставления муниципальной услуги, включая процедуры записи на прием,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ar-SA"/>
        </w:rPr>
      </w:pPr>
    </w:p>
    <w:bookmarkEnd w:id="1"/>
    <w:p w:rsidR="00E5408C" w:rsidRDefault="00C32A8D" w:rsidP="00E5408C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Раздел 3. Состав, послед</w:t>
      </w:r>
      <w:r w:rsidR="00E5408C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 xml:space="preserve">овательность и сроки выполнения </w:t>
      </w:r>
      <w:proofErr w:type="gramStart"/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административных</w:t>
      </w:r>
      <w:proofErr w:type="gramEnd"/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процедур (действий), требования к порядку их выполнения</w:t>
      </w:r>
      <w:r w:rsidRPr="00C32A8D">
        <w:rPr>
          <w:rFonts w:eastAsia="Calibri" w:cs="Times New Roman"/>
          <w:b/>
          <w:bCs/>
          <w:sz w:val="24"/>
          <w:szCs w:val="24"/>
          <w:lang w:eastAsia="ru-RU"/>
        </w:rPr>
        <w:t>, в том числе особенностей выполнения</w:t>
      </w: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b/>
          <w:bCs/>
          <w:sz w:val="24"/>
          <w:szCs w:val="24"/>
          <w:lang w:eastAsia="ru-RU"/>
        </w:rPr>
        <w:t>административных процедур (действий) в электронной форме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3.1. Исчерпывающий перечень административных процедур (действий) при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прием заявления и прилагаемых к нему документов, регистрация заявления;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3.2. Прием заявления и прилагаемых к нему документов,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регистрация заявления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3.2.1.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Основанием для начала административной процедуры является обращение заявителя в орган, предоставляющий муниципальную услугу, с заявлением и документами, необходимыми для предоставления муниципальной услуги, в соответствии с подразделами 2.6 и 2.7 раздела 2 регламента (далее – заявление и прилагаемые к нему документы) или поступление заявления и прилагаемых к нему документов в орган, предоставляющий муниципальную услугу, от многофункционального центра.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3.2.2. Прием заявления и прилагаемых к нему документов осуществляется специалистом, ответственным за прием документов.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обращении заявителя специалист, ответственный за прием документов: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заявления, помогает в его заполнении;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проверяет комплектность документов, представленных заявителем, в соответствии с пунктом 2.6.2 подраздела 2.6 и пунктом 2.7.1 подраздела 2.7 раздела 2 регламента, правильности оформления и содержания представленных документов, соответствие копий представляемым документов (за исключением нотариально заверенных) их оригиналам. Заверяет копии документов, возвращает подлинники заявителю;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установлении фактов, указанных в пункте 2.9.1 подраздела 2.9 раздела 2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отсутствии оснований для отказа в приеме документов принимает заявление, регистрирует его, и выдает заявителю или его представителю расписку в получении документов, указанных в пункте 2.6.2 подраздела 2.6 и пункте 2.7.1 подраздела 2.7 раздела 2 регламента, с указанием их перечня и даты получения;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3.2.3. Время приема заявления и прилагаемых к нему документов при обращении заявителя лично в орган, предоставляющий муниципальную услугу, составляет не более двадцати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3.2.4. Принятое заявление и прилагаемые к нему документы специалист, ответственный за прием документов, обязан в тот же день передать специалисту органа, предоставляющему муниципальную услугу, осуществляющему регистрацию входящей корреспонденции.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3.2.5. Специалист органа, предоставляющего муниципальную услугу, осуществляющий регистрацию входящей корреспонденции, обязан принять, обеспечить регистрацию полученного заявления и прилагаемых к нему документов в системе электронного документооборота в день их поступления.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3.2.6. Получение органом, предоставляющим муниципальную услугу, заявления и прилагаемых к нему иных документов от многофункционального центра, осуществляется в соответствии с условиями соглашения о взаимодействии.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или приема и регистрации заявления и прилагаемых к нему иных документов на бумажных носителях.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3.2.8. Срок административной процедуры по приему заявления и прилагаемых к нему документов, регистрация заявления – 1 (один) рабочий день.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3.3. Рассмотрение представленных заявителем документов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и формирование, направление межведомственных запросов в органы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(организации), участвующие в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3.3.1. Основанием для начала процедуры является принятые от многофункционального центра и зарегистрированные специалистом органом, предоставляющим муниципальную услугу, заявление и прилагаемые к нему документы, в журнале входящих документов, либо зарегистрированное в системе электронного документооборота заявление (при обращении заявителя непосредственно в орган, предоставляющий муниципальную услугу, в том числе в электронном виде).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3.3.2. Проведение проверки наличия документов, необходимых для принятия органом, предоставляющим муниципальную услугу, решения о предоставлении муниципальной услуги.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Специалист, ответственный за предоставление муниципальной услуги, в течение 1 (одного) рабочего дня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с даты получения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документов осуществляет следующие действия: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1) в случае, если заявление и документы, указанные в пунктах 2.6.1. и 2.6.2 подраздела 2.6 и пункте 2.7.1 подраздела 2.7 регламента, представлены в орган, предоставляющий муниципальную услугу,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специалистом, ответственным за предоставление муниципальной услуги, по указанному в заявлении почтовому адресу в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течение рабочего дня, следующего за днем получения органом, предоставляющим муниципальную услугу, документов;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выявляет отсутствие документов, которые в соответствии с подразделом 2.7 настоящего регламента, находятся в распоряжении в государственных органах, иных органах местного самоуправления и подведомственных государственным органам или органам местного самоуправления организациях, не представленных заявителем самостоятельно;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3) при отсутствии необходимых документов подготавливает: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межведомственные запросы о предоставлении запрашиваемых сведений на бумажном носителе, согласно требованиям, предусмотренным пунктами 1-8 части 1 статьи 7.2 Федерального закона № 210-ФЗ;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дств кр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 межведомственного электронного взаимодействия;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5) получает ответы на межведомственные запросы от органов (организаций), участвующих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Направление запросов допускается только с целью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3.3.3. Специалист, ответственный за предоставление муниципальной услуги, обеспечивает прием документов (сведений, содержащихся в них) или отказа в их предоставлении по межведомственным запросам от органов (организаций), участвующих в предоставлении муниципальной услуги, в течение 5 (пяти) рабочих дней со дня направления соответствующего межведомственного запроса.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3.3.4.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Специалист, ответственный за предоставление муниципальной услуги, в течение 1 (одного) рабочего дня с даты получения ответов на межведомственные запросы, формирует пакет документов, состоящий из заявления и прилагаемых к нему документов, представленных заявителем, в соответствии с пунктами 2.6.1, 2.6.2 подраздела 2.6 регламента, документов (сведений, содержащихся в них), полученных в рамках межведомственного взаимодействия, согласно пункту 2.7.1 подраздела 2.7 регламента (далее – пакет документов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>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3.3.5. Критериями принятия решения является непредставления заявителем по собственной инициативе документов, указанных в подразделе 2.7 раздела 2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3.3.6.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 или отказа в их предоставлении, к заявлению и прилагаемых к нему документам.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3.3.9. Максимальный срок настоящей административной процедуры составляет 5 (пять) рабочих дней со дня регистрации заявления и прилагаемых к нему документов в органе, предоставляющем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3.4. Принятие решения о предоставлении </w:t>
      </w: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услуги и формирование результата муниципальной услуги органом,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предоставляющим</w:t>
      </w:r>
      <w:proofErr w:type="gramEnd"/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 муниципальную услугу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3.4.1. Основанием для начала процедуры является сформированный пакет документов для принятия решения о предоставлении муниципальной услуги и подготовке документов, являющихся результатом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3.4.2. Настоящая административная процедура имеет следующие административные действия: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3.4.2.1. 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присвоении объекту адресации адреса или аннулировании его адреса специалист, ответственный за предоставление муниципальной услуги, при необходимости проводит осмотр местонахождения объекта адресации.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3.4.2.2. Рассмотрение пакета документов специалистом, ответственным за предоставление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Для принятия решения о предоставлении либо отказе в предоставлении муниципальной услуги специалист, ответственный за предоставление муниципальной услуги, рассматривает документы.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3.4.2.3. Принятие решения о предоставлении либо отказе в предоставлении муниципальной услуги.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итогам рассмотрения документов принимается одно из следующих решений: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 присвоении объекту адресации адреса или аннулировании его адреса и подготовке постановления Администрации </w:t>
      </w:r>
      <w:r w:rsidR="00F47AFF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F47AFF"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>о присвоении объекту адресации адреса или аннулировании его адреса;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об отказе в присвоении объекту адресации адреса или аннулировании, при выявлении оснований для отказа в предоставлении муниципальной услуги, в соответствии с подпунктом 2.10.2 подраздела 2.10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F47AFF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3.5. Выдача (направление) результата предо</w:t>
      </w:r>
      <w:r w:rsidR="00F47AFF">
        <w:rPr>
          <w:rFonts w:eastAsia="Calibri" w:cs="Times New Roman"/>
          <w:b/>
          <w:sz w:val="24"/>
          <w:szCs w:val="24"/>
          <w:lang w:eastAsia="ru-RU"/>
        </w:rPr>
        <w:t xml:space="preserve">ставления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3.5.1. Основанием для начала процедуры является готовый к выдаче результат предоставления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 xml:space="preserve">3.5.2. Специалист, ответственный за предоставление муниципальной услуги, в течение 1 (одного) рабочего дня с момента регистрации постановления Администрации </w:t>
      </w:r>
      <w:r w:rsidR="00F47AFF"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Pr="00C32A8D">
        <w:rPr>
          <w:rFonts w:eastAsia="Calibri" w:cs="Times New Roman"/>
          <w:sz w:val="24"/>
          <w:szCs w:val="24"/>
          <w:lang w:eastAsia="ar-SA"/>
        </w:rPr>
        <w:t xml:space="preserve"> </w:t>
      </w:r>
      <w:r w:rsidR="00F47AFF">
        <w:rPr>
          <w:rFonts w:eastAsia="Calibri" w:cs="Times New Roman"/>
          <w:sz w:val="24"/>
          <w:szCs w:val="24"/>
          <w:lang w:eastAsia="ar-SA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ar-SA"/>
        </w:rPr>
        <w:t>о присвоении объекту адресации адреса или аннулировании его адреса, или решения об отказе в присвоении объекту адресации адреса или аннулировании его адреса: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ar-SA"/>
        </w:rPr>
        <w:t>направляет документы, являющиеся результатом муниципальной услуги,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 извещает заявителя по телефону, указанному заявителем в заявлении о получении результата предоставления муниципальной услуги в органе, предоставляющем муниципальную услугу, если данный способ получения результата услуги указан заявителем.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ar-SA"/>
        </w:rPr>
        <w:t xml:space="preserve">В случае если, запрос подан в электронном виде, в том числе посредством </w:t>
      </w:r>
      <w:r w:rsidRPr="00C32A8D">
        <w:rPr>
          <w:rFonts w:eastAsia="Calibri" w:cs="Times New Roman"/>
          <w:sz w:val="24"/>
          <w:szCs w:val="24"/>
          <w:lang w:eastAsia="ru-RU"/>
        </w:rPr>
        <w:t>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</w:t>
      </w:r>
      <w:r w:rsidRPr="00C32A8D">
        <w:rPr>
          <w:rFonts w:eastAsia="Calibri" w:cs="Times New Roman"/>
          <w:sz w:val="24"/>
          <w:szCs w:val="24"/>
          <w:lang w:eastAsia="ar-SA"/>
        </w:rPr>
        <w:t>, являющиеся результатом муниципальной услуги, выдаются (направляются) заявителю.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3.5.3. Порядок выдачи результата предоставления муниципальной услуги в органе, предоставляющем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 xml:space="preserve">Специалист, </w:t>
      </w:r>
      <w:r w:rsidRPr="00C32A8D">
        <w:rPr>
          <w:rFonts w:eastAsia="Calibri" w:cs="Times New Roman"/>
          <w:sz w:val="24"/>
          <w:szCs w:val="24"/>
          <w:lang w:eastAsia="ar-SA"/>
        </w:rPr>
        <w:t>ответственный за предоставление муниципальной услуги</w:t>
      </w:r>
      <w:r w:rsidRPr="00C32A8D">
        <w:rPr>
          <w:rFonts w:eastAsia="Calibri" w:cs="Times New Roman"/>
          <w:kern w:val="1"/>
          <w:sz w:val="24"/>
          <w:szCs w:val="24"/>
          <w:lang w:eastAsia="ar-SA"/>
        </w:rPr>
        <w:t>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lastRenderedPageBreak/>
        <w:t>- выдает документы, являющиеся результатом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Заявитель подтверждает получение результата муниципальной услуги личной подписью с расшифровкой в журнале выдаваемых документов.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trike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3.5.4. Критериями принятия решения по настоящей административной процедуре является: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наличие, документов, являющихся результатом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обращение заявителя за получением результата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3.5.5.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3.5.6. Способом фиксации результата выполнения административной процедуры является подпись заявителя в журнале выдаваемых документов, подтверждающая выдачу результата предоставления муниципальной услуги (при личном обращении)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либо копия почтового уведомления, свидетельствующая о направлении заявителю результата предоставления муниципальной услуги почтовым отправлением.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3.5.7. Исполнение данной административной процедуры возложено на специалиста органа, предоставляющего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3.5.8. Срок настоящей административной процедуры составляет 1 (один) рабочий день.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b/>
          <w:kern w:val="1"/>
          <w:sz w:val="24"/>
          <w:szCs w:val="24"/>
          <w:lang w:eastAsia="ar-SA"/>
        </w:rPr>
        <w:t>Подраздел 3.6. Перечень административных процедур (действий)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b/>
          <w:kern w:val="1"/>
          <w:sz w:val="24"/>
          <w:szCs w:val="24"/>
          <w:lang w:eastAsia="ar-SA"/>
        </w:rPr>
        <w:t>при предоставлении муниципальных услуг в электронной форме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получение информации о порядке и сроках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запись на прием в многофункциональный центр для подачи запроса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формирование запроса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 xml:space="preserve"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получение результата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получение сведений о ходе выполнения запроса;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осуществления оценки качества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3.7. Порядок осуществления в электронной форме,</w:t>
      </w:r>
    </w:p>
    <w:p w:rsidR="00C32A8D" w:rsidRPr="00C32A8D" w:rsidRDefault="00C32A8D" w:rsidP="00464CD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в том числе с использованием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образования, административных процедур (действий) в соответствии с положениями статьи 10 Федерального закона от 27 июля</w:t>
      </w:r>
      <w:r w:rsidR="00464CD3">
        <w:rPr>
          <w:rFonts w:eastAsia="Calibri" w:cs="Times New Roman"/>
          <w:b/>
          <w:sz w:val="24"/>
          <w:szCs w:val="24"/>
          <w:lang w:eastAsia="ru-RU"/>
        </w:rPr>
        <w:t xml:space="preserve"> 2010 № 210-ФЗ «Об организации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предоставления государственных и муниципальных услуг»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3.7.1. 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C32A8D" w:rsidRPr="00C32A8D" w:rsidRDefault="00C32A8D" w:rsidP="00C32A8D">
      <w:pPr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Информационные сервисы.</w:t>
      </w:r>
    </w:p>
    <w:p w:rsidR="00C32A8D" w:rsidRPr="00C32A8D" w:rsidRDefault="00C32A8D" w:rsidP="00C32A8D">
      <w:pPr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Сервисы публичного информирования.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Потенциальным получателям услуги (заявителям) должна предоставляться следующая информация: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Сведения о местонахождении, контактных телефонах, графике (режиме) работы Администрации </w:t>
      </w:r>
      <w:r w:rsidR="00464CD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464CD3"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 специалистов;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Контактная информация (телефон, адрес электронной почты, номер кабинета) Администрации </w:t>
      </w:r>
      <w:r w:rsidR="00464CD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464CD3"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 специалистов, ответственных за прием документов;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Контактная информация (телефон, адрес электронной почты) специалистов, ответственных за информирование;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Информация по вопросам предоставления муниципальной услуги: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 перечню документов, необходимых для предоставления услуги;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 времени приема и выдачи документов;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 срокам предоставления муниципальной услуги;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образования. Рекомендуется реализовать автоматический выбор муниципального образования для авторизованных пользователей, в учетной записи которых имеются сведения о муниципальном образовании, на территории которого они находятся (проживают).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наступлению установленного времени или команде оператора инициируются: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размещение или изменение на Портале графика приема граждан;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размещение или изменение на Портале информации об услуге (Сведения о необходимых для оформления услуги документах; Сведения о местах приема документов (адреса, маршруты проезда на общественном и личном транспорте); Время приема документов; Контактная информация (телефон, адрес электронной почты, номер кабинета) специалистов, ответственных за прием документов; Контактная информация (телефон, адрес электронной почты) специалистов, ответственных за информирование.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Сервисы персонализированного информирования.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Авторизованным пользователям Портала, подавшим заявление на предоставление муниципальной услуги должна предоставляться следующая информация: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о принятом решении по заявлению – положительном или отрицательном с указание номера и даты решения.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Ответ на запрос должен размещаться в личном кабинете заявителя на Портале.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3.7.2. Подача заявителем запроса и иных документов, необходимых для предоставления муниципальной услуге, и прием таких запроса и документов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Раздел 4. </w:t>
      </w:r>
      <w:r w:rsidRPr="00C32A8D">
        <w:rPr>
          <w:rFonts w:eastAsia="Calibri" w:cs="Times New Roman"/>
          <w:b/>
          <w:sz w:val="24"/>
          <w:szCs w:val="24"/>
          <w:shd w:val="clear" w:color="auto" w:fill="FFFFFF"/>
          <w:lang w:eastAsia="ru-RU"/>
        </w:rPr>
        <w:t xml:space="preserve">Формы </w:t>
      </w:r>
      <w:proofErr w:type="gramStart"/>
      <w:r w:rsidRPr="00C32A8D">
        <w:rPr>
          <w:rFonts w:eastAsia="Calibri" w:cs="Times New Roman"/>
          <w:b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C32A8D">
        <w:rPr>
          <w:rFonts w:eastAsia="Calibri" w:cs="Times New Roman"/>
          <w:b/>
          <w:sz w:val="24"/>
          <w:szCs w:val="24"/>
          <w:shd w:val="clear" w:color="auto" w:fill="FFFFFF"/>
          <w:lang w:eastAsia="ru-RU"/>
        </w:rPr>
        <w:t xml:space="preserve"> исполнением регламента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4.1. Порядок осуществления текущего контроля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за соблюдением и исполнением ответственными должностными лицами,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4.1.1.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4.1.2. Текущий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контроль за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постоянно непосредственно главой </w:t>
      </w:r>
      <w:r w:rsidR="00464CD3"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464CD3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ar-SA"/>
        </w:rPr>
        <w:lastRenderedPageBreak/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C32A8D">
        <w:rPr>
          <w:rFonts w:eastAsia="Calibri" w:cs="Times New Roman"/>
          <w:sz w:val="24"/>
          <w:szCs w:val="24"/>
        </w:rPr>
        <w:t xml:space="preserve"> органа, предоставляющего муниципальную услугу, </w:t>
      </w:r>
      <w:r w:rsidRPr="00C32A8D">
        <w:rPr>
          <w:rFonts w:eastAsia="Calibri" w:cs="Times New Roman"/>
          <w:sz w:val="24"/>
          <w:szCs w:val="24"/>
          <w:lang w:eastAsia="ar-SA"/>
        </w:rPr>
        <w:t xml:space="preserve">положений настоящего регламента, иных нормативных правовых актов, </w:t>
      </w:r>
      <w:r w:rsidRPr="00C32A8D">
        <w:rPr>
          <w:rFonts w:eastAsia="Calibri" w:cs="Times New Roman"/>
          <w:sz w:val="24"/>
          <w:szCs w:val="24"/>
          <w:lang w:eastAsia="ru-RU"/>
        </w:rPr>
        <w:t>устанавливающих требования к предоставлению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4.2</w:t>
      </w:r>
      <w:r w:rsidRPr="00C32A8D">
        <w:rPr>
          <w:rFonts w:eastAsia="Calibri" w:cs="Times New Roman"/>
          <w:b/>
          <w:sz w:val="24"/>
          <w:szCs w:val="24"/>
        </w:rPr>
        <w:t>.Ответственность должностных лиц органа,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предоставляющего муниципальную услугу за решения и действия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(бездействие), принимаемые (осуществляемые) ими в ходе предоставления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4.2.1.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4.2.2.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Раздел 5. Досудебный (внесудебный) порядок обжалования решений</w:t>
      </w:r>
    </w:p>
    <w:p w:rsidR="00464CD3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и действий (бездействия) органа, предоставляющего муниципальную услугу, 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а также их должностных лиц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Default="00C32A8D" w:rsidP="00A95E0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</w:rPr>
        <w:t xml:space="preserve">Подраздел 5.1.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</w:t>
      </w:r>
      <w:r w:rsidR="00A95E0E">
        <w:rPr>
          <w:rFonts w:eastAsia="Calibri" w:cs="Times New Roman"/>
          <w:b/>
          <w:sz w:val="24"/>
          <w:szCs w:val="24"/>
          <w:lang w:eastAsia="ru-RU"/>
        </w:rPr>
        <w:t xml:space="preserve">вание действий (бездействия) и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решений, принятых (осущест</w:t>
      </w:r>
      <w:r w:rsidR="00A95E0E">
        <w:rPr>
          <w:rFonts w:eastAsia="Calibri" w:cs="Times New Roman"/>
          <w:b/>
          <w:sz w:val="24"/>
          <w:szCs w:val="24"/>
          <w:lang w:eastAsia="ru-RU"/>
        </w:rPr>
        <w:t xml:space="preserve">вляемых) в ходе предоставления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A95E0E" w:rsidRPr="00C32A8D" w:rsidRDefault="00A95E0E" w:rsidP="00A95E0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Заявитель имеет право на обжалование действий или бездействия должностного лица, ответственного за предоставление 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 муниципальную услугу, либо муниципального служащего.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нарушение срока предоставления 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7)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5.1.1. Основания для начала процедуры досудебного (внесудебного) обжалования.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5.1.2. Требования к порядку подачи и рассмотрения жалобы: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</w:t>
      </w:r>
      <w:r w:rsidR="00A95E0E">
        <w:rPr>
          <w:rFonts w:eastAsia="Calibri" w:cs="Times New Roman"/>
          <w:sz w:val="24"/>
          <w:szCs w:val="24"/>
          <w:lang w:eastAsia="ru-RU"/>
        </w:rPr>
        <w:t>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A95E0E">
        <w:rPr>
          <w:rFonts w:eastAsia="Calibri" w:cs="Times New Roman"/>
          <w:sz w:val="24"/>
          <w:szCs w:val="24"/>
          <w:lang w:eastAsia="ru-RU"/>
        </w:rPr>
        <w:t>Регионального п</w:t>
      </w:r>
      <w:r w:rsidRPr="00C32A8D">
        <w:rPr>
          <w:rFonts w:eastAsia="Calibri" w:cs="Times New Roman"/>
          <w:sz w:val="24"/>
          <w:szCs w:val="24"/>
          <w:lang w:eastAsia="ru-RU"/>
        </w:rPr>
        <w:t>ортала государственных и муниципальных услуг, а также может быть принята при личном приеме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 Жалоба должна содержать: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5.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установленного срока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таких исправлений - в течение пяти рабочих дней со дня ее регистрации.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6. По результатам рассмотрения жалобы орган, предоставляющий  муниципальную услугу, принимает одно из следующих решений: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отказывает в удовлетворении жалобы.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7. Не 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 жалобы. Если в жалобе не указана фамилия заявителя, направившего жалобу, и почтовый адрес, адрес электронной почты по которому должен быть направлен ответ, ответ не дается. </w:t>
      </w:r>
    </w:p>
    <w:p w:rsidR="00C32A8D" w:rsidRPr="00C32A8D" w:rsidRDefault="00C32A8D" w:rsidP="00C32A8D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Раздел 6.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Подраздел 6.1. Исчерпывающий перечень административных процедур (действий)</w:t>
      </w: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32A8D">
        <w:rPr>
          <w:rFonts w:eastAsia="Times New Roman" w:cs="Times New Roman"/>
          <w:b/>
          <w:sz w:val="24"/>
          <w:szCs w:val="24"/>
          <w:lang w:eastAsia="ru-RU"/>
        </w:rPr>
        <w:t>при</w:t>
      </w:r>
      <w:proofErr w:type="gramEnd"/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b/>
          <w:sz w:val="24"/>
          <w:szCs w:val="24"/>
        </w:rPr>
        <w:t>предоставление муниципальной услуги в многофункциональном центре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Предоставление муниципальной услуги в многофункциональном центре включает в себя следующие административные процедуры (действия), выполняемые многофункциональным центром: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прием результата предоставления муниципальной услуги от органа, предоставляющего муниципальную услугу;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5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в</w:t>
      </w:r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 xml:space="preserve"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</w:t>
      </w:r>
      <w:proofErr w:type="gramStart"/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>заверение выписок</w:t>
      </w:r>
      <w:proofErr w:type="gramEnd"/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 xml:space="preserve"> из информационных систем органа, предоставляющего муниципальные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Подраздел 6.2. Порядок выполнения административных процедур (действий) многофункциональными центрами предоставления </w:t>
      </w:r>
    </w:p>
    <w:p w:rsidR="00C32A8D" w:rsidRPr="00C32A8D" w:rsidRDefault="00C32A8D" w:rsidP="00C32A8D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государственных и муниципальных услуг </w:t>
      </w:r>
    </w:p>
    <w:p w:rsidR="00C32A8D" w:rsidRPr="00C32A8D" w:rsidRDefault="00C32A8D" w:rsidP="00C32A8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6.2.1.1. </w:t>
      </w: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  <w:proofErr w:type="gramEnd"/>
    </w:p>
    <w:p w:rsidR="00A95E0E" w:rsidRPr="00C32A8D" w:rsidRDefault="00C32A8D" w:rsidP="00A95E0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6.2.1.2. </w:t>
      </w: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информирования, а также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</w:t>
      </w:r>
      <w:r w:rsidR="00A95E0E">
        <w:rPr>
          <w:rFonts w:eastAsia="Times New Roman" w:cs="Times New Roman"/>
          <w:sz w:val="24"/>
          <w:szCs w:val="24"/>
          <w:lang w:eastAsia="ru-RU"/>
        </w:rPr>
        <w:t>П</w:t>
      </w:r>
      <w:r w:rsidRPr="00C32A8D">
        <w:rPr>
          <w:rFonts w:eastAsia="Times New Roman" w:cs="Times New Roman"/>
          <w:sz w:val="24"/>
          <w:szCs w:val="24"/>
          <w:lang w:eastAsia="ru-RU"/>
        </w:rPr>
        <w:t xml:space="preserve">остановлением </w:t>
      </w:r>
      <w:r w:rsidR="00A95E0E">
        <w:rPr>
          <w:rFonts w:eastAsia="Times New Roman" w:cs="Times New Roman"/>
          <w:sz w:val="24"/>
          <w:szCs w:val="24"/>
          <w:lang w:eastAsia="ru-RU"/>
        </w:rPr>
        <w:t xml:space="preserve">Правительства РФ </w:t>
      </w:r>
      <w:r w:rsidR="00A95E0E" w:rsidRPr="00A95E0E">
        <w:rPr>
          <w:rFonts w:eastAsia="Times New Roman" w:cs="Times New Roman"/>
          <w:sz w:val="24"/>
          <w:szCs w:val="24"/>
          <w:lang w:eastAsia="ru-RU"/>
        </w:rPr>
        <w:t xml:space="preserve">от 22.12.2012 </w:t>
      </w:r>
      <w:r w:rsidRPr="00C32A8D">
        <w:rPr>
          <w:rFonts w:eastAsia="Times New Roman" w:cs="Times New Roman"/>
          <w:sz w:val="24"/>
          <w:szCs w:val="24"/>
          <w:lang w:eastAsia="ru-RU"/>
        </w:rPr>
        <w:t>№ 1376.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6.2.1.3.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ходе личного приема заявителя;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телефону;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электронной почте.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  <w:proofErr w:type="gramEnd"/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6.2.2. </w:t>
      </w:r>
      <w:r w:rsidRPr="00C32A8D">
        <w:rPr>
          <w:rFonts w:eastAsia="Times New Roman" w:cs="Times New Roman"/>
          <w:sz w:val="24"/>
          <w:szCs w:val="24"/>
          <w:lang w:eastAsia="ru-RU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6.2.2.1. Основанием для начала административной процедуры является обращение заявителя в многофункциональный центр с запросом (далее – заявлением)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6.2.2.3. Работник многофункционального центра при приеме запроса либо комплексного запроса: </w:t>
      </w:r>
    </w:p>
    <w:p w:rsidR="00C32A8D" w:rsidRPr="00C32A8D" w:rsidRDefault="00C32A8D" w:rsidP="00C32A8D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2A8D" w:rsidRPr="00C32A8D" w:rsidRDefault="00C32A8D" w:rsidP="00C32A8D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проверяет правильность составления заявления, а также комплектность документов, необходимых в соответствии с подразделами 2.6, 2.7 регламента, для предоставления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муниципальной услуги;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подчисток.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Заверяет копии документов, возвращает подлинники заявителю;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осуществляет копирование (сканирование) документов, заверяет копии документов, возвращает подлинники заявителю;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документов, и выдает заявителю расписку в получении документов.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муниципальных услуг, указанных в комплексном запросе.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В случае несоответствия документа, удостоверяющего личность, норма</w:t>
      </w:r>
      <w:r w:rsidRPr="00C32A8D">
        <w:rPr>
          <w:rFonts w:eastAsia="Times New Roman" w:cs="Times New Roman"/>
          <w:sz w:val="24"/>
          <w:szCs w:val="24"/>
          <w:lang w:eastAsia="ru-RU"/>
        </w:rPr>
        <w:softHyphen/>
        <w:t xml:space="preserve">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  <w:proofErr w:type="gramEnd"/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6.2.2.5. При предоставлении муниципальной услуги по экстерриториальному принципу многофункциональный центр: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хранения);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3) формирует электронные документы и (или) электронные образы заявлений,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4) с использованием информационно-телекоммуникационных технологий </w:t>
      </w:r>
      <w:r w:rsidRPr="00C32A8D">
        <w:rPr>
          <w:rFonts w:eastAsia="Times New Roman" w:cs="Times New Roman"/>
          <w:sz w:val="24"/>
          <w:szCs w:val="24"/>
          <w:lang w:eastAsia="ar-SA"/>
        </w:rPr>
        <w:t xml:space="preserve">по защищенным каналам связи </w:t>
      </w:r>
      <w:r w:rsidRPr="00C32A8D">
        <w:rPr>
          <w:rFonts w:eastAsia="Times New Roman" w:cs="Times New Roman"/>
          <w:sz w:val="24"/>
          <w:szCs w:val="24"/>
          <w:lang w:eastAsia="ru-RU"/>
        </w:rPr>
        <w:t>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6.2.2.8. </w:t>
      </w:r>
      <w:r w:rsidRPr="00C32A8D">
        <w:rPr>
          <w:rFonts w:eastAsia="Calibri" w:cs="Times New Roman"/>
          <w:sz w:val="24"/>
          <w:szCs w:val="24"/>
        </w:rPr>
        <w:t>Исполнение данной административной процедуры возложено на работника многофункционального центра.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 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</w:rPr>
        <w:lastRenderedPageBreak/>
        <w:t xml:space="preserve">6.2.3.1. Основанием для начала административной процедуры является принятые многофункциональным центром от заявителя заявление и прилагаемые к нему </w:t>
      </w:r>
      <w:r w:rsidRPr="00C32A8D">
        <w:rPr>
          <w:rFonts w:eastAsia="Calibri" w:cs="Times New Roman"/>
          <w:sz w:val="24"/>
          <w:szCs w:val="24"/>
          <w:lang w:eastAsia="ru-RU"/>
        </w:rPr>
        <w:t>иные документы, необходимые для предоставления муниципальной услуги (далее – заявление и прилагаемые к нему иные документы).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</w:rPr>
        <w:t xml:space="preserve">6.2.3.2. </w:t>
      </w:r>
      <w:r w:rsidRPr="00C32A8D">
        <w:rPr>
          <w:rFonts w:eastAsia="Times New Roman" w:cs="Times New Roman"/>
          <w:sz w:val="24"/>
          <w:szCs w:val="24"/>
          <w:lang w:eastAsia="ar-SA"/>
        </w:rPr>
        <w:t xml:space="preserve">Передача </w:t>
      </w:r>
      <w:r w:rsidRPr="00C32A8D">
        <w:rPr>
          <w:rFonts w:eastAsia="Calibri" w:cs="Times New Roman"/>
          <w:sz w:val="24"/>
          <w:szCs w:val="24"/>
        </w:rPr>
        <w:t xml:space="preserve">заявления и прилагаемых к нему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иных документов </w:t>
      </w:r>
      <w:r w:rsidRPr="00C32A8D">
        <w:rPr>
          <w:rFonts w:eastAsia="Times New Roman" w:cs="Times New Roman"/>
          <w:sz w:val="24"/>
          <w:szCs w:val="24"/>
          <w:lang w:eastAsia="ar-SA"/>
        </w:rPr>
        <w:t>из многофункционального центра в орган, предоставляющий муниципальную услугу, осуществляется в соответствии с условиями соглашения о взаимодействии.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Многофункциональный центр </w:t>
      </w:r>
      <w:r w:rsidRPr="00C32A8D">
        <w:rPr>
          <w:rFonts w:eastAsia="Times New Roman" w:cs="Times New Roman"/>
          <w:sz w:val="24"/>
          <w:szCs w:val="24"/>
          <w:lang w:eastAsia="ar-SA"/>
        </w:rPr>
        <w:t xml:space="preserve">с использованием информационно-телекоммуникационных технологий по защищенным каналам связи, </w:t>
      </w:r>
      <w:r w:rsidRPr="00C32A8D">
        <w:rPr>
          <w:rFonts w:eastAsia="Calibri" w:cs="Times New Roman"/>
          <w:sz w:val="24"/>
          <w:szCs w:val="24"/>
          <w:lang w:eastAsia="ru-RU"/>
        </w:rPr>
        <w:t>направляет</w:t>
      </w:r>
      <w:r w:rsidRPr="00C32A8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</w:t>
      </w:r>
      <w:r w:rsidRPr="00C32A8D">
        <w:rPr>
          <w:rFonts w:eastAsia="Times New Roman" w:cs="Times New Roman"/>
          <w:sz w:val="24"/>
          <w:szCs w:val="24"/>
          <w:lang w:eastAsia="ar-SA"/>
        </w:rPr>
        <w:t>орган, предоставляющий муниципальную услугу.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</w:t>
      </w:r>
      <w:r w:rsidRPr="00C32A8D">
        <w:rPr>
          <w:rFonts w:eastAsia="Calibri" w:cs="Times New Roman"/>
          <w:sz w:val="24"/>
          <w:szCs w:val="24"/>
        </w:rPr>
        <w:t xml:space="preserve">заявление и прилагаемые к нему </w:t>
      </w:r>
      <w:r w:rsidRPr="00C32A8D">
        <w:rPr>
          <w:rFonts w:eastAsia="Calibri" w:cs="Times New Roman"/>
          <w:sz w:val="24"/>
          <w:szCs w:val="24"/>
          <w:lang w:eastAsia="ru-RU"/>
        </w:rPr>
        <w:t>иные документы, направляются многофункциональным центром в орган, предоставляющий муниципальную услугу, на бумажных носителях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>, и работника многофункционального центра.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6.2.3.3. Критериями административной процедуры по передаче заявления и прилагаемых к нему иных документов, в орган, предоставляющий муниципальную услугу, являются: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соблюдение сроков передачи заявления и прилагаемых к ним документов, установленных заключенными соглашениями о взаимодействии; 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адресность направления (соответствие органа, предоставляющего муниципальную услугу);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соблюдение комплектности передаваемых документов и предъявляемых к ним требований.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6.2.3.4. Результатом исполнения административной процедуры является получение органом, предоставляющим муниципальную услугу, заявления и прилагаемых к нему иных документов.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6.2.3.5. </w:t>
      </w: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Способом фиксации результата выполнения административной процедуры является наличие подписей специалиста, ответственного за предоставление муниципальной услуги, и работника многофункционального центра в реестре (при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 заявления и прилагаемых к нему иных документов с использованием информационно-телекоммуникационных технологий по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защищенным каналам связи).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прием документов от многофункционального центра.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 Прием результата предоставления муниципальной услуги от органа, предоставляющего муниципальную услугу.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C32A8D" w:rsidRPr="00C32A8D" w:rsidRDefault="00C32A8D" w:rsidP="00C32A8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на основании реестра, который составляется в двух экземплярах, и содержит </w:t>
      </w: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дату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и время передачи документов заверяются подписями специалиста органа,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предоставляющего муниципальную услугу, и работника многофункционального центра.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6.2.4.4.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6.2.4.5.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и работника многофункционального центра в реестре.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передачу документов в многофункциональный центр.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 В</w:t>
      </w:r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 xml:space="preserve"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</w:t>
      </w:r>
      <w:proofErr w:type="gramStart"/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>заверение выписок</w:t>
      </w:r>
      <w:proofErr w:type="gramEnd"/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 xml:space="preserve"> из информационных систем органа, предоставляющего муниципальные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6.2.5.2. Многофункциональный центр осуществляет </w:t>
      </w:r>
      <w:r w:rsidRPr="00C32A8D">
        <w:rPr>
          <w:rFonts w:eastAsia="Calibri" w:cs="Times New Roman"/>
          <w:sz w:val="24"/>
          <w:szCs w:val="24"/>
          <w:lang w:eastAsia="ru-RU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с условиями соглашения о взаимодействии.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6.2.5.5. 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услуг, 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6.2.5.6. </w:t>
      </w:r>
      <w:r w:rsidRPr="00C32A8D">
        <w:rPr>
          <w:rFonts w:eastAsia="Calibri" w:cs="Times New Roman"/>
          <w:sz w:val="24"/>
          <w:szCs w:val="24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 xml:space="preserve">соблюдение установленных </w:t>
      </w:r>
      <w:r w:rsidRPr="00C32A8D">
        <w:rPr>
          <w:rFonts w:eastAsia="Times New Roman" w:cs="Times New Roman"/>
          <w:sz w:val="24"/>
          <w:szCs w:val="24"/>
          <w:lang w:eastAsia="ru-RU"/>
        </w:rPr>
        <w:t>соглашениями о взаимодействии</w:t>
      </w:r>
      <w:r w:rsidRPr="00C32A8D">
        <w:rPr>
          <w:rFonts w:eastAsia="Calibri" w:cs="Times New Roman"/>
          <w:sz w:val="24"/>
          <w:szCs w:val="24"/>
        </w:rPr>
        <w:t xml:space="preserve"> сроков получения из </w:t>
      </w:r>
      <w:r w:rsidRPr="00C32A8D">
        <w:rPr>
          <w:rFonts w:eastAsia="Times New Roman" w:cs="Times New Roman"/>
          <w:sz w:val="24"/>
          <w:szCs w:val="24"/>
          <w:lang w:eastAsia="ru-RU"/>
        </w:rPr>
        <w:t>органа, предоставляющего муниципальную услугу,</w:t>
      </w:r>
      <w:r w:rsidRPr="00C32A8D">
        <w:rPr>
          <w:rFonts w:eastAsia="Calibri" w:cs="Times New Roman"/>
          <w:sz w:val="24"/>
          <w:szCs w:val="24"/>
        </w:rPr>
        <w:t xml:space="preserve"> результата предоставления муниципальной услуги;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6.2.5.7. Результатом административной процедуры является выдача заявителю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документов, являющихся результатом предоставления муниципальной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6.2.5.9. Исполнение данной административной процедуры возложено на работника многофункционального центра.</w:t>
      </w:r>
    </w:p>
    <w:p w:rsidR="00762D3F" w:rsidRDefault="00762D3F" w:rsidP="00C32A8D">
      <w:pPr>
        <w:widowControl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8305F1" w:rsidP="008305F1">
      <w:pPr>
        <w:tabs>
          <w:tab w:val="left" w:pos="2925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tabs>
          <w:tab w:val="left" w:pos="7620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C32A8D" w:rsidRPr="00762D3F" w:rsidRDefault="00C32A8D" w:rsidP="00762D3F">
      <w:pPr>
        <w:rPr>
          <w:rFonts w:eastAsia="Times New Roman" w:cs="Times New Roman"/>
          <w:szCs w:val="28"/>
          <w:lang w:eastAsia="ru-RU"/>
        </w:rPr>
        <w:sectPr w:rsidR="00C32A8D" w:rsidRPr="00762D3F" w:rsidSect="00C32A8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notePr>
            <w:numFmt w:val="chicago"/>
          </w:footnotePr>
          <w:pgSz w:w="11906" w:h="16838" w:code="9"/>
          <w:pgMar w:top="993" w:right="851" w:bottom="1134" w:left="1276" w:header="426" w:footer="217" w:gutter="0"/>
          <w:pgNumType w:start="1"/>
          <w:cols w:space="708"/>
          <w:docGrid w:linePitch="360"/>
        </w:sectPr>
      </w:pPr>
    </w:p>
    <w:p w:rsidR="00C32A8D" w:rsidRPr="00C32A8D" w:rsidRDefault="00C32A8D" w:rsidP="00C32A8D">
      <w:pPr>
        <w:widowControl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E13C4" w:rsidRDefault="00C32A8D" w:rsidP="00C32A8D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Приложение </w:t>
      </w:r>
      <w:r w:rsidR="00762D3F">
        <w:rPr>
          <w:rFonts w:eastAsia="Times New Roman" w:cs="Times New Roman"/>
          <w:i/>
          <w:sz w:val="20"/>
          <w:szCs w:val="20"/>
          <w:lang w:eastAsia="ru-RU"/>
        </w:rPr>
        <w:t>№ 1</w:t>
      </w:r>
    </w:p>
    <w:p w:rsidR="00762D3F" w:rsidRDefault="008E13C4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к постановлению </w:t>
      </w:r>
      <w:r w:rsidR="00C32A8D"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Администрации </w:t>
      </w:r>
      <w:r>
        <w:rPr>
          <w:rFonts w:eastAsia="Times New Roman" w:cs="Times New Roman"/>
          <w:i/>
          <w:sz w:val="20"/>
          <w:szCs w:val="20"/>
          <w:lang w:eastAsia="ru-RU"/>
        </w:rPr>
        <w:t>сельского</w:t>
      </w:r>
      <w:r w:rsidR="00C32A8D"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 поселения </w:t>
      </w:r>
      <w:r>
        <w:rPr>
          <w:rFonts w:eastAsia="Times New Roman" w:cs="Times New Roman"/>
          <w:i/>
          <w:sz w:val="20"/>
          <w:szCs w:val="20"/>
          <w:lang w:eastAsia="ru-RU"/>
        </w:rPr>
        <w:t xml:space="preserve">Приволжье </w:t>
      </w:r>
    </w:p>
    <w:p w:rsidR="00C32A8D" w:rsidRPr="008E13C4" w:rsidRDefault="008E13C4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i/>
          <w:sz w:val="20"/>
          <w:szCs w:val="20"/>
          <w:lang w:eastAsia="ru-RU"/>
        </w:rPr>
        <w:t>Приволжский</w:t>
      </w:r>
      <w:proofErr w:type="gramEnd"/>
      <w:r>
        <w:rPr>
          <w:rFonts w:eastAsia="Times New Roman" w:cs="Times New Roman"/>
          <w:i/>
          <w:sz w:val="20"/>
          <w:szCs w:val="20"/>
          <w:lang w:eastAsia="ru-RU"/>
        </w:rPr>
        <w:t xml:space="preserve"> Самарской области</w:t>
      </w:r>
    </w:p>
    <w:p w:rsidR="00C32A8D" w:rsidRPr="008E13C4" w:rsidRDefault="00C32A8D" w:rsidP="00C32A8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№ </w:t>
      </w:r>
      <w:r w:rsidR="008E13C4">
        <w:rPr>
          <w:rFonts w:eastAsia="Times New Roman" w:cs="Times New Roman"/>
          <w:bCs/>
          <w:i/>
          <w:sz w:val="20"/>
          <w:szCs w:val="20"/>
          <w:lang w:eastAsia="ru-RU"/>
        </w:rPr>
        <w:t>_____</w:t>
      </w: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от </w:t>
      </w:r>
      <w:r w:rsidR="008E13C4">
        <w:rPr>
          <w:rFonts w:eastAsia="Times New Roman" w:cs="Times New Roman"/>
          <w:bCs/>
          <w:i/>
          <w:sz w:val="20"/>
          <w:szCs w:val="20"/>
          <w:lang w:eastAsia="ru-RU"/>
        </w:rPr>
        <w:t>________</w:t>
      </w:r>
      <w:proofErr w:type="gramStart"/>
      <w:r w:rsidR="008E13C4">
        <w:rPr>
          <w:rFonts w:eastAsia="Times New Roman" w:cs="Times New Roman"/>
          <w:bCs/>
          <w:i/>
          <w:sz w:val="20"/>
          <w:szCs w:val="20"/>
          <w:lang w:eastAsia="ru-RU"/>
        </w:rPr>
        <w:t>г</w:t>
      </w:r>
      <w:proofErr w:type="gramEnd"/>
      <w:r w:rsidR="008E13C4">
        <w:rPr>
          <w:rFonts w:eastAsia="Times New Roman" w:cs="Times New Roman"/>
          <w:bCs/>
          <w:i/>
          <w:sz w:val="20"/>
          <w:szCs w:val="20"/>
          <w:lang w:eastAsia="ru-RU"/>
        </w:rPr>
        <w:t>.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C32A8D" w:rsidRPr="00762D3F" w:rsidRDefault="00C32A8D" w:rsidP="00C32A8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Форма заявления о присвоении объекту адресации адреса 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или </w:t>
      </w:r>
      <w:proofErr w:type="gramStart"/>
      <w:r w:rsidRPr="00762D3F">
        <w:rPr>
          <w:rFonts w:eastAsia="Times New Roman" w:cs="Times New Roman"/>
          <w:b/>
          <w:sz w:val="24"/>
          <w:szCs w:val="24"/>
          <w:lang w:eastAsia="ru-RU"/>
        </w:rPr>
        <w:t>аннулировании</w:t>
      </w:r>
      <w:proofErr w:type="gramEnd"/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 его адреса</w:t>
      </w:r>
      <w:r w:rsidRPr="00C32A8D">
        <w:rPr>
          <w:rFonts w:eastAsia="Times New Roman" w:cs="Times New Roman"/>
          <w:b/>
          <w:szCs w:val="28"/>
          <w:lang w:eastAsia="ru-RU"/>
        </w:rPr>
        <w:t xml:space="preserve">  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32"/>
        <w:gridCol w:w="37"/>
        <w:gridCol w:w="52"/>
        <w:gridCol w:w="419"/>
        <w:gridCol w:w="776"/>
        <w:gridCol w:w="274"/>
        <w:gridCol w:w="594"/>
        <w:gridCol w:w="139"/>
        <w:gridCol w:w="262"/>
        <w:gridCol w:w="19"/>
        <w:gridCol w:w="131"/>
        <w:gridCol w:w="18"/>
        <w:gridCol w:w="166"/>
        <w:gridCol w:w="19"/>
        <w:gridCol w:w="128"/>
        <w:gridCol w:w="42"/>
        <w:gridCol w:w="175"/>
        <w:gridCol w:w="9"/>
        <w:gridCol w:w="142"/>
        <w:gridCol w:w="148"/>
        <w:gridCol w:w="20"/>
        <w:gridCol w:w="38"/>
        <w:gridCol w:w="313"/>
        <w:gridCol w:w="48"/>
        <w:gridCol w:w="51"/>
        <w:gridCol w:w="91"/>
        <w:gridCol w:w="142"/>
        <w:gridCol w:w="142"/>
        <w:gridCol w:w="141"/>
        <w:gridCol w:w="55"/>
        <w:gridCol w:w="28"/>
        <w:gridCol w:w="485"/>
        <w:gridCol w:w="211"/>
        <w:gridCol w:w="9"/>
        <w:gridCol w:w="101"/>
        <w:gridCol w:w="22"/>
        <w:gridCol w:w="223"/>
        <w:gridCol w:w="89"/>
        <w:gridCol w:w="54"/>
        <w:gridCol w:w="141"/>
        <w:gridCol w:w="867"/>
        <w:gridCol w:w="38"/>
        <w:gridCol w:w="512"/>
        <w:gridCol w:w="711"/>
      </w:tblGrid>
      <w:tr w:rsidR="00C32A8D" w:rsidRPr="00C32A8D" w:rsidTr="00C32A8D">
        <w:tc>
          <w:tcPr>
            <w:tcW w:w="5307" w:type="dxa"/>
            <w:gridSpan w:val="3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______</w:t>
            </w:r>
          </w:p>
        </w:tc>
        <w:tc>
          <w:tcPr>
            <w:tcW w:w="2269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______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4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4" w:type="dxa"/>
            <w:gridSpan w:val="22"/>
            <w:vMerge w:val="restart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 регистрационный номер 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листов заявления 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прилагаемых документов ___________________________________,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оригиналов ___, копий _____, количество листов в оригиналах _______,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копиях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ФИО должностного лица ________________________________________________________________________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подпись должностного лица ___________</w:t>
            </w:r>
          </w:p>
        </w:tc>
      </w:tr>
      <w:tr w:rsidR="00C32A8D" w:rsidRPr="00C32A8D" w:rsidTr="00C32A8D">
        <w:tblPrEx>
          <w:tblBorders>
            <w:insideH w:val="nil"/>
          </w:tblBorders>
        </w:tblPrEx>
        <w:trPr>
          <w:trHeight w:val="458"/>
        </w:trPr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vMerge w:val="restart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В_______________________________________________________________________________________________________________________________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2A8D">
              <w:rPr>
                <w:rFonts w:eastAsia="Times New Roman" w:cs="Times New Roman"/>
                <w:sz w:val="16"/>
                <w:szCs w:val="16"/>
                <w:lang w:eastAsia="ru-RU"/>
              </w:rPr>
              <w:t>(наименование органа местного самоуправления, органа 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34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74" w:type="dxa"/>
            <w:gridSpan w:val="22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74" w:type="dxa"/>
            <w:gridSpan w:val="22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«__» ____________ 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</w:tcPr>
          <w:p w:rsidR="00C32A8D" w:rsidRPr="00C32A8D" w:rsidRDefault="00C32A8D" w:rsidP="00C32A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24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35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6"/>
            <w:vMerge w:val="restart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(строение)</w:t>
            </w:r>
          </w:p>
        </w:tc>
        <w:tc>
          <w:tcPr>
            <w:tcW w:w="420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24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35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  <w:gridSpan w:val="4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) из земель, находящихся 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государственной или муниципальной собственности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раздел которого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осуществляется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  <w:gridSpan w:val="4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земельного участка путем объединения 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земельных</w:t>
            </w:r>
            <w:proofErr w:type="gramEnd"/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участков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объединяемых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земельного участка </w:t>
            </w:r>
            <w:hyperlink w:anchor="P607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объединяемого земельного участка </w:t>
            </w:r>
            <w:hyperlink w:anchor="P607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449" w:type="dxa"/>
            <w:gridSpan w:val="3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____</w:t>
            </w:r>
          </w:p>
        </w:tc>
        <w:tc>
          <w:tcPr>
            <w:tcW w:w="2412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______</w:t>
            </w:r>
          </w:p>
        </w:tc>
      </w:tr>
      <w:tr w:rsidR="00C32A8D" w:rsidRPr="00C32A8D" w:rsidTr="00C32A8D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) путем перераспределения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земельных участков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608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земельного участка, который перераспределяется </w:t>
            </w:r>
            <w:hyperlink w:anchor="P608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участка, на котором осуществляется строительство (реконструкция)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Адрес земельного участка, на котором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осуществляется строительство (реконструкция)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8" w:history="1">
              <w:r w:rsidRPr="00C32A8D">
                <w:rPr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кодексом</w:t>
              </w:r>
            </w:hyperlink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РФ,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Тип здания (строения), сооружения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Переводом жилого помещения в нежилое помещение и нежилого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помещения в жилое помещение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91" w:type="dxa"/>
            <w:gridSpan w:val="3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412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_____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жилого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4111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711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4111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711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помещения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) в здании (строении), сооружении путем раздела помещения,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Назначение помещения (жилое (нежилое) </w:t>
            </w:r>
            <w:proofErr w:type="gramEnd"/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помещение) </w:t>
            </w:r>
            <w:hyperlink w:anchor="P609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помещения </w:t>
            </w:r>
            <w:hyperlink w:anchor="P609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767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помещений </w:t>
            </w:r>
            <w:hyperlink w:anchor="P609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 в зд</w:t>
            </w:r>
            <w:proofErr w:type="gram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ании (строении), сооружении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 в здании, сооружении путем раздела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образуемых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здания,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-мест) в здании, сооружении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путем раздела помещения,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раздел которого осуществляется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-места в здании, сооружении путем объединения помещений,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 в зд</w:t>
            </w:r>
            <w:proofErr w:type="gram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ании, сооружении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объединяемых помещений,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rPr>
          <w:trHeight w:val="510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образуемых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29" w:history="1">
              <w:r w:rsidRPr="00C32A8D">
                <w:rPr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законом</w:t>
              </w:r>
            </w:hyperlink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от 13 июля 2015 г. № 218-ФЗ «О государственной регистрации недвижимости «(Собрание законодательства РФ, 2015, № 29, ст. 4344; 2020, № 22, ст. 3383) в соответствие с документацией по планировке территории или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проектной документацией на здание (строение), сооружение, помещение,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-место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4532" w:type="dxa"/>
            <w:gridSpan w:val="24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30" w:history="1">
              <w:r w:rsidRPr="00C32A8D">
                <w:rPr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законом</w:t>
              </w:r>
            </w:hyperlink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"О государственной </w:t>
            </w: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регистрации недвижимости", адреса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4680" w:type="dxa"/>
            <w:gridSpan w:val="25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rPr>
          <w:trHeight w:val="313"/>
        </w:trPr>
        <w:tc>
          <w:tcPr>
            <w:tcW w:w="5874" w:type="dxa"/>
            <w:gridSpan w:val="3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128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элемента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планировочной структуры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элемента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улично-дорожной сети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Тип и номер помещения в пределах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квартиры (в отношении коммунальных квартир)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tabs>
                <w:tab w:val="left" w:pos="3611"/>
                <w:tab w:val="center" w:pos="4173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Исключением из Единого государственного реестра недвижимости указанных в </w:t>
            </w:r>
            <w:hyperlink r:id="rId31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части 7 статьи 72</w:t>
              </w:r>
            </w:hyperlink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95" w:type="dxa"/>
            <w:gridSpan w:val="3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3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3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733" w:type="dxa"/>
            <w:gridSpan w:val="3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269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2" w:type="dxa"/>
            <w:gridSpan w:val="4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4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66" w:type="dxa"/>
            <w:gridSpan w:val="22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11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(полностью)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1223" w:type="dxa"/>
            <w:gridSpan w:val="2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4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223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463" w:type="dxa"/>
            <w:gridSpan w:val="1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«__» __________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3" w:type="dxa"/>
            <w:gridSpan w:val="1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1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7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35" w:type="dxa"/>
            <w:gridSpan w:val="8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2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2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4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379" w:type="dxa"/>
            <w:gridSpan w:val="3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79" w:type="dxa"/>
            <w:gridSpan w:val="3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7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635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</w:t>
            </w:r>
            <w:proofErr w:type="gramEnd"/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лица):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 w:val="restart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«__» ________ 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5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35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4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2" w:type="dxa"/>
            <w:gridSpan w:val="4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5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4" w:type="dxa"/>
            <w:gridSpan w:val="4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личном кабинете Единого портала, региональных порталов государственных и муниципальных услуг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4" w:type="dxa"/>
            <w:gridSpan w:val="4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адрес электронной почты (для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сообщения о получении заявления и документов)</w:t>
            </w: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862" w:type="dxa"/>
            <w:gridSpan w:val="4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6798" w:type="dxa"/>
            <w:gridSpan w:val="3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Расписка получена: ___________________________________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4" w:type="dxa"/>
            <w:gridSpan w:val="4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C32A8D" w:rsidRPr="00C32A8D" w:rsidTr="00C32A8D">
        <w:tc>
          <w:tcPr>
            <w:tcW w:w="5733" w:type="dxa"/>
            <w:gridSpan w:val="3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269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38" w:type="dxa"/>
            <w:gridSpan w:val="21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11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1261" w:type="dxa"/>
            <w:gridSpan w:val="3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3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26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491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«__» _________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551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978" w:type="dxa"/>
            <w:gridSpan w:val="12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электронной почты (при </w:t>
            </w:r>
            <w:proofErr w:type="gramEnd"/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наличии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1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1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361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61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rPr>
          <w:trHeight w:val="619"/>
        </w:trPr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512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657" w:type="dxa"/>
            <w:gridSpan w:val="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 w:val="restart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«__» _________ 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7" w:type="dxa"/>
            <w:gridSpan w:val="9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23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57" w:type="dxa"/>
            <w:gridSpan w:val="9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gridSpan w:val="9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2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2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2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733" w:type="dxa"/>
            <w:gridSpan w:val="3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26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38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передачу).</w:t>
            </w:r>
            <w:proofErr w:type="gramEnd"/>
          </w:p>
        </w:tc>
      </w:tr>
      <w:tr w:rsidR="00C32A8D" w:rsidRPr="00C32A8D" w:rsidTr="00C32A8D">
        <w:tc>
          <w:tcPr>
            <w:tcW w:w="538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представленные правоустанавливающий (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) документ 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5" w:type="dxa"/>
            <w:gridSpan w:val="3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85" w:type="dxa"/>
            <w:gridSpan w:val="1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13"/>
            <w:tcBorders>
              <w:right w:val="nil"/>
            </w:tcBorders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7" w:type="dxa"/>
            <w:gridSpan w:val="22"/>
            <w:tcBorders>
              <w:left w:val="nil"/>
            </w:tcBorders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3685" w:type="dxa"/>
            <w:gridSpan w:val="1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«__» ___________ 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P607"/>
      <w:bookmarkEnd w:id="6"/>
      <w:r w:rsidRPr="00C32A8D">
        <w:rPr>
          <w:rFonts w:eastAsia="Times New Roman" w:cs="Times New Roman"/>
          <w:sz w:val="24"/>
          <w:szCs w:val="24"/>
          <w:lang w:eastAsia="ru-RU"/>
        </w:rPr>
        <w:t>&lt;1&gt; Строка дублируется для каждого объединенного земельного участка.</w:t>
      </w: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P608"/>
      <w:bookmarkEnd w:id="7"/>
      <w:r w:rsidRPr="00C32A8D">
        <w:rPr>
          <w:rFonts w:eastAsia="Times New Roman" w:cs="Times New Roman"/>
          <w:sz w:val="24"/>
          <w:szCs w:val="24"/>
          <w:lang w:eastAsia="ru-RU"/>
        </w:rPr>
        <w:t>&lt;2&gt; Строка дублируется для каждого перераспределенного земельного участка.</w:t>
      </w: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8" w:name="P609"/>
      <w:bookmarkEnd w:id="8"/>
      <w:r w:rsidRPr="00C32A8D">
        <w:rPr>
          <w:rFonts w:eastAsia="Times New Roman" w:cs="Times New Roman"/>
          <w:sz w:val="24"/>
          <w:szCs w:val="24"/>
          <w:lang w:eastAsia="ru-RU"/>
        </w:rPr>
        <w:t>&lt;3&gt; Строка дублируется для каждого разделенного помещения.</w:t>
      </w: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P610"/>
      <w:bookmarkEnd w:id="9"/>
      <w:r w:rsidRPr="00C32A8D">
        <w:rPr>
          <w:rFonts w:eastAsia="Times New Roman" w:cs="Times New Roman"/>
          <w:sz w:val="24"/>
          <w:szCs w:val="24"/>
          <w:lang w:eastAsia="ru-RU"/>
        </w:rPr>
        <w:t>&lt;4&gt; Строка дублируется для каждого объединенного помещения.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Pr="00C32A8D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Приложение </w:t>
      </w:r>
      <w:r>
        <w:rPr>
          <w:rFonts w:eastAsia="Times New Roman" w:cs="Times New Roman"/>
          <w:i/>
          <w:sz w:val="20"/>
          <w:szCs w:val="20"/>
          <w:lang w:eastAsia="ru-RU"/>
        </w:rPr>
        <w:t xml:space="preserve">№ </w:t>
      </w:r>
      <w:r>
        <w:rPr>
          <w:rFonts w:eastAsia="Times New Roman" w:cs="Times New Roman"/>
          <w:i/>
          <w:sz w:val="20"/>
          <w:szCs w:val="20"/>
          <w:lang w:eastAsia="ru-RU"/>
        </w:rPr>
        <w:t>2</w:t>
      </w: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к постановлению 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Администрации </w:t>
      </w:r>
      <w:r>
        <w:rPr>
          <w:rFonts w:eastAsia="Times New Roman" w:cs="Times New Roman"/>
          <w:i/>
          <w:sz w:val="20"/>
          <w:szCs w:val="20"/>
          <w:lang w:eastAsia="ru-RU"/>
        </w:rPr>
        <w:t>сельского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 поселения </w:t>
      </w:r>
      <w:r>
        <w:rPr>
          <w:rFonts w:eastAsia="Times New Roman" w:cs="Times New Roman"/>
          <w:i/>
          <w:sz w:val="20"/>
          <w:szCs w:val="20"/>
          <w:lang w:eastAsia="ru-RU"/>
        </w:rPr>
        <w:t xml:space="preserve">Приволжье </w:t>
      </w:r>
    </w:p>
    <w:p w:rsidR="00762D3F" w:rsidRPr="008E13C4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i/>
          <w:sz w:val="20"/>
          <w:szCs w:val="20"/>
          <w:lang w:eastAsia="ru-RU"/>
        </w:rPr>
        <w:t>Приволжский</w:t>
      </w:r>
      <w:proofErr w:type="gramEnd"/>
      <w:r>
        <w:rPr>
          <w:rFonts w:eastAsia="Times New Roman" w:cs="Times New Roman"/>
          <w:i/>
          <w:sz w:val="20"/>
          <w:szCs w:val="20"/>
          <w:lang w:eastAsia="ru-RU"/>
        </w:rPr>
        <w:t xml:space="preserve"> Самарской области</w:t>
      </w:r>
    </w:p>
    <w:p w:rsidR="00762D3F" w:rsidRPr="008E13C4" w:rsidRDefault="00762D3F" w:rsidP="00762D3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№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_____</w:t>
      </w: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________</w:t>
      </w:r>
      <w:proofErr w:type="gramStart"/>
      <w:r>
        <w:rPr>
          <w:rFonts w:eastAsia="Times New Roman" w:cs="Times New Roman"/>
          <w:bCs/>
          <w:i/>
          <w:sz w:val="20"/>
          <w:szCs w:val="20"/>
          <w:lang w:eastAsia="ru-RU"/>
        </w:rPr>
        <w:t>г</w:t>
      </w:r>
      <w:proofErr w:type="gramEnd"/>
      <w:r>
        <w:rPr>
          <w:rFonts w:eastAsia="Times New Roman" w:cs="Times New Roman"/>
          <w:bCs/>
          <w:i/>
          <w:sz w:val="20"/>
          <w:szCs w:val="20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762D3F" w:rsidRDefault="00C32A8D" w:rsidP="00C32A8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>ФОРМА</w:t>
      </w:r>
    </w:p>
    <w:p w:rsidR="00C32A8D" w:rsidRPr="00762D3F" w:rsidRDefault="00C32A8D" w:rsidP="00C32A8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>решения об отказе в присвоении объекту адресации адреса или</w:t>
      </w:r>
    </w:p>
    <w:p w:rsidR="00C32A8D" w:rsidRPr="00762D3F" w:rsidRDefault="00C32A8D" w:rsidP="00C32A8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proofErr w:type="gramStart"/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>аннулировании</w:t>
      </w:r>
      <w:proofErr w:type="gramEnd"/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 xml:space="preserve"> его адреса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 xml:space="preserve"> (Ф.И.О., адрес заявителя (представителя) заявителя)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 xml:space="preserve">(регистрационный номер заявления о присвоении объекту адресации адреса или 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аннулировании</w:t>
      </w:r>
      <w:proofErr w:type="gramEnd"/>
      <w:r w:rsidRPr="00C32A8D">
        <w:rPr>
          <w:rFonts w:eastAsia="Times New Roman" w:cs="Times New Roman"/>
          <w:sz w:val="16"/>
          <w:szCs w:val="16"/>
          <w:lang w:eastAsia="ru-RU"/>
        </w:rPr>
        <w:t xml:space="preserve"> его адреса)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Решение об отказе</w:t>
      </w: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в присвоении объекту адресации адреса или аннулировании его адреса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от ___________     №   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субъекта Российской Федерации)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сообщает, что</w:t>
      </w:r>
      <w:r w:rsidRPr="00C32A8D">
        <w:rPr>
          <w:rFonts w:eastAsia="Times New Roman" w:cs="Times New Roman"/>
          <w:sz w:val="22"/>
          <w:lang w:eastAsia="ru-RU"/>
        </w:rPr>
        <w:t xml:space="preserve"> __________________________________________________________________,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(Ф.И.О. заявителя, наименование,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номер и дата выдачи документа, подтверждающего личность, почтовый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адрес - для физического лица; полное наименование, ИНН, КПП (для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российского юридического лица), страна, дата и номер регистрации (</w:t>
      </w: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для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иностранного юридического лица), почтовый адрес - для юридического лица)</w:t>
      </w:r>
      <w:proofErr w:type="gramEnd"/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76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 xml:space="preserve">на   основании  </w:t>
      </w:r>
      <w:hyperlink r:id="rId32" w:history="1">
        <w:r w:rsidRPr="00762D3F">
          <w:rPr>
            <w:rFonts w:eastAsia="Times New Roman" w:cs="Times New Roman"/>
            <w:sz w:val="24"/>
            <w:szCs w:val="24"/>
            <w:lang w:eastAsia="ru-RU"/>
          </w:rPr>
          <w:t>Правил</w:t>
        </w:r>
      </w:hyperlink>
      <w:r w:rsidRPr="00762D3F">
        <w:rPr>
          <w:rFonts w:eastAsia="Times New Roman" w:cs="Times New Roman"/>
          <w:sz w:val="24"/>
          <w:szCs w:val="24"/>
          <w:lang w:eastAsia="ru-RU"/>
        </w:rPr>
        <w:t xml:space="preserve">   присвоения,  изменения и аннулирования  адресов, утвержденных   </w:t>
      </w:r>
      <w:hyperlink r:id="rId33" w:history="1">
        <w:r w:rsidRPr="00762D3F">
          <w:rPr>
            <w:rFonts w:eastAsia="Times New Roman" w:cs="Times New Roman"/>
            <w:sz w:val="24"/>
            <w:szCs w:val="24"/>
            <w:lang w:eastAsia="ru-RU"/>
          </w:rPr>
          <w:t>постановлением</w:t>
        </w:r>
      </w:hyperlink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Pr="00762D3F">
        <w:rPr>
          <w:rFonts w:eastAsia="Times New Roman" w:cs="Times New Roman"/>
          <w:sz w:val="24"/>
          <w:szCs w:val="24"/>
          <w:lang w:eastAsia="ru-RU"/>
        </w:rPr>
        <w:t xml:space="preserve">  Правительства    Российской    Федерации от 19 ноября 2014 г. № 1221, отказано в присвоении (аннулировании) адреса следующему объекту адресации </w:t>
      </w: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(вид и наименование объекта адресации, описание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 xml:space="preserve">_____________________________________________________________________________________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местонахождения объекта адресации в случае обращения заявителя о присвоении объекту адресации адреса,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адрес объекта адресации в случае обращения заявителя об аннулировании его адреса)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762D3F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C32A8D">
        <w:rPr>
          <w:rFonts w:eastAsia="Times New Roman" w:cs="Times New Roman"/>
          <w:sz w:val="22"/>
          <w:lang w:eastAsia="ru-RU"/>
        </w:rPr>
        <w:t xml:space="preserve"> 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 xml:space="preserve">____________________________________________________________________________________________________________________________________________________________________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(основание отказа)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Уполномоченное   лицо   органа   местного   самоуправления,   органа государственной   власти   субъекта   Российской   Федерации   -   города федерального значения или органа местного самоуправления внутригородского муниципального образования города федерального значения,  уполномоченного законом субъекта Российской Федерации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                                                                 _____________</w:t>
      </w: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 xml:space="preserve">        </w:t>
      </w:r>
      <w:r w:rsidRPr="00762D3F">
        <w:rPr>
          <w:rFonts w:eastAsia="Times New Roman" w:cs="Times New Roman"/>
          <w:sz w:val="16"/>
          <w:szCs w:val="16"/>
          <w:lang w:eastAsia="ru-RU"/>
        </w:rPr>
        <w:t>(должность, Ф.И.О.)                                                                                              (подпись)</w:t>
      </w:r>
    </w:p>
    <w:p w:rsidR="00C32A8D" w:rsidRPr="00762D3F" w:rsidRDefault="00762D3F" w:rsidP="00762D3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М.П.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Приложение </w:t>
      </w:r>
      <w:r>
        <w:rPr>
          <w:rFonts w:eastAsia="Times New Roman" w:cs="Times New Roman"/>
          <w:i/>
          <w:sz w:val="20"/>
          <w:szCs w:val="20"/>
          <w:lang w:eastAsia="ru-RU"/>
        </w:rPr>
        <w:t xml:space="preserve">№ </w:t>
      </w:r>
      <w:r>
        <w:rPr>
          <w:rFonts w:eastAsia="Times New Roman" w:cs="Times New Roman"/>
          <w:i/>
          <w:sz w:val="20"/>
          <w:szCs w:val="20"/>
          <w:lang w:eastAsia="ru-RU"/>
        </w:rPr>
        <w:t>3</w:t>
      </w: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к постановлению 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Администрации </w:t>
      </w:r>
      <w:r>
        <w:rPr>
          <w:rFonts w:eastAsia="Times New Roman" w:cs="Times New Roman"/>
          <w:i/>
          <w:sz w:val="20"/>
          <w:szCs w:val="20"/>
          <w:lang w:eastAsia="ru-RU"/>
        </w:rPr>
        <w:t>сельского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 поселения </w:t>
      </w:r>
      <w:r>
        <w:rPr>
          <w:rFonts w:eastAsia="Times New Roman" w:cs="Times New Roman"/>
          <w:i/>
          <w:sz w:val="20"/>
          <w:szCs w:val="20"/>
          <w:lang w:eastAsia="ru-RU"/>
        </w:rPr>
        <w:t xml:space="preserve">Приволжье </w:t>
      </w:r>
    </w:p>
    <w:p w:rsidR="00762D3F" w:rsidRPr="008E13C4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i/>
          <w:sz w:val="20"/>
          <w:szCs w:val="20"/>
          <w:lang w:eastAsia="ru-RU"/>
        </w:rPr>
        <w:t>Приволжский</w:t>
      </w:r>
      <w:proofErr w:type="gramEnd"/>
      <w:r>
        <w:rPr>
          <w:rFonts w:eastAsia="Times New Roman" w:cs="Times New Roman"/>
          <w:i/>
          <w:sz w:val="20"/>
          <w:szCs w:val="20"/>
          <w:lang w:eastAsia="ru-RU"/>
        </w:rPr>
        <w:t xml:space="preserve"> Самарской области</w:t>
      </w:r>
    </w:p>
    <w:p w:rsidR="00762D3F" w:rsidRPr="008E13C4" w:rsidRDefault="00762D3F" w:rsidP="00762D3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№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_____</w:t>
      </w: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________</w:t>
      </w:r>
      <w:proofErr w:type="gramStart"/>
      <w:r>
        <w:rPr>
          <w:rFonts w:eastAsia="Times New Roman" w:cs="Times New Roman"/>
          <w:bCs/>
          <w:i/>
          <w:sz w:val="20"/>
          <w:szCs w:val="20"/>
          <w:lang w:eastAsia="ru-RU"/>
        </w:rPr>
        <w:t>г</w:t>
      </w:r>
      <w:proofErr w:type="gramEnd"/>
      <w:r>
        <w:rPr>
          <w:rFonts w:eastAsia="Times New Roman" w:cs="Times New Roman"/>
          <w:bCs/>
          <w:i/>
          <w:sz w:val="20"/>
          <w:szCs w:val="20"/>
          <w:lang w:eastAsia="ru-RU"/>
        </w:rPr>
        <w:t>.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32A8D">
        <w:rPr>
          <w:rFonts w:eastAsia="Times New Roman" w:cs="Times New Roman"/>
          <w:b/>
          <w:sz w:val="24"/>
          <w:szCs w:val="24"/>
        </w:rPr>
        <w:t>РАСПИСКА В ПОЛУЧЕНИИ ДОКУМЕНТОВ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32A8D">
        <w:rPr>
          <w:rFonts w:eastAsia="Times New Roman" w:cs="Times New Roman"/>
          <w:b/>
          <w:sz w:val="24"/>
          <w:szCs w:val="24"/>
        </w:rPr>
        <w:t>№ _________ от 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16"/>
          <w:szCs w:val="16"/>
        </w:rPr>
      </w:pPr>
      <w:proofErr w:type="gramStart"/>
      <w:r w:rsidRPr="00C32A8D">
        <w:rPr>
          <w:rFonts w:eastAsia="Times New Roman" w:cs="Times New Roman"/>
          <w:sz w:val="16"/>
          <w:szCs w:val="16"/>
        </w:rPr>
        <w:t xml:space="preserve">(соответствует реквизитам, </w:t>
      </w:r>
      <w:proofErr w:type="gramEnd"/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16"/>
          <w:szCs w:val="16"/>
        </w:rPr>
      </w:pPr>
      <w:proofErr w:type="gramStart"/>
      <w:r w:rsidRPr="00C32A8D">
        <w:rPr>
          <w:rFonts w:eastAsia="Times New Roman" w:cs="Times New Roman"/>
          <w:sz w:val="16"/>
          <w:szCs w:val="16"/>
        </w:rPr>
        <w:t>указанным</w:t>
      </w:r>
      <w:proofErr w:type="gramEnd"/>
      <w:r w:rsidRPr="00C32A8D">
        <w:rPr>
          <w:rFonts w:eastAsia="Times New Roman" w:cs="Times New Roman"/>
          <w:sz w:val="16"/>
          <w:szCs w:val="16"/>
        </w:rPr>
        <w:t xml:space="preserve"> в журнале регистрации)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Выдана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  <w:r w:rsidRPr="00C32A8D">
        <w:rPr>
          <w:rFonts w:eastAsia="Times New Roman" w:cs="Times New Roman"/>
          <w:i/>
          <w:sz w:val="24"/>
          <w:szCs w:val="24"/>
        </w:rPr>
        <w:t>(Ф.И.О. заявителя)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Перечень документов, представленных заявителем самостоятельно: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1.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2.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3.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4.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 xml:space="preserve">5. 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6.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7.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 xml:space="preserve">Перечень документов, которые будут получены по межведомственным запросам </w:t>
      </w:r>
      <w:r w:rsidRPr="00C32A8D">
        <w:rPr>
          <w:rFonts w:eastAsia="Times New Roman" w:cs="Times New Roman"/>
          <w:i/>
          <w:sz w:val="24"/>
          <w:szCs w:val="24"/>
        </w:rPr>
        <w:t>(заполняется в случае, если такие документы не были представлены заявителем по собственной инициативе)</w:t>
      </w:r>
      <w:r w:rsidRPr="00C32A8D">
        <w:rPr>
          <w:rFonts w:eastAsia="Times New Roman" w:cs="Times New Roman"/>
          <w:sz w:val="24"/>
          <w:szCs w:val="24"/>
        </w:rPr>
        <w:t>: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1.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2.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3.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4.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5.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6.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7.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16"/>
          <w:szCs w:val="16"/>
        </w:rPr>
      </w:pPr>
      <w:proofErr w:type="gramStart"/>
      <w:r w:rsidRPr="00C32A8D">
        <w:rPr>
          <w:rFonts w:eastAsia="Times New Roman" w:cs="Times New Roman"/>
          <w:i/>
          <w:sz w:val="16"/>
          <w:szCs w:val="16"/>
        </w:rPr>
        <w:t>(должность, Ф.И.О. должностного лица, подпись</w:t>
      </w:r>
      <w:proofErr w:type="gramEnd"/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16"/>
          <w:szCs w:val="16"/>
        </w:rPr>
      </w:pPr>
      <w:proofErr w:type="gramStart"/>
      <w:r w:rsidRPr="00C32A8D">
        <w:rPr>
          <w:rFonts w:eastAsia="Times New Roman" w:cs="Times New Roman"/>
          <w:i/>
          <w:sz w:val="16"/>
          <w:szCs w:val="16"/>
        </w:rPr>
        <w:t>выдавшего</w:t>
      </w:r>
      <w:proofErr w:type="gramEnd"/>
      <w:r w:rsidRPr="00C32A8D">
        <w:rPr>
          <w:rFonts w:eastAsia="Times New Roman" w:cs="Times New Roman"/>
          <w:i/>
          <w:sz w:val="16"/>
          <w:szCs w:val="16"/>
        </w:rPr>
        <w:t xml:space="preserve"> расписку)</w:t>
      </w:r>
    </w:p>
    <w:p w:rsidR="004A0501" w:rsidRPr="00C242FA" w:rsidRDefault="004A0501" w:rsidP="00C51A29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8305F1" w:rsidRPr="00C242FA" w:rsidRDefault="008305F1">
      <w:pPr>
        <w:spacing w:after="0" w:line="240" w:lineRule="atLeast"/>
        <w:ind w:firstLine="709"/>
        <w:jc w:val="both"/>
        <w:rPr>
          <w:sz w:val="24"/>
          <w:szCs w:val="24"/>
        </w:rPr>
      </w:pPr>
    </w:p>
    <w:sectPr w:rsidR="008305F1" w:rsidRPr="00C242FA" w:rsidSect="008305F1">
      <w:headerReference w:type="default" r:id="rId34"/>
      <w:pgSz w:w="11906" w:h="16838"/>
      <w:pgMar w:top="-851" w:right="992" w:bottom="993" w:left="1134" w:header="27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FC" w:rsidRDefault="00105CFC" w:rsidP="008C0734">
      <w:pPr>
        <w:spacing w:after="0" w:line="240" w:lineRule="auto"/>
      </w:pPr>
      <w:r>
        <w:separator/>
      </w:r>
    </w:p>
  </w:endnote>
  <w:endnote w:type="continuationSeparator" w:id="0">
    <w:p w:rsidR="00105CFC" w:rsidRDefault="00105CFC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8D" w:rsidRDefault="00C32A8D" w:rsidP="00C32A8D">
    <w:pPr>
      <w:pStyle w:val="a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32A8D" w:rsidRDefault="00C32A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8D" w:rsidRDefault="00C32A8D" w:rsidP="00C32A8D">
    <w:pPr>
      <w:pStyle w:val="a9"/>
      <w:framePr w:wrap="around" w:vAnchor="text" w:hAnchor="margin" w:xAlign="center" w:y="1"/>
      <w:rPr>
        <w:rStyle w:val="aff0"/>
      </w:rPr>
    </w:pPr>
  </w:p>
  <w:p w:rsidR="00C32A8D" w:rsidRDefault="00C32A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FC" w:rsidRDefault="00105CFC" w:rsidP="008C0734">
      <w:pPr>
        <w:spacing w:after="0" w:line="240" w:lineRule="auto"/>
      </w:pPr>
      <w:r>
        <w:separator/>
      </w:r>
    </w:p>
  </w:footnote>
  <w:footnote w:type="continuationSeparator" w:id="0">
    <w:p w:rsidR="00105CFC" w:rsidRDefault="00105CFC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8D" w:rsidRDefault="00C32A8D" w:rsidP="00C32A8D">
    <w:pPr>
      <w:pStyle w:val="a7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32A8D" w:rsidRDefault="00C32A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0596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305F1" w:rsidRPr="008305F1" w:rsidRDefault="008305F1">
        <w:pPr>
          <w:pStyle w:val="a7"/>
          <w:jc w:val="center"/>
          <w:rPr>
            <w:sz w:val="20"/>
            <w:szCs w:val="20"/>
          </w:rPr>
        </w:pPr>
        <w:r w:rsidRPr="008305F1">
          <w:rPr>
            <w:sz w:val="20"/>
            <w:szCs w:val="20"/>
          </w:rPr>
          <w:fldChar w:fldCharType="begin"/>
        </w:r>
        <w:r w:rsidRPr="008305F1">
          <w:rPr>
            <w:sz w:val="20"/>
            <w:szCs w:val="20"/>
          </w:rPr>
          <w:instrText>PAGE   \* MERGEFORMAT</w:instrText>
        </w:r>
        <w:r w:rsidRPr="008305F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28</w:t>
        </w:r>
        <w:r w:rsidRPr="008305F1">
          <w:rPr>
            <w:sz w:val="20"/>
            <w:szCs w:val="20"/>
          </w:rPr>
          <w:fldChar w:fldCharType="end"/>
        </w:r>
      </w:p>
    </w:sdtContent>
  </w:sdt>
  <w:p w:rsidR="00C32A8D" w:rsidRPr="00722313" w:rsidRDefault="00C32A8D" w:rsidP="00C32A8D">
    <w:pPr>
      <w:pStyle w:val="a7"/>
      <w:tabs>
        <w:tab w:val="clear" w:pos="9355"/>
        <w:tab w:val="right" w:pos="9354"/>
      </w:tabs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8D" w:rsidRPr="008305F1" w:rsidRDefault="008305F1" w:rsidP="00C32A8D">
    <w:pPr>
      <w:pStyle w:val="a7"/>
      <w:tabs>
        <w:tab w:val="clear" w:pos="4677"/>
        <w:tab w:val="clear" w:pos="9355"/>
        <w:tab w:val="left" w:pos="7680"/>
      </w:tabs>
      <w:jc w:val="center"/>
      <w:rPr>
        <w:sz w:val="20"/>
        <w:szCs w:val="20"/>
      </w:rPr>
    </w:pPr>
    <w:r w:rsidRPr="008305F1">
      <w:rPr>
        <w:sz w:val="20"/>
        <w:szCs w:val="20"/>
      </w:rPr>
      <w:t>29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C4" w:rsidRPr="00762D3F" w:rsidRDefault="008305F1">
    <w:pPr>
      <w:pStyle w:val="a7"/>
      <w:jc w:val="center"/>
      <w:rPr>
        <w:sz w:val="20"/>
        <w:szCs w:val="20"/>
      </w:rPr>
    </w:pPr>
    <w:r w:rsidRPr="008305F1">
      <w:rPr>
        <w:sz w:val="20"/>
        <w:szCs w:val="20"/>
      </w:rPr>
      <w:fldChar w:fldCharType="begin"/>
    </w:r>
    <w:r w:rsidRPr="008305F1">
      <w:rPr>
        <w:sz w:val="20"/>
        <w:szCs w:val="20"/>
      </w:rPr>
      <w:instrText>PAGE   \* MERGEFORMAT</w:instrText>
    </w:r>
    <w:r w:rsidRPr="008305F1">
      <w:rPr>
        <w:sz w:val="20"/>
        <w:szCs w:val="20"/>
      </w:rPr>
      <w:fldChar w:fldCharType="separate"/>
    </w:r>
    <w:r>
      <w:rPr>
        <w:noProof/>
        <w:sz w:val="20"/>
        <w:szCs w:val="20"/>
      </w:rPr>
      <w:t>42</w:t>
    </w:r>
    <w:r w:rsidRPr="008305F1">
      <w:rPr>
        <w:sz w:val="20"/>
        <w:szCs w:val="20"/>
      </w:rPr>
      <w:fldChar w:fldCharType="end"/>
    </w:r>
  </w:p>
  <w:p w:rsidR="008E13C4" w:rsidRDefault="008E13C4">
    <w:pPr>
      <w:pStyle w:val="a7"/>
    </w:pPr>
  </w:p>
  <w:p w:rsidR="008305F1" w:rsidRDefault="008305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C5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822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605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C83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36F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601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8EA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92D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AC0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946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3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4">
    <w:nsid w:val="000D1348"/>
    <w:multiLevelType w:val="multilevel"/>
    <w:tmpl w:val="94FC08A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06B61292"/>
    <w:multiLevelType w:val="hybridMultilevel"/>
    <w:tmpl w:val="3F52B48C"/>
    <w:lvl w:ilvl="0" w:tplc="824885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07D77BA8"/>
    <w:multiLevelType w:val="multilevel"/>
    <w:tmpl w:val="3DA69E00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0C332B42"/>
    <w:multiLevelType w:val="multilevel"/>
    <w:tmpl w:val="3D1CD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1">
    <w:nsid w:val="15E22A3B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BD62304"/>
    <w:multiLevelType w:val="multilevel"/>
    <w:tmpl w:val="CD2EF11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1" w:hanging="8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21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1D8F3FDA"/>
    <w:multiLevelType w:val="multilevel"/>
    <w:tmpl w:val="79A631A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1EF67222"/>
    <w:multiLevelType w:val="hybridMultilevel"/>
    <w:tmpl w:val="365E2F3C"/>
    <w:lvl w:ilvl="0" w:tplc="E790225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20896588"/>
    <w:multiLevelType w:val="hybridMultilevel"/>
    <w:tmpl w:val="8DC41B5C"/>
    <w:lvl w:ilvl="0" w:tplc="0A36089C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7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</w:lvl>
  </w:abstractNum>
  <w:abstractNum w:abstractNumId="29">
    <w:nsid w:val="38AB31B4"/>
    <w:multiLevelType w:val="hybridMultilevel"/>
    <w:tmpl w:val="66FE89D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43EB56EC"/>
    <w:multiLevelType w:val="multilevel"/>
    <w:tmpl w:val="DEB2E2D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9D0075D"/>
    <w:multiLevelType w:val="multilevel"/>
    <w:tmpl w:val="5568F7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A5B57F1"/>
    <w:multiLevelType w:val="multilevel"/>
    <w:tmpl w:val="E11C749A"/>
    <w:lvl w:ilvl="0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3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6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4">
    <w:nsid w:val="50951AAA"/>
    <w:multiLevelType w:val="hybridMultilevel"/>
    <w:tmpl w:val="667ACC3C"/>
    <w:lvl w:ilvl="0" w:tplc="ADB2F47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592E0CDD"/>
    <w:multiLevelType w:val="multilevel"/>
    <w:tmpl w:val="85685B5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6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420A73"/>
    <w:multiLevelType w:val="multilevel"/>
    <w:tmpl w:val="32D6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9">
    <w:nsid w:val="680A095E"/>
    <w:multiLevelType w:val="multilevel"/>
    <w:tmpl w:val="B3E60D9A"/>
    <w:lvl w:ilvl="0">
      <w:start w:val="1"/>
      <w:numFmt w:val="decimal"/>
      <w:lvlText w:val="%1."/>
      <w:lvlJc w:val="left"/>
      <w:pPr>
        <w:ind w:left="1335" w:hanging="495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54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cs="Times New Roman" w:hint="default"/>
      </w:rPr>
    </w:lvl>
  </w:abstractNum>
  <w:abstractNum w:abstractNumId="40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41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3">
    <w:nsid w:val="755332AE"/>
    <w:multiLevelType w:val="multilevel"/>
    <w:tmpl w:val="0C88191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4">
    <w:nsid w:val="78250441"/>
    <w:multiLevelType w:val="multilevel"/>
    <w:tmpl w:val="D08AECB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5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3533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6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0"/>
  </w:num>
  <w:num w:numId="4">
    <w:abstractNumId w:val="36"/>
  </w:num>
  <w:num w:numId="5">
    <w:abstractNumId w:val="19"/>
  </w:num>
  <w:num w:numId="6">
    <w:abstractNumId w:val="41"/>
  </w:num>
  <w:num w:numId="7">
    <w:abstractNumId w:val="27"/>
  </w:num>
  <w:num w:numId="8">
    <w:abstractNumId w:val="16"/>
  </w:num>
  <w:num w:numId="9">
    <w:abstractNumId w:val="38"/>
  </w:num>
  <w:num w:numId="10">
    <w:abstractNumId w:val="40"/>
  </w:num>
  <w:num w:numId="11">
    <w:abstractNumId w:val="11"/>
  </w:num>
  <w:num w:numId="12">
    <w:abstractNumId w:val="4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4">
    <w:abstractNumId w:val="33"/>
  </w:num>
  <w:num w:numId="25">
    <w:abstractNumId w:val="35"/>
  </w:num>
  <w:num w:numId="26">
    <w:abstractNumId w:val="43"/>
  </w:num>
  <w:num w:numId="27">
    <w:abstractNumId w:val="44"/>
  </w:num>
  <w:num w:numId="28">
    <w:abstractNumId w:val="42"/>
  </w:num>
  <w:num w:numId="29">
    <w:abstractNumId w:val="39"/>
  </w:num>
  <w:num w:numId="30">
    <w:abstractNumId w:val="17"/>
  </w:num>
  <w:num w:numId="31">
    <w:abstractNumId w:val="24"/>
  </w:num>
  <w:num w:numId="32">
    <w:abstractNumId w:val="23"/>
  </w:num>
  <w:num w:numId="33">
    <w:abstractNumId w:val="26"/>
  </w:num>
  <w:num w:numId="34">
    <w:abstractNumId w:val="15"/>
  </w:num>
  <w:num w:numId="35">
    <w:abstractNumId w:val="34"/>
  </w:num>
  <w:num w:numId="36">
    <w:abstractNumId w:val="25"/>
  </w:num>
  <w:num w:numId="37">
    <w:abstractNumId w:val="14"/>
  </w:num>
  <w:num w:numId="38">
    <w:abstractNumId w:val="37"/>
  </w:num>
  <w:num w:numId="39">
    <w:abstractNumId w:val="32"/>
  </w:num>
  <w:num w:numId="40">
    <w:abstractNumId w:val="31"/>
  </w:num>
  <w:num w:numId="41">
    <w:abstractNumId w:val="29"/>
  </w:num>
  <w:num w:numId="42">
    <w:abstractNumId w:val="21"/>
  </w:num>
  <w:num w:numId="43">
    <w:abstractNumId w:val="45"/>
  </w:num>
  <w:num w:numId="44">
    <w:abstractNumId w:val="22"/>
  </w:num>
  <w:num w:numId="45">
    <w:abstractNumId w:val="18"/>
  </w:num>
  <w:num w:numId="46">
    <w:abstractNumId w:val="1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1EB"/>
    <w:rsid w:val="0000224D"/>
    <w:rsid w:val="000025CB"/>
    <w:rsid w:val="00016359"/>
    <w:rsid w:val="00020E54"/>
    <w:rsid w:val="00025E36"/>
    <w:rsid w:val="00031079"/>
    <w:rsid w:val="0005251F"/>
    <w:rsid w:val="00081202"/>
    <w:rsid w:val="00097D8D"/>
    <w:rsid w:val="000B228E"/>
    <w:rsid w:val="000D2AFC"/>
    <w:rsid w:val="000D361B"/>
    <w:rsid w:val="000D7D0E"/>
    <w:rsid w:val="000E347E"/>
    <w:rsid w:val="000E693E"/>
    <w:rsid w:val="000F0EA5"/>
    <w:rsid w:val="000F2013"/>
    <w:rsid w:val="000F6153"/>
    <w:rsid w:val="00104DDA"/>
    <w:rsid w:val="00105CFC"/>
    <w:rsid w:val="00116829"/>
    <w:rsid w:val="0012364C"/>
    <w:rsid w:val="00125B26"/>
    <w:rsid w:val="0013766A"/>
    <w:rsid w:val="00140E0D"/>
    <w:rsid w:val="00166A54"/>
    <w:rsid w:val="001719A7"/>
    <w:rsid w:val="001725E4"/>
    <w:rsid w:val="00172F7C"/>
    <w:rsid w:val="0017757D"/>
    <w:rsid w:val="00181E61"/>
    <w:rsid w:val="00192642"/>
    <w:rsid w:val="00196DDA"/>
    <w:rsid w:val="001A0D8A"/>
    <w:rsid w:val="001A240B"/>
    <w:rsid w:val="001A35CE"/>
    <w:rsid w:val="001B6987"/>
    <w:rsid w:val="001C161D"/>
    <w:rsid w:val="001C7DAE"/>
    <w:rsid w:val="001D413D"/>
    <w:rsid w:val="001D488F"/>
    <w:rsid w:val="001D795D"/>
    <w:rsid w:val="001E04C2"/>
    <w:rsid w:val="001E211D"/>
    <w:rsid w:val="001E5745"/>
    <w:rsid w:val="001F642E"/>
    <w:rsid w:val="001F7439"/>
    <w:rsid w:val="0020610A"/>
    <w:rsid w:val="00214E71"/>
    <w:rsid w:val="00214F35"/>
    <w:rsid w:val="002245D4"/>
    <w:rsid w:val="00227AE4"/>
    <w:rsid w:val="00231762"/>
    <w:rsid w:val="00233A8F"/>
    <w:rsid w:val="00237A73"/>
    <w:rsid w:val="00243A6E"/>
    <w:rsid w:val="002511BC"/>
    <w:rsid w:val="00256B6A"/>
    <w:rsid w:val="002665B3"/>
    <w:rsid w:val="002665DD"/>
    <w:rsid w:val="00272F5F"/>
    <w:rsid w:val="00286FB0"/>
    <w:rsid w:val="002918F3"/>
    <w:rsid w:val="002B6BB9"/>
    <w:rsid w:val="002B7B9E"/>
    <w:rsid w:val="002C0B1F"/>
    <w:rsid w:val="002E78F3"/>
    <w:rsid w:val="00303247"/>
    <w:rsid w:val="00307D56"/>
    <w:rsid w:val="00312E91"/>
    <w:rsid w:val="003137BB"/>
    <w:rsid w:val="00314947"/>
    <w:rsid w:val="003164E8"/>
    <w:rsid w:val="00331DCE"/>
    <w:rsid w:val="00340217"/>
    <w:rsid w:val="00340263"/>
    <w:rsid w:val="00343EF8"/>
    <w:rsid w:val="00352A19"/>
    <w:rsid w:val="00353458"/>
    <w:rsid w:val="00353E91"/>
    <w:rsid w:val="00385ABC"/>
    <w:rsid w:val="00390768"/>
    <w:rsid w:val="00392555"/>
    <w:rsid w:val="00393909"/>
    <w:rsid w:val="003A13C6"/>
    <w:rsid w:val="003A1EC2"/>
    <w:rsid w:val="003A448D"/>
    <w:rsid w:val="003A4B40"/>
    <w:rsid w:val="003A7DD6"/>
    <w:rsid w:val="003B057F"/>
    <w:rsid w:val="003C15F1"/>
    <w:rsid w:val="003D18B8"/>
    <w:rsid w:val="003D5860"/>
    <w:rsid w:val="003D732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4CD3"/>
    <w:rsid w:val="00466A81"/>
    <w:rsid w:val="00470CD3"/>
    <w:rsid w:val="00473BF3"/>
    <w:rsid w:val="0047745F"/>
    <w:rsid w:val="00485778"/>
    <w:rsid w:val="004A0501"/>
    <w:rsid w:val="004A60F4"/>
    <w:rsid w:val="004A61C7"/>
    <w:rsid w:val="004C2E74"/>
    <w:rsid w:val="004C3251"/>
    <w:rsid w:val="004C634F"/>
    <w:rsid w:val="004D1D55"/>
    <w:rsid w:val="004D2D66"/>
    <w:rsid w:val="004D2FA4"/>
    <w:rsid w:val="004D5192"/>
    <w:rsid w:val="004D53EC"/>
    <w:rsid w:val="004E1A92"/>
    <w:rsid w:val="004E352A"/>
    <w:rsid w:val="004E3EFC"/>
    <w:rsid w:val="004F4D77"/>
    <w:rsid w:val="004F7205"/>
    <w:rsid w:val="00503539"/>
    <w:rsid w:val="00505D78"/>
    <w:rsid w:val="00510A05"/>
    <w:rsid w:val="005116BC"/>
    <w:rsid w:val="005141FE"/>
    <w:rsid w:val="00516201"/>
    <w:rsid w:val="005166C2"/>
    <w:rsid w:val="00525027"/>
    <w:rsid w:val="005305B7"/>
    <w:rsid w:val="00532216"/>
    <w:rsid w:val="00536F8B"/>
    <w:rsid w:val="00540729"/>
    <w:rsid w:val="00541631"/>
    <w:rsid w:val="00541DA4"/>
    <w:rsid w:val="00552B51"/>
    <w:rsid w:val="005548D0"/>
    <w:rsid w:val="00555F90"/>
    <w:rsid w:val="00557427"/>
    <w:rsid w:val="0057548F"/>
    <w:rsid w:val="0057744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A6EB3"/>
    <w:rsid w:val="005B45B5"/>
    <w:rsid w:val="005C30C0"/>
    <w:rsid w:val="005D6234"/>
    <w:rsid w:val="005D6417"/>
    <w:rsid w:val="005E5240"/>
    <w:rsid w:val="005F0AB9"/>
    <w:rsid w:val="005F3E92"/>
    <w:rsid w:val="00603AE4"/>
    <w:rsid w:val="00604099"/>
    <w:rsid w:val="00612C15"/>
    <w:rsid w:val="00613792"/>
    <w:rsid w:val="00616EC7"/>
    <w:rsid w:val="00621F35"/>
    <w:rsid w:val="006234AD"/>
    <w:rsid w:val="00625A00"/>
    <w:rsid w:val="00630647"/>
    <w:rsid w:val="00632345"/>
    <w:rsid w:val="006328B9"/>
    <w:rsid w:val="00633352"/>
    <w:rsid w:val="006378A6"/>
    <w:rsid w:val="006404E8"/>
    <w:rsid w:val="00641279"/>
    <w:rsid w:val="006454D9"/>
    <w:rsid w:val="0065424E"/>
    <w:rsid w:val="006622C8"/>
    <w:rsid w:val="00670671"/>
    <w:rsid w:val="00680FD4"/>
    <w:rsid w:val="00692A3A"/>
    <w:rsid w:val="00693E29"/>
    <w:rsid w:val="00695ADC"/>
    <w:rsid w:val="006B3717"/>
    <w:rsid w:val="006B4265"/>
    <w:rsid w:val="006B5698"/>
    <w:rsid w:val="006B619D"/>
    <w:rsid w:val="006B63CD"/>
    <w:rsid w:val="006B6FF4"/>
    <w:rsid w:val="006C19F3"/>
    <w:rsid w:val="006C6ED5"/>
    <w:rsid w:val="006D09D6"/>
    <w:rsid w:val="006D1B6E"/>
    <w:rsid w:val="006E6665"/>
    <w:rsid w:val="006F1D22"/>
    <w:rsid w:val="006F586A"/>
    <w:rsid w:val="0070538E"/>
    <w:rsid w:val="00717072"/>
    <w:rsid w:val="00724279"/>
    <w:rsid w:val="00746FDF"/>
    <w:rsid w:val="007512AA"/>
    <w:rsid w:val="00754903"/>
    <w:rsid w:val="00754C4C"/>
    <w:rsid w:val="00762A70"/>
    <w:rsid w:val="00762D3F"/>
    <w:rsid w:val="007659C2"/>
    <w:rsid w:val="0076782C"/>
    <w:rsid w:val="00771D8D"/>
    <w:rsid w:val="007807D3"/>
    <w:rsid w:val="007820BE"/>
    <w:rsid w:val="007A5ADB"/>
    <w:rsid w:val="007B66CC"/>
    <w:rsid w:val="007B7303"/>
    <w:rsid w:val="007D254F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2560A"/>
    <w:rsid w:val="008305F1"/>
    <w:rsid w:val="0083446C"/>
    <w:rsid w:val="0084309C"/>
    <w:rsid w:val="00844E0F"/>
    <w:rsid w:val="00845BB5"/>
    <w:rsid w:val="008515C7"/>
    <w:rsid w:val="0086313B"/>
    <w:rsid w:val="008646B3"/>
    <w:rsid w:val="008662CF"/>
    <w:rsid w:val="008748CE"/>
    <w:rsid w:val="0087660D"/>
    <w:rsid w:val="00881371"/>
    <w:rsid w:val="008B5F3E"/>
    <w:rsid w:val="008C0734"/>
    <w:rsid w:val="008C106B"/>
    <w:rsid w:val="008C1370"/>
    <w:rsid w:val="008C5812"/>
    <w:rsid w:val="008D7F74"/>
    <w:rsid w:val="008E13C4"/>
    <w:rsid w:val="008E4C50"/>
    <w:rsid w:val="008F2D0C"/>
    <w:rsid w:val="008F32EB"/>
    <w:rsid w:val="008F4AA8"/>
    <w:rsid w:val="008F5F79"/>
    <w:rsid w:val="0091133B"/>
    <w:rsid w:val="00922D7B"/>
    <w:rsid w:val="0093051F"/>
    <w:rsid w:val="00931292"/>
    <w:rsid w:val="00931D50"/>
    <w:rsid w:val="00934360"/>
    <w:rsid w:val="00936E4E"/>
    <w:rsid w:val="009422E5"/>
    <w:rsid w:val="0094598E"/>
    <w:rsid w:val="00953772"/>
    <w:rsid w:val="0096207A"/>
    <w:rsid w:val="0096541D"/>
    <w:rsid w:val="00972464"/>
    <w:rsid w:val="009779B8"/>
    <w:rsid w:val="009A5C97"/>
    <w:rsid w:val="009B0178"/>
    <w:rsid w:val="009B225B"/>
    <w:rsid w:val="009B4339"/>
    <w:rsid w:val="009C0663"/>
    <w:rsid w:val="009C4C25"/>
    <w:rsid w:val="009E3C2C"/>
    <w:rsid w:val="00A01885"/>
    <w:rsid w:val="00A05270"/>
    <w:rsid w:val="00A063C4"/>
    <w:rsid w:val="00A11158"/>
    <w:rsid w:val="00A225E1"/>
    <w:rsid w:val="00A258B9"/>
    <w:rsid w:val="00A31AE5"/>
    <w:rsid w:val="00A44688"/>
    <w:rsid w:val="00A44AB9"/>
    <w:rsid w:val="00A4503C"/>
    <w:rsid w:val="00A50475"/>
    <w:rsid w:val="00A56A90"/>
    <w:rsid w:val="00A56B42"/>
    <w:rsid w:val="00A57A04"/>
    <w:rsid w:val="00A70C2A"/>
    <w:rsid w:val="00A75827"/>
    <w:rsid w:val="00A80EF0"/>
    <w:rsid w:val="00A8425A"/>
    <w:rsid w:val="00A85E6A"/>
    <w:rsid w:val="00A86BF7"/>
    <w:rsid w:val="00A93BF4"/>
    <w:rsid w:val="00A952B8"/>
    <w:rsid w:val="00A95E0E"/>
    <w:rsid w:val="00A96486"/>
    <w:rsid w:val="00AB6A3F"/>
    <w:rsid w:val="00AB7B05"/>
    <w:rsid w:val="00AC49FB"/>
    <w:rsid w:val="00AC698D"/>
    <w:rsid w:val="00AC756B"/>
    <w:rsid w:val="00AE63A3"/>
    <w:rsid w:val="00AE6CEA"/>
    <w:rsid w:val="00AF3A7A"/>
    <w:rsid w:val="00AF69EE"/>
    <w:rsid w:val="00B01361"/>
    <w:rsid w:val="00B121C4"/>
    <w:rsid w:val="00B130FA"/>
    <w:rsid w:val="00B144E6"/>
    <w:rsid w:val="00B268E5"/>
    <w:rsid w:val="00B30991"/>
    <w:rsid w:val="00B33ADD"/>
    <w:rsid w:val="00B341EB"/>
    <w:rsid w:val="00B371DF"/>
    <w:rsid w:val="00B474D7"/>
    <w:rsid w:val="00B51BE5"/>
    <w:rsid w:val="00B70D87"/>
    <w:rsid w:val="00BA4793"/>
    <w:rsid w:val="00BB5010"/>
    <w:rsid w:val="00BC5293"/>
    <w:rsid w:val="00BD0210"/>
    <w:rsid w:val="00BD0228"/>
    <w:rsid w:val="00BE572D"/>
    <w:rsid w:val="00BF1703"/>
    <w:rsid w:val="00BF367D"/>
    <w:rsid w:val="00C21006"/>
    <w:rsid w:val="00C242FA"/>
    <w:rsid w:val="00C32A8D"/>
    <w:rsid w:val="00C36F31"/>
    <w:rsid w:val="00C41617"/>
    <w:rsid w:val="00C51A29"/>
    <w:rsid w:val="00C51D1A"/>
    <w:rsid w:val="00C5396A"/>
    <w:rsid w:val="00C57936"/>
    <w:rsid w:val="00C60B2C"/>
    <w:rsid w:val="00C75490"/>
    <w:rsid w:val="00C75498"/>
    <w:rsid w:val="00C84338"/>
    <w:rsid w:val="00C85098"/>
    <w:rsid w:val="00C8736E"/>
    <w:rsid w:val="00CB7A51"/>
    <w:rsid w:val="00CC106E"/>
    <w:rsid w:val="00CC146A"/>
    <w:rsid w:val="00CC2801"/>
    <w:rsid w:val="00CD0EC8"/>
    <w:rsid w:val="00CD662C"/>
    <w:rsid w:val="00CE39E4"/>
    <w:rsid w:val="00CE5921"/>
    <w:rsid w:val="00CE7565"/>
    <w:rsid w:val="00D02A2C"/>
    <w:rsid w:val="00D03219"/>
    <w:rsid w:val="00D15485"/>
    <w:rsid w:val="00D15DE5"/>
    <w:rsid w:val="00D15FD0"/>
    <w:rsid w:val="00D25693"/>
    <w:rsid w:val="00D55121"/>
    <w:rsid w:val="00D57853"/>
    <w:rsid w:val="00D61E6D"/>
    <w:rsid w:val="00D67EC0"/>
    <w:rsid w:val="00D70C8D"/>
    <w:rsid w:val="00D720FF"/>
    <w:rsid w:val="00D747F2"/>
    <w:rsid w:val="00D779F3"/>
    <w:rsid w:val="00D82A1D"/>
    <w:rsid w:val="00D867A6"/>
    <w:rsid w:val="00D93027"/>
    <w:rsid w:val="00DD26A7"/>
    <w:rsid w:val="00DD7487"/>
    <w:rsid w:val="00DE1E40"/>
    <w:rsid w:val="00DE3F5C"/>
    <w:rsid w:val="00DE5D82"/>
    <w:rsid w:val="00E03926"/>
    <w:rsid w:val="00E235A0"/>
    <w:rsid w:val="00E251ED"/>
    <w:rsid w:val="00E26336"/>
    <w:rsid w:val="00E305C8"/>
    <w:rsid w:val="00E3193F"/>
    <w:rsid w:val="00E45105"/>
    <w:rsid w:val="00E45739"/>
    <w:rsid w:val="00E4601B"/>
    <w:rsid w:val="00E5130F"/>
    <w:rsid w:val="00E527F6"/>
    <w:rsid w:val="00E5408C"/>
    <w:rsid w:val="00E61918"/>
    <w:rsid w:val="00E64179"/>
    <w:rsid w:val="00E714C5"/>
    <w:rsid w:val="00E738EE"/>
    <w:rsid w:val="00E75C87"/>
    <w:rsid w:val="00E904B3"/>
    <w:rsid w:val="00E94036"/>
    <w:rsid w:val="00E94863"/>
    <w:rsid w:val="00EB75C0"/>
    <w:rsid w:val="00ED1365"/>
    <w:rsid w:val="00ED6A9D"/>
    <w:rsid w:val="00ED7D30"/>
    <w:rsid w:val="00EE4880"/>
    <w:rsid w:val="00EF495A"/>
    <w:rsid w:val="00EF5B01"/>
    <w:rsid w:val="00EF797A"/>
    <w:rsid w:val="00F02E59"/>
    <w:rsid w:val="00F04A61"/>
    <w:rsid w:val="00F0656E"/>
    <w:rsid w:val="00F211CA"/>
    <w:rsid w:val="00F21866"/>
    <w:rsid w:val="00F275B3"/>
    <w:rsid w:val="00F31108"/>
    <w:rsid w:val="00F45017"/>
    <w:rsid w:val="00F47AFF"/>
    <w:rsid w:val="00F556CE"/>
    <w:rsid w:val="00F6736E"/>
    <w:rsid w:val="00F82A1F"/>
    <w:rsid w:val="00F90B31"/>
    <w:rsid w:val="00F94256"/>
    <w:rsid w:val="00FA25AC"/>
    <w:rsid w:val="00FA25B8"/>
    <w:rsid w:val="00FB14E5"/>
    <w:rsid w:val="00FD1A26"/>
    <w:rsid w:val="00FD1DC0"/>
    <w:rsid w:val="00FD63B9"/>
    <w:rsid w:val="00FF0B7F"/>
    <w:rsid w:val="00FF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</w:style>
  <w:style w:type="paragraph" w:styleId="1">
    <w:name w:val="heading 1"/>
    <w:basedOn w:val="a"/>
    <w:next w:val="a"/>
    <w:link w:val="10"/>
    <w:uiPriority w:val="99"/>
    <w:qFormat/>
    <w:rsid w:val="00C32A8D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kern w:val="32"/>
      <w:sz w:val="32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C32A8D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C32A8D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32A8D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32A8D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34"/>
    <w:pPr>
      <w:ind w:left="720"/>
      <w:contextualSpacing/>
    </w:pPr>
  </w:style>
  <w:style w:type="paragraph" w:customStyle="1" w:styleId="ConsPlusNormal">
    <w:name w:val="ConsPlusNormal"/>
    <w:link w:val="ConsPlusNormal0"/>
    <w:rsid w:val="008C0734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character" w:styleId="a4">
    <w:name w:val="footnote reference"/>
    <w:basedOn w:val="a0"/>
    <w:uiPriority w:val="99"/>
    <w:semiHidden/>
    <w:unhideWhenUsed/>
    <w:rsid w:val="008C0734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662C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6A7"/>
  </w:style>
  <w:style w:type="paragraph" w:styleId="a9">
    <w:name w:val="footer"/>
    <w:basedOn w:val="a"/>
    <w:link w:val="aa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6A7"/>
  </w:style>
  <w:style w:type="paragraph" w:styleId="ab">
    <w:name w:val="Balloon Text"/>
    <w:basedOn w:val="a"/>
    <w:link w:val="ac"/>
    <w:uiPriority w:val="99"/>
    <w:semiHidden/>
    <w:unhideWhenUsed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93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766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766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766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66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660D"/>
    <w:rPr>
      <w:b/>
      <w:bCs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BD02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4">
    <w:name w:val="Hyperlink"/>
    <w:basedOn w:val="a0"/>
    <w:uiPriority w:val="99"/>
    <w:rsid w:val="003A448D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3A448D"/>
  </w:style>
  <w:style w:type="paragraph" w:customStyle="1" w:styleId="ConsPlusTitle">
    <w:name w:val="ConsPlusTitle"/>
    <w:rsid w:val="000E34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347E"/>
    <w:rPr>
      <w:rFonts w:cs="Times New Roman"/>
      <w:b/>
      <w:bCs/>
      <w:szCs w:val="28"/>
    </w:rPr>
  </w:style>
  <w:style w:type="character" w:customStyle="1" w:styleId="10">
    <w:name w:val="Заголовок 1 Знак"/>
    <w:basedOn w:val="a0"/>
    <w:link w:val="1"/>
    <w:uiPriority w:val="99"/>
    <w:rsid w:val="00C32A8D"/>
    <w:rPr>
      <w:rFonts w:ascii="Cambria" w:eastAsia="Calibri" w:hAnsi="Cambria" w:cs="Times New Roman"/>
      <w:b/>
      <w:kern w:val="32"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C32A8D"/>
    <w:rPr>
      <w:rFonts w:ascii="Cambria" w:eastAsia="Calibri" w:hAnsi="Cambria" w:cs="Times New Roman"/>
      <w:b/>
      <w:i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C32A8D"/>
    <w:rPr>
      <w:rFonts w:ascii="Cambria" w:eastAsia="Calibri" w:hAnsi="Cambria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32A8D"/>
    <w:rPr>
      <w:rFonts w:ascii="Calibri" w:eastAsia="Calibri" w:hAnsi="Calibri" w:cs="Times New Roman"/>
      <w:b/>
      <w:bCs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32A8D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32A8D"/>
  </w:style>
  <w:style w:type="character" w:customStyle="1" w:styleId="af5">
    <w:name w:val="Цветовое выделение"/>
    <w:uiPriority w:val="99"/>
    <w:rsid w:val="00C32A8D"/>
    <w:rPr>
      <w:b/>
      <w:color w:val="000080"/>
      <w:sz w:val="30"/>
    </w:rPr>
  </w:style>
  <w:style w:type="paragraph" w:customStyle="1" w:styleId="af6">
    <w:name w:val="Таблицы (моноширинный)"/>
    <w:basedOn w:val="a"/>
    <w:next w:val="a"/>
    <w:uiPriority w:val="99"/>
    <w:rsid w:val="00C3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C32A8D"/>
    <w:rPr>
      <w:b/>
      <w:color w:val="008000"/>
      <w:sz w:val="30"/>
    </w:rPr>
  </w:style>
  <w:style w:type="paragraph" w:customStyle="1" w:styleId="ConsTitle">
    <w:name w:val="ConsTitle"/>
    <w:uiPriority w:val="99"/>
    <w:rsid w:val="00C32A8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8">
    <w:name w:val="Body Text"/>
    <w:basedOn w:val="a"/>
    <w:link w:val="af9"/>
    <w:uiPriority w:val="99"/>
    <w:rsid w:val="00C32A8D"/>
    <w:pPr>
      <w:spacing w:after="0" w:line="240" w:lineRule="auto"/>
    </w:pPr>
    <w:rPr>
      <w:rFonts w:ascii="SchoolBook" w:eastAsia="Calibri" w:hAnsi="SchoolBook" w:cs="Times New Roman"/>
      <w:color w:val="1F497D"/>
      <w:sz w:val="20"/>
      <w:szCs w:val="20"/>
      <w:lang w:val="x-none" w:eastAsia="ru-RU"/>
    </w:rPr>
  </w:style>
  <w:style w:type="character" w:customStyle="1" w:styleId="af9">
    <w:name w:val="Основной текст Знак"/>
    <w:basedOn w:val="a0"/>
    <w:link w:val="af8"/>
    <w:uiPriority w:val="99"/>
    <w:rsid w:val="00C32A8D"/>
    <w:rPr>
      <w:rFonts w:ascii="SchoolBook" w:eastAsia="Calibri" w:hAnsi="SchoolBook" w:cs="Times New Roman"/>
      <w:color w:val="1F497D"/>
      <w:sz w:val="20"/>
      <w:szCs w:val="20"/>
      <w:lang w:val="x-none" w:eastAsia="ru-RU"/>
    </w:rPr>
  </w:style>
  <w:style w:type="paragraph" w:customStyle="1" w:styleId="afa">
    <w:name w:val="Прижатый влево"/>
    <w:basedOn w:val="a"/>
    <w:next w:val="a"/>
    <w:uiPriority w:val="99"/>
    <w:rsid w:val="00C32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fb">
    <w:name w:val="Table Grid"/>
    <w:basedOn w:val="a1"/>
    <w:uiPriority w:val="99"/>
    <w:rsid w:val="00C32A8D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ормальный (таблица)"/>
    <w:basedOn w:val="a"/>
    <w:next w:val="a"/>
    <w:uiPriority w:val="99"/>
    <w:rsid w:val="00C3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rsid w:val="00C32A8D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32A8D"/>
    <w:rPr>
      <w:rFonts w:eastAsia="Times New Roman" w:cs="Times New Roman"/>
      <w:sz w:val="20"/>
      <w:szCs w:val="20"/>
      <w:lang w:val="x-none" w:eastAsia="x-none"/>
    </w:rPr>
  </w:style>
  <w:style w:type="character" w:styleId="aff">
    <w:name w:val="endnote reference"/>
    <w:uiPriority w:val="99"/>
    <w:semiHidden/>
    <w:rsid w:val="00C32A8D"/>
    <w:rPr>
      <w:rFonts w:cs="Times New Roman"/>
      <w:vertAlign w:val="superscript"/>
    </w:rPr>
  </w:style>
  <w:style w:type="character" w:customStyle="1" w:styleId="af3">
    <w:name w:val="Без интервала Знак"/>
    <w:link w:val="af2"/>
    <w:uiPriority w:val="1"/>
    <w:locked/>
    <w:rsid w:val="00C32A8D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32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32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uiPriority w:val="99"/>
    <w:rsid w:val="00C32A8D"/>
    <w:rPr>
      <w:rFonts w:cs="Times New Roman"/>
    </w:rPr>
  </w:style>
  <w:style w:type="character" w:customStyle="1" w:styleId="12">
    <w:name w:val="Заголовок №1_"/>
    <w:link w:val="13"/>
    <w:uiPriority w:val="99"/>
    <w:locked/>
    <w:rsid w:val="00C32A8D"/>
    <w:rPr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32A8D"/>
    <w:pPr>
      <w:shd w:val="clear" w:color="auto" w:fill="FFFFFF"/>
      <w:spacing w:after="60" w:line="240" w:lineRule="atLeast"/>
      <w:outlineLvl w:val="0"/>
    </w:pPr>
    <w:rPr>
      <w:sz w:val="27"/>
    </w:rPr>
  </w:style>
  <w:style w:type="paragraph" w:customStyle="1" w:styleId="14">
    <w:name w:val="1"/>
    <w:basedOn w:val="a"/>
    <w:uiPriority w:val="99"/>
    <w:rsid w:val="00C32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C32A8D"/>
    <w:pPr>
      <w:spacing w:after="160" w:line="240" w:lineRule="exact"/>
    </w:pPr>
    <w:rPr>
      <w:rFonts w:ascii="Verdana" w:eastAsia="Batang" w:hAnsi="Verdana" w:cs="Times New Roman"/>
      <w:sz w:val="20"/>
      <w:szCs w:val="20"/>
      <w:lang w:val="en-US"/>
    </w:rPr>
  </w:style>
  <w:style w:type="paragraph" w:styleId="aff1">
    <w:name w:val="Normal (Web)"/>
    <w:basedOn w:val="a"/>
    <w:uiPriority w:val="99"/>
    <w:rsid w:val="00C32A8D"/>
    <w:pPr>
      <w:spacing w:before="120" w:after="12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C32A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0">
    <w:name w:val="Font Style20"/>
    <w:uiPriority w:val="99"/>
    <w:rsid w:val="00C32A8D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C32A8D"/>
    <w:pPr>
      <w:widowControl w:val="0"/>
      <w:autoSpaceDE w:val="0"/>
      <w:autoSpaceDN w:val="0"/>
      <w:adjustRightInd w:val="0"/>
      <w:spacing w:after="0" w:line="298" w:lineRule="exact"/>
      <w:ind w:firstLine="63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32A8D"/>
    <w:pPr>
      <w:widowControl w:val="0"/>
      <w:autoSpaceDE w:val="0"/>
      <w:autoSpaceDN w:val="0"/>
      <w:adjustRightInd w:val="0"/>
      <w:spacing w:after="0" w:line="312" w:lineRule="exact"/>
      <w:ind w:firstLine="62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марк список 1"/>
    <w:basedOn w:val="a"/>
    <w:uiPriority w:val="99"/>
    <w:rsid w:val="00C32A8D"/>
    <w:pPr>
      <w:tabs>
        <w:tab w:val="left" w:pos="360"/>
      </w:tabs>
      <w:spacing w:before="120" w:after="12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C32A8D"/>
    <w:pPr>
      <w:shd w:val="clear" w:color="auto" w:fill="000080"/>
      <w:spacing w:after="0" w:line="240" w:lineRule="auto"/>
    </w:pPr>
    <w:rPr>
      <w:rFonts w:eastAsia="Times New Roman" w:cs="Times New Roman"/>
      <w:sz w:val="2"/>
      <w:szCs w:val="20"/>
      <w:lang w:val="x-none" w:eastAsia="x-none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C32A8D"/>
    <w:rPr>
      <w:rFonts w:eastAsia="Times New Roman" w:cs="Times New Roman"/>
      <w:sz w:val="2"/>
      <w:szCs w:val="20"/>
      <w:shd w:val="clear" w:color="auto" w:fill="000080"/>
      <w:lang w:val="x-none" w:eastAsia="x-none"/>
    </w:rPr>
  </w:style>
  <w:style w:type="paragraph" w:customStyle="1" w:styleId="msonormalmailrucssattributepostfix">
    <w:name w:val="msonormal_mailru_css_attribute_postfix"/>
    <w:basedOn w:val="a"/>
    <w:uiPriority w:val="99"/>
    <w:rsid w:val="00C32A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C32A8D"/>
  </w:style>
  <w:style w:type="paragraph" w:customStyle="1" w:styleId="ConsPlusDocList">
    <w:name w:val="ConsPlusDocList"/>
    <w:rsid w:val="00C32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C3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-term">
    <w:name w:val="def-term"/>
    <w:rsid w:val="00C32A8D"/>
  </w:style>
  <w:style w:type="paragraph" w:styleId="aff5">
    <w:name w:val="Title"/>
    <w:basedOn w:val="a"/>
    <w:link w:val="aff6"/>
    <w:qFormat/>
    <w:rsid w:val="00C32A8D"/>
    <w:pPr>
      <w:spacing w:after="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6">
    <w:name w:val="Название Знак"/>
    <w:basedOn w:val="a0"/>
    <w:link w:val="aff5"/>
    <w:rsid w:val="00C32A8D"/>
    <w:rPr>
      <w:rFonts w:eastAsia="Times New Roman" w:cs="Times New Roman"/>
      <w:b/>
      <w:szCs w:val="20"/>
      <w:lang w:val="en-US" w:eastAsia="ru-RU"/>
    </w:rPr>
  </w:style>
  <w:style w:type="character" w:customStyle="1" w:styleId="FontStyle12">
    <w:name w:val="Font Style12"/>
    <w:uiPriority w:val="99"/>
    <w:rsid w:val="00C32A8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BB42B1F3EE46D96C60345FC676DAC486BAA5BE1C02920860550079FA8F078997589A384E3D53732F15EE5571F7669BF7E4D5F42E34A368BEg92AM" TargetMode="External"/><Relationship Id="rId18" Type="http://schemas.openxmlformats.org/officeDocument/2006/relationships/hyperlink" Target="consultantplus://offline/ref=BB42B1F3EE46D96C60345FC676DAC486BAA5B1160F920860550079FA8F0789974A9A60423F506B2C15FB0320B1g323M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asppriv@yandex.ru" TargetMode="External"/><Relationship Id="rId34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hyperlink" Target="http://admprivolgie.ru" TargetMode="External"/><Relationship Id="rId17" Type="http://schemas.openxmlformats.org/officeDocument/2006/relationships/hyperlink" Target="consultantplus://offline/ref=BB42B1F3EE46D96C60345FC676DAC486BAA5B1160F900860550079FA8F078997589A384E3D5374251AEE5571F7669BF7E4D5F42E34A368BEg92AM" TargetMode="External"/><Relationship Id="rId25" Type="http://schemas.openxmlformats.org/officeDocument/2006/relationships/footer" Target="footer1.xml"/><Relationship Id="rId33" Type="http://schemas.openxmlformats.org/officeDocument/2006/relationships/hyperlink" Target="http://ivo.garant.ru/document?id=70703770&amp;sub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B42B1F3EE46D96C60345FC676DAC486BAA5BE1C02920860550079FA8F0789974A9A60423F506B2C15FB0320B1g323M" TargetMode="External"/><Relationship Id="rId20" Type="http://schemas.openxmlformats.org/officeDocument/2006/relationships/hyperlink" Target="http://admprivolgie.ru" TargetMode="External"/><Relationship Id="rId29" Type="http://schemas.openxmlformats.org/officeDocument/2006/relationships/hyperlink" Target="consultantplus://offline/ref=F959B50BFA1AC82183B1848CBE3ADCF315C033CFE1CBC6FA0704DA39DB5F12547882B042F15FDC90C229E76529n3h8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32" Type="http://schemas.openxmlformats.org/officeDocument/2006/relationships/hyperlink" Target="http://ivo.garant.ru/document?id=70703770&amp;sub=1000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B42B1F3EE46D96C60345FC676DAC486BAA2BF1703970860550079FA8F0789974A9A60423F506B2C15FB0320B1g323M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=F959B50BFA1AC82183B1848CBE3ADCF315C03CC5ECCBC6FA0704DA39DB5F12547882B042F15FDC90C229E76529n3h8G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BB42B1F3EE46D96C60345FC676DAC486BAA5B1160F920860550079FA8F078997589A384E3D537C2F14EE5571F7669BF7E4D5F42E34A368BEg92AM" TargetMode="External"/><Relationship Id="rId31" Type="http://schemas.openxmlformats.org/officeDocument/2006/relationships/hyperlink" Target="consultantplus://offline/ref=F959B50BFA1AC82183B1848CBE3ADCF315C033CFE1CBC6FA0704DA39DB5F12546A82E84EF35ACB93C33CB1346F6DE9624C678968E98B867Dn3h2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BB42B1F3EE46D96C60345FC676DAC486BAA2BF1703970860550079FA8F078997589A384E3D53772B1FEE5571F7669BF7E4D5F42E34A368BEg92AM" TargetMode="External"/><Relationship Id="rId22" Type="http://schemas.openxmlformats.org/officeDocument/2006/relationships/hyperlink" Target="http://admprivolgie.ru" TargetMode="External"/><Relationship Id="rId27" Type="http://schemas.openxmlformats.org/officeDocument/2006/relationships/header" Target="header3.xml"/><Relationship Id="rId30" Type="http://schemas.openxmlformats.org/officeDocument/2006/relationships/hyperlink" Target="consultantplus://offline/ref=F959B50BFA1AC82183B1848CBE3ADCF315C033CFE1CBC6FA0704DA39DB5F12547882B042F15FDC90C229E76529n3h8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52289AFF39548914CF803AD0513F0" ma:contentTypeVersion="0" ma:contentTypeDescription="Создание документа." ma:contentTypeScope="" ma:versionID="21e4038bdc95e7986bb5bb704dbd3d0d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3D66-4A11-4D13-96ED-5882F7603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11C13-8A77-4269-9BE7-038ABB34318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99FCCA-62DF-4D5B-A6BE-236B0C7E4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43DB20B-1996-4DDF-8084-6FC2DE8D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42</Pages>
  <Words>16791</Words>
  <Characters>95712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</cp:lastModifiedBy>
  <cp:revision>21</cp:revision>
  <cp:lastPrinted>2021-01-13T08:00:00Z</cp:lastPrinted>
  <dcterms:created xsi:type="dcterms:W3CDTF">2020-04-10T06:55:00Z</dcterms:created>
  <dcterms:modified xsi:type="dcterms:W3CDTF">2021-02-23T13:52:00Z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