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B" w:rsidRDefault="00B1529B" w:rsidP="00B1529B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Pr="00991D3C">
        <w:rPr>
          <w:b/>
        </w:rPr>
        <w:t xml:space="preserve"> </w:t>
      </w:r>
    </w:p>
    <w:p w:rsidR="00B1529B" w:rsidRPr="00991D3C" w:rsidRDefault="00B1529B" w:rsidP="00B1529B">
      <w:pPr>
        <w:jc w:val="center"/>
        <w:outlineLvl w:val="0"/>
        <w:rPr>
          <w:b/>
        </w:rPr>
      </w:pPr>
      <w:r w:rsidRPr="00991D3C">
        <w:rPr>
          <w:b/>
        </w:rPr>
        <w:t>МУНИЦИПАЛЬНОГО ОБРАЗОВАНИЯ</w:t>
      </w:r>
      <w:r>
        <w:rPr>
          <w:b/>
        </w:rPr>
        <w:t xml:space="preserve"> </w:t>
      </w:r>
      <w:r w:rsidRPr="00991D3C">
        <w:rPr>
          <w:b/>
        </w:rPr>
        <w:t>КОМСОМОЛЬСКИЙ СЕЛЬСОВЕТ</w:t>
      </w:r>
      <w:r>
        <w:rPr>
          <w:b/>
        </w:rPr>
        <w:t xml:space="preserve"> </w:t>
      </w:r>
      <w:r w:rsidRPr="00991D3C">
        <w:rPr>
          <w:b/>
        </w:rPr>
        <w:t>АДАМОВСКОГО РАЙОНА</w:t>
      </w:r>
      <w:r>
        <w:rPr>
          <w:b/>
        </w:rPr>
        <w:t xml:space="preserve"> </w:t>
      </w:r>
      <w:r w:rsidRPr="00991D3C">
        <w:rPr>
          <w:b/>
        </w:rPr>
        <w:t>ОРЕНБУРГКОЙ ОБЛАСТИ</w:t>
      </w:r>
    </w:p>
    <w:p w:rsidR="00B1529B" w:rsidRPr="003B784F" w:rsidRDefault="00B1529B" w:rsidP="00B1529B">
      <w:pPr>
        <w:jc w:val="both"/>
        <w:outlineLvl w:val="0"/>
        <w:rPr>
          <w:sz w:val="28"/>
          <w:szCs w:val="28"/>
        </w:rPr>
      </w:pPr>
    </w:p>
    <w:p w:rsidR="00B1529B" w:rsidRPr="00197D8F" w:rsidRDefault="00B1529B" w:rsidP="00B1529B">
      <w:pPr>
        <w:jc w:val="both"/>
        <w:rPr>
          <w:b/>
          <w:sz w:val="28"/>
          <w:szCs w:val="28"/>
        </w:rPr>
      </w:pPr>
      <w:r w:rsidRPr="00197D8F">
        <w:rPr>
          <w:b/>
          <w:sz w:val="28"/>
          <w:szCs w:val="28"/>
        </w:rPr>
        <w:t xml:space="preserve">  </w:t>
      </w:r>
    </w:p>
    <w:p w:rsidR="00B1529B" w:rsidRPr="00197D8F" w:rsidRDefault="00B1529B" w:rsidP="00B152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197D8F">
        <w:rPr>
          <w:b/>
          <w:sz w:val="28"/>
          <w:szCs w:val="28"/>
        </w:rPr>
        <w:t>Е</w:t>
      </w:r>
    </w:p>
    <w:p w:rsidR="00B1529B" w:rsidRPr="00197D8F" w:rsidRDefault="00B1529B" w:rsidP="00B1529B">
      <w:pPr>
        <w:jc w:val="both"/>
        <w:rPr>
          <w:b/>
          <w:sz w:val="28"/>
          <w:szCs w:val="28"/>
        </w:rPr>
      </w:pPr>
    </w:p>
    <w:p w:rsidR="00B1529B" w:rsidRDefault="00B1529B" w:rsidP="00B152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01.08.  </w:t>
      </w:r>
      <w:r w:rsidRPr="00197D8F">
        <w:rPr>
          <w:sz w:val="28"/>
          <w:szCs w:val="28"/>
        </w:rPr>
        <w:t>201</w:t>
      </w:r>
      <w:r>
        <w:rPr>
          <w:sz w:val="28"/>
          <w:szCs w:val="28"/>
        </w:rPr>
        <w:t xml:space="preserve">6    </w:t>
      </w:r>
      <w:r w:rsidRPr="00197D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</w:t>
      </w:r>
      <w:r w:rsidRPr="0019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97D8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61 - </w:t>
      </w:r>
      <w:proofErr w:type="gramStart"/>
      <w:r>
        <w:rPr>
          <w:sz w:val="28"/>
          <w:szCs w:val="28"/>
        </w:rPr>
        <w:t>П</w:t>
      </w:r>
      <w:proofErr w:type="gramEnd"/>
    </w:p>
    <w:p w:rsidR="00B1529B" w:rsidRPr="007B38C9" w:rsidRDefault="00B1529B" w:rsidP="00B1529B">
      <w:pPr>
        <w:jc w:val="center"/>
        <w:rPr>
          <w:sz w:val="20"/>
          <w:szCs w:val="20"/>
        </w:rPr>
      </w:pPr>
      <w:r>
        <w:rPr>
          <w:sz w:val="20"/>
          <w:szCs w:val="20"/>
        </w:rPr>
        <w:t>п. Комсомольский</w:t>
      </w:r>
    </w:p>
    <w:p w:rsidR="00B1529B" w:rsidRDefault="00B1529B" w:rsidP="00B1529B">
      <w:pPr>
        <w:jc w:val="both"/>
        <w:outlineLvl w:val="0"/>
        <w:rPr>
          <w:sz w:val="28"/>
          <w:szCs w:val="28"/>
        </w:rPr>
      </w:pPr>
    </w:p>
    <w:p w:rsidR="00B1529B" w:rsidRDefault="00B1529B" w:rsidP="00B1529B">
      <w:pPr>
        <w:jc w:val="center"/>
        <w:outlineLvl w:val="0"/>
        <w:rPr>
          <w:b/>
          <w:sz w:val="28"/>
          <w:szCs w:val="28"/>
        </w:rPr>
      </w:pPr>
      <w:r w:rsidRPr="0062431B">
        <w:rPr>
          <w:b/>
          <w:sz w:val="28"/>
          <w:szCs w:val="28"/>
        </w:rPr>
        <w:t>О введении особого противопожарного режима</w:t>
      </w:r>
    </w:p>
    <w:p w:rsidR="00B1529B" w:rsidRDefault="00B1529B" w:rsidP="00B1529B">
      <w:pPr>
        <w:jc w:val="both"/>
        <w:rPr>
          <w:b/>
          <w:sz w:val="28"/>
          <w:szCs w:val="28"/>
        </w:rPr>
      </w:pPr>
    </w:p>
    <w:p w:rsidR="00B1529B" w:rsidRPr="00567497" w:rsidRDefault="00B1529B" w:rsidP="00B15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30 Федерального закона от </w:t>
      </w:r>
      <w:r w:rsidRPr="00567497">
        <w:rPr>
          <w:sz w:val="28"/>
          <w:szCs w:val="28"/>
        </w:rPr>
        <w:t xml:space="preserve"> 21.12.1994 года № 69-ФЗ «О пожарной безопасности»,</w:t>
      </w:r>
      <w:r>
        <w:rPr>
          <w:sz w:val="28"/>
          <w:szCs w:val="28"/>
        </w:rPr>
        <w:t xml:space="preserve"> Правил пожарной безопасности в Российской Федерации ( ППБ 01 – 03) , утвержденных приказом МЧС РФ № 313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., зарегистрированным в Минюсте РФ  27 июня</w:t>
      </w:r>
      <w:r w:rsidRPr="0056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4838, в связи  с неблагоприятной обстановкой  с пожарами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Уставом муниципального образования Комсомольский сельсовет в целях обеспечения пожарной безопасности  и в </w:t>
      </w:r>
      <w:r w:rsidRPr="00567497">
        <w:rPr>
          <w:sz w:val="28"/>
          <w:szCs w:val="28"/>
        </w:rPr>
        <w:t xml:space="preserve"> целях предупреждения пожаров на объектах жизнеобеспечения, объектах частного и муниципального жилого фонда муниципального образования Комсомольский сельсовет:</w:t>
      </w:r>
    </w:p>
    <w:p w:rsidR="00B1529B" w:rsidRPr="00567497" w:rsidRDefault="00B1529B" w:rsidP="00B1529B">
      <w:pPr>
        <w:ind w:firstLine="708"/>
        <w:jc w:val="both"/>
        <w:rPr>
          <w:sz w:val="28"/>
          <w:szCs w:val="28"/>
        </w:rPr>
      </w:pPr>
      <w:r w:rsidRPr="00567497">
        <w:rPr>
          <w:sz w:val="28"/>
          <w:szCs w:val="28"/>
        </w:rPr>
        <w:t>1. Установить на территории муниципального образования</w:t>
      </w:r>
      <w:r>
        <w:rPr>
          <w:sz w:val="28"/>
          <w:szCs w:val="28"/>
        </w:rPr>
        <w:t xml:space="preserve"> « Комсомольский сельсовет» с 01.08.2016 года по 15.08.2016</w:t>
      </w:r>
      <w:r w:rsidRPr="00567497">
        <w:rPr>
          <w:sz w:val="28"/>
          <w:szCs w:val="28"/>
        </w:rPr>
        <w:t xml:space="preserve"> года особый противопожарный режим.</w:t>
      </w:r>
    </w:p>
    <w:p w:rsidR="00B1529B" w:rsidRPr="00567497" w:rsidRDefault="00B1529B" w:rsidP="00B1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7497">
        <w:rPr>
          <w:sz w:val="28"/>
          <w:szCs w:val="28"/>
        </w:rPr>
        <w:t>2.  На период действия особого противопожарного режима на территории  устанавливается дополнительные требования пожарной безопасности, предусмотренные нормативными правовыми документами по пожарной безопасности РФ.</w:t>
      </w:r>
    </w:p>
    <w:p w:rsidR="00B1529B" w:rsidRPr="00567497" w:rsidRDefault="00B1529B" w:rsidP="00B1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56749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567497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, опубликованию </w:t>
      </w:r>
      <w:proofErr w:type="gramStart"/>
      <w:r w:rsidRPr="00567497">
        <w:rPr>
          <w:sz w:val="28"/>
          <w:szCs w:val="28"/>
        </w:rPr>
        <w:t xml:space="preserve">( </w:t>
      </w:r>
      <w:proofErr w:type="gramEnd"/>
      <w:r w:rsidRPr="00567497">
        <w:rPr>
          <w:sz w:val="28"/>
          <w:szCs w:val="28"/>
        </w:rPr>
        <w:t>вывеске на доске объявлений).</w:t>
      </w:r>
    </w:p>
    <w:p w:rsidR="00B1529B" w:rsidRPr="00567497" w:rsidRDefault="00B1529B" w:rsidP="00B1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567497">
        <w:rPr>
          <w:sz w:val="28"/>
          <w:szCs w:val="28"/>
        </w:rPr>
        <w:t xml:space="preserve">.   </w:t>
      </w:r>
      <w:proofErr w:type="gramStart"/>
      <w:r w:rsidRPr="00567497">
        <w:rPr>
          <w:sz w:val="28"/>
          <w:szCs w:val="28"/>
        </w:rPr>
        <w:t>Контроль  за</w:t>
      </w:r>
      <w:proofErr w:type="gramEnd"/>
      <w:r w:rsidRPr="00567497">
        <w:rPr>
          <w:sz w:val="28"/>
          <w:szCs w:val="28"/>
        </w:rPr>
        <w:t xml:space="preserve">  исполнением настоящего </w:t>
      </w:r>
      <w:r>
        <w:rPr>
          <w:sz w:val="28"/>
          <w:szCs w:val="28"/>
        </w:rPr>
        <w:t xml:space="preserve">постановлением </w:t>
      </w:r>
      <w:r w:rsidRPr="00567497">
        <w:rPr>
          <w:sz w:val="28"/>
          <w:szCs w:val="28"/>
        </w:rPr>
        <w:t>оставляю за собой.</w:t>
      </w:r>
    </w:p>
    <w:p w:rsidR="00B1529B" w:rsidRDefault="00B1529B" w:rsidP="00B1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567497">
        <w:rPr>
          <w:sz w:val="28"/>
          <w:szCs w:val="28"/>
        </w:rPr>
        <w:t xml:space="preserve">.   Настоящее </w:t>
      </w:r>
      <w:r>
        <w:rPr>
          <w:sz w:val="28"/>
          <w:szCs w:val="28"/>
        </w:rPr>
        <w:t xml:space="preserve">постановление </w:t>
      </w:r>
      <w:r w:rsidRPr="00567497">
        <w:rPr>
          <w:sz w:val="28"/>
          <w:szCs w:val="28"/>
        </w:rPr>
        <w:t xml:space="preserve"> вступает  в силу  </w:t>
      </w:r>
      <w:r>
        <w:rPr>
          <w:sz w:val="28"/>
          <w:szCs w:val="28"/>
        </w:rPr>
        <w:t xml:space="preserve">после </w:t>
      </w:r>
      <w:r w:rsidRPr="00567497">
        <w:rPr>
          <w:sz w:val="28"/>
          <w:szCs w:val="28"/>
        </w:rPr>
        <w:t xml:space="preserve">его  </w:t>
      </w:r>
      <w:r>
        <w:rPr>
          <w:sz w:val="28"/>
          <w:szCs w:val="28"/>
        </w:rPr>
        <w:t xml:space="preserve">официального </w:t>
      </w:r>
      <w:r w:rsidRPr="00567497">
        <w:rPr>
          <w:sz w:val="28"/>
          <w:szCs w:val="28"/>
        </w:rPr>
        <w:t>обнародования.</w:t>
      </w:r>
    </w:p>
    <w:p w:rsidR="00B1529B" w:rsidRPr="00567497" w:rsidRDefault="00B1529B" w:rsidP="00B1529B">
      <w:pPr>
        <w:jc w:val="both"/>
        <w:rPr>
          <w:sz w:val="28"/>
          <w:szCs w:val="28"/>
        </w:rPr>
      </w:pPr>
    </w:p>
    <w:p w:rsidR="00B1529B" w:rsidRPr="00567497" w:rsidRDefault="00B1529B" w:rsidP="00B1529B">
      <w:pPr>
        <w:jc w:val="both"/>
        <w:rPr>
          <w:sz w:val="28"/>
          <w:szCs w:val="28"/>
        </w:rPr>
      </w:pPr>
    </w:p>
    <w:p w:rsidR="00B1529B" w:rsidRDefault="00B1529B" w:rsidP="00B1529B">
      <w:pPr>
        <w:ind w:right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ИО главы муниципального образования </w:t>
      </w:r>
    </w:p>
    <w:p w:rsidR="00B1529B" w:rsidRDefault="00B1529B" w:rsidP="00B1529B">
      <w:pPr>
        <w:ind w:right="-1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   Н.Н. Булынко</w:t>
      </w:r>
    </w:p>
    <w:p w:rsidR="00B1529B" w:rsidRDefault="00B1529B" w:rsidP="00B1529B">
      <w:pPr>
        <w:jc w:val="both"/>
        <w:outlineLvl w:val="0"/>
        <w:rPr>
          <w:sz w:val="28"/>
          <w:szCs w:val="28"/>
        </w:rPr>
      </w:pPr>
    </w:p>
    <w:p w:rsidR="00B1529B" w:rsidRPr="00567497" w:rsidRDefault="00B1529B" w:rsidP="00B1529B">
      <w:pPr>
        <w:jc w:val="both"/>
        <w:rPr>
          <w:sz w:val="28"/>
          <w:szCs w:val="28"/>
        </w:rPr>
      </w:pPr>
    </w:p>
    <w:p w:rsidR="00B1529B" w:rsidRDefault="00B1529B" w:rsidP="00B1529B">
      <w:pPr>
        <w:jc w:val="both"/>
      </w:pPr>
      <w:r w:rsidRPr="007B38C9">
        <w:t xml:space="preserve">Разослано: </w:t>
      </w:r>
      <w:proofErr w:type="spellStart"/>
      <w:r>
        <w:t>орготдел</w:t>
      </w:r>
      <w:proofErr w:type="spellEnd"/>
      <w:r>
        <w:t xml:space="preserve"> </w:t>
      </w:r>
      <w:r w:rsidRPr="007B38C9">
        <w:t xml:space="preserve"> главы администрации района, прокурору, руководителям учреждений, ДПК, в дело</w:t>
      </w:r>
    </w:p>
    <w:p w:rsidR="00B1529B" w:rsidRDefault="00B1529B" w:rsidP="00B1529B"/>
    <w:p w:rsidR="00B1529B" w:rsidRDefault="00B1529B" w:rsidP="00B1529B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9B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64F21"/>
    <w:rsid w:val="006840B0"/>
    <w:rsid w:val="00737844"/>
    <w:rsid w:val="0074549B"/>
    <w:rsid w:val="00757721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1529B"/>
    <w:rsid w:val="00B913E0"/>
    <w:rsid w:val="00BB6167"/>
    <w:rsid w:val="00C13FDF"/>
    <w:rsid w:val="00CA74F6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2016-08-03T03:41:00Z</cp:lastPrinted>
  <dcterms:created xsi:type="dcterms:W3CDTF">2016-08-03T03:39:00Z</dcterms:created>
  <dcterms:modified xsi:type="dcterms:W3CDTF">2016-08-03T03:51:00Z</dcterms:modified>
</cp:coreProperties>
</file>