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99" w:rsidRDefault="00A25299" w:rsidP="00A25299">
      <w:pPr>
        <w:tabs>
          <w:tab w:val="left" w:pos="4678"/>
        </w:tabs>
        <w:spacing w:line="360" w:lineRule="auto"/>
        <w:jc w:val="left"/>
        <w:rPr>
          <w:rFonts w:ascii="Times New Roman" w:hAnsi="Times New Roman"/>
          <w:b/>
          <w:spacing w:val="30"/>
          <w:sz w:val="36"/>
          <w:szCs w:val="36"/>
          <w:lang w:eastAsia="en-US"/>
        </w:rPr>
      </w:pPr>
      <w:r w:rsidRPr="003A603D">
        <w:rPr>
          <w:rFonts w:ascii="Times New Roman" w:hAnsi="Times New Roman"/>
          <w:noProof/>
        </w:rPr>
        <w:drawing>
          <wp:anchor distT="0" distB="0" distL="114300" distR="114300" simplePos="0" relativeHeight="251659264" behindDoc="0" locked="0" layoutInCell="1" allowOverlap="1" wp14:anchorId="27D760FA" wp14:editId="0CB0256C">
            <wp:simplePos x="0" y="0"/>
            <wp:positionH relativeFrom="margin">
              <wp:posOffset>2314575</wp:posOffset>
            </wp:positionH>
            <wp:positionV relativeFrom="margin">
              <wp:posOffset>-432223</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7450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C1B">
        <w:rPr>
          <w:rFonts w:ascii="Times New Roman" w:hAnsi="Times New Roman"/>
          <w:color w:val="FFFFFF"/>
        </w:rPr>
        <w:t xml:space="preserve">             19.10.2011                </w:t>
      </w:r>
    </w:p>
    <w:p w:rsidR="00A25299" w:rsidRPr="003A603D" w:rsidRDefault="00A25299" w:rsidP="00A25299">
      <w:pPr>
        <w:spacing w:before="240" w:line="360" w:lineRule="auto"/>
        <w:rPr>
          <w:rFonts w:ascii="Times New Roman" w:hAnsi="Times New Roman"/>
          <w:b/>
          <w:sz w:val="28"/>
          <w:szCs w:val="28"/>
        </w:rPr>
      </w:pPr>
      <w:r w:rsidRPr="003A603D">
        <w:rPr>
          <w:rFonts w:ascii="Times New Roman" w:hAnsi="Times New Roman"/>
          <w:b/>
          <w:sz w:val="28"/>
          <w:szCs w:val="28"/>
        </w:rPr>
        <w:t>АДМИНИСТРАЦИЯ КОЛБИНСКОГО СЕЛЬСКОГО ПОСЕЛЕНИЯ РЕПЬЕВСКОГО МУНИЦИПАЛЬНОГО РАЙОНА</w:t>
      </w:r>
    </w:p>
    <w:p w:rsidR="00A25299" w:rsidRPr="003A603D" w:rsidRDefault="00A25299" w:rsidP="00A25299">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A25299" w:rsidRPr="003A603D" w:rsidRDefault="00A25299" w:rsidP="00A25299">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064C23" w:rsidP="00A25299">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C07853">
        <w:rPr>
          <w:rFonts w:ascii="Times New Roman" w:hAnsi="Times New Roman"/>
          <w:sz w:val="28"/>
          <w:szCs w:val="28"/>
          <w:u w:val="single"/>
          <w:lang w:eastAsia="en-US"/>
        </w:rPr>
        <w:t>02</w:t>
      </w:r>
      <w:r w:rsidRPr="00B06AF9">
        <w:rPr>
          <w:rFonts w:ascii="Times New Roman" w:hAnsi="Times New Roman"/>
          <w:sz w:val="28"/>
          <w:szCs w:val="28"/>
          <w:u w:val="single"/>
          <w:lang w:eastAsia="en-US"/>
        </w:rPr>
        <w:t xml:space="preserve">» </w:t>
      </w:r>
      <w:r w:rsidR="00A25299">
        <w:rPr>
          <w:rFonts w:ascii="Times New Roman" w:hAnsi="Times New Roman"/>
          <w:sz w:val="28"/>
          <w:szCs w:val="28"/>
          <w:u w:val="single"/>
          <w:lang w:eastAsia="en-US"/>
        </w:rPr>
        <w:t>ию</w:t>
      </w:r>
      <w:r w:rsidR="00C07853">
        <w:rPr>
          <w:rFonts w:ascii="Times New Roman" w:hAnsi="Times New Roman"/>
          <w:sz w:val="28"/>
          <w:szCs w:val="28"/>
          <w:u w:val="single"/>
          <w:lang w:eastAsia="en-US"/>
        </w:rPr>
        <w:t>л</w:t>
      </w:r>
      <w:r w:rsidR="00A25299">
        <w:rPr>
          <w:rFonts w:ascii="Times New Roman" w:hAnsi="Times New Roman"/>
          <w:sz w:val="28"/>
          <w:szCs w:val="28"/>
          <w:u w:val="single"/>
          <w:lang w:eastAsia="en-US"/>
        </w:rPr>
        <w:t>я</w:t>
      </w:r>
      <w:r w:rsidR="00C07853">
        <w:rPr>
          <w:rFonts w:ascii="Times New Roman" w:hAnsi="Times New Roman"/>
          <w:sz w:val="28"/>
          <w:szCs w:val="28"/>
          <w:u w:val="single"/>
          <w:lang w:eastAsia="en-US"/>
        </w:rPr>
        <w:t xml:space="preserve"> 2017 г. №59</w:t>
      </w:r>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A25299">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Об утверждении технологической схемы предоставления муниципальной услуги «</w:t>
            </w:r>
            <w:r w:rsidR="00C07853" w:rsidRPr="00C07853">
              <w:rPr>
                <w:rFonts w:ascii="Times New Roman" w:eastAsia="Times New Roman" w:hAnsi="Times New Roman"/>
                <w:b/>
                <w:sz w:val="28"/>
                <w:szCs w:val="28"/>
              </w:rPr>
              <w:t>Предоставление в аренду и безвозмездное пользование муниципального имущества</w:t>
            </w:r>
            <w:r w:rsidRPr="00B06AF9">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6D121D" w:rsidRPr="006D121D">
        <w:rPr>
          <w:rFonts w:ascii="Times New Roman" w:eastAsia="Times New Roman" w:hAnsi="Times New Roman"/>
          <w:sz w:val="28"/>
          <w:szCs w:val="28"/>
        </w:rPr>
        <w:t>«</w:t>
      </w:r>
      <w:r w:rsidR="00C07853" w:rsidRPr="00C07853">
        <w:rPr>
          <w:rFonts w:ascii="Times New Roman" w:eastAsia="Times New Roman" w:hAnsi="Times New Roman"/>
          <w:sz w:val="28"/>
          <w:szCs w:val="28"/>
        </w:rPr>
        <w:t>Предоставление в аренду и безвозмездное пользование муниципального имущества</w:t>
      </w:r>
      <w:r w:rsidR="006D121D" w:rsidRPr="006D121D">
        <w:rPr>
          <w:rFonts w:ascii="Times New Roman" w:eastAsia="Times New Roman" w:hAnsi="Times New Roman"/>
          <w:sz w:val="28"/>
          <w:szCs w:val="28"/>
        </w:rPr>
        <w:t>»</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6D121D" w:rsidRPr="006D121D">
        <w:rPr>
          <w:rFonts w:ascii="Times New Roman" w:eastAsia="Times New Roman" w:hAnsi="Times New Roman"/>
          <w:sz w:val="28"/>
          <w:szCs w:val="28"/>
        </w:rPr>
        <w:t>«</w:t>
      </w:r>
      <w:r w:rsidR="00C07853" w:rsidRPr="00C07853">
        <w:rPr>
          <w:rFonts w:ascii="Times New Roman" w:eastAsia="Times New Roman" w:hAnsi="Times New Roman"/>
          <w:sz w:val="28"/>
          <w:szCs w:val="28"/>
        </w:rPr>
        <w:t>Предоставление в аренду и безвозмездное пользование муниципального имущества</w:t>
      </w:r>
      <w:r w:rsidR="006D121D" w:rsidRPr="006D121D">
        <w:rPr>
          <w:rFonts w:ascii="Times New Roman" w:eastAsia="Times New Roman" w:hAnsi="Times New Roman"/>
          <w:sz w:val="28"/>
          <w:szCs w:val="28"/>
        </w:rPr>
        <w:t>»</w:t>
      </w:r>
      <w:r w:rsidRPr="00B06AF9">
        <w:rPr>
          <w:rFonts w:ascii="Times New Roman" w:hAnsi="Times New Roman"/>
          <w:sz w:val="28"/>
          <w:szCs w:val="28"/>
          <w:lang w:eastAsia="en-US"/>
        </w:rPr>
        <w:t xml:space="preserve"> на официальном сайте органов местного самоуправления </w:t>
      </w:r>
      <w:r w:rsidR="00A25299">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A25299" w:rsidRPr="00756F66" w:rsidTr="00AA1154">
        <w:tc>
          <w:tcPr>
            <w:tcW w:w="3652" w:type="dxa"/>
            <w:shd w:val="clear" w:color="auto" w:fill="auto"/>
          </w:tcPr>
          <w:p w:rsidR="00A25299" w:rsidRPr="00756F66" w:rsidRDefault="00A25299"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lastRenderedPageBreak/>
              <w:t>Глава сельского поселения</w:t>
            </w:r>
          </w:p>
        </w:tc>
        <w:tc>
          <w:tcPr>
            <w:tcW w:w="2410" w:type="dxa"/>
            <w:shd w:val="clear" w:color="auto" w:fill="auto"/>
          </w:tcPr>
          <w:p w:rsidR="00A25299" w:rsidRPr="00756F66" w:rsidRDefault="00A25299"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A25299" w:rsidRPr="00756F66" w:rsidRDefault="00A25299" w:rsidP="00AA1154">
            <w:pPr>
              <w:tabs>
                <w:tab w:val="left" w:pos="4678"/>
              </w:tabs>
              <w:spacing w:line="360" w:lineRule="auto"/>
              <w:jc w:val="right"/>
              <w:rPr>
                <w:rFonts w:ascii="Times New Roman" w:hAnsi="Times New Roman"/>
                <w:sz w:val="28"/>
                <w:szCs w:val="28"/>
                <w:lang w:eastAsia="en-US"/>
              </w:rPr>
            </w:pPr>
            <w:r w:rsidRPr="00756F66">
              <w:rPr>
                <w:rFonts w:ascii="Times New Roman" w:hAnsi="Times New Roman"/>
                <w:sz w:val="28"/>
                <w:szCs w:val="28"/>
                <w:lang w:eastAsia="en-US"/>
              </w:rPr>
              <w:t>В.Н. Симонцева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AD08E9" w:rsidRPr="00983E0C" w:rsidRDefault="00AD08E9" w:rsidP="00AD08E9">
      <w:pPr>
        <w:rPr>
          <w:rFonts w:ascii="Times New Roman" w:hAnsi="Times New Roman"/>
          <w:b/>
          <w:lang w:eastAsia="en-US"/>
        </w:rPr>
      </w:pPr>
      <w:r w:rsidRPr="00983E0C">
        <w:rPr>
          <w:rFonts w:ascii="Times New Roman" w:hAnsi="Times New Roman"/>
          <w:b/>
          <w:lang w:eastAsia="en-US"/>
        </w:rPr>
        <w:t>ТЕХНОЛОГИЧЕСКАЯ СХЕМА</w:t>
      </w:r>
    </w:p>
    <w:p w:rsidR="00AD08E9" w:rsidRPr="00983E0C" w:rsidRDefault="00AD08E9" w:rsidP="00AD08E9">
      <w:pPr>
        <w:rPr>
          <w:rFonts w:ascii="Times New Roman" w:hAnsi="Times New Roman"/>
          <w:b/>
          <w:lang w:eastAsia="en-US"/>
        </w:rPr>
      </w:pPr>
      <w:r w:rsidRPr="00983E0C">
        <w:rPr>
          <w:rFonts w:ascii="Times New Roman" w:hAnsi="Times New Roman"/>
          <w:b/>
          <w:lang w:eastAsia="en-US"/>
        </w:rPr>
        <w:t>ПРЕД</w:t>
      </w:r>
      <w:r>
        <w:rPr>
          <w:rFonts w:ascii="Times New Roman" w:hAnsi="Times New Roman"/>
          <w:b/>
          <w:lang w:eastAsia="en-US"/>
        </w:rPr>
        <w:t>ОСТАВЛЕНИЯ МУНИЦИПАЛЬНОЙ УСЛУГИ</w:t>
      </w:r>
    </w:p>
    <w:p w:rsidR="00AD08E9" w:rsidRPr="00983E0C" w:rsidRDefault="00AD08E9" w:rsidP="00AD08E9">
      <w:pPr>
        <w:keepNext/>
        <w:keepLines/>
        <w:outlineLvl w:val="0"/>
        <w:rPr>
          <w:rFonts w:ascii="Times New Roman" w:hAnsi="Times New Roman"/>
          <w:b/>
          <w:bCs/>
          <w:lang w:eastAsia="en-US"/>
        </w:rPr>
      </w:pPr>
      <w:r w:rsidRPr="00983E0C">
        <w:rPr>
          <w:rFonts w:ascii="Times New Roman"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AD08E9" w:rsidRPr="00983E0C" w:rsidTr="0053238D">
        <w:tc>
          <w:tcPr>
            <w:tcW w:w="959" w:type="dxa"/>
            <w:tcBorders>
              <w:top w:val="single" w:sz="4" w:space="0" w:color="auto"/>
              <w:left w:val="single" w:sz="4" w:space="0" w:color="auto"/>
              <w:bottom w:val="single" w:sz="4" w:space="0" w:color="auto"/>
              <w:right w:val="single" w:sz="4" w:space="0" w:color="auto"/>
            </w:tcBorders>
            <w:vAlign w:val="center"/>
            <w:hideMark/>
          </w:tcPr>
          <w:p w:rsidR="00AD08E9" w:rsidRPr="00983E0C" w:rsidRDefault="00AD08E9" w:rsidP="0053238D">
            <w:pPr>
              <w:ind w:left="-102" w:right="-102"/>
              <w:rPr>
                <w:rFonts w:ascii="Times New Roman" w:hAnsi="Times New Roman"/>
                <w:b/>
              </w:rPr>
            </w:pPr>
            <w:r w:rsidRPr="00983E0C">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D08E9" w:rsidRPr="00983E0C" w:rsidRDefault="00AD08E9" w:rsidP="0053238D">
            <w:pPr>
              <w:ind w:left="-102" w:right="-102"/>
              <w:rPr>
                <w:rFonts w:ascii="Times New Roman" w:hAnsi="Times New Roman"/>
                <w:b/>
              </w:rPr>
            </w:pPr>
            <w:r w:rsidRPr="00983E0C">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AD08E9" w:rsidRPr="00983E0C" w:rsidRDefault="00AD08E9" w:rsidP="0053238D">
            <w:pPr>
              <w:ind w:left="-102" w:right="-102"/>
              <w:rPr>
                <w:rFonts w:ascii="Times New Roman" w:hAnsi="Times New Roman"/>
                <w:b/>
              </w:rPr>
            </w:pPr>
            <w:r w:rsidRPr="00983E0C">
              <w:rPr>
                <w:rFonts w:ascii="Times New Roman" w:hAnsi="Times New Roman"/>
                <w:b/>
              </w:rPr>
              <w:t>Значение параметра/состояние</w:t>
            </w:r>
          </w:p>
        </w:tc>
      </w:tr>
      <w:tr w:rsidR="00AD08E9" w:rsidRPr="00983E0C" w:rsidTr="0053238D">
        <w:tc>
          <w:tcPr>
            <w:tcW w:w="959" w:type="dxa"/>
            <w:tcBorders>
              <w:top w:val="single" w:sz="4" w:space="0" w:color="auto"/>
              <w:left w:val="single" w:sz="4" w:space="0" w:color="auto"/>
              <w:bottom w:val="single" w:sz="4" w:space="0" w:color="auto"/>
              <w:right w:val="single" w:sz="4" w:space="0" w:color="auto"/>
            </w:tcBorders>
            <w:vAlign w:val="center"/>
            <w:hideMark/>
          </w:tcPr>
          <w:p w:rsidR="00AD08E9" w:rsidRPr="00983E0C" w:rsidRDefault="00AD08E9" w:rsidP="0053238D">
            <w:pPr>
              <w:ind w:left="-102" w:right="-102"/>
              <w:rPr>
                <w:rFonts w:ascii="Times New Roman" w:hAnsi="Times New Roman"/>
                <w:b/>
              </w:rPr>
            </w:pPr>
            <w:r w:rsidRPr="00983E0C">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D08E9" w:rsidRPr="00983E0C" w:rsidRDefault="00AD08E9" w:rsidP="0053238D">
            <w:pPr>
              <w:ind w:left="-102" w:right="-102"/>
              <w:rPr>
                <w:rFonts w:ascii="Times New Roman" w:hAnsi="Times New Roman"/>
                <w:b/>
              </w:rPr>
            </w:pPr>
            <w:r w:rsidRPr="00983E0C">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AD08E9" w:rsidRPr="00983E0C" w:rsidRDefault="00AD08E9" w:rsidP="0053238D">
            <w:pPr>
              <w:ind w:left="-102" w:right="-102"/>
              <w:rPr>
                <w:rFonts w:ascii="Times New Roman" w:hAnsi="Times New Roman"/>
                <w:b/>
              </w:rPr>
            </w:pPr>
            <w:r w:rsidRPr="00983E0C">
              <w:rPr>
                <w:rFonts w:ascii="Times New Roman" w:hAnsi="Times New Roman"/>
                <w:b/>
              </w:rPr>
              <w:t>3</w:t>
            </w:r>
          </w:p>
        </w:tc>
      </w:tr>
      <w:tr w:rsidR="00AD08E9" w:rsidRPr="00983E0C" w:rsidTr="0053238D">
        <w:tc>
          <w:tcPr>
            <w:tcW w:w="959"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Администрация муниципального образования</w:t>
            </w:r>
          </w:p>
        </w:tc>
      </w:tr>
      <w:tr w:rsidR="00AD08E9" w:rsidRPr="00983E0C" w:rsidTr="0053238D">
        <w:tc>
          <w:tcPr>
            <w:tcW w:w="959"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Номер услуги в федеральном реестре</w:t>
            </w:r>
            <w:r w:rsidRPr="00983E0C">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AD08E9" w:rsidRPr="00A25299" w:rsidRDefault="00AD08E9" w:rsidP="0053238D">
            <w:pPr>
              <w:ind w:left="-102" w:right="-102"/>
              <w:rPr>
                <w:rFonts w:ascii="Times New Roman" w:hAnsi="Times New Roman"/>
              </w:rPr>
            </w:pPr>
            <w:r w:rsidRPr="00A25299">
              <w:rPr>
                <w:rFonts w:ascii="Times New Roman" w:hAnsi="Times New Roman"/>
              </w:rPr>
              <w:t>3640100010000352477</w:t>
            </w:r>
          </w:p>
        </w:tc>
      </w:tr>
      <w:tr w:rsidR="00AD08E9" w:rsidRPr="00983E0C" w:rsidTr="0053238D">
        <w:tc>
          <w:tcPr>
            <w:tcW w:w="959"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pStyle w:val="ConsPlusTitle"/>
              <w:widowControl/>
              <w:rPr>
                <w:rFonts w:ascii="Times New Roman" w:hAnsi="Times New Roman"/>
                <w:b w:val="0"/>
                <w:bCs w:val="0"/>
              </w:rPr>
            </w:pPr>
            <w:r w:rsidRPr="00983E0C">
              <w:rPr>
                <w:rFonts w:ascii="Times New Roman" w:hAnsi="Times New Roman"/>
                <w:b w:val="0"/>
                <w:bCs w:val="0"/>
              </w:rPr>
              <w:t>Предоставление в аренду и безвозмездное пользование муниципального имущества</w:t>
            </w:r>
          </w:p>
        </w:tc>
      </w:tr>
      <w:tr w:rsidR="00AD08E9" w:rsidRPr="00983E0C" w:rsidTr="0053238D">
        <w:tc>
          <w:tcPr>
            <w:tcW w:w="959"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pStyle w:val="ConsPlusTitle"/>
              <w:widowControl/>
              <w:rPr>
                <w:rFonts w:ascii="Times New Roman" w:hAnsi="Times New Roman"/>
                <w:b w:val="0"/>
                <w:bCs w:val="0"/>
              </w:rPr>
            </w:pPr>
            <w:r w:rsidRPr="00983E0C">
              <w:rPr>
                <w:rFonts w:ascii="Times New Roman" w:hAnsi="Times New Roman"/>
                <w:b w:val="0"/>
                <w:bCs w:val="0"/>
              </w:rPr>
              <w:t>Предоставление в аренду и безвозмездное пользование муниципального имущества</w:t>
            </w:r>
          </w:p>
        </w:tc>
      </w:tr>
      <w:tr w:rsidR="00AD08E9" w:rsidRPr="00983E0C" w:rsidTr="0053238D">
        <w:tc>
          <w:tcPr>
            <w:tcW w:w="959"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Административный регламент предоставления муниципальной услуги</w:t>
            </w:r>
            <w:r w:rsidRPr="00983E0C">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AD08E9" w:rsidRPr="00983E0C" w:rsidRDefault="00AD08E9" w:rsidP="00BD3E79">
            <w:pPr>
              <w:ind w:left="-102" w:right="-102"/>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A25299">
              <w:rPr>
                <w:rFonts w:ascii="Times New Roman" w:hAnsi="Times New Roman"/>
              </w:rPr>
              <w:t>Колбинского</w:t>
            </w:r>
            <w:r w:rsidRPr="00821FCE">
              <w:rPr>
                <w:rFonts w:ascii="Times New Roman" w:hAnsi="Times New Roman"/>
              </w:rPr>
              <w:t xml:space="preserve"> сельского поселения Репьевского муниципального района Воронежской области №</w:t>
            </w:r>
            <w:r w:rsidR="00BD3E79">
              <w:rPr>
                <w:rFonts w:ascii="Times New Roman" w:hAnsi="Times New Roman"/>
              </w:rPr>
              <w:t>58 от 10.06.2016</w:t>
            </w:r>
            <w:r w:rsidRPr="00821FCE">
              <w:rPr>
                <w:rFonts w:ascii="Times New Roman" w:hAnsi="Times New Roman"/>
              </w:rPr>
              <w:t xml:space="preserve"> года «</w:t>
            </w:r>
            <w:r w:rsidR="00BD3E79" w:rsidRPr="00BD3E79">
              <w:rPr>
                <w:rFonts w:ascii="Times New Roman" w:hAnsi="Times New Roman"/>
                <w:noProof/>
                <w:szCs w:val="28"/>
              </w:rPr>
              <w:t>Об утверждении административного регламента «Предоставление в аренду и безвозмездное пользование муниципального имущества»</w:t>
            </w:r>
            <w:r w:rsidR="00BD3E79">
              <w:rPr>
                <w:rFonts w:ascii="Times New Roman" w:hAnsi="Times New Roman"/>
                <w:noProof/>
                <w:szCs w:val="28"/>
              </w:rPr>
              <w:t>»</w:t>
            </w:r>
            <w:bookmarkStart w:id="1" w:name="_GoBack"/>
            <w:bookmarkEnd w:id="1"/>
          </w:p>
        </w:tc>
      </w:tr>
      <w:tr w:rsidR="00AD08E9" w:rsidRPr="00983E0C" w:rsidTr="0053238D">
        <w:tc>
          <w:tcPr>
            <w:tcW w:w="959"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bCs/>
              </w:rPr>
              <w:t>1.</w:t>
            </w:r>
            <w:r w:rsidRPr="00983E0C">
              <w:rPr>
                <w:rFonts w:ascii="Times New Roman" w:hAnsi="Times New Roman"/>
              </w:rPr>
              <w:t xml:space="preserve"> Предоставление в аренду и безвозмездное пользование муниципального имущества без торгов.</w:t>
            </w:r>
          </w:p>
          <w:p w:rsidR="00AD08E9" w:rsidRPr="00983E0C" w:rsidRDefault="00AD08E9" w:rsidP="0053238D">
            <w:pPr>
              <w:ind w:left="-102" w:right="-102"/>
              <w:rPr>
                <w:rFonts w:ascii="Times New Roman" w:hAnsi="Times New Roman"/>
              </w:rPr>
            </w:pPr>
            <w:r w:rsidRPr="00983E0C">
              <w:rPr>
                <w:rFonts w:ascii="Times New Roman" w:hAnsi="Times New Roman"/>
              </w:rPr>
              <w:t>2. Предоставление в аренду и безвозмездное пользование муниципального имущества на торгах.</w:t>
            </w:r>
          </w:p>
        </w:tc>
      </w:tr>
      <w:tr w:rsidR="00AD08E9" w:rsidRPr="00983E0C" w:rsidTr="0053238D">
        <w:tc>
          <w:tcPr>
            <w:tcW w:w="959"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Способы оценки качества предоставления муниципальной услуги</w:t>
            </w:r>
            <w:r w:rsidRPr="00983E0C">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AD08E9" w:rsidRPr="00983E0C" w:rsidRDefault="00AD08E9" w:rsidP="0053238D">
            <w:pPr>
              <w:ind w:left="-102" w:right="-102"/>
              <w:rPr>
                <w:rFonts w:ascii="Times New Roman" w:hAnsi="Times New Roman"/>
              </w:rPr>
            </w:pPr>
            <w:r w:rsidRPr="00983E0C">
              <w:rPr>
                <w:rFonts w:ascii="Times New Roman" w:hAnsi="Times New Roman"/>
              </w:rPr>
              <w:t>- радиотелефонная связь;</w:t>
            </w:r>
          </w:p>
          <w:p w:rsidR="00AD08E9" w:rsidRPr="00983E0C" w:rsidRDefault="00AD08E9" w:rsidP="0053238D">
            <w:pPr>
              <w:ind w:left="-102" w:right="-102"/>
              <w:rPr>
                <w:rFonts w:ascii="Times New Roman" w:hAnsi="Times New Roman"/>
              </w:rPr>
            </w:pPr>
            <w:r w:rsidRPr="00983E0C">
              <w:rPr>
                <w:rFonts w:ascii="Times New Roman" w:hAnsi="Times New Roman"/>
              </w:rPr>
              <w:t>- терминальные устройства в МФЦ;</w:t>
            </w:r>
          </w:p>
          <w:p w:rsidR="00AD08E9" w:rsidRPr="00983E0C" w:rsidRDefault="00AD08E9" w:rsidP="0053238D">
            <w:pPr>
              <w:ind w:left="-102" w:right="-102"/>
              <w:rPr>
                <w:rFonts w:ascii="Times New Roman" w:hAnsi="Times New Roman"/>
              </w:rPr>
            </w:pPr>
            <w:r w:rsidRPr="00983E0C">
              <w:rPr>
                <w:rFonts w:ascii="Times New Roman" w:hAnsi="Times New Roman"/>
              </w:rPr>
              <w:t>- терминальные устройства в органе местного самоуправления;</w:t>
            </w:r>
          </w:p>
          <w:p w:rsidR="00AD08E9" w:rsidRPr="00983E0C" w:rsidRDefault="00AD08E9" w:rsidP="0053238D">
            <w:pPr>
              <w:ind w:left="-102" w:right="-102"/>
              <w:rPr>
                <w:rFonts w:ascii="Times New Roman" w:hAnsi="Times New Roman"/>
              </w:rPr>
            </w:pPr>
            <w:r w:rsidRPr="00983E0C">
              <w:rPr>
                <w:rFonts w:ascii="Times New Roman" w:hAnsi="Times New Roman"/>
              </w:rPr>
              <w:t>- единый портал государственных услуг;</w:t>
            </w:r>
          </w:p>
          <w:p w:rsidR="00AD08E9" w:rsidRPr="00983E0C" w:rsidRDefault="00AD08E9" w:rsidP="0053238D">
            <w:pPr>
              <w:ind w:left="-102" w:right="-102"/>
              <w:rPr>
                <w:rFonts w:ascii="Times New Roman" w:hAnsi="Times New Roman"/>
              </w:rPr>
            </w:pPr>
            <w:r w:rsidRPr="00983E0C">
              <w:rPr>
                <w:rFonts w:ascii="Times New Roman" w:hAnsi="Times New Roman"/>
              </w:rPr>
              <w:t>- региональный портал государственных услуг;</w:t>
            </w:r>
          </w:p>
          <w:p w:rsidR="00AD08E9" w:rsidRPr="00983E0C" w:rsidRDefault="00AD08E9" w:rsidP="0053238D">
            <w:pPr>
              <w:ind w:left="-102" w:right="-102"/>
              <w:rPr>
                <w:rFonts w:ascii="Times New Roman" w:hAnsi="Times New Roman"/>
              </w:rPr>
            </w:pPr>
            <w:r w:rsidRPr="00983E0C">
              <w:rPr>
                <w:rFonts w:ascii="Times New Roman" w:hAnsi="Times New Roman"/>
              </w:rPr>
              <w:t>- официальный сайт органа;</w:t>
            </w:r>
          </w:p>
          <w:p w:rsidR="00AD08E9" w:rsidRPr="00983E0C" w:rsidRDefault="00AD08E9" w:rsidP="0053238D">
            <w:pPr>
              <w:ind w:left="-102" w:right="-102"/>
              <w:rPr>
                <w:rFonts w:ascii="Times New Roman" w:hAnsi="Times New Roman"/>
              </w:rPr>
            </w:pPr>
            <w:r w:rsidRPr="00983E0C">
              <w:rPr>
                <w:rFonts w:ascii="Times New Roman" w:hAnsi="Times New Roman"/>
              </w:rPr>
              <w:t>- другие способы</w:t>
            </w:r>
          </w:p>
        </w:tc>
      </w:tr>
    </w:tbl>
    <w:p w:rsidR="00AD08E9" w:rsidRPr="00983E0C" w:rsidRDefault="00AD08E9" w:rsidP="00AD08E9">
      <w:pPr>
        <w:rPr>
          <w:rFonts w:ascii="Times New Roman" w:hAnsi="Times New Roman"/>
          <w:b/>
        </w:rPr>
        <w:sectPr w:rsidR="00AD08E9" w:rsidRPr="00983E0C" w:rsidSect="00F37DD8">
          <w:pgSz w:w="16838" w:h="11906" w:orient="landscape"/>
          <w:pgMar w:top="851" w:right="1134" w:bottom="1701" w:left="1134" w:header="709" w:footer="709" w:gutter="0"/>
          <w:cols w:space="708"/>
          <w:docGrid w:linePitch="360"/>
        </w:sectPr>
      </w:pPr>
    </w:p>
    <w:p w:rsidR="00AD08E9" w:rsidRPr="00983E0C" w:rsidRDefault="00AD08E9" w:rsidP="00AD08E9">
      <w:pPr>
        <w:pStyle w:val="1"/>
        <w:spacing w:before="0" w:line="240" w:lineRule="auto"/>
        <w:rPr>
          <w:rFonts w:ascii="Times New Roman" w:hAnsi="Times New Roman" w:cs="Times New Roman"/>
          <w:color w:val="auto"/>
          <w:sz w:val="22"/>
          <w:szCs w:val="22"/>
        </w:rPr>
      </w:pPr>
      <w:r w:rsidRPr="00983E0C">
        <w:rPr>
          <w:rFonts w:ascii="Times New Roman" w:hAnsi="Times New Roman" w:cs="Times New Roman"/>
          <w:color w:val="auto"/>
          <w:sz w:val="22"/>
          <w:szCs w:val="22"/>
        </w:rPr>
        <w:lastRenderedPageBreak/>
        <w:t>РАЗДЕЛ 2. «ОБЩИЕ СВЕДЕНИЯ О «ПОДУСЛУГАХ»</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2410"/>
        <w:gridCol w:w="1984"/>
        <w:gridCol w:w="1134"/>
        <w:gridCol w:w="1275"/>
        <w:gridCol w:w="993"/>
        <w:gridCol w:w="142"/>
        <w:gridCol w:w="992"/>
        <w:gridCol w:w="1275"/>
        <w:gridCol w:w="1560"/>
        <w:gridCol w:w="1559"/>
      </w:tblGrid>
      <w:tr w:rsidR="00AD08E9" w:rsidRPr="00983E0C" w:rsidTr="0053238D">
        <w:tc>
          <w:tcPr>
            <w:tcW w:w="1951" w:type="dxa"/>
            <w:gridSpan w:val="2"/>
          </w:tcPr>
          <w:p w:rsidR="00AD08E9" w:rsidRPr="00983E0C" w:rsidRDefault="00AD08E9" w:rsidP="0053238D">
            <w:pPr>
              <w:rPr>
                <w:rFonts w:ascii="Times New Roman" w:hAnsi="Times New Roman"/>
                <w:b/>
              </w:rPr>
            </w:pPr>
            <w:r w:rsidRPr="00983E0C">
              <w:rPr>
                <w:rFonts w:ascii="Times New Roman" w:hAnsi="Times New Roman"/>
                <w:b/>
              </w:rPr>
              <w:t>Срок предоставления в зависимости от условий</w:t>
            </w:r>
          </w:p>
        </w:tc>
        <w:tc>
          <w:tcPr>
            <w:tcW w:w="2410" w:type="dxa"/>
            <w:vMerge w:val="restart"/>
          </w:tcPr>
          <w:p w:rsidR="00AD08E9" w:rsidRPr="00983E0C" w:rsidRDefault="00AD08E9" w:rsidP="0053238D">
            <w:pPr>
              <w:rPr>
                <w:rFonts w:ascii="Times New Roman" w:hAnsi="Times New Roman"/>
                <w:b/>
              </w:rPr>
            </w:pPr>
            <w:r w:rsidRPr="00983E0C">
              <w:rPr>
                <w:rFonts w:ascii="Times New Roman" w:hAnsi="Times New Roman"/>
                <w:b/>
              </w:rPr>
              <w:t>Основания для отказа в приеме документов</w:t>
            </w:r>
          </w:p>
        </w:tc>
        <w:tc>
          <w:tcPr>
            <w:tcW w:w="1984" w:type="dxa"/>
            <w:vMerge w:val="restart"/>
          </w:tcPr>
          <w:p w:rsidR="00AD08E9" w:rsidRPr="00983E0C" w:rsidRDefault="00AD08E9" w:rsidP="0053238D">
            <w:pPr>
              <w:rPr>
                <w:rFonts w:ascii="Times New Roman" w:hAnsi="Times New Roman"/>
                <w:b/>
              </w:rPr>
            </w:pPr>
            <w:r w:rsidRPr="00983E0C">
              <w:rPr>
                <w:rFonts w:ascii="Times New Roman" w:hAnsi="Times New Roman"/>
                <w:b/>
              </w:rPr>
              <w:t>Основания для отказа в предоставлении «подуслуги»</w:t>
            </w:r>
          </w:p>
        </w:tc>
        <w:tc>
          <w:tcPr>
            <w:tcW w:w="1134" w:type="dxa"/>
            <w:vMerge w:val="restart"/>
          </w:tcPr>
          <w:p w:rsidR="00AD08E9" w:rsidRPr="00983E0C" w:rsidRDefault="00AD08E9" w:rsidP="0053238D">
            <w:pPr>
              <w:rPr>
                <w:rFonts w:ascii="Times New Roman" w:hAnsi="Times New Roman"/>
                <w:b/>
              </w:rPr>
            </w:pPr>
            <w:r w:rsidRPr="00983E0C">
              <w:rPr>
                <w:rFonts w:ascii="Times New Roman" w:hAnsi="Times New Roman"/>
                <w:b/>
              </w:rPr>
              <w:t>Основания приостановления предоставления «подуслуги»</w:t>
            </w:r>
          </w:p>
        </w:tc>
        <w:tc>
          <w:tcPr>
            <w:tcW w:w="1275" w:type="dxa"/>
            <w:vMerge w:val="restart"/>
          </w:tcPr>
          <w:p w:rsidR="00AD08E9" w:rsidRPr="00983E0C" w:rsidRDefault="00AD08E9" w:rsidP="0053238D">
            <w:pPr>
              <w:rPr>
                <w:rFonts w:ascii="Times New Roman" w:hAnsi="Times New Roman"/>
                <w:b/>
              </w:rPr>
            </w:pPr>
            <w:r w:rsidRPr="00983E0C">
              <w:rPr>
                <w:rFonts w:ascii="Times New Roman" w:hAnsi="Times New Roman"/>
                <w:b/>
              </w:rPr>
              <w:t>Срок приостановления предоставления «подуслуги»</w:t>
            </w:r>
          </w:p>
        </w:tc>
        <w:tc>
          <w:tcPr>
            <w:tcW w:w="3402" w:type="dxa"/>
            <w:gridSpan w:val="4"/>
          </w:tcPr>
          <w:p w:rsidR="00AD08E9" w:rsidRPr="00983E0C" w:rsidRDefault="00AD08E9" w:rsidP="0053238D">
            <w:pPr>
              <w:rPr>
                <w:rFonts w:ascii="Times New Roman" w:hAnsi="Times New Roman"/>
                <w:b/>
              </w:rPr>
            </w:pPr>
            <w:r w:rsidRPr="00983E0C">
              <w:rPr>
                <w:rFonts w:ascii="Times New Roman" w:hAnsi="Times New Roman"/>
                <w:b/>
              </w:rPr>
              <w:t>Плата за предоставление «подуслуги»</w:t>
            </w:r>
          </w:p>
        </w:tc>
        <w:tc>
          <w:tcPr>
            <w:tcW w:w="1560" w:type="dxa"/>
            <w:vMerge w:val="restart"/>
          </w:tcPr>
          <w:p w:rsidR="00AD08E9" w:rsidRPr="00983E0C" w:rsidRDefault="00AD08E9" w:rsidP="0053238D">
            <w:pPr>
              <w:rPr>
                <w:rFonts w:ascii="Times New Roman" w:hAnsi="Times New Roman"/>
                <w:b/>
              </w:rPr>
            </w:pPr>
            <w:r w:rsidRPr="00983E0C">
              <w:rPr>
                <w:rFonts w:ascii="Times New Roman" w:hAnsi="Times New Roman"/>
                <w:b/>
              </w:rPr>
              <w:t>Способ обращения за получением «подуслуги»</w:t>
            </w:r>
          </w:p>
        </w:tc>
        <w:tc>
          <w:tcPr>
            <w:tcW w:w="1559" w:type="dxa"/>
            <w:vMerge w:val="restart"/>
          </w:tcPr>
          <w:p w:rsidR="00AD08E9" w:rsidRPr="00983E0C" w:rsidRDefault="00AD08E9" w:rsidP="0053238D">
            <w:pPr>
              <w:rPr>
                <w:rFonts w:ascii="Times New Roman" w:hAnsi="Times New Roman"/>
                <w:b/>
              </w:rPr>
            </w:pPr>
            <w:r w:rsidRPr="00983E0C">
              <w:rPr>
                <w:rFonts w:ascii="Times New Roman" w:hAnsi="Times New Roman"/>
                <w:b/>
              </w:rPr>
              <w:t>Способ получения результата «подуслуги»</w:t>
            </w:r>
          </w:p>
        </w:tc>
      </w:tr>
      <w:tr w:rsidR="00AD08E9" w:rsidRPr="00983E0C" w:rsidTr="0053238D">
        <w:tc>
          <w:tcPr>
            <w:tcW w:w="959" w:type="dxa"/>
          </w:tcPr>
          <w:p w:rsidR="00AD08E9" w:rsidRPr="00983E0C" w:rsidRDefault="00AD08E9" w:rsidP="0053238D">
            <w:pPr>
              <w:rPr>
                <w:rFonts w:ascii="Times New Roman" w:hAnsi="Times New Roman"/>
                <w:b/>
              </w:rPr>
            </w:pPr>
            <w:r w:rsidRPr="00983E0C">
              <w:rPr>
                <w:rFonts w:ascii="Times New Roman" w:hAnsi="Times New Roman"/>
                <w:b/>
              </w:rPr>
              <w:t>При подаче заявления по месту жительства (месту нахождения юр.лица)</w:t>
            </w:r>
          </w:p>
        </w:tc>
        <w:tc>
          <w:tcPr>
            <w:tcW w:w="992" w:type="dxa"/>
          </w:tcPr>
          <w:p w:rsidR="00AD08E9" w:rsidRPr="00983E0C" w:rsidRDefault="00AD08E9" w:rsidP="0053238D">
            <w:pPr>
              <w:rPr>
                <w:rFonts w:ascii="Times New Roman" w:hAnsi="Times New Roman"/>
                <w:b/>
              </w:rPr>
            </w:pPr>
            <w:r w:rsidRPr="00983E0C">
              <w:rPr>
                <w:rFonts w:ascii="Times New Roman" w:hAnsi="Times New Roman"/>
                <w:b/>
              </w:rPr>
              <w:t xml:space="preserve">При подаче заявления не по месту жительства </w:t>
            </w:r>
          </w:p>
          <w:p w:rsidR="00AD08E9" w:rsidRPr="00983E0C" w:rsidRDefault="00AD08E9" w:rsidP="0053238D">
            <w:pPr>
              <w:rPr>
                <w:rFonts w:ascii="Times New Roman" w:hAnsi="Times New Roman"/>
                <w:b/>
              </w:rPr>
            </w:pPr>
            <w:r w:rsidRPr="00983E0C">
              <w:rPr>
                <w:rFonts w:ascii="Times New Roman" w:hAnsi="Times New Roman"/>
                <w:b/>
              </w:rPr>
              <w:t>( по месту обращения)</w:t>
            </w:r>
          </w:p>
        </w:tc>
        <w:tc>
          <w:tcPr>
            <w:tcW w:w="2410" w:type="dxa"/>
            <w:vMerge/>
          </w:tcPr>
          <w:p w:rsidR="00AD08E9" w:rsidRPr="00983E0C" w:rsidRDefault="00AD08E9" w:rsidP="0053238D">
            <w:pPr>
              <w:rPr>
                <w:rFonts w:ascii="Times New Roman" w:hAnsi="Times New Roman"/>
                <w:b/>
              </w:rPr>
            </w:pPr>
          </w:p>
        </w:tc>
        <w:tc>
          <w:tcPr>
            <w:tcW w:w="1984" w:type="dxa"/>
            <w:vMerge/>
          </w:tcPr>
          <w:p w:rsidR="00AD08E9" w:rsidRPr="00983E0C" w:rsidRDefault="00AD08E9" w:rsidP="0053238D">
            <w:pPr>
              <w:rPr>
                <w:rFonts w:ascii="Times New Roman" w:hAnsi="Times New Roman"/>
                <w:b/>
              </w:rPr>
            </w:pPr>
          </w:p>
        </w:tc>
        <w:tc>
          <w:tcPr>
            <w:tcW w:w="1134" w:type="dxa"/>
            <w:vMerge/>
          </w:tcPr>
          <w:p w:rsidR="00AD08E9" w:rsidRPr="00983E0C" w:rsidRDefault="00AD08E9" w:rsidP="0053238D">
            <w:pPr>
              <w:rPr>
                <w:rFonts w:ascii="Times New Roman" w:hAnsi="Times New Roman"/>
                <w:b/>
              </w:rPr>
            </w:pPr>
          </w:p>
        </w:tc>
        <w:tc>
          <w:tcPr>
            <w:tcW w:w="1275" w:type="dxa"/>
            <w:vMerge/>
          </w:tcPr>
          <w:p w:rsidR="00AD08E9" w:rsidRPr="00983E0C" w:rsidRDefault="00AD08E9" w:rsidP="0053238D">
            <w:pPr>
              <w:rPr>
                <w:rFonts w:ascii="Times New Roman" w:hAnsi="Times New Roman"/>
                <w:b/>
              </w:rPr>
            </w:pPr>
          </w:p>
        </w:tc>
        <w:tc>
          <w:tcPr>
            <w:tcW w:w="993" w:type="dxa"/>
          </w:tcPr>
          <w:p w:rsidR="00AD08E9" w:rsidRPr="00983E0C" w:rsidRDefault="00AD08E9" w:rsidP="0053238D">
            <w:pPr>
              <w:rPr>
                <w:rFonts w:ascii="Times New Roman" w:hAnsi="Times New Roman"/>
                <w:b/>
              </w:rPr>
            </w:pPr>
            <w:r w:rsidRPr="00983E0C">
              <w:rPr>
                <w:rFonts w:ascii="Times New Roman" w:hAnsi="Times New Roman"/>
                <w:b/>
              </w:rPr>
              <w:t>Наличие платы (государственной пошлины)</w:t>
            </w:r>
          </w:p>
        </w:tc>
        <w:tc>
          <w:tcPr>
            <w:tcW w:w="1134" w:type="dxa"/>
            <w:gridSpan w:val="2"/>
          </w:tcPr>
          <w:p w:rsidR="00AD08E9" w:rsidRPr="00983E0C" w:rsidRDefault="00AD08E9" w:rsidP="0053238D">
            <w:pPr>
              <w:rPr>
                <w:rFonts w:ascii="Times New Roman" w:hAnsi="Times New Roman"/>
                <w:b/>
              </w:rPr>
            </w:pPr>
            <w:r w:rsidRPr="00983E0C">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275" w:type="dxa"/>
          </w:tcPr>
          <w:p w:rsidR="00AD08E9" w:rsidRPr="00983E0C" w:rsidRDefault="00AD08E9" w:rsidP="0053238D">
            <w:pPr>
              <w:rPr>
                <w:rFonts w:ascii="Times New Roman" w:hAnsi="Times New Roman"/>
                <w:b/>
              </w:rPr>
            </w:pPr>
            <w:r w:rsidRPr="00983E0C">
              <w:rPr>
                <w:rFonts w:ascii="Times New Roman" w:hAnsi="Times New Roman"/>
                <w:b/>
              </w:rPr>
              <w:t>КБК для взимания платы (государственной пошлины), в том числе для МФЦ</w:t>
            </w:r>
          </w:p>
        </w:tc>
        <w:tc>
          <w:tcPr>
            <w:tcW w:w="1560" w:type="dxa"/>
            <w:vMerge/>
          </w:tcPr>
          <w:p w:rsidR="00AD08E9" w:rsidRPr="00983E0C" w:rsidRDefault="00AD08E9" w:rsidP="0053238D">
            <w:pPr>
              <w:rPr>
                <w:rFonts w:ascii="Times New Roman" w:hAnsi="Times New Roman"/>
                <w:b/>
              </w:rPr>
            </w:pPr>
          </w:p>
        </w:tc>
        <w:tc>
          <w:tcPr>
            <w:tcW w:w="1559" w:type="dxa"/>
            <w:vMerge/>
          </w:tcPr>
          <w:p w:rsidR="00AD08E9" w:rsidRPr="00983E0C" w:rsidRDefault="00AD08E9" w:rsidP="0053238D">
            <w:pPr>
              <w:rPr>
                <w:rFonts w:ascii="Times New Roman" w:hAnsi="Times New Roman"/>
                <w:b/>
              </w:rPr>
            </w:pPr>
          </w:p>
        </w:tc>
      </w:tr>
      <w:tr w:rsidR="00AD08E9" w:rsidRPr="00983E0C" w:rsidTr="0053238D">
        <w:tc>
          <w:tcPr>
            <w:tcW w:w="959" w:type="dxa"/>
          </w:tcPr>
          <w:p w:rsidR="00AD08E9" w:rsidRPr="00983E0C" w:rsidRDefault="00AD08E9" w:rsidP="0053238D">
            <w:pPr>
              <w:rPr>
                <w:rFonts w:ascii="Times New Roman" w:hAnsi="Times New Roman"/>
              </w:rPr>
            </w:pPr>
            <w:r>
              <w:rPr>
                <w:rFonts w:ascii="Times New Roman" w:hAnsi="Times New Roman"/>
              </w:rPr>
              <w:t>1</w:t>
            </w:r>
          </w:p>
        </w:tc>
        <w:tc>
          <w:tcPr>
            <w:tcW w:w="992" w:type="dxa"/>
          </w:tcPr>
          <w:p w:rsidR="00AD08E9" w:rsidRPr="00983E0C" w:rsidRDefault="00AD08E9" w:rsidP="0053238D">
            <w:pPr>
              <w:rPr>
                <w:rFonts w:ascii="Times New Roman" w:hAnsi="Times New Roman"/>
              </w:rPr>
            </w:pPr>
            <w:r>
              <w:rPr>
                <w:rFonts w:ascii="Times New Roman" w:hAnsi="Times New Roman"/>
              </w:rPr>
              <w:t>2</w:t>
            </w:r>
          </w:p>
        </w:tc>
        <w:tc>
          <w:tcPr>
            <w:tcW w:w="2410" w:type="dxa"/>
          </w:tcPr>
          <w:p w:rsidR="00AD08E9" w:rsidRPr="00983E0C" w:rsidRDefault="00AD08E9" w:rsidP="0053238D">
            <w:pPr>
              <w:rPr>
                <w:rFonts w:ascii="Times New Roman" w:hAnsi="Times New Roman"/>
              </w:rPr>
            </w:pPr>
            <w:r w:rsidRPr="00983E0C">
              <w:rPr>
                <w:rFonts w:ascii="Times New Roman" w:hAnsi="Times New Roman"/>
              </w:rPr>
              <w:t>3</w:t>
            </w:r>
          </w:p>
        </w:tc>
        <w:tc>
          <w:tcPr>
            <w:tcW w:w="1984" w:type="dxa"/>
          </w:tcPr>
          <w:p w:rsidR="00AD08E9" w:rsidRPr="00983E0C" w:rsidRDefault="00AD08E9" w:rsidP="0053238D">
            <w:pPr>
              <w:rPr>
                <w:rFonts w:ascii="Times New Roman" w:hAnsi="Times New Roman"/>
              </w:rPr>
            </w:pPr>
            <w:r w:rsidRPr="00983E0C">
              <w:rPr>
                <w:rFonts w:ascii="Times New Roman" w:hAnsi="Times New Roman"/>
              </w:rPr>
              <w:t>4</w:t>
            </w:r>
          </w:p>
        </w:tc>
        <w:tc>
          <w:tcPr>
            <w:tcW w:w="1134" w:type="dxa"/>
          </w:tcPr>
          <w:p w:rsidR="00AD08E9" w:rsidRPr="00983E0C" w:rsidRDefault="00AD08E9" w:rsidP="0053238D">
            <w:pPr>
              <w:rPr>
                <w:rFonts w:ascii="Times New Roman" w:hAnsi="Times New Roman"/>
              </w:rPr>
            </w:pPr>
            <w:r w:rsidRPr="00983E0C">
              <w:rPr>
                <w:rFonts w:ascii="Times New Roman" w:hAnsi="Times New Roman"/>
              </w:rPr>
              <w:t>5</w:t>
            </w:r>
          </w:p>
        </w:tc>
        <w:tc>
          <w:tcPr>
            <w:tcW w:w="1275" w:type="dxa"/>
          </w:tcPr>
          <w:p w:rsidR="00AD08E9" w:rsidRPr="00983E0C" w:rsidRDefault="00AD08E9" w:rsidP="0053238D">
            <w:pPr>
              <w:rPr>
                <w:rFonts w:ascii="Times New Roman" w:hAnsi="Times New Roman"/>
              </w:rPr>
            </w:pPr>
            <w:r w:rsidRPr="00983E0C">
              <w:rPr>
                <w:rFonts w:ascii="Times New Roman" w:hAnsi="Times New Roman"/>
              </w:rPr>
              <w:t>6</w:t>
            </w:r>
          </w:p>
        </w:tc>
        <w:tc>
          <w:tcPr>
            <w:tcW w:w="993" w:type="dxa"/>
          </w:tcPr>
          <w:p w:rsidR="00AD08E9" w:rsidRPr="00983E0C" w:rsidRDefault="00AD08E9" w:rsidP="0053238D">
            <w:pPr>
              <w:rPr>
                <w:rFonts w:ascii="Times New Roman" w:hAnsi="Times New Roman"/>
              </w:rPr>
            </w:pPr>
            <w:r w:rsidRPr="00983E0C">
              <w:rPr>
                <w:rFonts w:ascii="Times New Roman" w:hAnsi="Times New Roman"/>
              </w:rPr>
              <w:t>7</w:t>
            </w:r>
          </w:p>
        </w:tc>
        <w:tc>
          <w:tcPr>
            <w:tcW w:w="1134" w:type="dxa"/>
            <w:gridSpan w:val="2"/>
          </w:tcPr>
          <w:p w:rsidR="00AD08E9" w:rsidRPr="00983E0C" w:rsidRDefault="00AD08E9" w:rsidP="0053238D">
            <w:pPr>
              <w:rPr>
                <w:rFonts w:ascii="Times New Roman" w:hAnsi="Times New Roman"/>
              </w:rPr>
            </w:pPr>
            <w:r w:rsidRPr="00983E0C">
              <w:rPr>
                <w:rFonts w:ascii="Times New Roman" w:hAnsi="Times New Roman"/>
              </w:rPr>
              <w:t>8</w:t>
            </w:r>
          </w:p>
        </w:tc>
        <w:tc>
          <w:tcPr>
            <w:tcW w:w="1275" w:type="dxa"/>
          </w:tcPr>
          <w:p w:rsidR="00AD08E9" w:rsidRPr="00983E0C" w:rsidRDefault="00AD08E9" w:rsidP="0053238D">
            <w:pPr>
              <w:rPr>
                <w:rFonts w:ascii="Times New Roman" w:hAnsi="Times New Roman"/>
              </w:rPr>
            </w:pPr>
            <w:r w:rsidRPr="00983E0C">
              <w:rPr>
                <w:rFonts w:ascii="Times New Roman" w:hAnsi="Times New Roman"/>
              </w:rPr>
              <w:t>9</w:t>
            </w:r>
          </w:p>
        </w:tc>
        <w:tc>
          <w:tcPr>
            <w:tcW w:w="1560" w:type="dxa"/>
          </w:tcPr>
          <w:p w:rsidR="00AD08E9" w:rsidRPr="00983E0C" w:rsidRDefault="00AD08E9" w:rsidP="0053238D">
            <w:pPr>
              <w:rPr>
                <w:rFonts w:ascii="Times New Roman" w:hAnsi="Times New Roman"/>
              </w:rPr>
            </w:pPr>
            <w:r w:rsidRPr="00983E0C">
              <w:rPr>
                <w:rFonts w:ascii="Times New Roman" w:hAnsi="Times New Roman"/>
              </w:rPr>
              <w:t>10</w:t>
            </w:r>
          </w:p>
        </w:tc>
        <w:tc>
          <w:tcPr>
            <w:tcW w:w="1559" w:type="dxa"/>
          </w:tcPr>
          <w:p w:rsidR="00AD08E9" w:rsidRPr="00983E0C" w:rsidRDefault="00AD08E9" w:rsidP="0053238D">
            <w:pPr>
              <w:rPr>
                <w:rFonts w:ascii="Times New Roman" w:hAnsi="Times New Roman"/>
              </w:rPr>
            </w:pPr>
            <w:r w:rsidRPr="00983E0C">
              <w:rPr>
                <w:rFonts w:ascii="Times New Roman" w:hAnsi="Times New Roman"/>
              </w:rPr>
              <w:t>11</w:t>
            </w:r>
          </w:p>
        </w:tc>
      </w:tr>
      <w:tr w:rsidR="00AD08E9" w:rsidRPr="00983E0C" w:rsidTr="0053238D">
        <w:trPr>
          <w:trHeight w:val="609"/>
        </w:trPr>
        <w:tc>
          <w:tcPr>
            <w:tcW w:w="15275" w:type="dxa"/>
            <w:gridSpan w:val="12"/>
          </w:tcPr>
          <w:p w:rsidR="00AD08E9" w:rsidRPr="00983E0C" w:rsidRDefault="00AD08E9" w:rsidP="0053238D">
            <w:pPr>
              <w:rPr>
                <w:rFonts w:ascii="Times New Roman" w:hAnsi="Times New Roman"/>
              </w:rPr>
            </w:pPr>
          </w:p>
          <w:p w:rsidR="00AD08E9" w:rsidRPr="00D13582" w:rsidRDefault="00AD08E9" w:rsidP="0053238D">
            <w:pPr>
              <w:rPr>
                <w:rFonts w:ascii="Times New Roman" w:hAnsi="Times New Roman"/>
                <w:b/>
                <w:bCs/>
              </w:rPr>
            </w:pPr>
            <w:r w:rsidRPr="00D13582">
              <w:rPr>
                <w:rFonts w:ascii="Times New Roman" w:hAnsi="Times New Roman"/>
                <w:b/>
              </w:rPr>
              <w:t xml:space="preserve">1. Наименование «подуслуги» 1: </w:t>
            </w:r>
            <w:r w:rsidRPr="00D13582">
              <w:rPr>
                <w:rFonts w:ascii="Times New Roman" w:hAnsi="Times New Roman"/>
                <w:b/>
                <w:bCs/>
              </w:rPr>
              <w:t>Предоставление в аренду и безвозмездное пользование муниципального имущества без торгов.</w:t>
            </w:r>
          </w:p>
          <w:p w:rsidR="00AD08E9" w:rsidRPr="00983E0C" w:rsidRDefault="00AD08E9" w:rsidP="0053238D">
            <w:pPr>
              <w:rPr>
                <w:rFonts w:ascii="Times New Roman" w:hAnsi="Times New Roman"/>
              </w:rPr>
            </w:pPr>
          </w:p>
        </w:tc>
      </w:tr>
      <w:tr w:rsidR="00AD08E9" w:rsidRPr="00983E0C" w:rsidTr="0053238D">
        <w:tc>
          <w:tcPr>
            <w:tcW w:w="959" w:type="dxa"/>
          </w:tcPr>
          <w:p w:rsidR="00AD08E9" w:rsidRPr="00983E0C" w:rsidRDefault="00AD08E9" w:rsidP="0053238D">
            <w:pPr>
              <w:pStyle w:val="a9"/>
              <w:jc w:val="both"/>
              <w:rPr>
                <w:rFonts w:ascii="Times New Roman" w:hAnsi="Times New Roman"/>
              </w:rPr>
            </w:pPr>
            <w:r w:rsidRPr="00983E0C">
              <w:rPr>
                <w:rFonts w:ascii="Times New Roman" w:hAnsi="Times New Roman"/>
              </w:rPr>
              <w:t>30 календарных дней</w:t>
            </w:r>
          </w:p>
        </w:tc>
        <w:tc>
          <w:tcPr>
            <w:tcW w:w="992" w:type="dxa"/>
          </w:tcPr>
          <w:p w:rsidR="00AD08E9" w:rsidRPr="00983E0C" w:rsidRDefault="00AD08E9" w:rsidP="0053238D">
            <w:pPr>
              <w:jc w:val="both"/>
              <w:rPr>
                <w:rFonts w:ascii="Times New Roman" w:hAnsi="Times New Roman"/>
              </w:rPr>
            </w:pPr>
            <w:r w:rsidRPr="00983E0C">
              <w:rPr>
                <w:rFonts w:ascii="Times New Roman" w:hAnsi="Times New Roman"/>
              </w:rPr>
              <w:t>30 календарных дней</w:t>
            </w:r>
          </w:p>
        </w:tc>
        <w:tc>
          <w:tcPr>
            <w:tcW w:w="2410" w:type="dxa"/>
          </w:tcPr>
          <w:p w:rsidR="00AD08E9" w:rsidRPr="00983E0C" w:rsidRDefault="00AD08E9" w:rsidP="0053238D">
            <w:pPr>
              <w:pStyle w:val="a9"/>
              <w:jc w:val="both"/>
              <w:rPr>
                <w:rFonts w:ascii="Times New Roman" w:hAnsi="Times New Roman"/>
              </w:rPr>
            </w:pPr>
            <w:r w:rsidRPr="00983E0C">
              <w:rPr>
                <w:rFonts w:ascii="Times New Roman" w:hAnsi="Times New Roman"/>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D08E9" w:rsidRPr="00983E0C" w:rsidRDefault="00AD08E9" w:rsidP="0053238D">
            <w:pPr>
              <w:pStyle w:val="a9"/>
              <w:jc w:val="both"/>
              <w:rPr>
                <w:b/>
              </w:rPr>
            </w:pPr>
            <w:r w:rsidRPr="00983E0C">
              <w:rPr>
                <w:rFonts w:ascii="Times New Roman" w:hAnsi="Times New Roman"/>
              </w:rPr>
              <w:t xml:space="preserve">- подача заявления лицом, не уполномоченным </w:t>
            </w:r>
            <w:r w:rsidRPr="00983E0C">
              <w:rPr>
                <w:rFonts w:ascii="Times New Roman" w:hAnsi="Times New Roman"/>
              </w:rPr>
              <w:lastRenderedPageBreak/>
              <w:t>совершать такого рода действия.</w:t>
            </w:r>
          </w:p>
        </w:tc>
        <w:tc>
          <w:tcPr>
            <w:tcW w:w="1984" w:type="dxa"/>
          </w:tcPr>
          <w:p w:rsidR="00AD08E9" w:rsidRPr="00983E0C" w:rsidRDefault="00AD08E9" w:rsidP="0053238D">
            <w:pPr>
              <w:pStyle w:val="a9"/>
              <w:jc w:val="both"/>
              <w:rPr>
                <w:rFonts w:ascii="Times New Roman" w:hAnsi="Times New Roman"/>
              </w:rPr>
            </w:pPr>
            <w:r w:rsidRPr="00983E0C">
              <w:rPr>
                <w:rFonts w:ascii="Times New Roman" w:hAnsi="Times New Roman"/>
              </w:rPr>
              <w:lastRenderedPageBreak/>
              <w:t>-документы, представленные заявителем, по форме или содержанию не соответствуют требованиям действующего законодательства;</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не представлены документы, необходимые в соответствии с административным регламентом </w:t>
            </w:r>
            <w:proofErr w:type="gramStart"/>
            <w:r w:rsidRPr="00983E0C">
              <w:rPr>
                <w:rFonts w:ascii="Times New Roman" w:hAnsi="Times New Roman"/>
              </w:rPr>
              <w:t>для  предоставления</w:t>
            </w:r>
            <w:proofErr w:type="gramEnd"/>
            <w:r w:rsidRPr="00983E0C">
              <w:rPr>
                <w:rFonts w:ascii="Times New Roman" w:hAnsi="Times New Roman"/>
              </w:rPr>
              <w:t xml:space="preserve">  муниципальной услуги;</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муниципальное имущество, </w:t>
            </w:r>
            <w:r w:rsidRPr="00983E0C">
              <w:rPr>
                <w:rFonts w:ascii="Times New Roman" w:hAnsi="Times New Roman"/>
              </w:rPr>
              <w:lastRenderedPageBreak/>
              <w:t>указанное в заявке является предметом действующего договора аренды, безвозмездного пользования, доверительного управления;</w:t>
            </w:r>
          </w:p>
          <w:p w:rsidR="00AD08E9" w:rsidRPr="00983E0C" w:rsidRDefault="00AD08E9" w:rsidP="0053238D">
            <w:pPr>
              <w:pStyle w:val="a9"/>
              <w:jc w:val="both"/>
              <w:rPr>
                <w:rFonts w:ascii="Times New Roman" w:hAnsi="Times New Roman"/>
              </w:rPr>
            </w:pPr>
            <w:r w:rsidRPr="00983E0C">
              <w:rPr>
                <w:rFonts w:ascii="Times New Roman" w:hAnsi="Times New Roman"/>
              </w:rPr>
              <w:t>-имущество, на которое подана заявка на аренду, безвозмездное пользование используется или будет использоваться для муниципальных нужд;</w:t>
            </w:r>
          </w:p>
          <w:p w:rsidR="00AD08E9" w:rsidRPr="00983E0C" w:rsidRDefault="00AD08E9" w:rsidP="0053238D">
            <w:pPr>
              <w:pStyle w:val="a9"/>
              <w:jc w:val="both"/>
              <w:rPr>
                <w:rFonts w:ascii="Times New Roman" w:eastAsia="Calibri" w:hAnsi="Times New Roman"/>
                <w:lang w:eastAsia="en-US"/>
              </w:rPr>
            </w:pPr>
            <w:r>
              <w:rPr>
                <w:rFonts w:ascii="Times New Roman" w:hAnsi="Times New Roman"/>
              </w:rPr>
              <w:t xml:space="preserve"> </w:t>
            </w:r>
            <w:r w:rsidRPr="00983E0C">
              <w:rPr>
                <w:rFonts w:ascii="Times New Roman" w:hAnsi="Times New Roman"/>
              </w:rPr>
              <w:t xml:space="preserve">- отсутствуют основания для предоставления муниципального имущества в </w:t>
            </w:r>
            <w:proofErr w:type="gramStart"/>
            <w:r w:rsidRPr="00983E0C">
              <w:rPr>
                <w:rFonts w:ascii="Times New Roman" w:hAnsi="Times New Roman"/>
              </w:rPr>
              <w:t>аренду  без</w:t>
            </w:r>
            <w:proofErr w:type="gramEnd"/>
            <w:r w:rsidRPr="00983E0C">
              <w:rPr>
                <w:rFonts w:ascii="Times New Roman" w:hAnsi="Times New Roman"/>
              </w:rPr>
              <w:t xml:space="preserve"> торгов в соответствии с требованиями федерального закона «О защите конкуренции»;</w:t>
            </w:r>
            <w:r w:rsidRPr="00983E0C">
              <w:rPr>
                <w:rFonts w:ascii="Times New Roman" w:eastAsia="Calibri" w:hAnsi="Times New Roman"/>
                <w:lang w:eastAsia="en-US"/>
              </w:rPr>
              <w:t xml:space="preserve"> </w:t>
            </w:r>
          </w:p>
          <w:p w:rsidR="00AD08E9" w:rsidRPr="00983E0C" w:rsidRDefault="00AD08E9" w:rsidP="0053238D">
            <w:pPr>
              <w:pStyle w:val="a9"/>
              <w:jc w:val="both"/>
              <w:rPr>
                <w:rFonts w:ascii="Times New Roman" w:hAnsi="Times New Roman"/>
              </w:rPr>
            </w:pPr>
            <w:r w:rsidRPr="00983E0C">
              <w:rPr>
                <w:rFonts w:ascii="Times New Roman" w:eastAsia="Calibri" w:hAnsi="Times New Roman"/>
                <w:lang w:eastAsia="en-US"/>
              </w:rPr>
              <w:t>- имущество не относится к собственности сельского поселения.</w:t>
            </w:r>
          </w:p>
        </w:tc>
        <w:tc>
          <w:tcPr>
            <w:tcW w:w="1134" w:type="dxa"/>
          </w:tcPr>
          <w:p w:rsidR="00AD08E9" w:rsidRPr="00983E0C" w:rsidRDefault="00AD08E9" w:rsidP="0053238D">
            <w:pPr>
              <w:rPr>
                <w:rFonts w:ascii="Times New Roman" w:hAnsi="Times New Roman"/>
              </w:rPr>
            </w:pPr>
            <w:r w:rsidRPr="00983E0C">
              <w:rPr>
                <w:rFonts w:ascii="Times New Roman" w:hAnsi="Times New Roman"/>
              </w:rPr>
              <w:lastRenderedPageBreak/>
              <w:t>нет</w:t>
            </w:r>
          </w:p>
        </w:tc>
        <w:tc>
          <w:tcPr>
            <w:tcW w:w="1275" w:type="dxa"/>
          </w:tcPr>
          <w:p w:rsidR="00AD08E9" w:rsidRPr="00983E0C" w:rsidRDefault="00AD08E9" w:rsidP="0053238D">
            <w:pPr>
              <w:rPr>
                <w:rFonts w:ascii="Times New Roman" w:hAnsi="Times New Roman"/>
              </w:rPr>
            </w:pPr>
            <w:r>
              <w:rPr>
                <w:rFonts w:ascii="Times New Roman" w:hAnsi="Times New Roman"/>
              </w:rPr>
              <w:t>—</w:t>
            </w:r>
          </w:p>
        </w:tc>
        <w:tc>
          <w:tcPr>
            <w:tcW w:w="1135" w:type="dxa"/>
            <w:gridSpan w:val="2"/>
          </w:tcPr>
          <w:p w:rsidR="00AD08E9" w:rsidRPr="00983E0C" w:rsidRDefault="00AD08E9" w:rsidP="0053238D">
            <w:pPr>
              <w:rPr>
                <w:rFonts w:ascii="Times New Roman" w:hAnsi="Times New Roman"/>
              </w:rPr>
            </w:pPr>
            <w:r w:rsidRPr="00983E0C">
              <w:rPr>
                <w:rFonts w:ascii="Times New Roman" w:hAnsi="Times New Roman"/>
              </w:rPr>
              <w:t>нет</w:t>
            </w:r>
          </w:p>
        </w:tc>
        <w:tc>
          <w:tcPr>
            <w:tcW w:w="992" w:type="dxa"/>
          </w:tcPr>
          <w:p w:rsidR="00AD08E9" w:rsidRPr="00983E0C" w:rsidRDefault="00AD08E9" w:rsidP="0053238D">
            <w:pPr>
              <w:rPr>
                <w:rFonts w:ascii="Times New Roman" w:hAnsi="Times New Roman"/>
                <w:b/>
              </w:rPr>
            </w:pPr>
            <w:r>
              <w:rPr>
                <w:rFonts w:ascii="Times New Roman" w:hAnsi="Times New Roman"/>
                <w:b/>
              </w:rPr>
              <w:t>—</w:t>
            </w:r>
          </w:p>
        </w:tc>
        <w:tc>
          <w:tcPr>
            <w:tcW w:w="1275" w:type="dxa"/>
          </w:tcPr>
          <w:p w:rsidR="00AD08E9" w:rsidRPr="00983E0C" w:rsidRDefault="00AD08E9" w:rsidP="0053238D">
            <w:pPr>
              <w:rPr>
                <w:rFonts w:ascii="Times New Roman" w:hAnsi="Times New Roman"/>
              </w:rPr>
            </w:pPr>
            <w:r>
              <w:rPr>
                <w:rFonts w:ascii="Times New Roman" w:hAnsi="Times New Roman"/>
              </w:rPr>
              <w:t>—</w:t>
            </w:r>
          </w:p>
        </w:tc>
        <w:tc>
          <w:tcPr>
            <w:tcW w:w="1560" w:type="dxa"/>
          </w:tcPr>
          <w:p w:rsidR="00AD08E9" w:rsidRPr="00846748" w:rsidRDefault="00AD08E9" w:rsidP="0053238D">
            <w:pPr>
              <w:pStyle w:val="a9"/>
              <w:jc w:val="both"/>
              <w:rPr>
                <w:rFonts w:ascii="Times New Roman" w:hAnsi="Times New Roman"/>
              </w:rPr>
            </w:pPr>
            <w:r w:rsidRPr="00846748">
              <w:rPr>
                <w:rFonts w:ascii="Times New Roman" w:hAnsi="Times New Roman"/>
              </w:rPr>
              <w:t xml:space="preserve">- в орган на бумажном носителе; </w:t>
            </w:r>
          </w:p>
          <w:p w:rsidR="00AD08E9" w:rsidRPr="00846748" w:rsidRDefault="00AD08E9" w:rsidP="0053238D">
            <w:pPr>
              <w:pStyle w:val="a9"/>
              <w:jc w:val="both"/>
              <w:rPr>
                <w:rFonts w:ascii="Times New Roman" w:hAnsi="Times New Roman"/>
              </w:rPr>
            </w:pPr>
            <w:r w:rsidRPr="00846748">
              <w:rPr>
                <w:rFonts w:ascii="Times New Roman" w:hAnsi="Times New Roman"/>
              </w:rPr>
              <w:t>- посредством почтовой связи в орган;</w:t>
            </w:r>
          </w:p>
          <w:p w:rsidR="00AD08E9" w:rsidRPr="00846748" w:rsidRDefault="00AD08E9" w:rsidP="0053238D">
            <w:pPr>
              <w:pStyle w:val="a9"/>
              <w:jc w:val="both"/>
              <w:rPr>
                <w:rFonts w:ascii="Times New Roman" w:hAnsi="Times New Roman"/>
              </w:rPr>
            </w:pPr>
            <w:r w:rsidRPr="00846748">
              <w:rPr>
                <w:rFonts w:ascii="Times New Roman" w:hAnsi="Times New Roman"/>
              </w:rPr>
              <w:t xml:space="preserve">- в МФЦ на бумажном носителе; </w:t>
            </w:r>
          </w:p>
          <w:p w:rsidR="00AD08E9" w:rsidRPr="00846748" w:rsidRDefault="00AD08E9" w:rsidP="0053238D">
            <w:pPr>
              <w:pStyle w:val="a9"/>
              <w:jc w:val="both"/>
              <w:rPr>
                <w:rFonts w:ascii="Times New Roman" w:hAnsi="Times New Roman"/>
              </w:rPr>
            </w:pPr>
            <w:r w:rsidRPr="00846748">
              <w:rPr>
                <w:rFonts w:ascii="Times New Roman" w:hAnsi="Times New Roman"/>
              </w:rPr>
              <w:t>- через Портал государственных и муниципальных услуг Воронежской области</w:t>
            </w:r>
          </w:p>
          <w:p w:rsidR="00AD08E9" w:rsidRPr="00983E0C" w:rsidRDefault="00AD08E9" w:rsidP="0053238D">
            <w:pPr>
              <w:pStyle w:val="a9"/>
              <w:jc w:val="both"/>
              <w:rPr>
                <w:rFonts w:ascii="Times New Roman" w:hAnsi="Times New Roman"/>
              </w:rPr>
            </w:pPr>
            <w:r w:rsidRPr="00846748">
              <w:rPr>
                <w:rFonts w:ascii="Times New Roman" w:hAnsi="Times New Roman"/>
              </w:rPr>
              <w:t xml:space="preserve">- Единый портал государственных и </w:t>
            </w:r>
            <w:r w:rsidRPr="00846748">
              <w:rPr>
                <w:rFonts w:ascii="Times New Roman" w:hAnsi="Times New Roman"/>
              </w:rPr>
              <w:lastRenderedPageBreak/>
              <w:t>муниципальных услуг</w:t>
            </w:r>
          </w:p>
        </w:tc>
        <w:tc>
          <w:tcPr>
            <w:tcW w:w="1559" w:type="dxa"/>
          </w:tcPr>
          <w:p w:rsidR="00AD08E9" w:rsidRDefault="00AD08E9" w:rsidP="0053238D">
            <w:pPr>
              <w:jc w:val="both"/>
              <w:rPr>
                <w:rFonts w:ascii="Times New Roman" w:hAnsi="Times New Roman"/>
              </w:rPr>
            </w:pPr>
            <w:r>
              <w:rPr>
                <w:rFonts w:ascii="Times New Roman" w:hAnsi="Times New Roman"/>
              </w:rPr>
              <w:lastRenderedPageBreak/>
              <w:t>- в виде бумажного документа непосредственно при личном обращении в администрацию или МФЦ;</w:t>
            </w:r>
          </w:p>
          <w:p w:rsidR="00AD08E9" w:rsidRDefault="00AD08E9" w:rsidP="0053238D">
            <w:pPr>
              <w:jc w:val="both"/>
              <w:rPr>
                <w:rFonts w:ascii="Times New Roman" w:hAnsi="Times New Roman"/>
              </w:rPr>
            </w:pPr>
            <w:r>
              <w:rPr>
                <w:rFonts w:ascii="Times New Roman" w:hAnsi="Times New Roman"/>
              </w:rPr>
              <w:t>- в виде бумажного документа, посредством почтового отправления;</w:t>
            </w:r>
          </w:p>
          <w:p w:rsidR="00AD08E9" w:rsidRDefault="00AD08E9" w:rsidP="0053238D">
            <w:pPr>
              <w:jc w:val="both"/>
              <w:rPr>
                <w:rFonts w:ascii="Times New Roman" w:hAnsi="Times New Roman"/>
              </w:rPr>
            </w:pPr>
            <w:r>
              <w:rPr>
                <w:rFonts w:ascii="Times New Roman" w:hAnsi="Times New Roman"/>
              </w:rPr>
              <w:t xml:space="preserve">- в виде электронного документа, размещенного на официальном сайте, ссылка на который </w:t>
            </w:r>
            <w:r>
              <w:rPr>
                <w:rFonts w:ascii="Times New Roman" w:hAnsi="Times New Roman"/>
              </w:rPr>
              <w:lastRenderedPageBreak/>
              <w:t>направляется администрацией заявителю посредством электронной почты;</w:t>
            </w:r>
          </w:p>
          <w:p w:rsidR="00AD08E9" w:rsidRDefault="00AD08E9" w:rsidP="0053238D">
            <w:pPr>
              <w:jc w:val="both"/>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AD08E9" w:rsidRPr="00983E0C" w:rsidRDefault="00AD08E9" w:rsidP="0053238D">
            <w:pPr>
              <w:jc w:val="both"/>
              <w:rPr>
                <w:rFonts w:ascii="Times New Roman" w:hAnsi="Times New Roman"/>
              </w:rPr>
            </w:pPr>
          </w:p>
        </w:tc>
      </w:tr>
      <w:tr w:rsidR="00AD08E9" w:rsidRPr="00983E0C" w:rsidTr="0053238D">
        <w:trPr>
          <w:trHeight w:val="580"/>
        </w:trPr>
        <w:tc>
          <w:tcPr>
            <w:tcW w:w="15275" w:type="dxa"/>
            <w:gridSpan w:val="12"/>
          </w:tcPr>
          <w:p w:rsidR="00AD08E9" w:rsidRPr="00983E0C" w:rsidRDefault="00AD08E9" w:rsidP="0053238D">
            <w:pPr>
              <w:rPr>
                <w:rFonts w:ascii="Times New Roman" w:hAnsi="Times New Roman"/>
                <w:bCs/>
              </w:rPr>
            </w:pPr>
          </w:p>
          <w:p w:rsidR="00AD08E9" w:rsidRPr="00846748" w:rsidRDefault="00AD08E9" w:rsidP="0053238D">
            <w:pPr>
              <w:tabs>
                <w:tab w:val="center" w:pos="7317"/>
                <w:tab w:val="left" w:pos="12705"/>
              </w:tabs>
              <w:rPr>
                <w:rFonts w:ascii="Times New Roman" w:hAnsi="Times New Roman"/>
                <w:b/>
                <w:bCs/>
              </w:rPr>
            </w:pPr>
            <w:r w:rsidRPr="00846748">
              <w:rPr>
                <w:rFonts w:ascii="Times New Roman" w:hAnsi="Times New Roman"/>
                <w:b/>
                <w:bCs/>
              </w:rPr>
              <w:t xml:space="preserve">2. Наименование «подуслуги» </w:t>
            </w:r>
            <w:proofErr w:type="gramStart"/>
            <w:r w:rsidRPr="00846748">
              <w:rPr>
                <w:rFonts w:ascii="Times New Roman" w:hAnsi="Times New Roman"/>
                <w:b/>
                <w:bCs/>
              </w:rPr>
              <w:t>2:  Предоставление</w:t>
            </w:r>
            <w:proofErr w:type="gramEnd"/>
            <w:r w:rsidRPr="00846748">
              <w:rPr>
                <w:rFonts w:ascii="Times New Roman" w:hAnsi="Times New Roman"/>
                <w:b/>
                <w:bCs/>
              </w:rPr>
              <w:t xml:space="preserve"> в аренду и безвозмездное пользование муниципального имущества на торгах.</w:t>
            </w:r>
          </w:p>
          <w:p w:rsidR="00AD08E9" w:rsidRPr="00983E0C" w:rsidRDefault="00AD08E9" w:rsidP="0053238D">
            <w:pPr>
              <w:tabs>
                <w:tab w:val="center" w:pos="7317"/>
                <w:tab w:val="left" w:pos="12705"/>
              </w:tabs>
              <w:rPr>
                <w:rFonts w:ascii="Times New Roman" w:hAnsi="Times New Roman"/>
              </w:rPr>
            </w:pPr>
          </w:p>
        </w:tc>
      </w:tr>
      <w:tr w:rsidR="00AD08E9" w:rsidRPr="00983E0C" w:rsidTr="0053238D">
        <w:tc>
          <w:tcPr>
            <w:tcW w:w="959" w:type="dxa"/>
          </w:tcPr>
          <w:p w:rsidR="00AD08E9" w:rsidRPr="00983E0C" w:rsidRDefault="00AD08E9" w:rsidP="0053238D">
            <w:pPr>
              <w:pStyle w:val="a9"/>
              <w:jc w:val="both"/>
              <w:rPr>
                <w:rFonts w:ascii="Times New Roman" w:hAnsi="Times New Roman"/>
              </w:rPr>
            </w:pPr>
            <w:r w:rsidRPr="00983E0C">
              <w:rPr>
                <w:rFonts w:ascii="Times New Roman" w:hAnsi="Times New Roman"/>
              </w:rPr>
              <w:t>75 календарных дней</w:t>
            </w:r>
          </w:p>
        </w:tc>
        <w:tc>
          <w:tcPr>
            <w:tcW w:w="992" w:type="dxa"/>
          </w:tcPr>
          <w:p w:rsidR="00AD08E9" w:rsidRPr="00983E0C" w:rsidRDefault="00AD08E9" w:rsidP="0053238D">
            <w:pPr>
              <w:jc w:val="both"/>
              <w:rPr>
                <w:rFonts w:ascii="Times New Roman" w:hAnsi="Times New Roman"/>
              </w:rPr>
            </w:pPr>
            <w:r w:rsidRPr="00983E0C">
              <w:rPr>
                <w:rFonts w:ascii="Times New Roman" w:hAnsi="Times New Roman"/>
              </w:rPr>
              <w:t>75 календарных дней</w:t>
            </w:r>
          </w:p>
        </w:tc>
        <w:tc>
          <w:tcPr>
            <w:tcW w:w="2410" w:type="dxa"/>
          </w:tcPr>
          <w:p w:rsidR="00AD08E9" w:rsidRPr="00983E0C" w:rsidRDefault="00AD08E9" w:rsidP="0053238D">
            <w:pPr>
              <w:pStyle w:val="a9"/>
              <w:jc w:val="both"/>
              <w:rPr>
                <w:rFonts w:ascii="Times New Roman" w:hAnsi="Times New Roman"/>
              </w:rPr>
            </w:pPr>
            <w:r w:rsidRPr="00983E0C">
              <w:rPr>
                <w:rFonts w:ascii="Times New Roman" w:hAnsi="Times New Roman"/>
              </w:rPr>
              <w:t xml:space="preserve">-не подлежат приему документы, имеющие подчистки либо приписки, зачеркнутые </w:t>
            </w:r>
            <w:r w:rsidRPr="00983E0C">
              <w:rPr>
                <w:rFonts w:ascii="Times New Roman" w:hAnsi="Times New Roman"/>
              </w:rPr>
              <w:lastRenderedPageBreak/>
              <w:t>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D08E9" w:rsidRPr="00983E0C" w:rsidRDefault="00AD08E9" w:rsidP="0053238D">
            <w:pPr>
              <w:pStyle w:val="a9"/>
              <w:jc w:val="both"/>
              <w:rPr>
                <w:b/>
              </w:rPr>
            </w:pPr>
            <w:r w:rsidRPr="00983E0C">
              <w:rPr>
                <w:rFonts w:ascii="Times New Roman" w:hAnsi="Times New Roman"/>
              </w:rPr>
              <w:t>- подача заявления лицом, не уполномоченным совершать такого рода действия</w:t>
            </w:r>
          </w:p>
        </w:tc>
        <w:tc>
          <w:tcPr>
            <w:tcW w:w="1984" w:type="dxa"/>
          </w:tcPr>
          <w:p w:rsidR="00AD08E9" w:rsidRPr="00983E0C" w:rsidRDefault="00AD08E9" w:rsidP="0053238D">
            <w:pPr>
              <w:pStyle w:val="a9"/>
              <w:jc w:val="both"/>
              <w:rPr>
                <w:rFonts w:ascii="Times New Roman" w:hAnsi="Times New Roman"/>
              </w:rPr>
            </w:pPr>
            <w:r w:rsidRPr="00983E0C">
              <w:rPr>
                <w:rFonts w:ascii="Times New Roman" w:hAnsi="Times New Roman"/>
              </w:rPr>
              <w:lastRenderedPageBreak/>
              <w:t xml:space="preserve">-документы, представленные заявителем, по форме или </w:t>
            </w:r>
            <w:r w:rsidRPr="00983E0C">
              <w:rPr>
                <w:rFonts w:ascii="Times New Roman" w:hAnsi="Times New Roman"/>
              </w:rPr>
              <w:lastRenderedPageBreak/>
              <w:t>содержанию не соответствуют требованиям действующего законодательства;</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не представлены документы, необходимые в соответствии с административным регламентом </w:t>
            </w:r>
            <w:proofErr w:type="gramStart"/>
            <w:r w:rsidRPr="00983E0C">
              <w:rPr>
                <w:rFonts w:ascii="Times New Roman" w:hAnsi="Times New Roman"/>
              </w:rPr>
              <w:t>для  предоставления</w:t>
            </w:r>
            <w:proofErr w:type="gramEnd"/>
            <w:r w:rsidRPr="00983E0C">
              <w:rPr>
                <w:rFonts w:ascii="Times New Roman" w:hAnsi="Times New Roman"/>
              </w:rPr>
              <w:t xml:space="preserve">  муниципальной услуги;</w:t>
            </w:r>
          </w:p>
          <w:p w:rsidR="00AD08E9" w:rsidRPr="00983E0C" w:rsidRDefault="00AD08E9" w:rsidP="0053238D">
            <w:pPr>
              <w:pStyle w:val="a9"/>
              <w:jc w:val="both"/>
              <w:rPr>
                <w:rFonts w:ascii="Times New Roman" w:hAnsi="Times New Roman"/>
              </w:rPr>
            </w:pPr>
            <w:r w:rsidRPr="00983E0C">
              <w:rPr>
                <w:rFonts w:ascii="Times New Roman" w:hAnsi="Times New Roman"/>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AD08E9" w:rsidRPr="00983E0C" w:rsidRDefault="00AD08E9" w:rsidP="0053238D">
            <w:pPr>
              <w:pStyle w:val="a9"/>
              <w:jc w:val="both"/>
              <w:rPr>
                <w:rFonts w:ascii="Times New Roman" w:hAnsi="Times New Roman"/>
              </w:rPr>
            </w:pPr>
            <w:r w:rsidRPr="00983E0C">
              <w:rPr>
                <w:rFonts w:ascii="Times New Roman" w:hAnsi="Times New Roman"/>
              </w:rPr>
              <w:t>-имущество, на которое подана заявка на аренду, безвозмездное пользование используется или будет использоваться для муниципальных нужд;</w:t>
            </w:r>
          </w:p>
          <w:p w:rsidR="00AD08E9" w:rsidRPr="00983E0C" w:rsidRDefault="00AD08E9" w:rsidP="0053238D">
            <w:pPr>
              <w:pStyle w:val="a9"/>
              <w:jc w:val="both"/>
              <w:rPr>
                <w:rFonts w:ascii="Times New Roman" w:eastAsia="Calibri" w:hAnsi="Times New Roman"/>
                <w:lang w:eastAsia="en-US"/>
              </w:rPr>
            </w:pPr>
            <w:r w:rsidRPr="00983E0C">
              <w:rPr>
                <w:rFonts w:ascii="Times New Roman" w:hAnsi="Times New Roman"/>
              </w:rPr>
              <w:t xml:space="preserve">  - отсутствуют основания для предоставления муниципального имущества в </w:t>
            </w:r>
            <w:proofErr w:type="gramStart"/>
            <w:r w:rsidRPr="00983E0C">
              <w:rPr>
                <w:rFonts w:ascii="Times New Roman" w:hAnsi="Times New Roman"/>
              </w:rPr>
              <w:t>аренду  без</w:t>
            </w:r>
            <w:proofErr w:type="gramEnd"/>
            <w:r w:rsidRPr="00983E0C">
              <w:rPr>
                <w:rFonts w:ascii="Times New Roman" w:hAnsi="Times New Roman"/>
              </w:rPr>
              <w:t xml:space="preserve"> торгов в соответствии с </w:t>
            </w:r>
            <w:r w:rsidRPr="00983E0C">
              <w:rPr>
                <w:rFonts w:ascii="Times New Roman" w:hAnsi="Times New Roman"/>
              </w:rPr>
              <w:lastRenderedPageBreak/>
              <w:t>требованиями федерального закона «О защите конкуренции»;</w:t>
            </w:r>
            <w:r w:rsidRPr="00983E0C">
              <w:rPr>
                <w:rFonts w:ascii="Times New Roman" w:eastAsia="Calibri" w:hAnsi="Times New Roman"/>
                <w:lang w:eastAsia="en-US"/>
              </w:rPr>
              <w:t xml:space="preserve"> </w:t>
            </w:r>
          </w:p>
          <w:p w:rsidR="00AD08E9" w:rsidRPr="00983E0C" w:rsidRDefault="00AD08E9" w:rsidP="0053238D">
            <w:pPr>
              <w:jc w:val="both"/>
              <w:rPr>
                <w:rFonts w:ascii="Times New Roman" w:hAnsi="Times New Roman"/>
                <w:lang w:eastAsia="en-US"/>
              </w:rPr>
            </w:pPr>
            <w:r w:rsidRPr="00983E0C">
              <w:rPr>
                <w:rFonts w:ascii="Times New Roman" w:hAnsi="Times New Roman"/>
                <w:lang w:eastAsia="en-US"/>
              </w:rPr>
              <w:t>- имущество не относится к собственности сельского поселения.</w:t>
            </w:r>
          </w:p>
          <w:p w:rsidR="00AD08E9" w:rsidRPr="00983E0C" w:rsidRDefault="00AD08E9" w:rsidP="0053238D">
            <w:pPr>
              <w:pStyle w:val="a9"/>
              <w:jc w:val="both"/>
              <w:rPr>
                <w:rFonts w:ascii="Times New Roman" w:eastAsia="Calibri" w:hAnsi="Times New Roman"/>
              </w:rPr>
            </w:pPr>
            <w:r w:rsidRPr="00983E0C">
              <w:rPr>
                <w:rFonts w:ascii="Times New Roman" w:eastAsia="Calibri" w:hAnsi="Times New Roman"/>
              </w:rPr>
              <w:t xml:space="preserve">- несоответствия требованиям, указанным в пункте 18 Правил, являющихся </w:t>
            </w:r>
            <w:r w:rsidRPr="00983E0C">
              <w:rPr>
                <w:rFonts w:ascii="Times New Roman" w:hAnsi="Times New Roman"/>
              </w:rPr>
              <w:t>Приложение 1 к Приказу ФАС России от 10.02.2010 N 67</w:t>
            </w:r>
            <w:r w:rsidRPr="00983E0C">
              <w:rPr>
                <w:rFonts w:ascii="Times New Roman" w:eastAsia="Calibri" w:hAnsi="Times New Roman"/>
              </w:rPr>
              <w:t>;</w:t>
            </w:r>
          </w:p>
          <w:p w:rsidR="00AD08E9" w:rsidRPr="00983E0C" w:rsidRDefault="00AD08E9" w:rsidP="0053238D">
            <w:pPr>
              <w:pStyle w:val="a9"/>
              <w:jc w:val="both"/>
              <w:rPr>
                <w:rFonts w:ascii="Times New Roman" w:eastAsia="Calibri" w:hAnsi="Times New Roman"/>
              </w:rPr>
            </w:pPr>
            <w:r w:rsidRPr="00983E0C">
              <w:rPr>
                <w:rFonts w:ascii="Times New Roman" w:eastAsia="Calibri" w:hAnsi="Times New Roman"/>
              </w:rPr>
              <w:t>- невнесения задатка, если требование о внесении задатка указано в извещении о проведении конкурса или аукциона;</w:t>
            </w:r>
          </w:p>
          <w:p w:rsidR="00AD08E9" w:rsidRPr="00983E0C" w:rsidRDefault="00AD08E9" w:rsidP="0053238D">
            <w:pPr>
              <w:pStyle w:val="a9"/>
              <w:jc w:val="both"/>
              <w:rPr>
                <w:rFonts w:ascii="Times New Roman" w:eastAsia="Calibri" w:hAnsi="Times New Roman"/>
              </w:rPr>
            </w:pPr>
            <w:r w:rsidRPr="00983E0C">
              <w:rPr>
                <w:rFonts w:ascii="Times New Roman" w:eastAsia="Calibri" w:hAnsi="Times New Roman"/>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w:t>
            </w:r>
            <w:r w:rsidRPr="00983E0C">
              <w:rPr>
                <w:rFonts w:ascii="Times New Roman" w:eastAsia="Calibri" w:hAnsi="Times New Roman"/>
              </w:rPr>
              <w:lastRenderedPageBreak/>
              <w:t>цены договора (цены лота);</w:t>
            </w:r>
          </w:p>
          <w:p w:rsidR="00AD08E9" w:rsidRPr="00983E0C" w:rsidRDefault="00AD08E9" w:rsidP="0053238D">
            <w:pPr>
              <w:pStyle w:val="a9"/>
              <w:jc w:val="both"/>
              <w:rPr>
                <w:rFonts w:ascii="Times New Roman" w:eastAsia="Calibri" w:hAnsi="Times New Roman"/>
              </w:rPr>
            </w:pPr>
            <w:r w:rsidRPr="00983E0C">
              <w:rPr>
                <w:rFonts w:ascii="Times New Roman" w:eastAsia="Calibri" w:hAnsi="Times New Roman"/>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w:t>
            </w:r>
            <w:r w:rsidRPr="00983E0C">
              <w:rPr>
                <w:rFonts w:ascii="Times New Roman" w:eastAsia="Calibri" w:hAnsi="Times New Roman"/>
              </w:rPr>
              <w:lastRenderedPageBreak/>
              <w:t>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AD08E9" w:rsidRPr="00983E0C" w:rsidRDefault="00AD08E9" w:rsidP="0053238D">
            <w:pPr>
              <w:pStyle w:val="a9"/>
              <w:jc w:val="both"/>
              <w:rPr>
                <w:rFonts w:ascii="Times New Roman" w:eastAsia="Calibri" w:hAnsi="Times New Roman"/>
              </w:rPr>
            </w:pPr>
            <w:r w:rsidRPr="00983E0C">
              <w:rPr>
                <w:rFonts w:ascii="Times New Roman" w:eastAsia="Calibri" w:hAnsi="Times New Roman"/>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D08E9" w:rsidRPr="00983E0C" w:rsidRDefault="00AD08E9" w:rsidP="0053238D">
            <w:pPr>
              <w:pStyle w:val="a9"/>
              <w:jc w:val="both"/>
            </w:pPr>
            <w:r w:rsidRPr="00983E0C">
              <w:rPr>
                <w:rFonts w:ascii="Times New Roman" w:eastAsia="Calibri" w:hAnsi="Times New Roman"/>
              </w:rPr>
              <w:t>- наличие решения о приостановлении деятельности заявителя в порядке, предусмотренном Кодексом Российской Федерации об административны</w:t>
            </w:r>
            <w:r w:rsidRPr="00983E0C">
              <w:rPr>
                <w:rFonts w:ascii="Times New Roman" w:eastAsia="Calibri" w:hAnsi="Times New Roman"/>
              </w:rPr>
              <w:lastRenderedPageBreak/>
              <w:t>х правонарушениях, на день рассмотрения заявки на участие в конкурсе или заявки на участие в аукционе.</w:t>
            </w:r>
          </w:p>
        </w:tc>
        <w:tc>
          <w:tcPr>
            <w:tcW w:w="1134" w:type="dxa"/>
          </w:tcPr>
          <w:p w:rsidR="00AD08E9" w:rsidRPr="00983E0C" w:rsidRDefault="00AD08E9" w:rsidP="0053238D">
            <w:pPr>
              <w:rPr>
                <w:rFonts w:ascii="Times New Roman" w:hAnsi="Times New Roman"/>
              </w:rPr>
            </w:pPr>
            <w:r w:rsidRPr="00983E0C">
              <w:rPr>
                <w:rFonts w:ascii="Times New Roman" w:hAnsi="Times New Roman"/>
              </w:rPr>
              <w:lastRenderedPageBreak/>
              <w:t>нет</w:t>
            </w:r>
          </w:p>
        </w:tc>
        <w:tc>
          <w:tcPr>
            <w:tcW w:w="1275" w:type="dxa"/>
          </w:tcPr>
          <w:p w:rsidR="00AD08E9" w:rsidRPr="00983E0C" w:rsidRDefault="00AD08E9" w:rsidP="0053238D">
            <w:pPr>
              <w:rPr>
                <w:rFonts w:ascii="Times New Roman" w:hAnsi="Times New Roman"/>
              </w:rPr>
            </w:pPr>
            <w:r>
              <w:rPr>
                <w:rFonts w:ascii="Times New Roman" w:hAnsi="Times New Roman"/>
              </w:rPr>
              <w:t>—</w:t>
            </w:r>
          </w:p>
        </w:tc>
        <w:tc>
          <w:tcPr>
            <w:tcW w:w="1135" w:type="dxa"/>
            <w:gridSpan w:val="2"/>
          </w:tcPr>
          <w:p w:rsidR="00AD08E9" w:rsidRPr="00983E0C" w:rsidRDefault="00AD08E9" w:rsidP="0053238D">
            <w:pPr>
              <w:rPr>
                <w:rFonts w:ascii="Times New Roman" w:hAnsi="Times New Roman"/>
              </w:rPr>
            </w:pPr>
            <w:r w:rsidRPr="00983E0C">
              <w:rPr>
                <w:rFonts w:ascii="Times New Roman" w:hAnsi="Times New Roman"/>
              </w:rPr>
              <w:t>нет</w:t>
            </w:r>
          </w:p>
        </w:tc>
        <w:tc>
          <w:tcPr>
            <w:tcW w:w="992" w:type="dxa"/>
          </w:tcPr>
          <w:p w:rsidR="00AD08E9" w:rsidRPr="00983E0C" w:rsidRDefault="00AD08E9" w:rsidP="0053238D">
            <w:pPr>
              <w:rPr>
                <w:rFonts w:ascii="Times New Roman" w:hAnsi="Times New Roman"/>
                <w:b/>
              </w:rPr>
            </w:pPr>
            <w:r>
              <w:rPr>
                <w:rFonts w:ascii="Times New Roman" w:hAnsi="Times New Roman"/>
                <w:b/>
              </w:rPr>
              <w:t>—</w:t>
            </w:r>
          </w:p>
        </w:tc>
        <w:tc>
          <w:tcPr>
            <w:tcW w:w="1275" w:type="dxa"/>
          </w:tcPr>
          <w:p w:rsidR="00AD08E9" w:rsidRPr="00983E0C" w:rsidRDefault="00AD08E9" w:rsidP="0053238D">
            <w:pPr>
              <w:rPr>
                <w:rFonts w:ascii="Times New Roman" w:hAnsi="Times New Roman"/>
              </w:rPr>
            </w:pPr>
            <w:r>
              <w:rPr>
                <w:rFonts w:ascii="Times New Roman" w:hAnsi="Times New Roman"/>
              </w:rPr>
              <w:t>—</w:t>
            </w:r>
          </w:p>
        </w:tc>
        <w:tc>
          <w:tcPr>
            <w:tcW w:w="1560" w:type="dxa"/>
          </w:tcPr>
          <w:p w:rsidR="00AD08E9" w:rsidRPr="00846748" w:rsidRDefault="00AD08E9" w:rsidP="0053238D">
            <w:pPr>
              <w:pStyle w:val="a9"/>
              <w:jc w:val="both"/>
              <w:rPr>
                <w:rFonts w:ascii="Times New Roman" w:hAnsi="Times New Roman"/>
              </w:rPr>
            </w:pPr>
            <w:r w:rsidRPr="00846748">
              <w:rPr>
                <w:rFonts w:ascii="Times New Roman" w:hAnsi="Times New Roman"/>
              </w:rPr>
              <w:t xml:space="preserve">- в орган на бумажном носителе; </w:t>
            </w:r>
          </w:p>
          <w:p w:rsidR="00AD08E9" w:rsidRPr="00846748" w:rsidRDefault="00AD08E9" w:rsidP="0053238D">
            <w:pPr>
              <w:pStyle w:val="a9"/>
              <w:jc w:val="both"/>
              <w:rPr>
                <w:rFonts w:ascii="Times New Roman" w:hAnsi="Times New Roman"/>
              </w:rPr>
            </w:pPr>
            <w:r w:rsidRPr="00846748">
              <w:rPr>
                <w:rFonts w:ascii="Times New Roman" w:hAnsi="Times New Roman"/>
              </w:rPr>
              <w:lastRenderedPageBreak/>
              <w:t>- посредством почтовой связи в орган;</w:t>
            </w:r>
          </w:p>
          <w:p w:rsidR="00AD08E9" w:rsidRPr="00846748" w:rsidRDefault="00AD08E9" w:rsidP="0053238D">
            <w:pPr>
              <w:pStyle w:val="a9"/>
              <w:jc w:val="both"/>
              <w:rPr>
                <w:rFonts w:ascii="Times New Roman" w:hAnsi="Times New Roman"/>
              </w:rPr>
            </w:pPr>
            <w:r w:rsidRPr="00846748">
              <w:rPr>
                <w:rFonts w:ascii="Times New Roman" w:hAnsi="Times New Roman"/>
              </w:rPr>
              <w:t xml:space="preserve">- в МФЦ на бумажном носителе; </w:t>
            </w:r>
          </w:p>
          <w:p w:rsidR="00AD08E9" w:rsidRPr="00846748" w:rsidRDefault="00AD08E9" w:rsidP="0053238D">
            <w:pPr>
              <w:pStyle w:val="a9"/>
              <w:jc w:val="both"/>
              <w:rPr>
                <w:rFonts w:ascii="Times New Roman" w:hAnsi="Times New Roman"/>
              </w:rPr>
            </w:pPr>
            <w:r w:rsidRPr="00846748">
              <w:rPr>
                <w:rFonts w:ascii="Times New Roman" w:hAnsi="Times New Roman"/>
              </w:rPr>
              <w:t>- через Портал государственных и муниципальных услуг Воронежской области</w:t>
            </w:r>
          </w:p>
          <w:p w:rsidR="00AD08E9" w:rsidRPr="00983E0C" w:rsidRDefault="00AD08E9" w:rsidP="0053238D">
            <w:pPr>
              <w:pStyle w:val="a9"/>
              <w:jc w:val="both"/>
              <w:rPr>
                <w:rFonts w:ascii="Times New Roman" w:hAnsi="Times New Roman"/>
              </w:rPr>
            </w:pPr>
            <w:r w:rsidRPr="00846748">
              <w:rPr>
                <w:rFonts w:ascii="Times New Roman" w:hAnsi="Times New Roman"/>
              </w:rPr>
              <w:t>- Единый портал государственных и муниципальных услуг</w:t>
            </w:r>
          </w:p>
        </w:tc>
        <w:tc>
          <w:tcPr>
            <w:tcW w:w="1559" w:type="dxa"/>
          </w:tcPr>
          <w:p w:rsidR="00AD08E9" w:rsidRDefault="00AD08E9" w:rsidP="0053238D">
            <w:pPr>
              <w:jc w:val="both"/>
              <w:rPr>
                <w:rFonts w:ascii="Times New Roman" w:hAnsi="Times New Roman"/>
              </w:rPr>
            </w:pPr>
            <w:r>
              <w:rPr>
                <w:rFonts w:ascii="Times New Roman" w:hAnsi="Times New Roman"/>
              </w:rPr>
              <w:lastRenderedPageBreak/>
              <w:t>- в виде бумажного документа непосредствен</w:t>
            </w:r>
            <w:r>
              <w:rPr>
                <w:rFonts w:ascii="Times New Roman" w:hAnsi="Times New Roman"/>
              </w:rPr>
              <w:lastRenderedPageBreak/>
              <w:t>но при личном обращении в администрацию или МФЦ;</w:t>
            </w:r>
          </w:p>
          <w:p w:rsidR="00AD08E9" w:rsidRDefault="00AD08E9" w:rsidP="0053238D">
            <w:pPr>
              <w:jc w:val="both"/>
              <w:rPr>
                <w:rFonts w:ascii="Times New Roman" w:hAnsi="Times New Roman"/>
              </w:rPr>
            </w:pPr>
            <w:r>
              <w:rPr>
                <w:rFonts w:ascii="Times New Roman" w:hAnsi="Times New Roman"/>
              </w:rPr>
              <w:t>- в виде бумажного документа, посредством почтового отправления;</w:t>
            </w:r>
          </w:p>
          <w:p w:rsidR="00AD08E9" w:rsidRDefault="00AD08E9" w:rsidP="0053238D">
            <w:pPr>
              <w:jc w:val="both"/>
              <w:rPr>
                <w:rFonts w:ascii="Times New Roman" w:hAnsi="Times New Roman"/>
              </w:rPr>
            </w:pPr>
            <w:r>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D08E9" w:rsidRDefault="00AD08E9" w:rsidP="0053238D">
            <w:pPr>
              <w:jc w:val="both"/>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AD08E9" w:rsidRPr="00983E0C" w:rsidRDefault="00AD08E9" w:rsidP="0053238D">
            <w:pPr>
              <w:jc w:val="both"/>
              <w:rPr>
                <w:rFonts w:ascii="Times New Roman" w:hAnsi="Times New Roman"/>
              </w:rPr>
            </w:pPr>
          </w:p>
        </w:tc>
      </w:tr>
    </w:tbl>
    <w:p w:rsidR="00AD08E9" w:rsidRPr="00983E0C" w:rsidRDefault="00AD08E9" w:rsidP="00AD08E9">
      <w:pPr>
        <w:rPr>
          <w:rFonts w:ascii="Times New Roman" w:hAnsi="Times New Roman"/>
          <w:b/>
        </w:rPr>
      </w:pPr>
    </w:p>
    <w:p w:rsidR="00AD08E9" w:rsidRPr="00983E0C" w:rsidRDefault="00AD08E9" w:rsidP="00AD08E9">
      <w:pPr>
        <w:pStyle w:val="1"/>
        <w:spacing w:before="0" w:line="240" w:lineRule="auto"/>
        <w:rPr>
          <w:rFonts w:ascii="Times New Roman" w:hAnsi="Times New Roman" w:cs="Times New Roman"/>
          <w:color w:val="auto"/>
          <w:sz w:val="22"/>
          <w:szCs w:val="22"/>
        </w:rPr>
      </w:pPr>
      <w:r w:rsidRPr="00983E0C">
        <w:rPr>
          <w:sz w:val="22"/>
          <w:szCs w:val="22"/>
        </w:rPr>
        <w:br w:type="column"/>
      </w:r>
      <w:r w:rsidRPr="00983E0C">
        <w:rPr>
          <w:rFonts w:ascii="Times New Roman" w:hAnsi="Times New Roman" w:cs="Times New Roman"/>
          <w:color w:val="auto"/>
          <w:sz w:val="22"/>
          <w:szCs w:val="22"/>
        </w:rPr>
        <w:lastRenderedPageBreak/>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409"/>
        <w:gridCol w:w="1985"/>
        <w:gridCol w:w="2410"/>
        <w:gridCol w:w="1560"/>
        <w:gridCol w:w="2268"/>
        <w:gridCol w:w="1418"/>
        <w:gridCol w:w="2551"/>
      </w:tblGrid>
      <w:tr w:rsidR="00AD08E9" w:rsidRPr="00983E0C" w:rsidTr="0053238D">
        <w:trPr>
          <w:trHeight w:val="2287"/>
        </w:trPr>
        <w:tc>
          <w:tcPr>
            <w:tcW w:w="534" w:type="dxa"/>
          </w:tcPr>
          <w:p w:rsidR="00AD08E9" w:rsidRPr="00983E0C" w:rsidRDefault="00AD08E9" w:rsidP="0053238D">
            <w:pPr>
              <w:rPr>
                <w:rFonts w:ascii="Times New Roman" w:hAnsi="Times New Roman"/>
                <w:b/>
              </w:rPr>
            </w:pPr>
            <w:r w:rsidRPr="00983E0C">
              <w:rPr>
                <w:rFonts w:ascii="Times New Roman" w:hAnsi="Times New Roman"/>
                <w:b/>
              </w:rPr>
              <w:t>№</w:t>
            </w:r>
          </w:p>
        </w:tc>
        <w:tc>
          <w:tcPr>
            <w:tcW w:w="2409" w:type="dxa"/>
          </w:tcPr>
          <w:p w:rsidR="00AD08E9" w:rsidRPr="00983E0C" w:rsidRDefault="00AD08E9" w:rsidP="0053238D">
            <w:pPr>
              <w:rPr>
                <w:rFonts w:ascii="Times New Roman" w:hAnsi="Times New Roman"/>
                <w:b/>
              </w:rPr>
            </w:pPr>
            <w:r w:rsidRPr="00983E0C">
              <w:rPr>
                <w:rFonts w:ascii="Times New Roman" w:hAnsi="Times New Roman"/>
                <w:b/>
              </w:rPr>
              <w:t>Категории лиц, имеющих право на получение «подуслуги»</w:t>
            </w:r>
          </w:p>
        </w:tc>
        <w:tc>
          <w:tcPr>
            <w:tcW w:w="1985" w:type="dxa"/>
          </w:tcPr>
          <w:p w:rsidR="00AD08E9" w:rsidRPr="00983E0C" w:rsidRDefault="00AD08E9" w:rsidP="0053238D">
            <w:pPr>
              <w:rPr>
                <w:rFonts w:ascii="Times New Roman" w:hAnsi="Times New Roman"/>
                <w:b/>
              </w:rPr>
            </w:pPr>
            <w:r w:rsidRPr="00983E0C">
              <w:rPr>
                <w:rFonts w:ascii="Times New Roman" w:hAnsi="Times New Roman"/>
                <w:b/>
              </w:rPr>
              <w:t>Документ, подтверждающий правомочие заявителя соответствующей категории на получение «подуслуги»</w:t>
            </w:r>
          </w:p>
        </w:tc>
        <w:tc>
          <w:tcPr>
            <w:tcW w:w="2409" w:type="dxa"/>
          </w:tcPr>
          <w:p w:rsidR="00AD08E9" w:rsidRPr="00983E0C" w:rsidRDefault="00AD08E9" w:rsidP="0053238D">
            <w:pPr>
              <w:rPr>
                <w:rFonts w:ascii="Times New Roman" w:hAnsi="Times New Roman"/>
                <w:b/>
              </w:rPr>
            </w:pPr>
            <w:r w:rsidRPr="00983E0C">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560" w:type="dxa"/>
          </w:tcPr>
          <w:p w:rsidR="00AD08E9" w:rsidRPr="00983E0C" w:rsidRDefault="00AD08E9" w:rsidP="0053238D">
            <w:pPr>
              <w:rPr>
                <w:rFonts w:ascii="Times New Roman" w:hAnsi="Times New Roman"/>
                <w:b/>
              </w:rPr>
            </w:pPr>
            <w:r w:rsidRPr="00983E0C">
              <w:rPr>
                <w:rFonts w:ascii="Times New Roman" w:hAnsi="Times New Roman"/>
                <w:b/>
              </w:rPr>
              <w:t>Наличие возможности подачи заявления на предоставление «подуслуги» представителями заявителя</w:t>
            </w:r>
          </w:p>
        </w:tc>
        <w:tc>
          <w:tcPr>
            <w:tcW w:w="2268" w:type="dxa"/>
          </w:tcPr>
          <w:p w:rsidR="00AD08E9" w:rsidRPr="00983E0C" w:rsidRDefault="00AD08E9" w:rsidP="0053238D">
            <w:pPr>
              <w:rPr>
                <w:rFonts w:ascii="Times New Roman" w:hAnsi="Times New Roman"/>
                <w:b/>
              </w:rPr>
            </w:pPr>
            <w:r w:rsidRPr="00983E0C">
              <w:rPr>
                <w:rFonts w:ascii="Times New Roman" w:hAnsi="Times New Roman"/>
                <w:b/>
              </w:rPr>
              <w:t>Исчерпывающий перечень лиц, имеющих право на подачу заявления от имени заявителя</w:t>
            </w:r>
          </w:p>
        </w:tc>
        <w:tc>
          <w:tcPr>
            <w:tcW w:w="1418" w:type="dxa"/>
          </w:tcPr>
          <w:p w:rsidR="00AD08E9" w:rsidRPr="00983E0C" w:rsidRDefault="00AD08E9" w:rsidP="0053238D">
            <w:pPr>
              <w:rPr>
                <w:rFonts w:ascii="Times New Roman" w:hAnsi="Times New Roman"/>
                <w:b/>
              </w:rPr>
            </w:pPr>
            <w:r w:rsidRPr="00983E0C">
              <w:rPr>
                <w:rFonts w:ascii="Times New Roman" w:hAnsi="Times New Roman"/>
                <w:b/>
              </w:rPr>
              <w:t>Наименование документа, подтверждающего право подачи заявления от имени заявителя</w:t>
            </w:r>
          </w:p>
        </w:tc>
        <w:tc>
          <w:tcPr>
            <w:tcW w:w="2551" w:type="dxa"/>
          </w:tcPr>
          <w:p w:rsidR="00AD08E9" w:rsidRPr="00983E0C" w:rsidRDefault="00AD08E9" w:rsidP="0053238D">
            <w:pPr>
              <w:rPr>
                <w:rFonts w:ascii="Times New Roman" w:hAnsi="Times New Roman"/>
                <w:b/>
              </w:rPr>
            </w:pPr>
            <w:r w:rsidRPr="00983E0C">
              <w:rPr>
                <w:rFonts w:ascii="Times New Roman" w:hAnsi="Times New Roman"/>
                <w:b/>
              </w:rPr>
              <w:t>Установленные требования к документу, подтверждающему право подачи заявления от имени заявителя</w:t>
            </w:r>
          </w:p>
        </w:tc>
      </w:tr>
      <w:tr w:rsidR="00AD08E9" w:rsidRPr="00983E0C" w:rsidTr="0053238D">
        <w:trPr>
          <w:trHeight w:val="236"/>
        </w:trPr>
        <w:tc>
          <w:tcPr>
            <w:tcW w:w="534" w:type="dxa"/>
          </w:tcPr>
          <w:p w:rsidR="00AD08E9" w:rsidRPr="00983E0C" w:rsidRDefault="00AD08E9" w:rsidP="0053238D">
            <w:pPr>
              <w:rPr>
                <w:rFonts w:ascii="Times New Roman" w:hAnsi="Times New Roman"/>
              </w:rPr>
            </w:pPr>
            <w:r w:rsidRPr="00983E0C">
              <w:rPr>
                <w:rFonts w:ascii="Times New Roman" w:hAnsi="Times New Roman"/>
              </w:rPr>
              <w:t>1</w:t>
            </w:r>
          </w:p>
        </w:tc>
        <w:tc>
          <w:tcPr>
            <w:tcW w:w="2409" w:type="dxa"/>
          </w:tcPr>
          <w:p w:rsidR="00AD08E9" w:rsidRPr="00983E0C" w:rsidRDefault="00AD08E9" w:rsidP="0053238D">
            <w:pPr>
              <w:rPr>
                <w:rFonts w:ascii="Times New Roman" w:hAnsi="Times New Roman"/>
              </w:rPr>
            </w:pPr>
            <w:r w:rsidRPr="00983E0C">
              <w:rPr>
                <w:rFonts w:ascii="Times New Roman" w:hAnsi="Times New Roman"/>
              </w:rPr>
              <w:t>2</w:t>
            </w:r>
          </w:p>
        </w:tc>
        <w:tc>
          <w:tcPr>
            <w:tcW w:w="1985" w:type="dxa"/>
          </w:tcPr>
          <w:p w:rsidR="00AD08E9" w:rsidRPr="00983E0C" w:rsidRDefault="00AD08E9" w:rsidP="0053238D">
            <w:pPr>
              <w:rPr>
                <w:rFonts w:ascii="Times New Roman" w:hAnsi="Times New Roman"/>
              </w:rPr>
            </w:pPr>
            <w:r w:rsidRPr="00983E0C">
              <w:rPr>
                <w:rFonts w:ascii="Times New Roman" w:hAnsi="Times New Roman"/>
              </w:rPr>
              <w:t>3</w:t>
            </w:r>
          </w:p>
        </w:tc>
        <w:tc>
          <w:tcPr>
            <w:tcW w:w="2409" w:type="dxa"/>
          </w:tcPr>
          <w:p w:rsidR="00AD08E9" w:rsidRPr="00983E0C" w:rsidRDefault="00AD08E9" w:rsidP="0053238D">
            <w:pPr>
              <w:rPr>
                <w:rFonts w:ascii="Times New Roman" w:hAnsi="Times New Roman"/>
              </w:rPr>
            </w:pPr>
            <w:r w:rsidRPr="00983E0C">
              <w:rPr>
                <w:rFonts w:ascii="Times New Roman" w:hAnsi="Times New Roman"/>
              </w:rPr>
              <w:t>4</w:t>
            </w:r>
          </w:p>
        </w:tc>
        <w:tc>
          <w:tcPr>
            <w:tcW w:w="1560" w:type="dxa"/>
          </w:tcPr>
          <w:p w:rsidR="00AD08E9" w:rsidRPr="00983E0C" w:rsidRDefault="00AD08E9" w:rsidP="0053238D">
            <w:pPr>
              <w:rPr>
                <w:rFonts w:ascii="Times New Roman" w:hAnsi="Times New Roman"/>
              </w:rPr>
            </w:pPr>
            <w:r w:rsidRPr="00983E0C">
              <w:rPr>
                <w:rFonts w:ascii="Times New Roman" w:hAnsi="Times New Roman"/>
              </w:rPr>
              <w:t>5</w:t>
            </w:r>
          </w:p>
        </w:tc>
        <w:tc>
          <w:tcPr>
            <w:tcW w:w="2268" w:type="dxa"/>
          </w:tcPr>
          <w:p w:rsidR="00AD08E9" w:rsidRPr="00983E0C" w:rsidRDefault="00AD08E9" w:rsidP="0053238D">
            <w:pPr>
              <w:rPr>
                <w:rFonts w:ascii="Times New Roman" w:hAnsi="Times New Roman"/>
              </w:rPr>
            </w:pPr>
            <w:r w:rsidRPr="00983E0C">
              <w:rPr>
                <w:rFonts w:ascii="Times New Roman" w:hAnsi="Times New Roman"/>
              </w:rPr>
              <w:t>6</w:t>
            </w:r>
          </w:p>
        </w:tc>
        <w:tc>
          <w:tcPr>
            <w:tcW w:w="1418" w:type="dxa"/>
          </w:tcPr>
          <w:p w:rsidR="00AD08E9" w:rsidRPr="00983E0C" w:rsidRDefault="00AD08E9" w:rsidP="0053238D">
            <w:pPr>
              <w:rPr>
                <w:rFonts w:ascii="Times New Roman" w:hAnsi="Times New Roman"/>
              </w:rPr>
            </w:pPr>
            <w:r w:rsidRPr="00983E0C">
              <w:rPr>
                <w:rFonts w:ascii="Times New Roman" w:hAnsi="Times New Roman"/>
              </w:rPr>
              <w:t>7</w:t>
            </w:r>
          </w:p>
        </w:tc>
        <w:tc>
          <w:tcPr>
            <w:tcW w:w="2551" w:type="dxa"/>
          </w:tcPr>
          <w:p w:rsidR="00AD08E9" w:rsidRPr="00983E0C" w:rsidRDefault="00AD08E9" w:rsidP="0053238D">
            <w:pPr>
              <w:rPr>
                <w:rFonts w:ascii="Times New Roman" w:hAnsi="Times New Roman"/>
              </w:rPr>
            </w:pPr>
            <w:r w:rsidRPr="00983E0C">
              <w:rPr>
                <w:rFonts w:ascii="Times New Roman" w:hAnsi="Times New Roman"/>
              </w:rPr>
              <w:t>8</w:t>
            </w:r>
          </w:p>
        </w:tc>
      </w:tr>
      <w:tr w:rsidR="00AD08E9" w:rsidRPr="007B4001" w:rsidTr="0053238D">
        <w:trPr>
          <w:trHeight w:val="236"/>
        </w:trPr>
        <w:tc>
          <w:tcPr>
            <w:tcW w:w="15134" w:type="dxa"/>
            <w:gridSpan w:val="8"/>
          </w:tcPr>
          <w:p w:rsidR="00AD08E9" w:rsidRPr="004F627B" w:rsidRDefault="00AD08E9" w:rsidP="0053238D">
            <w:pPr>
              <w:rPr>
                <w:rFonts w:ascii="Times New Roman" w:hAnsi="Times New Roman"/>
                <w:b/>
              </w:rPr>
            </w:pPr>
            <w:r w:rsidRPr="004F627B">
              <w:rPr>
                <w:rFonts w:ascii="Times New Roman" w:hAnsi="Times New Roman"/>
                <w:b/>
              </w:rPr>
              <w:t xml:space="preserve">1. </w:t>
            </w:r>
            <w:r w:rsidRPr="007B4001">
              <w:rPr>
                <w:rFonts w:ascii="Times New Roman" w:hAnsi="Times New Roman"/>
                <w:b/>
              </w:rPr>
              <w:t>Наименование «подуслуги»</w:t>
            </w:r>
            <w:r>
              <w:rPr>
                <w:rFonts w:ascii="Times New Roman" w:hAnsi="Times New Roman"/>
                <w:b/>
              </w:rPr>
              <w:t xml:space="preserve"> 1</w:t>
            </w:r>
            <w:r w:rsidRPr="007B4001">
              <w:rPr>
                <w:rFonts w:ascii="Times New Roman" w:hAnsi="Times New Roman"/>
                <w:b/>
              </w:rPr>
              <w:t xml:space="preserve">: </w:t>
            </w:r>
            <w:r w:rsidRPr="004F627B">
              <w:rPr>
                <w:rFonts w:ascii="Times New Roman" w:hAnsi="Times New Roman"/>
                <w:b/>
              </w:rPr>
              <w:t>Предоставление в аренду и безвозмездное пользование муниципального имущества без торгов.</w:t>
            </w:r>
          </w:p>
          <w:p w:rsidR="00AD08E9" w:rsidRPr="007B4001" w:rsidRDefault="00AD08E9" w:rsidP="0053238D">
            <w:pPr>
              <w:rPr>
                <w:rFonts w:ascii="Times New Roman" w:hAnsi="Times New Roman"/>
                <w:b/>
              </w:rPr>
            </w:pPr>
            <w:r w:rsidRPr="004F627B">
              <w:rPr>
                <w:rFonts w:ascii="Times New Roman" w:hAnsi="Times New Roman"/>
                <w:b/>
              </w:rPr>
              <w:t xml:space="preserve">2. </w:t>
            </w:r>
            <w:r w:rsidRPr="007B4001">
              <w:rPr>
                <w:rFonts w:ascii="Times New Roman" w:hAnsi="Times New Roman"/>
                <w:b/>
              </w:rPr>
              <w:t>Наименование «подуслуги»</w:t>
            </w:r>
            <w:r>
              <w:rPr>
                <w:rFonts w:ascii="Times New Roman" w:hAnsi="Times New Roman"/>
                <w:b/>
              </w:rPr>
              <w:t xml:space="preserve"> 2</w:t>
            </w:r>
            <w:r w:rsidRPr="007B4001">
              <w:rPr>
                <w:rFonts w:ascii="Times New Roman" w:hAnsi="Times New Roman"/>
                <w:b/>
              </w:rPr>
              <w:t xml:space="preserve">: </w:t>
            </w:r>
            <w:r w:rsidRPr="004F627B">
              <w:rPr>
                <w:rFonts w:ascii="Times New Roman" w:hAnsi="Times New Roman"/>
                <w:b/>
              </w:rPr>
              <w:t>Предоставление в аренду и безвозмездное пользование муниципального имущества на торгах.</w:t>
            </w:r>
            <w:r>
              <w:rPr>
                <w:rStyle w:val="ac"/>
              </w:rPr>
              <w:footnoteReference w:id="4"/>
            </w:r>
          </w:p>
        </w:tc>
      </w:tr>
      <w:tr w:rsidR="00AD08E9" w:rsidTr="00532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b/>
              </w:rPr>
            </w:pPr>
            <w:r w:rsidRPr="007B4001">
              <w:rPr>
                <w:rFonts w:ascii="Times New Roman" w:hAnsi="Times New Roman"/>
                <w:b/>
              </w:rPr>
              <w:t>1.</w:t>
            </w:r>
          </w:p>
        </w:tc>
        <w:tc>
          <w:tcPr>
            <w:tcW w:w="2409"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r>
              <w:rPr>
                <w:rFonts w:ascii="Times New Roman" w:hAnsi="Times New Roman"/>
              </w:rPr>
              <w:t>Физическое лицо</w:t>
            </w:r>
          </w:p>
        </w:tc>
        <w:tc>
          <w:tcPr>
            <w:tcW w:w="1985"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pStyle w:val="a9"/>
              <w:rPr>
                <w:rFonts w:ascii="Times New Roman" w:hAnsi="Times New Roman"/>
                <w:color w:val="000000"/>
              </w:rPr>
            </w:pPr>
            <w:r w:rsidRPr="007B4001">
              <w:rPr>
                <w:rFonts w:ascii="Times New Roman" w:hAnsi="Times New Roman"/>
                <w:color w:val="000000"/>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r w:rsidRPr="007B4001">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7B4001">
              <w:rPr>
                <w:rFonts w:ascii="Times New Roman" w:hAnsi="Times New Roman"/>
              </w:rPr>
              <w:t>дату  обращения</w:t>
            </w:r>
            <w:proofErr w:type="gramEnd"/>
            <w:r w:rsidRPr="007B4001">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r w:rsidRPr="007B4001">
              <w:rPr>
                <w:rFonts w:ascii="Times New Roman" w:hAnsi="Times New Roman"/>
              </w:rPr>
              <w:t>Имеется</w:t>
            </w:r>
          </w:p>
        </w:tc>
        <w:tc>
          <w:tcPr>
            <w:tcW w:w="226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r w:rsidRPr="007B4001">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41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r w:rsidRPr="007B4001">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Pr>
                <w:rFonts w:ascii="Times New Roman" w:hAnsi="Times New Roman"/>
              </w:rPr>
              <w:t>дату  обращения</w:t>
            </w:r>
            <w:proofErr w:type="gramEnd"/>
            <w:r>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AD08E9" w:rsidTr="00532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b/>
              </w:rPr>
            </w:pPr>
          </w:p>
        </w:tc>
        <w:tc>
          <w:tcPr>
            <w:tcW w:w="2409"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pStyle w:val="a9"/>
              <w:rPr>
                <w:rFonts w:ascii="Times New Roman" w:hAnsi="Times New Roman"/>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r w:rsidRPr="007B4001">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r>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w:t>
            </w:r>
            <w:r>
              <w:rPr>
                <w:rFonts w:ascii="Times New Roman" w:hAnsi="Times New Roman"/>
              </w:rPr>
              <w:lastRenderedPageBreak/>
              <w:t>которой не указан срок ее действия, действительна в течение одного года с момента ее выдачи)</w:t>
            </w:r>
          </w:p>
        </w:tc>
      </w:tr>
      <w:tr w:rsidR="00AD08E9" w:rsidTr="00532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b/>
              </w:rPr>
            </w:pPr>
          </w:p>
        </w:tc>
        <w:tc>
          <w:tcPr>
            <w:tcW w:w="2409"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pStyle w:val="a9"/>
              <w:rPr>
                <w:rFonts w:ascii="Times New Roman" w:hAnsi="Times New Roman"/>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r w:rsidRPr="007B4001">
              <w:rPr>
                <w:rFonts w:ascii="Times New Roman" w:hAnsi="Times New Roman"/>
              </w:rPr>
              <w:t>Иной документ, подтверждающий полномочия</w:t>
            </w:r>
          </w:p>
        </w:tc>
        <w:tc>
          <w:tcPr>
            <w:tcW w:w="2551"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r>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D08E9" w:rsidTr="00532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b/>
              </w:rPr>
            </w:pPr>
            <w:r w:rsidRPr="007B4001">
              <w:rPr>
                <w:rFonts w:ascii="Times New Roman" w:hAnsi="Times New Roman"/>
                <w:b/>
              </w:rPr>
              <w:t>2.</w:t>
            </w:r>
          </w:p>
        </w:tc>
        <w:tc>
          <w:tcPr>
            <w:tcW w:w="2409"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r>
              <w:rPr>
                <w:rFonts w:ascii="Times New Roman" w:hAnsi="Times New Roman"/>
              </w:rPr>
              <w:t>Юридическое лицо</w:t>
            </w:r>
          </w:p>
        </w:tc>
        <w:tc>
          <w:tcPr>
            <w:tcW w:w="1985"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pStyle w:val="a9"/>
              <w:rPr>
                <w:rFonts w:ascii="Times New Roman" w:hAnsi="Times New Roman"/>
                <w:color w:val="000000"/>
              </w:rPr>
            </w:pPr>
            <w:r w:rsidRPr="007B4001">
              <w:rPr>
                <w:rFonts w:ascii="Times New Roman" w:hAnsi="Times New Roman"/>
                <w:color w:val="00000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10"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r w:rsidRPr="007B4001">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r w:rsidRPr="007B4001">
              <w:rPr>
                <w:rFonts w:ascii="Times New Roman" w:hAnsi="Times New Roman"/>
              </w:rPr>
              <w:t>Имеется</w:t>
            </w:r>
          </w:p>
        </w:tc>
        <w:tc>
          <w:tcPr>
            <w:tcW w:w="226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r w:rsidRPr="007B4001">
              <w:rPr>
                <w:rFonts w:ascii="Times New Roman" w:hAnsi="Times New Roman"/>
              </w:rPr>
              <w:t>Лицо, действующее от имени заявителя на основании доверенности</w:t>
            </w:r>
          </w:p>
        </w:tc>
        <w:tc>
          <w:tcPr>
            <w:tcW w:w="141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r w:rsidRPr="007B4001">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Pr>
                <w:rFonts w:ascii="Times New Roman" w:hAnsi="Times New Roman"/>
              </w:rPr>
              <w:t>дату  обращения</w:t>
            </w:r>
            <w:proofErr w:type="gramEnd"/>
            <w:r>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AD08E9" w:rsidTr="00532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b/>
              </w:rPr>
            </w:pPr>
          </w:p>
        </w:tc>
        <w:tc>
          <w:tcPr>
            <w:tcW w:w="2409"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pStyle w:val="a9"/>
              <w:rPr>
                <w:rFonts w:ascii="Times New Roman" w:hAnsi="Times New Roman"/>
                <w:color w:val="000000"/>
              </w:rPr>
            </w:pPr>
            <w:r w:rsidRPr="007B4001">
              <w:rPr>
                <w:rFonts w:ascii="Times New Roman" w:hAnsi="Times New Roman"/>
                <w:color w:val="000000"/>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r w:rsidRPr="007B4001">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7B4001">
              <w:rPr>
                <w:rFonts w:ascii="Times New Roman" w:hAnsi="Times New Roman"/>
              </w:rPr>
              <w:t>дату  обращения</w:t>
            </w:r>
            <w:proofErr w:type="gramEnd"/>
            <w:r w:rsidRPr="007B4001">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AD08E9" w:rsidRPr="007B4001" w:rsidRDefault="00AD08E9" w:rsidP="0053238D">
            <w:pPr>
              <w:rPr>
                <w:rFonts w:ascii="Times New Roman" w:hAnsi="Times New Roman"/>
              </w:rPr>
            </w:pPr>
            <w:r w:rsidRPr="007B4001">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AD08E9" w:rsidRDefault="00AD08E9" w:rsidP="0053238D">
            <w:pPr>
              <w:rPr>
                <w:rFonts w:ascii="Times New Roman" w:hAnsi="Times New Roman"/>
              </w:rPr>
            </w:pPr>
            <w:r>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w:t>
            </w:r>
            <w:r>
              <w:rPr>
                <w:rFonts w:ascii="Times New Roman" w:hAnsi="Times New Roman"/>
              </w:rPr>
              <w:lastRenderedPageBreak/>
              <w:t>течение одного года с момента ее выдачи).</w:t>
            </w:r>
          </w:p>
        </w:tc>
      </w:tr>
    </w:tbl>
    <w:p w:rsidR="00AD08E9" w:rsidRPr="00983E0C" w:rsidRDefault="00AD08E9" w:rsidP="00AD08E9">
      <w:pPr>
        <w:tabs>
          <w:tab w:val="left" w:pos="12225"/>
        </w:tabs>
        <w:ind w:left="720"/>
        <w:rPr>
          <w:rFonts w:ascii="Times New Roman" w:hAnsi="Times New Roman"/>
          <w:b/>
        </w:rPr>
      </w:pPr>
    </w:p>
    <w:p w:rsidR="00AD08E9" w:rsidRPr="00983E0C" w:rsidRDefault="00AD08E9" w:rsidP="00AD08E9">
      <w:pPr>
        <w:pStyle w:val="1"/>
        <w:spacing w:before="0" w:line="240" w:lineRule="auto"/>
        <w:rPr>
          <w:rFonts w:ascii="Times New Roman" w:hAnsi="Times New Roman" w:cs="Times New Roman"/>
          <w:color w:val="auto"/>
          <w:sz w:val="22"/>
          <w:szCs w:val="22"/>
        </w:rPr>
      </w:pPr>
      <w:r w:rsidRPr="00983E0C">
        <w:rPr>
          <w:sz w:val="22"/>
          <w:szCs w:val="22"/>
        </w:rPr>
        <w:br w:type="column"/>
      </w:r>
      <w:r w:rsidRPr="00983E0C">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3119"/>
        <w:gridCol w:w="1276"/>
        <w:gridCol w:w="1985"/>
        <w:gridCol w:w="2835"/>
        <w:gridCol w:w="1559"/>
        <w:gridCol w:w="1417"/>
      </w:tblGrid>
      <w:tr w:rsidR="00AD08E9" w:rsidRPr="00983E0C" w:rsidTr="0053238D">
        <w:trPr>
          <w:trHeight w:val="2287"/>
        </w:trPr>
        <w:tc>
          <w:tcPr>
            <w:tcW w:w="534" w:type="dxa"/>
          </w:tcPr>
          <w:p w:rsidR="00AD08E9" w:rsidRPr="00983E0C" w:rsidRDefault="00AD08E9" w:rsidP="0053238D">
            <w:pPr>
              <w:rPr>
                <w:rFonts w:ascii="Times New Roman" w:hAnsi="Times New Roman"/>
                <w:b/>
              </w:rPr>
            </w:pPr>
            <w:r w:rsidRPr="00983E0C">
              <w:rPr>
                <w:rFonts w:ascii="Times New Roman" w:hAnsi="Times New Roman"/>
                <w:b/>
              </w:rPr>
              <w:t>№</w:t>
            </w:r>
          </w:p>
        </w:tc>
        <w:tc>
          <w:tcPr>
            <w:tcW w:w="2551" w:type="dxa"/>
          </w:tcPr>
          <w:p w:rsidR="00AD08E9" w:rsidRPr="00983E0C" w:rsidRDefault="00AD08E9" w:rsidP="0053238D">
            <w:pPr>
              <w:rPr>
                <w:rFonts w:ascii="Times New Roman" w:hAnsi="Times New Roman"/>
                <w:b/>
              </w:rPr>
            </w:pPr>
            <w:r w:rsidRPr="00983E0C">
              <w:rPr>
                <w:rFonts w:ascii="Times New Roman" w:hAnsi="Times New Roman"/>
                <w:b/>
              </w:rPr>
              <w:t>Категория документа</w:t>
            </w:r>
          </w:p>
        </w:tc>
        <w:tc>
          <w:tcPr>
            <w:tcW w:w="3119" w:type="dxa"/>
          </w:tcPr>
          <w:p w:rsidR="00AD08E9" w:rsidRPr="00983E0C" w:rsidRDefault="00AD08E9" w:rsidP="0053238D">
            <w:pPr>
              <w:rPr>
                <w:rFonts w:ascii="Times New Roman" w:hAnsi="Times New Roman"/>
                <w:b/>
              </w:rPr>
            </w:pPr>
            <w:r w:rsidRPr="00983E0C">
              <w:rPr>
                <w:rFonts w:ascii="Times New Roman" w:hAnsi="Times New Roman"/>
                <w:b/>
              </w:rPr>
              <w:t>Наименование документов, которые представляет заявитель для получения «подуслуги»</w:t>
            </w:r>
          </w:p>
        </w:tc>
        <w:tc>
          <w:tcPr>
            <w:tcW w:w="1276" w:type="dxa"/>
          </w:tcPr>
          <w:p w:rsidR="00AD08E9" w:rsidRPr="00983E0C" w:rsidRDefault="00AD08E9" w:rsidP="0053238D">
            <w:pPr>
              <w:rPr>
                <w:rFonts w:ascii="Times New Roman" w:hAnsi="Times New Roman"/>
                <w:b/>
              </w:rPr>
            </w:pPr>
            <w:r w:rsidRPr="00983E0C">
              <w:rPr>
                <w:rFonts w:ascii="Times New Roman" w:hAnsi="Times New Roman"/>
                <w:b/>
              </w:rPr>
              <w:t>Количество необходимых экземпляров документа с указанием подлинник/копия</w:t>
            </w:r>
          </w:p>
        </w:tc>
        <w:tc>
          <w:tcPr>
            <w:tcW w:w="1985" w:type="dxa"/>
          </w:tcPr>
          <w:p w:rsidR="00AD08E9" w:rsidRPr="00983E0C" w:rsidRDefault="00AD08E9" w:rsidP="0053238D">
            <w:pPr>
              <w:rPr>
                <w:rFonts w:ascii="Times New Roman" w:hAnsi="Times New Roman"/>
                <w:b/>
              </w:rPr>
            </w:pPr>
            <w:r>
              <w:rPr>
                <w:rFonts w:ascii="Times New Roman" w:hAnsi="Times New Roman"/>
                <w:b/>
              </w:rPr>
              <w:t>Условие предоставления документов</w:t>
            </w:r>
          </w:p>
        </w:tc>
        <w:tc>
          <w:tcPr>
            <w:tcW w:w="2835" w:type="dxa"/>
          </w:tcPr>
          <w:p w:rsidR="00AD08E9" w:rsidRPr="00983E0C" w:rsidRDefault="00AD08E9" w:rsidP="0053238D">
            <w:pPr>
              <w:rPr>
                <w:rFonts w:ascii="Times New Roman" w:hAnsi="Times New Roman"/>
                <w:b/>
              </w:rPr>
            </w:pPr>
            <w:r w:rsidRPr="00983E0C">
              <w:rPr>
                <w:rFonts w:ascii="Times New Roman" w:hAnsi="Times New Roman"/>
                <w:b/>
              </w:rPr>
              <w:t>Установленные требования к документу</w:t>
            </w:r>
            <w:r>
              <w:rPr>
                <w:rStyle w:val="ac"/>
              </w:rPr>
              <w:footnoteReference w:id="5"/>
            </w:r>
          </w:p>
        </w:tc>
        <w:tc>
          <w:tcPr>
            <w:tcW w:w="1559" w:type="dxa"/>
          </w:tcPr>
          <w:p w:rsidR="00AD08E9" w:rsidRPr="00477BDA" w:rsidRDefault="00AD08E9" w:rsidP="0053238D">
            <w:pPr>
              <w:rPr>
                <w:rFonts w:ascii="Times New Roman" w:hAnsi="Times New Roman"/>
                <w:b/>
                <w:vertAlign w:val="superscript"/>
              </w:rPr>
            </w:pPr>
            <w:r w:rsidRPr="00983E0C">
              <w:rPr>
                <w:rFonts w:ascii="Times New Roman" w:hAnsi="Times New Roman"/>
                <w:b/>
              </w:rPr>
              <w:t>Форма (шаблон) документа</w:t>
            </w:r>
            <w:r>
              <w:rPr>
                <w:rFonts w:ascii="Times New Roman" w:hAnsi="Times New Roman"/>
                <w:b/>
                <w:vertAlign w:val="superscript"/>
              </w:rPr>
              <w:t>5</w:t>
            </w:r>
          </w:p>
        </w:tc>
        <w:tc>
          <w:tcPr>
            <w:tcW w:w="1417" w:type="dxa"/>
          </w:tcPr>
          <w:p w:rsidR="00AD08E9" w:rsidRPr="00477BDA" w:rsidRDefault="00AD08E9" w:rsidP="0053238D">
            <w:pPr>
              <w:rPr>
                <w:rFonts w:ascii="Times New Roman" w:hAnsi="Times New Roman"/>
                <w:b/>
                <w:vertAlign w:val="superscript"/>
              </w:rPr>
            </w:pPr>
            <w:r w:rsidRPr="00983E0C">
              <w:rPr>
                <w:rFonts w:ascii="Times New Roman" w:hAnsi="Times New Roman"/>
                <w:b/>
              </w:rPr>
              <w:t>Образец документа/заполнения документа</w:t>
            </w:r>
            <w:r>
              <w:rPr>
                <w:rFonts w:ascii="Times New Roman" w:hAnsi="Times New Roman"/>
                <w:b/>
                <w:vertAlign w:val="superscript"/>
              </w:rPr>
              <w:t>5</w:t>
            </w:r>
          </w:p>
        </w:tc>
      </w:tr>
      <w:tr w:rsidR="00AD08E9" w:rsidRPr="00983E0C" w:rsidTr="0053238D">
        <w:tc>
          <w:tcPr>
            <w:tcW w:w="534" w:type="dxa"/>
          </w:tcPr>
          <w:p w:rsidR="00AD08E9" w:rsidRPr="00983E0C" w:rsidRDefault="00AD08E9" w:rsidP="0053238D">
            <w:pPr>
              <w:rPr>
                <w:rFonts w:ascii="Times New Roman" w:hAnsi="Times New Roman"/>
              </w:rPr>
            </w:pPr>
            <w:r w:rsidRPr="00983E0C">
              <w:rPr>
                <w:rFonts w:ascii="Times New Roman" w:hAnsi="Times New Roman"/>
              </w:rPr>
              <w:t>1</w:t>
            </w:r>
          </w:p>
        </w:tc>
        <w:tc>
          <w:tcPr>
            <w:tcW w:w="2551" w:type="dxa"/>
          </w:tcPr>
          <w:p w:rsidR="00AD08E9" w:rsidRPr="00983E0C" w:rsidRDefault="00AD08E9" w:rsidP="0053238D">
            <w:pPr>
              <w:rPr>
                <w:rFonts w:ascii="Times New Roman" w:hAnsi="Times New Roman"/>
              </w:rPr>
            </w:pPr>
            <w:r w:rsidRPr="00983E0C">
              <w:rPr>
                <w:rFonts w:ascii="Times New Roman" w:hAnsi="Times New Roman"/>
              </w:rPr>
              <w:t>2</w:t>
            </w:r>
          </w:p>
        </w:tc>
        <w:tc>
          <w:tcPr>
            <w:tcW w:w="3119" w:type="dxa"/>
          </w:tcPr>
          <w:p w:rsidR="00AD08E9" w:rsidRPr="00983E0C" w:rsidRDefault="00AD08E9" w:rsidP="0053238D">
            <w:pPr>
              <w:rPr>
                <w:rFonts w:ascii="Times New Roman" w:hAnsi="Times New Roman"/>
              </w:rPr>
            </w:pPr>
            <w:r w:rsidRPr="00983E0C">
              <w:rPr>
                <w:rFonts w:ascii="Times New Roman" w:hAnsi="Times New Roman"/>
              </w:rPr>
              <w:t>3</w:t>
            </w:r>
          </w:p>
        </w:tc>
        <w:tc>
          <w:tcPr>
            <w:tcW w:w="1276" w:type="dxa"/>
          </w:tcPr>
          <w:p w:rsidR="00AD08E9" w:rsidRPr="00983E0C" w:rsidRDefault="00AD08E9" w:rsidP="0053238D">
            <w:pPr>
              <w:rPr>
                <w:rFonts w:ascii="Times New Roman" w:hAnsi="Times New Roman"/>
              </w:rPr>
            </w:pPr>
            <w:r w:rsidRPr="00983E0C">
              <w:rPr>
                <w:rFonts w:ascii="Times New Roman" w:hAnsi="Times New Roman"/>
              </w:rPr>
              <w:t>4</w:t>
            </w:r>
          </w:p>
        </w:tc>
        <w:tc>
          <w:tcPr>
            <w:tcW w:w="1985" w:type="dxa"/>
          </w:tcPr>
          <w:p w:rsidR="00AD08E9" w:rsidRPr="00983E0C" w:rsidRDefault="00AD08E9" w:rsidP="0053238D">
            <w:pPr>
              <w:rPr>
                <w:rFonts w:ascii="Times New Roman" w:hAnsi="Times New Roman"/>
              </w:rPr>
            </w:pPr>
            <w:r w:rsidRPr="00983E0C">
              <w:rPr>
                <w:rFonts w:ascii="Times New Roman" w:hAnsi="Times New Roman"/>
              </w:rPr>
              <w:t>5</w:t>
            </w:r>
          </w:p>
        </w:tc>
        <w:tc>
          <w:tcPr>
            <w:tcW w:w="2835" w:type="dxa"/>
          </w:tcPr>
          <w:p w:rsidR="00AD08E9" w:rsidRPr="00983E0C" w:rsidRDefault="00AD08E9" w:rsidP="0053238D">
            <w:pPr>
              <w:rPr>
                <w:rFonts w:ascii="Times New Roman" w:hAnsi="Times New Roman"/>
              </w:rPr>
            </w:pPr>
            <w:r w:rsidRPr="00983E0C">
              <w:rPr>
                <w:rFonts w:ascii="Times New Roman" w:hAnsi="Times New Roman"/>
              </w:rPr>
              <w:t>6</w:t>
            </w:r>
          </w:p>
        </w:tc>
        <w:tc>
          <w:tcPr>
            <w:tcW w:w="1559" w:type="dxa"/>
          </w:tcPr>
          <w:p w:rsidR="00AD08E9" w:rsidRPr="00983E0C" w:rsidRDefault="00AD08E9" w:rsidP="0053238D">
            <w:pPr>
              <w:rPr>
                <w:rFonts w:ascii="Times New Roman" w:hAnsi="Times New Roman"/>
              </w:rPr>
            </w:pPr>
            <w:r w:rsidRPr="00983E0C">
              <w:rPr>
                <w:rFonts w:ascii="Times New Roman" w:hAnsi="Times New Roman"/>
              </w:rPr>
              <w:t>7</w:t>
            </w:r>
          </w:p>
        </w:tc>
        <w:tc>
          <w:tcPr>
            <w:tcW w:w="1417" w:type="dxa"/>
          </w:tcPr>
          <w:p w:rsidR="00AD08E9" w:rsidRPr="00983E0C" w:rsidRDefault="00AD08E9" w:rsidP="0053238D">
            <w:pPr>
              <w:rPr>
                <w:rFonts w:ascii="Times New Roman" w:hAnsi="Times New Roman"/>
              </w:rPr>
            </w:pPr>
            <w:r w:rsidRPr="00983E0C">
              <w:rPr>
                <w:rFonts w:ascii="Times New Roman" w:hAnsi="Times New Roman"/>
              </w:rPr>
              <w:t>8</w:t>
            </w:r>
          </w:p>
        </w:tc>
      </w:tr>
      <w:tr w:rsidR="00AD08E9" w:rsidRPr="00983E0C" w:rsidTr="0053238D">
        <w:tc>
          <w:tcPr>
            <w:tcW w:w="15276" w:type="dxa"/>
            <w:gridSpan w:val="8"/>
          </w:tcPr>
          <w:p w:rsidR="00AD08E9" w:rsidRPr="00983E0C" w:rsidRDefault="00AD08E9" w:rsidP="0053238D">
            <w:pPr>
              <w:rPr>
                <w:rFonts w:ascii="Times New Roman" w:hAnsi="Times New Roman"/>
              </w:rPr>
            </w:pPr>
            <w:r w:rsidRPr="00D13582">
              <w:rPr>
                <w:rFonts w:ascii="Times New Roman" w:hAnsi="Times New Roman"/>
                <w:b/>
              </w:rPr>
              <w:t xml:space="preserve">1. Наименование «подуслуги» 1: </w:t>
            </w:r>
            <w:r w:rsidRPr="00D13582">
              <w:rPr>
                <w:rFonts w:ascii="Times New Roman" w:hAnsi="Times New Roman"/>
                <w:b/>
                <w:bCs/>
              </w:rPr>
              <w:t>Предоставление в аренду и безвозмездное пользование муниципального имущества без торгов.</w:t>
            </w:r>
          </w:p>
        </w:tc>
      </w:tr>
      <w:tr w:rsidR="00AD08E9" w:rsidRPr="00983E0C" w:rsidTr="0053238D">
        <w:tc>
          <w:tcPr>
            <w:tcW w:w="534" w:type="dxa"/>
          </w:tcPr>
          <w:p w:rsidR="00AD08E9" w:rsidRPr="007B4001" w:rsidRDefault="00AD08E9" w:rsidP="00AD08E9">
            <w:pPr>
              <w:pStyle w:val="a8"/>
              <w:numPr>
                <w:ilvl w:val="0"/>
                <w:numId w:val="19"/>
              </w:numPr>
              <w:jc w:val="left"/>
              <w:rPr>
                <w:rFonts w:ascii="Times New Roman" w:hAnsi="Times New Roman"/>
              </w:rPr>
            </w:pPr>
          </w:p>
        </w:tc>
        <w:tc>
          <w:tcPr>
            <w:tcW w:w="2551" w:type="dxa"/>
          </w:tcPr>
          <w:p w:rsidR="00AD08E9" w:rsidRPr="007B4001" w:rsidRDefault="00AD08E9" w:rsidP="0053238D">
            <w:pPr>
              <w:rPr>
                <w:rFonts w:ascii="Times New Roman" w:hAnsi="Times New Roman"/>
              </w:rPr>
            </w:pPr>
            <w:r w:rsidRPr="007B4001">
              <w:rPr>
                <w:rFonts w:ascii="Times New Roman" w:hAnsi="Times New Roman"/>
              </w:rPr>
              <w:t>Заявление на оказание услуги</w:t>
            </w:r>
          </w:p>
          <w:p w:rsidR="00AD08E9" w:rsidRPr="007B4001" w:rsidRDefault="00AD08E9" w:rsidP="0053238D">
            <w:pPr>
              <w:ind w:firstLine="708"/>
              <w:rPr>
                <w:rFonts w:ascii="Times New Roman" w:hAnsi="Times New Roman"/>
              </w:rPr>
            </w:pPr>
          </w:p>
        </w:tc>
        <w:tc>
          <w:tcPr>
            <w:tcW w:w="3119" w:type="dxa"/>
          </w:tcPr>
          <w:p w:rsidR="00AD08E9" w:rsidRPr="00983E0C" w:rsidRDefault="00AD08E9" w:rsidP="0053238D">
            <w:pPr>
              <w:pStyle w:val="a9"/>
              <w:jc w:val="both"/>
              <w:rPr>
                <w:rFonts w:ascii="Times New Roman" w:hAnsi="Times New Roman"/>
              </w:rPr>
            </w:pPr>
            <w:r w:rsidRPr="00983E0C">
              <w:t xml:space="preserve"> </w:t>
            </w:r>
            <w:r>
              <w:rPr>
                <w:rFonts w:ascii="Times New Roman" w:hAnsi="Times New Roman"/>
              </w:rPr>
              <w:t>1) заявление</w:t>
            </w:r>
          </w:p>
        </w:tc>
        <w:tc>
          <w:tcPr>
            <w:tcW w:w="1276" w:type="dxa"/>
          </w:tcPr>
          <w:p w:rsidR="00AD08E9" w:rsidRPr="00983E0C" w:rsidRDefault="00AD08E9" w:rsidP="0053238D">
            <w:pPr>
              <w:rPr>
                <w:rFonts w:ascii="Times New Roman" w:hAnsi="Times New Roman"/>
              </w:rPr>
            </w:pPr>
            <w:r>
              <w:rPr>
                <w:rFonts w:ascii="Times New Roman" w:hAnsi="Times New Roman"/>
              </w:rPr>
              <w:t>1 экз.</w:t>
            </w:r>
          </w:p>
        </w:tc>
        <w:tc>
          <w:tcPr>
            <w:tcW w:w="1985" w:type="dxa"/>
          </w:tcPr>
          <w:p w:rsidR="00AD08E9" w:rsidRPr="00983E0C" w:rsidRDefault="00AD08E9" w:rsidP="0053238D">
            <w:pPr>
              <w:pStyle w:val="a9"/>
              <w:jc w:val="both"/>
              <w:rPr>
                <w:rFonts w:ascii="Times New Roman" w:hAnsi="Times New Roman"/>
              </w:rPr>
            </w:pPr>
            <w:r w:rsidRPr="00983E0C">
              <w:rPr>
                <w:rFonts w:ascii="Times New Roman" w:hAnsi="Times New Roman"/>
              </w:rPr>
              <w:t xml:space="preserve"> </w:t>
            </w:r>
            <w:r>
              <w:rPr>
                <w:rFonts w:ascii="Times New Roman" w:hAnsi="Times New Roman"/>
              </w:rPr>
              <w:t>нет</w:t>
            </w:r>
          </w:p>
        </w:tc>
        <w:tc>
          <w:tcPr>
            <w:tcW w:w="2835" w:type="dxa"/>
          </w:tcPr>
          <w:p w:rsidR="00AD08E9" w:rsidRPr="00983E0C" w:rsidRDefault="00AD08E9" w:rsidP="0053238D">
            <w:pPr>
              <w:pStyle w:val="a9"/>
              <w:jc w:val="center"/>
              <w:rPr>
                <w:rFonts w:ascii="Times New Roman" w:hAnsi="Times New Roman"/>
                <w:b/>
              </w:rPr>
            </w:pPr>
          </w:p>
        </w:tc>
        <w:tc>
          <w:tcPr>
            <w:tcW w:w="1559" w:type="dxa"/>
          </w:tcPr>
          <w:p w:rsidR="00AD08E9" w:rsidRPr="00983E0C" w:rsidRDefault="00AD08E9" w:rsidP="0053238D">
            <w:pPr>
              <w:rPr>
                <w:rFonts w:ascii="Times New Roman" w:hAnsi="Times New Roman"/>
              </w:rPr>
            </w:pPr>
            <w:r w:rsidRPr="00983E0C">
              <w:rPr>
                <w:rFonts w:ascii="Times New Roman" w:hAnsi="Times New Roman"/>
              </w:rPr>
              <w:t>Приложение №</w:t>
            </w:r>
          </w:p>
        </w:tc>
        <w:tc>
          <w:tcPr>
            <w:tcW w:w="1417" w:type="dxa"/>
          </w:tcPr>
          <w:p w:rsidR="00AD08E9" w:rsidRPr="00983E0C" w:rsidRDefault="00AD08E9" w:rsidP="0053238D">
            <w:pPr>
              <w:rPr>
                <w:rFonts w:ascii="Times New Roman" w:hAnsi="Times New Roman"/>
              </w:rPr>
            </w:pPr>
            <w:r>
              <w:rPr>
                <w:rFonts w:ascii="Times New Roman" w:hAnsi="Times New Roman"/>
              </w:rPr>
              <w:t>Приложение №</w:t>
            </w:r>
          </w:p>
        </w:tc>
      </w:tr>
      <w:tr w:rsidR="00AD08E9" w:rsidRPr="00983E0C" w:rsidTr="0053238D">
        <w:tc>
          <w:tcPr>
            <w:tcW w:w="534" w:type="dxa"/>
          </w:tcPr>
          <w:p w:rsidR="00AD08E9" w:rsidRPr="007B4001" w:rsidRDefault="00AD08E9" w:rsidP="00AD08E9">
            <w:pPr>
              <w:pStyle w:val="a8"/>
              <w:numPr>
                <w:ilvl w:val="0"/>
                <w:numId w:val="19"/>
              </w:numPr>
              <w:jc w:val="left"/>
              <w:rPr>
                <w:rFonts w:ascii="Times New Roman" w:hAnsi="Times New Roman"/>
              </w:rPr>
            </w:pPr>
          </w:p>
        </w:tc>
        <w:tc>
          <w:tcPr>
            <w:tcW w:w="2551" w:type="dxa"/>
          </w:tcPr>
          <w:p w:rsidR="00AD08E9" w:rsidRPr="007B4001" w:rsidRDefault="00AD08E9" w:rsidP="0053238D">
            <w:pPr>
              <w:rPr>
                <w:rFonts w:ascii="Times New Roman" w:hAnsi="Times New Roman"/>
              </w:rPr>
            </w:pPr>
            <w:r w:rsidRPr="007B4001">
              <w:rPr>
                <w:rFonts w:ascii="Times New Roman" w:hAnsi="Times New Roman"/>
              </w:rPr>
              <w:t>Документ, удостоверяющий личность</w:t>
            </w:r>
          </w:p>
        </w:tc>
        <w:tc>
          <w:tcPr>
            <w:tcW w:w="3119" w:type="dxa"/>
          </w:tcPr>
          <w:p w:rsidR="00AD08E9" w:rsidRPr="007B4001" w:rsidRDefault="00AD08E9" w:rsidP="0053238D">
            <w:pPr>
              <w:pStyle w:val="a9"/>
              <w:jc w:val="both"/>
              <w:rPr>
                <w:rFonts w:ascii="Times New Roman" w:hAnsi="Times New Roman"/>
              </w:rPr>
            </w:pPr>
            <w:r w:rsidRPr="00983E0C">
              <w:rPr>
                <w:rFonts w:ascii="Times New Roman" w:hAnsi="Times New Roman"/>
              </w:rPr>
              <w:t xml:space="preserve">2) документ, удостоверяющий личность </w:t>
            </w:r>
            <w:r>
              <w:rPr>
                <w:rFonts w:ascii="Times New Roman" w:hAnsi="Times New Roman"/>
              </w:rPr>
              <w:t>физического лица</w:t>
            </w:r>
          </w:p>
        </w:tc>
        <w:tc>
          <w:tcPr>
            <w:tcW w:w="1276" w:type="dxa"/>
          </w:tcPr>
          <w:p w:rsidR="00AD08E9" w:rsidRPr="00983E0C" w:rsidRDefault="00AD08E9" w:rsidP="0053238D">
            <w:pPr>
              <w:rPr>
                <w:rFonts w:ascii="Times New Roman" w:hAnsi="Times New Roman"/>
              </w:rPr>
            </w:pPr>
            <w:r>
              <w:rPr>
                <w:rFonts w:ascii="Times New Roman" w:hAnsi="Times New Roman"/>
              </w:rPr>
              <w:t>1 экз.</w:t>
            </w:r>
          </w:p>
        </w:tc>
        <w:tc>
          <w:tcPr>
            <w:tcW w:w="1985" w:type="dxa"/>
          </w:tcPr>
          <w:p w:rsidR="00AD08E9" w:rsidRPr="00983E0C" w:rsidRDefault="00AD08E9" w:rsidP="0053238D">
            <w:pPr>
              <w:pStyle w:val="a9"/>
              <w:jc w:val="both"/>
              <w:rPr>
                <w:rFonts w:ascii="Times New Roman" w:hAnsi="Times New Roman"/>
              </w:rPr>
            </w:pPr>
          </w:p>
        </w:tc>
        <w:tc>
          <w:tcPr>
            <w:tcW w:w="2835" w:type="dxa"/>
          </w:tcPr>
          <w:p w:rsidR="00AD08E9" w:rsidRPr="007B4001" w:rsidRDefault="00AD08E9" w:rsidP="0053238D">
            <w:pPr>
              <w:jc w:val="both"/>
              <w:rPr>
                <w:rFonts w:ascii="Times New Roman" w:hAnsi="Times New Roman"/>
              </w:rPr>
            </w:pPr>
            <w:r w:rsidRPr="007B4001">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7B4001">
              <w:rPr>
                <w:rFonts w:ascii="Times New Roman" w:hAnsi="Times New Roman"/>
              </w:rPr>
              <w:t>дату  обращения</w:t>
            </w:r>
            <w:proofErr w:type="gramEnd"/>
            <w:r w:rsidRPr="007B4001">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559" w:type="dxa"/>
          </w:tcPr>
          <w:p w:rsidR="00AD08E9" w:rsidRPr="00983E0C" w:rsidRDefault="00AD08E9" w:rsidP="0053238D">
            <w:pPr>
              <w:rPr>
                <w:rFonts w:ascii="Times New Roman" w:hAnsi="Times New Roman"/>
              </w:rPr>
            </w:pPr>
            <w:r>
              <w:rPr>
                <w:rFonts w:ascii="Times New Roman" w:hAnsi="Times New Roman"/>
              </w:rPr>
              <w:t>—</w:t>
            </w:r>
          </w:p>
        </w:tc>
        <w:tc>
          <w:tcPr>
            <w:tcW w:w="1417" w:type="dxa"/>
          </w:tcPr>
          <w:p w:rsidR="00AD08E9" w:rsidRDefault="00AD08E9" w:rsidP="0053238D">
            <w:pPr>
              <w:rPr>
                <w:rFonts w:ascii="Times New Roman" w:hAnsi="Times New Roman"/>
              </w:rPr>
            </w:pPr>
            <w:r>
              <w:rPr>
                <w:rFonts w:ascii="Times New Roman" w:hAnsi="Times New Roman"/>
              </w:rPr>
              <w:t>—</w:t>
            </w:r>
          </w:p>
        </w:tc>
      </w:tr>
      <w:tr w:rsidR="00AD08E9" w:rsidRPr="00983E0C" w:rsidTr="0053238D">
        <w:tc>
          <w:tcPr>
            <w:tcW w:w="534" w:type="dxa"/>
          </w:tcPr>
          <w:p w:rsidR="00AD08E9" w:rsidRPr="007B4001" w:rsidRDefault="00AD08E9" w:rsidP="00AD08E9">
            <w:pPr>
              <w:pStyle w:val="a8"/>
              <w:numPr>
                <w:ilvl w:val="0"/>
                <w:numId w:val="19"/>
              </w:numPr>
              <w:jc w:val="left"/>
              <w:rPr>
                <w:rFonts w:ascii="Times New Roman" w:hAnsi="Times New Roman"/>
              </w:rPr>
            </w:pPr>
          </w:p>
        </w:tc>
        <w:tc>
          <w:tcPr>
            <w:tcW w:w="2551" w:type="dxa"/>
          </w:tcPr>
          <w:p w:rsidR="00AD08E9" w:rsidRPr="00983E0C" w:rsidRDefault="00AD08E9" w:rsidP="0053238D">
            <w:pPr>
              <w:rPr>
                <w:rFonts w:ascii="Times New Roman" w:hAnsi="Times New Roman"/>
                <w:b/>
              </w:rPr>
            </w:pPr>
            <w:r>
              <w:rPr>
                <w:rFonts w:ascii="Times New Roman" w:hAnsi="Times New Roman"/>
              </w:rPr>
              <w:t>Д</w:t>
            </w:r>
            <w:r w:rsidRPr="00983E0C">
              <w:rPr>
                <w:rFonts w:ascii="Times New Roman" w:hAnsi="Times New Roman"/>
              </w:rPr>
              <w:t>окумент, подтверждающий полномочия лица на осуществление действий от имени заявителя</w:t>
            </w:r>
          </w:p>
        </w:tc>
        <w:tc>
          <w:tcPr>
            <w:tcW w:w="3119" w:type="dxa"/>
          </w:tcPr>
          <w:p w:rsidR="00AD08E9" w:rsidRPr="007B4001" w:rsidRDefault="00AD08E9" w:rsidP="0053238D">
            <w:pPr>
              <w:pStyle w:val="a9"/>
              <w:jc w:val="both"/>
              <w:rPr>
                <w:rFonts w:ascii="Times New Roman" w:hAnsi="Times New Roman"/>
              </w:rPr>
            </w:pPr>
            <w:r w:rsidRPr="00983E0C">
              <w:rPr>
                <w:rFonts w:ascii="Times New Roman" w:hAnsi="Times New Roman"/>
              </w:rPr>
              <w:t>3) документ, подтверждающий полномочия лица на осуществление действий от имени заявителя</w:t>
            </w:r>
            <w:r>
              <w:rPr>
                <w:rFonts w:ascii="Times New Roman" w:hAnsi="Times New Roman"/>
              </w:rPr>
              <w:t>;</w:t>
            </w:r>
          </w:p>
        </w:tc>
        <w:tc>
          <w:tcPr>
            <w:tcW w:w="1276" w:type="dxa"/>
          </w:tcPr>
          <w:p w:rsidR="00AD08E9" w:rsidRPr="00983E0C" w:rsidRDefault="00AD08E9" w:rsidP="0053238D">
            <w:pPr>
              <w:rPr>
                <w:rFonts w:ascii="Times New Roman" w:hAnsi="Times New Roman"/>
              </w:rPr>
            </w:pPr>
            <w:r>
              <w:rPr>
                <w:rFonts w:ascii="Times New Roman" w:hAnsi="Times New Roman"/>
              </w:rPr>
              <w:t>1 экз.</w:t>
            </w:r>
          </w:p>
        </w:tc>
        <w:tc>
          <w:tcPr>
            <w:tcW w:w="1985" w:type="dxa"/>
          </w:tcPr>
          <w:p w:rsidR="00AD08E9" w:rsidRPr="00983E0C" w:rsidRDefault="00AD08E9" w:rsidP="0053238D">
            <w:pPr>
              <w:pStyle w:val="a9"/>
              <w:jc w:val="both"/>
              <w:rPr>
                <w:rFonts w:ascii="Times New Roman" w:hAnsi="Times New Roman"/>
              </w:rPr>
            </w:pPr>
            <w:r w:rsidRPr="00983E0C">
              <w:rPr>
                <w:rFonts w:ascii="Times New Roman" w:hAnsi="Times New Roman"/>
              </w:rPr>
              <w:t>в случае, если с заявлением обращ</w:t>
            </w:r>
            <w:r>
              <w:rPr>
                <w:rFonts w:ascii="Times New Roman" w:hAnsi="Times New Roman"/>
              </w:rPr>
              <w:t>ается представитель заявителя</w:t>
            </w:r>
          </w:p>
        </w:tc>
        <w:tc>
          <w:tcPr>
            <w:tcW w:w="2835" w:type="dxa"/>
          </w:tcPr>
          <w:p w:rsidR="00AD08E9" w:rsidRPr="00983E0C" w:rsidRDefault="00AD08E9" w:rsidP="0053238D">
            <w:pPr>
              <w:pStyle w:val="a9"/>
              <w:jc w:val="center"/>
              <w:rPr>
                <w:rFonts w:ascii="Times New Roman" w:hAnsi="Times New Roman"/>
                <w:b/>
              </w:rPr>
            </w:pPr>
          </w:p>
        </w:tc>
        <w:tc>
          <w:tcPr>
            <w:tcW w:w="1559" w:type="dxa"/>
          </w:tcPr>
          <w:p w:rsidR="00AD08E9" w:rsidRPr="00983E0C" w:rsidRDefault="00AD08E9" w:rsidP="0053238D">
            <w:pPr>
              <w:rPr>
                <w:rFonts w:ascii="Times New Roman" w:hAnsi="Times New Roman"/>
              </w:rPr>
            </w:pPr>
            <w:r>
              <w:rPr>
                <w:rFonts w:ascii="Times New Roman" w:hAnsi="Times New Roman"/>
              </w:rPr>
              <w:t>—</w:t>
            </w:r>
          </w:p>
        </w:tc>
        <w:tc>
          <w:tcPr>
            <w:tcW w:w="1417" w:type="dxa"/>
          </w:tcPr>
          <w:p w:rsidR="00AD08E9" w:rsidRDefault="00AD08E9" w:rsidP="0053238D">
            <w:pPr>
              <w:rPr>
                <w:rFonts w:ascii="Times New Roman" w:hAnsi="Times New Roman"/>
              </w:rPr>
            </w:pPr>
            <w:r>
              <w:rPr>
                <w:rFonts w:ascii="Times New Roman" w:hAnsi="Times New Roman"/>
              </w:rPr>
              <w:t>—</w:t>
            </w:r>
          </w:p>
        </w:tc>
      </w:tr>
      <w:tr w:rsidR="00AD08E9" w:rsidRPr="00983E0C" w:rsidTr="0053238D">
        <w:tc>
          <w:tcPr>
            <w:tcW w:w="534" w:type="dxa"/>
          </w:tcPr>
          <w:p w:rsidR="00AD08E9" w:rsidRPr="007B4001" w:rsidRDefault="00AD08E9" w:rsidP="00AD08E9">
            <w:pPr>
              <w:pStyle w:val="a8"/>
              <w:numPr>
                <w:ilvl w:val="0"/>
                <w:numId w:val="19"/>
              </w:numPr>
              <w:jc w:val="left"/>
              <w:rPr>
                <w:rFonts w:ascii="Times New Roman" w:hAnsi="Times New Roman"/>
              </w:rPr>
            </w:pPr>
          </w:p>
        </w:tc>
        <w:tc>
          <w:tcPr>
            <w:tcW w:w="2551" w:type="dxa"/>
          </w:tcPr>
          <w:p w:rsidR="00AD08E9" w:rsidRPr="00983E0C" w:rsidRDefault="00AD08E9" w:rsidP="0053238D">
            <w:pPr>
              <w:rPr>
                <w:rFonts w:ascii="Times New Roman" w:hAnsi="Times New Roman"/>
                <w:b/>
              </w:rPr>
            </w:pPr>
            <w:r>
              <w:rPr>
                <w:rFonts w:ascii="Times New Roman" w:hAnsi="Times New Roman"/>
              </w:rPr>
              <w:t>У</w:t>
            </w:r>
            <w:r w:rsidRPr="00983E0C">
              <w:rPr>
                <w:rFonts w:ascii="Times New Roman" w:hAnsi="Times New Roman"/>
              </w:rPr>
              <w:t>чредительны</w:t>
            </w:r>
            <w:r>
              <w:rPr>
                <w:rFonts w:ascii="Times New Roman" w:hAnsi="Times New Roman"/>
              </w:rPr>
              <w:t>е</w:t>
            </w:r>
            <w:r w:rsidRPr="00983E0C">
              <w:rPr>
                <w:rFonts w:ascii="Times New Roman" w:hAnsi="Times New Roman"/>
              </w:rPr>
              <w:t xml:space="preserve"> докумен</w:t>
            </w:r>
            <w:r>
              <w:rPr>
                <w:rFonts w:ascii="Times New Roman" w:hAnsi="Times New Roman"/>
              </w:rPr>
              <w:t>ты</w:t>
            </w:r>
          </w:p>
        </w:tc>
        <w:tc>
          <w:tcPr>
            <w:tcW w:w="3119" w:type="dxa"/>
          </w:tcPr>
          <w:p w:rsidR="00AD08E9" w:rsidRPr="00983E0C" w:rsidRDefault="00AD08E9" w:rsidP="0053238D">
            <w:pPr>
              <w:pStyle w:val="a9"/>
              <w:jc w:val="both"/>
              <w:rPr>
                <w:rFonts w:ascii="Times New Roman" w:hAnsi="Times New Roman"/>
              </w:rPr>
            </w:pPr>
            <w:r w:rsidRPr="00983E0C">
              <w:rPr>
                <w:rFonts w:ascii="Times New Roman" w:hAnsi="Times New Roman"/>
              </w:rPr>
              <w:t xml:space="preserve">4) засвидетельствованные в установленном порядке копии учредительных документов заявителя </w:t>
            </w:r>
          </w:p>
        </w:tc>
        <w:tc>
          <w:tcPr>
            <w:tcW w:w="1276" w:type="dxa"/>
          </w:tcPr>
          <w:p w:rsidR="00AD08E9" w:rsidRPr="00983E0C" w:rsidRDefault="00AD08E9" w:rsidP="0053238D">
            <w:pPr>
              <w:rPr>
                <w:rFonts w:ascii="Times New Roman" w:hAnsi="Times New Roman"/>
              </w:rPr>
            </w:pPr>
            <w:r>
              <w:rPr>
                <w:rFonts w:ascii="Times New Roman" w:hAnsi="Times New Roman"/>
              </w:rPr>
              <w:t>1 экз.</w:t>
            </w:r>
          </w:p>
        </w:tc>
        <w:tc>
          <w:tcPr>
            <w:tcW w:w="1985" w:type="dxa"/>
          </w:tcPr>
          <w:p w:rsidR="00AD08E9" w:rsidRPr="00983E0C" w:rsidRDefault="00AD08E9" w:rsidP="0053238D">
            <w:pPr>
              <w:pStyle w:val="a9"/>
              <w:jc w:val="both"/>
              <w:rPr>
                <w:rFonts w:ascii="Times New Roman" w:hAnsi="Times New Roman"/>
              </w:rPr>
            </w:pPr>
            <w:r w:rsidRPr="00983E0C">
              <w:rPr>
                <w:rFonts w:ascii="Times New Roman" w:hAnsi="Times New Roman"/>
              </w:rPr>
              <w:t>в случае подачи заявления юридическим ли</w:t>
            </w:r>
            <w:r>
              <w:rPr>
                <w:rFonts w:ascii="Times New Roman" w:hAnsi="Times New Roman"/>
              </w:rPr>
              <w:t>цом</w:t>
            </w:r>
          </w:p>
        </w:tc>
        <w:tc>
          <w:tcPr>
            <w:tcW w:w="2835" w:type="dxa"/>
          </w:tcPr>
          <w:p w:rsidR="00AD08E9" w:rsidRPr="00983E0C" w:rsidRDefault="00AD08E9" w:rsidP="0053238D">
            <w:pPr>
              <w:pStyle w:val="a9"/>
              <w:jc w:val="center"/>
              <w:rPr>
                <w:rFonts w:ascii="Times New Roman" w:hAnsi="Times New Roman"/>
                <w:b/>
              </w:rPr>
            </w:pPr>
          </w:p>
        </w:tc>
        <w:tc>
          <w:tcPr>
            <w:tcW w:w="1559" w:type="dxa"/>
          </w:tcPr>
          <w:p w:rsidR="00AD08E9" w:rsidRPr="00983E0C" w:rsidRDefault="00AD08E9" w:rsidP="0053238D">
            <w:pPr>
              <w:rPr>
                <w:rFonts w:ascii="Times New Roman" w:hAnsi="Times New Roman"/>
              </w:rPr>
            </w:pPr>
            <w:r>
              <w:rPr>
                <w:rFonts w:ascii="Times New Roman" w:hAnsi="Times New Roman"/>
              </w:rPr>
              <w:t>—</w:t>
            </w:r>
          </w:p>
        </w:tc>
        <w:tc>
          <w:tcPr>
            <w:tcW w:w="1417" w:type="dxa"/>
          </w:tcPr>
          <w:p w:rsidR="00AD08E9" w:rsidRDefault="00AD08E9" w:rsidP="0053238D">
            <w:pPr>
              <w:rPr>
                <w:rFonts w:ascii="Times New Roman" w:hAnsi="Times New Roman"/>
              </w:rPr>
            </w:pPr>
            <w:r>
              <w:rPr>
                <w:rFonts w:ascii="Times New Roman" w:hAnsi="Times New Roman"/>
              </w:rPr>
              <w:t>—</w:t>
            </w:r>
          </w:p>
        </w:tc>
      </w:tr>
      <w:tr w:rsidR="00AD08E9" w:rsidRPr="00983E0C" w:rsidTr="0053238D">
        <w:tc>
          <w:tcPr>
            <w:tcW w:w="534" w:type="dxa"/>
          </w:tcPr>
          <w:p w:rsidR="00AD08E9" w:rsidRPr="007B4001" w:rsidRDefault="00AD08E9" w:rsidP="00AD08E9">
            <w:pPr>
              <w:pStyle w:val="a8"/>
              <w:numPr>
                <w:ilvl w:val="0"/>
                <w:numId w:val="19"/>
              </w:numPr>
              <w:jc w:val="left"/>
              <w:rPr>
                <w:rFonts w:ascii="Times New Roman" w:hAnsi="Times New Roman"/>
              </w:rPr>
            </w:pPr>
          </w:p>
        </w:tc>
        <w:tc>
          <w:tcPr>
            <w:tcW w:w="2551" w:type="dxa"/>
          </w:tcPr>
          <w:p w:rsidR="00AD08E9" w:rsidRPr="00983E0C" w:rsidRDefault="00AD08E9" w:rsidP="0053238D">
            <w:pPr>
              <w:rPr>
                <w:rFonts w:ascii="Times New Roman" w:hAnsi="Times New Roman"/>
                <w:b/>
              </w:rPr>
            </w:pPr>
          </w:p>
        </w:tc>
        <w:tc>
          <w:tcPr>
            <w:tcW w:w="3119" w:type="dxa"/>
          </w:tcPr>
          <w:p w:rsidR="00AD08E9" w:rsidRPr="00983E0C" w:rsidRDefault="00AD08E9" w:rsidP="0053238D">
            <w:pPr>
              <w:pStyle w:val="a9"/>
              <w:jc w:val="both"/>
              <w:rPr>
                <w:rFonts w:ascii="Times New Roman" w:hAnsi="Times New Roman"/>
              </w:rPr>
            </w:pPr>
            <w:r w:rsidRPr="00983E0C">
              <w:rPr>
                <w:rFonts w:ascii="Times New Roman" w:hAnsi="Times New Roman"/>
              </w:rPr>
              <w:t xml:space="preserve">5) заверенную подписью руководителя и печатью организации копию протокола (решения) учредителей либо </w:t>
            </w:r>
            <w:r w:rsidRPr="00983E0C">
              <w:rPr>
                <w:rFonts w:ascii="Times New Roman" w:hAnsi="Times New Roman"/>
              </w:rPr>
              <w:lastRenderedPageBreak/>
              <w:t>приказа о назначении на должность руководителя.</w:t>
            </w:r>
          </w:p>
        </w:tc>
        <w:tc>
          <w:tcPr>
            <w:tcW w:w="1276" w:type="dxa"/>
          </w:tcPr>
          <w:p w:rsidR="00AD08E9" w:rsidRPr="00983E0C" w:rsidRDefault="00AD08E9" w:rsidP="0053238D">
            <w:pPr>
              <w:rPr>
                <w:rFonts w:ascii="Times New Roman" w:hAnsi="Times New Roman"/>
              </w:rPr>
            </w:pPr>
            <w:r>
              <w:rPr>
                <w:rFonts w:ascii="Times New Roman" w:hAnsi="Times New Roman"/>
              </w:rPr>
              <w:lastRenderedPageBreak/>
              <w:t>1 экз.</w:t>
            </w:r>
          </w:p>
        </w:tc>
        <w:tc>
          <w:tcPr>
            <w:tcW w:w="1985" w:type="dxa"/>
          </w:tcPr>
          <w:p w:rsidR="00AD08E9" w:rsidRPr="00983E0C" w:rsidRDefault="00AD08E9" w:rsidP="0053238D">
            <w:pPr>
              <w:pStyle w:val="a9"/>
              <w:jc w:val="both"/>
              <w:rPr>
                <w:rFonts w:ascii="Times New Roman" w:hAnsi="Times New Roman"/>
              </w:rPr>
            </w:pPr>
          </w:p>
        </w:tc>
        <w:tc>
          <w:tcPr>
            <w:tcW w:w="2835" w:type="dxa"/>
          </w:tcPr>
          <w:p w:rsidR="00AD08E9" w:rsidRPr="007B4001" w:rsidRDefault="00AD08E9" w:rsidP="0053238D">
            <w:pPr>
              <w:jc w:val="both"/>
              <w:rPr>
                <w:rFonts w:ascii="Times New Roman" w:hAnsi="Times New Roman"/>
              </w:rPr>
            </w:pPr>
            <w:r w:rsidRPr="007B4001">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w:t>
            </w:r>
            <w:r w:rsidRPr="007B4001">
              <w:rPr>
                <w:rFonts w:ascii="Times New Roman" w:hAnsi="Times New Roman"/>
              </w:rPr>
              <w:lastRenderedPageBreak/>
              <w:t>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tcPr>
          <w:p w:rsidR="00AD08E9" w:rsidRPr="00983E0C" w:rsidRDefault="00AD08E9" w:rsidP="0053238D">
            <w:pPr>
              <w:rPr>
                <w:rFonts w:ascii="Times New Roman" w:hAnsi="Times New Roman"/>
              </w:rPr>
            </w:pPr>
            <w:r>
              <w:rPr>
                <w:rFonts w:ascii="Times New Roman" w:hAnsi="Times New Roman"/>
              </w:rPr>
              <w:lastRenderedPageBreak/>
              <w:t>—</w:t>
            </w:r>
          </w:p>
        </w:tc>
        <w:tc>
          <w:tcPr>
            <w:tcW w:w="1417" w:type="dxa"/>
          </w:tcPr>
          <w:p w:rsidR="00AD08E9" w:rsidRDefault="00AD08E9" w:rsidP="0053238D">
            <w:pPr>
              <w:rPr>
                <w:rFonts w:ascii="Times New Roman" w:hAnsi="Times New Roman"/>
              </w:rPr>
            </w:pPr>
            <w:r>
              <w:rPr>
                <w:rFonts w:ascii="Times New Roman" w:hAnsi="Times New Roman"/>
              </w:rPr>
              <w:t>—</w:t>
            </w:r>
          </w:p>
        </w:tc>
      </w:tr>
      <w:tr w:rsidR="00AD08E9" w:rsidRPr="00983E0C" w:rsidTr="0053238D">
        <w:tc>
          <w:tcPr>
            <w:tcW w:w="15276" w:type="dxa"/>
            <w:gridSpan w:val="8"/>
          </w:tcPr>
          <w:p w:rsidR="00AD08E9" w:rsidRPr="007B4001" w:rsidRDefault="00AD08E9" w:rsidP="0053238D">
            <w:pPr>
              <w:tabs>
                <w:tab w:val="center" w:pos="7317"/>
                <w:tab w:val="left" w:pos="12705"/>
              </w:tabs>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AD08E9" w:rsidRPr="00983E0C" w:rsidTr="0053238D">
        <w:trPr>
          <w:trHeight w:val="2262"/>
        </w:trPr>
        <w:tc>
          <w:tcPr>
            <w:tcW w:w="534" w:type="dxa"/>
          </w:tcPr>
          <w:p w:rsidR="00AD08E9" w:rsidRPr="00983E0C" w:rsidRDefault="00AD08E9" w:rsidP="0053238D">
            <w:pPr>
              <w:rPr>
                <w:rFonts w:ascii="Times New Roman" w:hAnsi="Times New Roman"/>
                <w:b/>
              </w:rPr>
            </w:pPr>
            <w:r w:rsidRPr="00983E0C">
              <w:rPr>
                <w:rFonts w:ascii="Times New Roman" w:hAnsi="Times New Roman"/>
                <w:b/>
              </w:rPr>
              <w:t>1</w:t>
            </w:r>
          </w:p>
        </w:tc>
        <w:tc>
          <w:tcPr>
            <w:tcW w:w="2551" w:type="dxa"/>
          </w:tcPr>
          <w:p w:rsidR="00AD08E9" w:rsidRPr="00983E0C" w:rsidRDefault="00AD08E9" w:rsidP="0053238D">
            <w:pPr>
              <w:rPr>
                <w:rFonts w:ascii="Times New Roman" w:hAnsi="Times New Roman"/>
                <w:b/>
              </w:rPr>
            </w:pPr>
            <w:r>
              <w:rPr>
                <w:rFonts w:ascii="Times New Roman" w:hAnsi="Times New Roman"/>
              </w:rPr>
              <w:t>С</w:t>
            </w:r>
            <w:r w:rsidRPr="00983E0C">
              <w:rPr>
                <w:rFonts w:ascii="Times New Roman" w:hAnsi="Times New Roman"/>
              </w:rPr>
              <w:t>в</w:t>
            </w:r>
            <w:r>
              <w:rPr>
                <w:rFonts w:ascii="Times New Roman" w:hAnsi="Times New Roman"/>
              </w:rPr>
              <w:t>едения и документы, необходимые для</w:t>
            </w:r>
            <w:r w:rsidRPr="00983E0C">
              <w:rPr>
                <w:rFonts w:ascii="Times New Roman" w:hAnsi="Times New Roman"/>
                <w:color w:val="000000"/>
              </w:rPr>
              <w:t xml:space="preserve"> участия в проведении торгов в форме конкурса</w:t>
            </w:r>
          </w:p>
        </w:tc>
        <w:tc>
          <w:tcPr>
            <w:tcW w:w="3119" w:type="dxa"/>
          </w:tcPr>
          <w:p w:rsidR="00AD08E9" w:rsidRPr="007F2CF1" w:rsidRDefault="00AD08E9" w:rsidP="0053238D">
            <w:pPr>
              <w:pStyle w:val="a9"/>
              <w:rPr>
                <w:rFonts w:ascii="Times New Roman" w:hAnsi="Times New Roman"/>
              </w:rPr>
            </w:pPr>
            <w:r w:rsidRPr="007F2CF1">
              <w:rPr>
                <w:rFonts w:ascii="Times New Roman" w:hAnsi="Times New Roman"/>
              </w:rPr>
              <w:t>Для участия в проведении торгов в форме конкурса заявители представляют заявку, которая должна содержать следующие сведения:</w:t>
            </w:r>
          </w:p>
          <w:p w:rsidR="00AD08E9" w:rsidRDefault="00AD08E9" w:rsidP="0053238D">
            <w:pPr>
              <w:pStyle w:val="a9"/>
              <w:jc w:val="both"/>
              <w:rPr>
                <w:rFonts w:ascii="Times New Roman" w:hAnsi="Times New Roman"/>
              </w:rPr>
            </w:pPr>
          </w:p>
          <w:p w:rsidR="00AD08E9" w:rsidRPr="00983E0C" w:rsidRDefault="00AD08E9" w:rsidP="0053238D">
            <w:pPr>
              <w:pStyle w:val="a9"/>
              <w:jc w:val="both"/>
              <w:rPr>
                <w:rFonts w:ascii="Times New Roman" w:hAnsi="Times New Roman"/>
              </w:rPr>
            </w:pPr>
            <w:r w:rsidRPr="00983E0C">
              <w:rPr>
                <w:rFonts w:ascii="Times New Roman" w:hAnsi="Times New Roman"/>
              </w:rPr>
              <w:t xml:space="preserve">1) </w:t>
            </w:r>
            <w:r w:rsidRPr="007F2CF1">
              <w:rPr>
                <w:rFonts w:ascii="Times New Roman" w:hAnsi="Times New Roman"/>
                <w:u w:val="single"/>
              </w:rPr>
              <w:t>сведения и документы о заявителе</w:t>
            </w:r>
            <w:r w:rsidRPr="00983E0C">
              <w:rPr>
                <w:rFonts w:ascii="Times New Roman" w:hAnsi="Times New Roman"/>
                <w:color w:val="000000"/>
              </w:rPr>
              <w:t xml:space="preserve"> для участия в проведении торгов в форме конкурса</w:t>
            </w:r>
            <w:r w:rsidRPr="00983E0C">
              <w:rPr>
                <w:rFonts w:ascii="Times New Roman" w:hAnsi="Times New Roman"/>
              </w:rPr>
              <w:t>:</w:t>
            </w:r>
          </w:p>
          <w:p w:rsidR="00AD08E9" w:rsidRPr="00983E0C" w:rsidRDefault="00AD08E9" w:rsidP="0053238D">
            <w:pPr>
              <w:pStyle w:val="a9"/>
              <w:jc w:val="both"/>
              <w:rPr>
                <w:rFonts w:ascii="Times New Roman" w:eastAsia="Calibri" w:hAnsi="Times New Roman"/>
                <w:lang w:eastAsia="en-US"/>
              </w:rPr>
            </w:pPr>
            <w:r w:rsidRPr="00983E0C">
              <w:rPr>
                <w:rFonts w:ascii="Times New Roman" w:eastAsia="Calibri" w:hAnsi="Times New Roman"/>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D08E9" w:rsidRPr="00983E0C" w:rsidRDefault="00AD08E9" w:rsidP="0053238D">
            <w:pPr>
              <w:pStyle w:val="a9"/>
              <w:jc w:val="both"/>
              <w:rPr>
                <w:rFonts w:ascii="Times New Roman" w:eastAsia="Calibri" w:hAnsi="Times New Roman"/>
                <w:lang w:eastAsia="en-US"/>
              </w:rPr>
            </w:pPr>
            <w:r w:rsidRPr="00983E0C">
              <w:rPr>
                <w:rFonts w:ascii="Times New Roman" w:eastAsia="Calibri" w:hAnsi="Times New Roman"/>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w:t>
            </w:r>
            <w:r>
              <w:rPr>
                <w:rFonts w:ascii="Times New Roman" w:eastAsia="Calibri" w:hAnsi="Times New Roman"/>
                <w:lang w:eastAsia="en-US"/>
              </w:rPr>
              <w:t>ЕГРЮЛ</w:t>
            </w:r>
            <w:r w:rsidRPr="00983E0C">
              <w:rPr>
                <w:rFonts w:ascii="Times New Roman" w:eastAsia="Calibri" w:hAnsi="Times New Roman"/>
                <w:lang w:eastAsia="en-US"/>
              </w:rPr>
              <w:t xml:space="preserve">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w:t>
            </w:r>
            <w:r>
              <w:rPr>
                <w:rFonts w:ascii="Times New Roman" w:eastAsia="Calibri" w:hAnsi="Times New Roman"/>
                <w:lang w:eastAsia="en-US"/>
              </w:rPr>
              <w:t>ЕГРИП</w:t>
            </w:r>
            <w:r w:rsidRPr="00983E0C">
              <w:rPr>
                <w:rFonts w:ascii="Times New Roman" w:eastAsia="Calibri" w:hAnsi="Times New Roman"/>
                <w:lang w:eastAsia="en-US"/>
              </w:rPr>
              <w:t xml:space="preserve"> или нотариально </w:t>
            </w:r>
            <w:r w:rsidRPr="00983E0C">
              <w:rPr>
                <w:rFonts w:ascii="Times New Roman" w:eastAsia="Calibri" w:hAnsi="Times New Roman"/>
                <w:lang w:eastAsia="en-US"/>
              </w:rPr>
              <w:lastRenderedPageBreak/>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D08E9" w:rsidRPr="00983E0C" w:rsidRDefault="00AD08E9" w:rsidP="0053238D">
            <w:pPr>
              <w:pStyle w:val="a9"/>
              <w:jc w:val="both"/>
              <w:rPr>
                <w:rFonts w:ascii="Times New Roman" w:eastAsia="Calibri" w:hAnsi="Times New Roman"/>
                <w:lang w:eastAsia="en-US"/>
              </w:rPr>
            </w:pPr>
            <w:r w:rsidRPr="00983E0C">
              <w:rPr>
                <w:rFonts w:ascii="Times New Roman" w:eastAsia="Calibri" w:hAnsi="Times New Roman"/>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983E0C">
              <w:rPr>
                <w:rFonts w:ascii="Times New Roman" w:eastAsia="Calibri" w:hAnsi="Times New Roman"/>
                <w:lang w:eastAsia="en-US"/>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D08E9" w:rsidRPr="00983E0C" w:rsidRDefault="00AD08E9" w:rsidP="0053238D">
            <w:pPr>
              <w:pStyle w:val="a9"/>
              <w:jc w:val="both"/>
              <w:rPr>
                <w:rFonts w:ascii="Times New Roman" w:eastAsia="Calibri" w:hAnsi="Times New Roman"/>
                <w:lang w:eastAsia="en-US"/>
              </w:rPr>
            </w:pPr>
            <w:r w:rsidRPr="00983E0C">
              <w:rPr>
                <w:rFonts w:ascii="Times New Roman" w:eastAsia="Calibri" w:hAnsi="Times New Roman"/>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D08E9" w:rsidRPr="00983E0C" w:rsidRDefault="00AD08E9" w:rsidP="0053238D">
            <w:pPr>
              <w:pStyle w:val="a9"/>
              <w:jc w:val="both"/>
              <w:rPr>
                <w:rFonts w:ascii="Times New Roman" w:eastAsia="Calibri" w:hAnsi="Times New Roman"/>
                <w:lang w:eastAsia="en-US"/>
              </w:rPr>
            </w:pPr>
            <w:r w:rsidRPr="00983E0C">
              <w:rPr>
                <w:rFonts w:ascii="Times New Roman" w:eastAsia="Calibri" w:hAnsi="Times New Roman"/>
                <w:lang w:eastAsia="en-US"/>
              </w:rPr>
              <w:t>д) копии учредительных документов заявителя (для юридических лиц);</w:t>
            </w:r>
          </w:p>
          <w:p w:rsidR="00AD08E9" w:rsidRPr="00983E0C" w:rsidRDefault="00AD08E9" w:rsidP="0053238D">
            <w:pPr>
              <w:pStyle w:val="a9"/>
              <w:jc w:val="both"/>
              <w:rPr>
                <w:rFonts w:ascii="Times New Roman" w:eastAsia="Calibri" w:hAnsi="Times New Roman"/>
                <w:lang w:eastAsia="en-US"/>
              </w:rPr>
            </w:pPr>
            <w:r w:rsidRPr="00983E0C">
              <w:rPr>
                <w:rFonts w:ascii="Times New Roman" w:eastAsia="Calibri" w:hAnsi="Times New Roman"/>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w:t>
            </w:r>
            <w:r w:rsidRPr="00983E0C">
              <w:rPr>
                <w:rFonts w:ascii="Times New Roman" w:eastAsia="Calibri" w:hAnsi="Times New Roman"/>
                <w:lang w:eastAsia="en-US"/>
              </w:rPr>
              <w:lastRenderedPageBreak/>
              <w:t>договора являются крупной сделкой;</w:t>
            </w:r>
          </w:p>
          <w:p w:rsidR="00AD08E9" w:rsidRDefault="00AD08E9" w:rsidP="0053238D">
            <w:pPr>
              <w:pStyle w:val="a9"/>
              <w:jc w:val="both"/>
              <w:rPr>
                <w:rFonts w:ascii="Times New Roman" w:eastAsia="Calibri" w:hAnsi="Times New Roman"/>
                <w:lang w:eastAsia="en-US"/>
              </w:rPr>
            </w:pPr>
            <w:r w:rsidRPr="00983E0C">
              <w:rPr>
                <w:rFonts w:ascii="Times New Roman" w:eastAsia="Calibri" w:hAnsi="Times New Roman"/>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D08E9" w:rsidRPr="00983E0C" w:rsidRDefault="00AD08E9" w:rsidP="0053238D">
            <w:pPr>
              <w:pStyle w:val="a9"/>
              <w:jc w:val="both"/>
              <w:rPr>
                <w:rFonts w:ascii="Times New Roman" w:eastAsia="Calibri" w:hAnsi="Times New Roman"/>
                <w:lang w:eastAsia="en-US"/>
              </w:rPr>
            </w:pPr>
          </w:p>
          <w:p w:rsidR="00AD08E9" w:rsidRDefault="00AD08E9" w:rsidP="0053238D">
            <w:pPr>
              <w:pStyle w:val="a9"/>
              <w:jc w:val="both"/>
              <w:rPr>
                <w:rFonts w:ascii="Times New Roman" w:eastAsia="Calibri" w:hAnsi="Times New Roman"/>
                <w:lang w:eastAsia="en-US"/>
              </w:rPr>
            </w:pPr>
            <w:r w:rsidRPr="00983E0C">
              <w:rPr>
                <w:rFonts w:ascii="Times New Roman" w:eastAsia="Calibri" w:hAnsi="Times New Roman"/>
                <w:lang w:eastAsia="en-US"/>
              </w:rPr>
              <w:t xml:space="preserve">2) </w:t>
            </w:r>
            <w:r w:rsidRPr="007F2CF1">
              <w:rPr>
                <w:rFonts w:ascii="Times New Roman" w:eastAsia="Calibri" w:hAnsi="Times New Roman"/>
                <w:u w:val="single"/>
                <w:lang w:eastAsia="en-US"/>
              </w:rPr>
              <w:t>предложение о цене договора</w:t>
            </w:r>
            <w:r w:rsidRPr="00983E0C">
              <w:rPr>
                <w:rFonts w:ascii="Times New Roman" w:eastAsia="Calibri" w:hAnsi="Times New Roman"/>
                <w:lang w:eastAsia="en-US"/>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D08E9" w:rsidRPr="00983E0C" w:rsidRDefault="00AD08E9" w:rsidP="0053238D">
            <w:pPr>
              <w:pStyle w:val="a9"/>
              <w:jc w:val="both"/>
              <w:rPr>
                <w:rFonts w:ascii="Times New Roman" w:eastAsia="Calibri" w:hAnsi="Times New Roman"/>
                <w:lang w:eastAsia="en-US"/>
              </w:rPr>
            </w:pPr>
          </w:p>
          <w:p w:rsidR="00AD08E9" w:rsidRDefault="00AD08E9" w:rsidP="0053238D">
            <w:pPr>
              <w:pStyle w:val="a9"/>
              <w:jc w:val="both"/>
              <w:rPr>
                <w:rFonts w:ascii="Times New Roman" w:eastAsia="Calibri" w:hAnsi="Times New Roman"/>
                <w:lang w:eastAsia="en-US"/>
              </w:rPr>
            </w:pPr>
            <w:r w:rsidRPr="00983E0C">
              <w:rPr>
                <w:rFonts w:ascii="Times New Roman" w:eastAsia="Calibri" w:hAnsi="Times New Roman"/>
                <w:lang w:eastAsia="en-US"/>
              </w:rPr>
              <w:t xml:space="preserve">3) </w:t>
            </w:r>
            <w:r w:rsidRPr="007F2CF1">
              <w:rPr>
                <w:rFonts w:ascii="Times New Roman" w:eastAsia="Calibri" w:hAnsi="Times New Roman"/>
                <w:u w:val="single"/>
                <w:lang w:eastAsia="en-US"/>
              </w:rPr>
              <w:t>предложения об условиях исполнения договора</w:t>
            </w:r>
            <w:r w:rsidRPr="00983E0C">
              <w:rPr>
                <w:rFonts w:ascii="Times New Roman" w:eastAsia="Calibri" w:hAnsi="Times New Roman"/>
                <w:lang w:eastAsia="en-US"/>
              </w:rPr>
              <w:t xml:space="preserve">,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r w:rsidRPr="00983E0C">
              <w:rPr>
                <w:rFonts w:ascii="Times New Roman" w:eastAsia="Calibri" w:hAnsi="Times New Roman"/>
                <w:lang w:eastAsia="en-US"/>
              </w:rPr>
              <w:lastRenderedPageBreak/>
              <w:t>законодательством Российской Федерации;</w:t>
            </w:r>
          </w:p>
          <w:p w:rsidR="00AD08E9" w:rsidRPr="00983E0C" w:rsidRDefault="00AD08E9" w:rsidP="0053238D">
            <w:pPr>
              <w:pStyle w:val="a9"/>
              <w:jc w:val="both"/>
              <w:rPr>
                <w:rFonts w:ascii="Times New Roman" w:eastAsia="Calibri" w:hAnsi="Times New Roman"/>
                <w:lang w:eastAsia="en-US"/>
              </w:rPr>
            </w:pPr>
          </w:p>
          <w:p w:rsidR="00AD08E9" w:rsidRPr="00983E0C" w:rsidRDefault="00AD08E9" w:rsidP="0053238D">
            <w:pPr>
              <w:pStyle w:val="a9"/>
              <w:jc w:val="both"/>
              <w:rPr>
                <w:rFonts w:ascii="Times New Roman" w:hAnsi="Times New Roman"/>
              </w:rPr>
            </w:pPr>
            <w:r w:rsidRPr="00983E0C">
              <w:rPr>
                <w:rFonts w:ascii="Times New Roman" w:eastAsia="Calibri" w:hAnsi="Times New Roman"/>
                <w:lang w:eastAsia="en-US"/>
              </w:rPr>
              <w:t xml:space="preserve">4) </w:t>
            </w:r>
            <w:r w:rsidRPr="007F2CF1">
              <w:rPr>
                <w:rFonts w:ascii="Times New Roman" w:eastAsia="Calibri" w:hAnsi="Times New Roman"/>
                <w:u w:val="single"/>
                <w:lang w:eastAsia="en-US"/>
              </w:rPr>
              <w:t>документы или копии документов, подтверждающие внесение задатка</w:t>
            </w:r>
            <w:r w:rsidRPr="00983E0C">
              <w:rPr>
                <w:rFonts w:ascii="Times New Roman" w:eastAsia="Calibri" w:hAnsi="Times New Roman"/>
                <w:lang w:eastAsia="en-US"/>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2" w:name="Par0"/>
            <w:bookmarkEnd w:id="2"/>
          </w:p>
        </w:tc>
        <w:tc>
          <w:tcPr>
            <w:tcW w:w="1276" w:type="dxa"/>
          </w:tcPr>
          <w:p w:rsidR="00AD08E9" w:rsidRPr="00983E0C" w:rsidRDefault="00AD08E9" w:rsidP="0053238D">
            <w:pPr>
              <w:rPr>
                <w:rFonts w:ascii="Times New Roman" w:hAnsi="Times New Roman"/>
              </w:rPr>
            </w:pPr>
            <w:r>
              <w:rPr>
                <w:rFonts w:ascii="Times New Roman" w:hAnsi="Times New Roman"/>
              </w:rPr>
              <w:lastRenderedPageBreak/>
              <w:t>1 экз.</w:t>
            </w:r>
          </w:p>
        </w:tc>
        <w:tc>
          <w:tcPr>
            <w:tcW w:w="1985" w:type="dxa"/>
          </w:tcPr>
          <w:p w:rsidR="00AD08E9" w:rsidRPr="00983E0C" w:rsidRDefault="00AD08E9" w:rsidP="0053238D">
            <w:pPr>
              <w:pStyle w:val="a9"/>
              <w:jc w:val="both"/>
              <w:rPr>
                <w:rFonts w:ascii="Times New Roman" w:hAnsi="Times New Roman"/>
              </w:rPr>
            </w:pPr>
          </w:p>
        </w:tc>
        <w:tc>
          <w:tcPr>
            <w:tcW w:w="2835" w:type="dxa"/>
          </w:tcPr>
          <w:p w:rsidR="00AD08E9" w:rsidRPr="00983E0C" w:rsidRDefault="00AD08E9" w:rsidP="0053238D">
            <w:pPr>
              <w:pStyle w:val="a9"/>
              <w:rPr>
                <w:rFonts w:ascii="Times New Roman" w:hAnsi="Times New Roman"/>
              </w:rPr>
            </w:pPr>
          </w:p>
        </w:tc>
        <w:tc>
          <w:tcPr>
            <w:tcW w:w="1559"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r w:rsidR="00AD08E9" w:rsidRPr="00983E0C" w:rsidTr="0053238D">
        <w:trPr>
          <w:trHeight w:val="3109"/>
        </w:trPr>
        <w:tc>
          <w:tcPr>
            <w:tcW w:w="534" w:type="dxa"/>
          </w:tcPr>
          <w:p w:rsidR="00AD08E9" w:rsidRPr="00983E0C" w:rsidRDefault="00AD08E9" w:rsidP="0053238D">
            <w:pPr>
              <w:rPr>
                <w:rFonts w:ascii="Times New Roman" w:hAnsi="Times New Roman"/>
                <w:b/>
              </w:rPr>
            </w:pPr>
          </w:p>
        </w:tc>
        <w:tc>
          <w:tcPr>
            <w:tcW w:w="2551" w:type="dxa"/>
          </w:tcPr>
          <w:p w:rsidR="00AD08E9" w:rsidRPr="00983E0C" w:rsidRDefault="00AD08E9" w:rsidP="0053238D">
            <w:pPr>
              <w:rPr>
                <w:rFonts w:ascii="Times New Roman" w:hAnsi="Times New Roman"/>
              </w:rPr>
            </w:pPr>
            <w:r>
              <w:rPr>
                <w:rFonts w:ascii="Times New Roman" w:hAnsi="Times New Roman"/>
              </w:rPr>
              <w:t>Документы и сведения, необходимые д</w:t>
            </w:r>
            <w:r w:rsidRPr="00983E0C">
              <w:rPr>
                <w:rFonts w:ascii="Times New Roman" w:hAnsi="Times New Roman"/>
              </w:rPr>
              <w:t xml:space="preserve">ля участия в проведении торгов в форме аукциона </w:t>
            </w:r>
          </w:p>
        </w:tc>
        <w:tc>
          <w:tcPr>
            <w:tcW w:w="3119" w:type="dxa"/>
          </w:tcPr>
          <w:p w:rsidR="00AD08E9" w:rsidRDefault="00AD08E9" w:rsidP="0053238D">
            <w:pPr>
              <w:pStyle w:val="a9"/>
              <w:jc w:val="both"/>
              <w:rPr>
                <w:rFonts w:ascii="Times New Roman" w:hAnsi="Times New Roman"/>
              </w:rPr>
            </w:pPr>
            <w:r w:rsidRPr="007F2CF1">
              <w:rPr>
                <w:rFonts w:ascii="Times New Roman" w:hAnsi="Times New Roman"/>
              </w:rPr>
              <w:t>Для участия в проведении торгов в форме аукциона заявители представляют заявку, которая должна содержать следующие сведения:</w:t>
            </w:r>
          </w:p>
          <w:p w:rsidR="00AD08E9" w:rsidRPr="007F2CF1" w:rsidRDefault="00AD08E9" w:rsidP="0053238D">
            <w:pPr>
              <w:pStyle w:val="a9"/>
              <w:jc w:val="both"/>
              <w:rPr>
                <w:rFonts w:ascii="Times New Roman" w:hAnsi="Times New Roman"/>
              </w:rPr>
            </w:pPr>
          </w:p>
          <w:p w:rsidR="00AD08E9" w:rsidRDefault="00AD08E9" w:rsidP="0053238D">
            <w:pPr>
              <w:pStyle w:val="a9"/>
              <w:jc w:val="both"/>
              <w:rPr>
                <w:rFonts w:ascii="Times New Roman" w:hAnsi="Times New Roman"/>
              </w:rPr>
            </w:pPr>
            <w:r w:rsidRPr="007F2CF1">
              <w:rPr>
                <w:rFonts w:ascii="Times New Roman" w:hAnsi="Times New Roman"/>
              </w:rPr>
              <w:t>1) сведения и документы о заявителе, подавшем такую заявку:</w:t>
            </w:r>
          </w:p>
          <w:p w:rsidR="00AD08E9" w:rsidRPr="00983E0C" w:rsidRDefault="00AD08E9" w:rsidP="0053238D">
            <w:pPr>
              <w:pStyle w:val="a9"/>
              <w:jc w:val="both"/>
              <w:rPr>
                <w:rFonts w:ascii="Times New Roman" w:hAnsi="Times New Roman"/>
              </w:rPr>
            </w:pPr>
            <w:r w:rsidRPr="00983E0C">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983E0C">
              <w:rPr>
                <w:rFonts w:ascii="Times New Roman" w:hAnsi="Times New Roman"/>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w:t>
            </w:r>
            <w:r w:rsidRPr="00983E0C">
              <w:rPr>
                <w:rFonts w:ascii="Times New Roman" w:hAnsi="Times New Roman"/>
              </w:rPr>
              <w:lastRenderedPageBreak/>
              <w:t>должна содержать также документ, подтверждающий полномочия такого лица;</w:t>
            </w:r>
          </w:p>
          <w:p w:rsidR="00AD08E9" w:rsidRPr="00983E0C" w:rsidRDefault="00AD08E9" w:rsidP="0053238D">
            <w:pPr>
              <w:pStyle w:val="a9"/>
              <w:jc w:val="both"/>
              <w:rPr>
                <w:rFonts w:ascii="Times New Roman" w:hAnsi="Times New Roman"/>
              </w:rPr>
            </w:pPr>
            <w:r w:rsidRPr="00983E0C">
              <w:rPr>
                <w:rFonts w:ascii="Times New Roman" w:hAnsi="Times New Roman"/>
              </w:rPr>
              <w:t>г) копии учредительных документов заявителя (для юридических лиц);</w:t>
            </w:r>
          </w:p>
          <w:p w:rsidR="00AD08E9" w:rsidRPr="00983E0C" w:rsidRDefault="00AD08E9" w:rsidP="0053238D">
            <w:pPr>
              <w:pStyle w:val="a9"/>
              <w:jc w:val="both"/>
              <w:rPr>
                <w:rFonts w:ascii="Times New Roman" w:hAnsi="Times New Roman"/>
              </w:rPr>
            </w:pPr>
            <w:r w:rsidRPr="00983E0C">
              <w:rPr>
                <w:rFonts w:ascii="Times New Roman" w:hAnsi="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D08E9" w:rsidRPr="00983E0C" w:rsidRDefault="00AD08E9" w:rsidP="0053238D">
            <w:pPr>
              <w:pStyle w:val="a9"/>
              <w:jc w:val="both"/>
              <w:rPr>
                <w:rFonts w:ascii="Times New Roman" w:hAnsi="Times New Roman"/>
              </w:rPr>
            </w:pPr>
            <w:r w:rsidRPr="00983E0C">
              <w:rPr>
                <w:rFonts w:ascii="Times New Roman" w:hAnsi="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D08E9" w:rsidRDefault="00AD08E9" w:rsidP="0053238D">
            <w:pPr>
              <w:pStyle w:val="a9"/>
              <w:jc w:val="both"/>
              <w:rPr>
                <w:rFonts w:ascii="Times New Roman" w:hAnsi="Times New Roman"/>
              </w:rPr>
            </w:pPr>
            <w:r w:rsidRPr="00983E0C">
              <w:rPr>
                <w:rFonts w:ascii="Times New Roman" w:hAnsi="Times New Roman"/>
              </w:rPr>
              <w:t xml:space="preserve">ж) при проведении аукциона в соответствии с </w:t>
            </w:r>
            <w:r w:rsidRPr="00983E0C">
              <w:rPr>
                <w:rFonts w:ascii="Times New Roman" w:hAnsi="Times New Roman"/>
              </w:rPr>
              <w:lastRenderedPageBreak/>
              <w:t>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D08E9" w:rsidRPr="00983E0C" w:rsidRDefault="00AD08E9" w:rsidP="0053238D">
            <w:pPr>
              <w:pStyle w:val="a9"/>
              <w:jc w:val="both"/>
              <w:rPr>
                <w:rFonts w:ascii="Times New Roman" w:hAnsi="Times New Roman"/>
              </w:rPr>
            </w:pPr>
          </w:p>
          <w:p w:rsidR="00AD08E9" w:rsidRDefault="00AD08E9" w:rsidP="0053238D">
            <w:pPr>
              <w:pStyle w:val="a9"/>
              <w:jc w:val="both"/>
              <w:rPr>
                <w:rFonts w:ascii="Times New Roman" w:hAnsi="Times New Roman"/>
              </w:rPr>
            </w:pPr>
            <w:r w:rsidRPr="00983E0C">
              <w:rPr>
                <w:rFonts w:ascii="Times New Roman" w:hAnsi="Times New Roman"/>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w:t>
            </w:r>
            <w:r w:rsidRPr="00983E0C">
              <w:rPr>
                <w:rFonts w:ascii="Times New Roman" w:hAnsi="Times New Roman"/>
              </w:rPr>
              <w:lastRenderedPageBreak/>
              <w:t>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D08E9" w:rsidRPr="00983E0C" w:rsidRDefault="00AD08E9" w:rsidP="0053238D">
            <w:pPr>
              <w:pStyle w:val="a9"/>
              <w:jc w:val="both"/>
              <w:rPr>
                <w:rFonts w:ascii="Times New Roman" w:hAnsi="Times New Roman"/>
              </w:rPr>
            </w:pPr>
          </w:p>
          <w:p w:rsidR="00AD08E9" w:rsidRPr="00983E0C" w:rsidRDefault="00AD08E9" w:rsidP="0053238D">
            <w:pPr>
              <w:pStyle w:val="a9"/>
              <w:jc w:val="both"/>
              <w:rPr>
                <w:rFonts w:ascii="Times New Roman" w:hAnsi="Times New Roman"/>
              </w:rPr>
            </w:pPr>
            <w:r w:rsidRPr="00983E0C">
              <w:rPr>
                <w:rFonts w:ascii="Times New Roman" w:hAnsi="Times New Roman"/>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276" w:type="dxa"/>
          </w:tcPr>
          <w:p w:rsidR="00AD08E9" w:rsidRPr="00983E0C" w:rsidRDefault="00AD08E9" w:rsidP="0053238D">
            <w:pPr>
              <w:rPr>
                <w:rFonts w:ascii="Times New Roman" w:hAnsi="Times New Roman"/>
              </w:rPr>
            </w:pPr>
            <w:r>
              <w:rPr>
                <w:rFonts w:ascii="Times New Roman" w:hAnsi="Times New Roman"/>
              </w:rPr>
              <w:lastRenderedPageBreak/>
              <w:t>1 экз.</w:t>
            </w:r>
          </w:p>
        </w:tc>
        <w:tc>
          <w:tcPr>
            <w:tcW w:w="1985" w:type="dxa"/>
          </w:tcPr>
          <w:p w:rsidR="00AD08E9" w:rsidRPr="00983E0C" w:rsidRDefault="00AD08E9" w:rsidP="0053238D">
            <w:pPr>
              <w:pStyle w:val="a9"/>
              <w:jc w:val="both"/>
              <w:rPr>
                <w:rFonts w:ascii="Times New Roman" w:hAnsi="Times New Roman"/>
              </w:rPr>
            </w:pPr>
          </w:p>
        </w:tc>
        <w:tc>
          <w:tcPr>
            <w:tcW w:w="2835" w:type="dxa"/>
          </w:tcPr>
          <w:p w:rsidR="00AD08E9" w:rsidRPr="00983E0C" w:rsidRDefault="00AD08E9" w:rsidP="0053238D">
            <w:pPr>
              <w:pStyle w:val="a9"/>
              <w:jc w:val="center"/>
              <w:rPr>
                <w:rFonts w:ascii="Times New Roman" w:hAnsi="Times New Roman"/>
              </w:rPr>
            </w:pPr>
          </w:p>
        </w:tc>
        <w:tc>
          <w:tcPr>
            <w:tcW w:w="1559"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bl>
    <w:p w:rsidR="00AD08E9" w:rsidRPr="00983E0C" w:rsidRDefault="00AD08E9" w:rsidP="00AD08E9">
      <w:pPr>
        <w:rPr>
          <w:rFonts w:ascii="Times New Roman" w:hAnsi="Times New Roman"/>
          <w:b/>
        </w:rPr>
      </w:pPr>
    </w:p>
    <w:p w:rsidR="00AD08E9" w:rsidRPr="00983E0C" w:rsidRDefault="00AD08E9" w:rsidP="00AD08E9">
      <w:pPr>
        <w:pStyle w:val="1"/>
        <w:spacing w:before="0" w:line="240" w:lineRule="auto"/>
        <w:rPr>
          <w:rFonts w:ascii="Times New Roman" w:hAnsi="Times New Roman" w:cs="Times New Roman"/>
          <w:color w:val="auto"/>
          <w:sz w:val="22"/>
          <w:szCs w:val="22"/>
        </w:rPr>
      </w:pPr>
      <w:r w:rsidRPr="00983E0C">
        <w:rPr>
          <w:rFonts w:ascii="Times New Roman" w:hAnsi="Times New Roman" w:cs="Times New Roman"/>
          <w:color w:val="auto"/>
          <w:sz w:val="22"/>
          <w:szCs w:val="22"/>
        </w:rPr>
        <w:br w:type="column"/>
      </w:r>
      <w:r w:rsidRPr="00983E0C">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2409"/>
        <w:gridCol w:w="1560"/>
        <w:gridCol w:w="2693"/>
        <w:gridCol w:w="850"/>
        <w:gridCol w:w="1560"/>
        <w:gridCol w:w="1417"/>
        <w:gridCol w:w="1417"/>
      </w:tblGrid>
      <w:tr w:rsidR="00AD08E9" w:rsidRPr="00983E0C" w:rsidTr="0053238D">
        <w:trPr>
          <w:trHeight w:val="2287"/>
        </w:trPr>
        <w:tc>
          <w:tcPr>
            <w:tcW w:w="1526" w:type="dxa"/>
          </w:tcPr>
          <w:p w:rsidR="00AD08E9" w:rsidRPr="002F7843" w:rsidRDefault="00AD08E9" w:rsidP="0053238D">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6</w:t>
            </w:r>
          </w:p>
        </w:tc>
        <w:tc>
          <w:tcPr>
            <w:tcW w:w="1843" w:type="dxa"/>
          </w:tcPr>
          <w:p w:rsidR="00AD08E9" w:rsidRPr="00ED1AE5" w:rsidRDefault="00AD08E9" w:rsidP="0053238D">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409" w:type="dxa"/>
          </w:tcPr>
          <w:p w:rsidR="00AD08E9" w:rsidRPr="00ED1AE5" w:rsidRDefault="00AD08E9" w:rsidP="0053238D">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560" w:type="dxa"/>
          </w:tcPr>
          <w:p w:rsidR="00AD08E9" w:rsidRPr="00ED1AE5" w:rsidRDefault="00AD08E9" w:rsidP="0053238D">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2693" w:type="dxa"/>
          </w:tcPr>
          <w:p w:rsidR="00AD08E9" w:rsidRPr="00ED1AE5" w:rsidRDefault="00AD08E9" w:rsidP="0053238D">
            <w:pP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Pr>
          <w:p w:rsidR="00AD08E9" w:rsidRPr="00ED1AE5" w:rsidRDefault="00AD08E9" w:rsidP="0053238D">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Pr>
              <w:footnoteReference w:id="6"/>
            </w:r>
          </w:p>
        </w:tc>
        <w:tc>
          <w:tcPr>
            <w:tcW w:w="1560" w:type="dxa"/>
          </w:tcPr>
          <w:p w:rsidR="00AD08E9" w:rsidRPr="00ED1AE5" w:rsidRDefault="00AD08E9" w:rsidP="0053238D">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r w:rsidRPr="00ED1AE5">
              <w:rPr>
                <w:rFonts w:ascii="Times New Roman" w:hAnsi="Times New Roman"/>
                <w:b/>
                <w:vertAlign w:val="superscript"/>
              </w:rPr>
              <w:t>6</w:t>
            </w:r>
          </w:p>
        </w:tc>
        <w:tc>
          <w:tcPr>
            <w:tcW w:w="1417" w:type="dxa"/>
          </w:tcPr>
          <w:p w:rsidR="00AD08E9" w:rsidRPr="00ED1AE5" w:rsidRDefault="00AD08E9" w:rsidP="0053238D">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rPr>
              <w:footnoteReference w:id="7"/>
            </w:r>
          </w:p>
        </w:tc>
        <w:tc>
          <w:tcPr>
            <w:tcW w:w="1417" w:type="dxa"/>
          </w:tcPr>
          <w:p w:rsidR="00AD08E9" w:rsidRPr="00ED1AE5" w:rsidRDefault="00AD08E9" w:rsidP="0053238D">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sidRPr="00ED1AE5">
              <w:rPr>
                <w:rFonts w:ascii="Times New Roman" w:hAnsi="Times New Roman"/>
                <w:b/>
                <w:vertAlign w:val="superscript"/>
              </w:rPr>
              <w:t>7</w:t>
            </w:r>
          </w:p>
        </w:tc>
      </w:tr>
      <w:tr w:rsidR="00AD08E9" w:rsidRPr="00983E0C" w:rsidTr="0053238D">
        <w:trPr>
          <w:trHeight w:val="232"/>
        </w:trPr>
        <w:tc>
          <w:tcPr>
            <w:tcW w:w="1526" w:type="dxa"/>
          </w:tcPr>
          <w:p w:rsidR="00AD08E9" w:rsidRPr="00983E0C" w:rsidRDefault="00AD08E9" w:rsidP="0053238D">
            <w:pPr>
              <w:rPr>
                <w:rFonts w:ascii="Times New Roman" w:hAnsi="Times New Roman"/>
              </w:rPr>
            </w:pPr>
            <w:r w:rsidRPr="00983E0C">
              <w:rPr>
                <w:rFonts w:ascii="Times New Roman" w:hAnsi="Times New Roman"/>
              </w:rPr>
              <w:t>1</w:t>
            </w:r>
          </w:p>
        </w:tc>
        <w:tc>
          <w:tcPr>
            <w:tcW w:w="1843" w:type="dxa"/>
          </w:tcPr>
          <w:p w:rsidR="00AD08E9" w:rsidRPr="00983E0C" w:rsidRDefault="00AD08E9" w:rsidP="0053238D">
            <w:pPr>
              <w:rPr>
                <w:rFonts w:ascii="Times New Roman" w:hAnsi="Times New Roman"/>
              </w:rPr>
            </w:pPr>
            <w:r w:rsidRPr="00983E0C">
              <w:rPr>
                <w:rFonts w:ascii="Times New Roman" w:hAnsi="Times New Roman"/>
              </w:rPr>
              <w:t>2</w:t>
            </w:r>
          </w:p>
        </w:tc>
        <w:tc>
          <w:tcPr>
            <w:tcW w:w="2409" w:type="dxa"/>
          </w:tcPr>
          <w:p w:rsidR="00AD08E9" w:rsidRPr="00983E0C" w:rsidRDefault="00AD08E9" w:rsidP="0053238D">
            <w:pPr>
              <w:rPr>
                <w:rFonts w:ascii="Times New Roman" w:hAnsi="Times New Roman"/>
              </w:rPr>
            </w:pPr>
            <w:r w:rsidRPr="00983E0C">
              <w:rPr>
                <w:rFonts w:ascii="Times New Roman" w:hAnsi="Times New Roman"/>
              </w:rPr>
              <w:t>3</w:t>
            </w:r>
          </w:p>
        </w:tc>
        <w:tc>
          <w:tcPr>
            <w:tcW w:w="1560" w:type="dxa"/>
          </w:tcPr>
          <w:p w:rsidR="00AD08E9" w:rsidRPr="00983E0C" w:rsidRDefault="00AD08E9" w:rsidP="0053238D">
            <w:pPr>
              <w:rPr>
                <w:rFonts w:ascii="Times New Roman" w:hAnsi="Times New Roman"/>
              </w:rPr>
            </w:pPr>
            <w:r w:rsidRPr="00983E0C">
              <w:rPr>
                <w:rFonts w:ascii="Times New Roman" w:hAnsi="Times New Roman"/>
              </w:rPr>
              <w:t>4</w:t>
            </w:r>
          </w:p>
        </w:tc>
        <w:tc>
          <w:tcPr>
            <w:tcW w:w="2693" w:type="dxa"/>
          </w:tcPr>
          <w:p w:rsidR="00AD08E9" w:rsidRPr="00983E0C" w:rsidRDefault="00AD08E9" w:rsidP="0053238D">
            <w:pPr>
              <w:rPr>
                <w:rFonts w:ascii="Times New Roman" w:hAnsi="Times New Roman"/>
              </w:rPr>
            </w:pPr>
            <w:r w:rsidRPr="00983E0C">
              <w:rPr>
                <w:rFonts w:ascii="Times New Roman" w:hAnsi="Times New Roman"/>
              </w:rPr>
              <w:t>5</w:t>
            </w:r>
          </w:p>
        </w:tc>
        <w:tc>
          <w:tcPr>
            <w:tcW w:w="850" w:type="dxa"/>
          </w:tcPr>
          <w:p w:rsidR="00AD08E9" w:rsidRPr="00983E0C" w:rsidRDefault="00AD08E9" w:rsidP="0053238D">
            <w:pPr>
              <w:rPr>
                <w:rFonts w:ascii="Times New Roman" w:hAnsi="Times New Roman"/>
              </w:rPr>
            </w:pPr>
            <w:r w:rsidRPr="00983E0C">
              <w:rPr>
                <w:rFonts w:ascii="Times New Roman" w:hAnsi="Times New Roman"/>
              </w:rPr>
              <w:t>6</w:t>
            </w:r>
          </w:p>
        </w:tc>
        <w:tc>
          <w:tcPr>
            <w:tcW w:w="1560" w:type="dxa"/>
          </w:tcPr>
          <w:p w:rsidR="00AD08E9" w:rsidRPr="00983E0C" w:rsidRDefault="00AD08E9" w:rsidP="0053238D">
            <w:pPr>
              <w:rPr>
                <w:rFonts w:ascii="Times New Roman" w:hAnsi="Times New Roman"/>
              </w:rPr>
            </w:pPr>
            <w:r w:rsidRPr="00983E0C">
              <w:rPr>
                <w:rFonts w:ascii="Times New Roman" w:hAnsi="Times New Roman"/>
              </w:rPr>
              <w:t>7</w:t>
            </w:r>
          </w:p>
        </w:tc>
        <w:tc>
          <w:tcPr>
            <w:tcW w:w="1417" w:type="dxa"/>
          </w:tcPr>
          <w:p w:rsidR="00AD08E9" w:rsidRPr="00983E0C" w:rsidRDefault="00AD08E9" w:rsidP="0053238D">
            <w:pPr>
              <w:rPr>
                <w:rFonts w:ascii="Times New Roman" w:hAnsi="Times New Roman"/>
              </w:rPr>
            </w:pPr>
            <w:r w:rsidRPr="00983E0C">
              <w:rPr>
                <w:rFonts w:ascii="Times New Roman" w:hAnsi="Times New Roman"/>
              </w:rPr>
              <w:t>8</w:t>
            </w:r>
          </w:p>
        </w:tc>
        <w:tc>
          <w:tcPr>
            <w:tcW w:w="1417" w:type="dxa"/>
          </w:tcPr>
          <w:p w:rsidR="00AD08E9" w:rsidRPr="00983E0C" w:rsidRDefault="00AD08E9" w:rsidP="0053238D">
            <w:pPr>
              <w:rPr>
                <w:rFonts w:ascii="Times New Roman" w:hAnsi="Times New Roman"/>
              </w:rPr>
            </w:pPr>
            <w:r w:rsidRPr="00983E0C">
              <w:rPr>
                <w:rFonts w:ascii="Times New Roman" w:hAnsi="Times New Roman"/>
              </w:rPr>
              <w:t>9</w:t>
            </w:r>
          </w:p>
        </w:tc>
      </w:tr>
      <w:tr w:rsidR="00AD08E9" w:rsidRPr="00983E0C" w:rsidTr="0053238D">
        <w:trPr>
          <w:trHeight w:val="232"/>
        </w:trPr>
        <w:tc>
          <w:tcPr>
            <w:tcW w:w="15275" w:type="dxa"/>
            <w:gridSpan w:val="9"/>
          </w:tcPr>
          <w:p w:rsidR="00AD08E9" w:rsidRPr="004F627B" w:rsidRDefault="00AD08E9" w:rsidP="0053238D">
            <w:pPr>
              <w:rPr>
                <w:rFonts w:ascii="Times New Roman" w:hAnsi="Times New Roman"/>
                <w:b/>
              </w:rPr>
            </w:pPr>
            <w:r w:rsidRPr="004F627B">
              <w:rPr>
                <w:rFonts w:ascii="Times New Roman" w:hAnsi="Times New Roman"/>
                <w:b/>
              </w:rPr>
              <w:t xml:space="preserve">1. </w:t>
            </w:r>
            <w:r w:rsidRPr="007B4001">
              <w:rPr>
                <w:rFonts w:ascii="Times New Roman" w:hAnsi="Times New Roman"/>
                <w:b/>
              </w:rPr>
              <w:t>Наименование «подуслуги»</w:t>
            </w:r>
            <w:r>
              <w:rPr>
                <w:rFonts w:ascii="Times New Roman" w:hAnsi="Times New Roman"/>
                <w:b/>
              </w:rPr>
              <w:t xml:space="preserve"> 1</w:t>
            </w:r>
            <w:r w:rsidRPr="007B4001">
              <w:rPr>
                <w:rFonts w:ascii="Times New Roman" w:hAnsi="Times New Roman"/>
                <w:b/>
              </w:rPr>
              <w:t xml:space="preserve">: </w:t>
            </w:r>
            <w:r w:rsidRPr="004F627B">
              <w:rPr>
                <w:rFonts w:ascii="Times New Roman" w:hAnsi="Times New Roman"/>
                <w:b/>
              </w:rPr>
              <w:t>Предоставление в аренду и безвозмездное пользование муниципального имущества без торгов.</w:t>
            </w:r>
          </w:p>
          <w:p w:rsidR="00AD08E9" w:rsidRPr="004F627B" w:rsidRDefault="00AD08E9" w:rsidP="0053238D">
            <w:pPr>
              <w:rPr>
                <w:rFonts w:ascii="Times New Roman" w:hAnsi="Times New Roman"/>
                <w:b/>
              </w:rPr>
            </w:pPr>
            <w:r w:rsidRPr="004F627B">
              <w:rPr>
                <w:rFonts w:ascii="Times New Roman" w:hAnsi="Times New Roman"/>
                <w:b/>
              </w:rPr>
              <w:t xml:space="preserve">2. </w:t>
            </w:r>
            <w:r w:rsidRPr="007B4001">
              <w:rPr>
                <w:rFonts w:ascii="Times New Roman" w:hAnsi="Times New Roman"/>
                <w:b/>
              </w:rPr>
              <w:t>Наименование «подуслуги»</w:t>
            </w:r>
            <w:r>
              <w:rPr>
                <w:rFonts w:ascii="Times New Roman" w:hAnsi="Times New Roman"/>
                <w:b/>
              </w:rPr>
              <w:t xml:space="preserve"> 2</w:t>
            </w:r>
            <w:r w:rsidRPr="007B4001">
              <w:rPr>
                <w:rFonts w:ascii="Times New Roman" w:hAnsi="Times New Roman"/>
                <w:b/>
              </w:rPr>
              <w:t xml:space="preserve">: </w:t>
            </w:r>
            <w:r w:rsidRPr="004F627B">
              <w:rPr>
                <w:rFonts w:ascii="Times New Roman" w:hAnsi="Times New Roman"/>
                <w:b/>
              </w:rPr>
              <w:t>Предоставление в аренду и безвозмездное пользование муниципального имущества на торгах.</w:t>
            </w:r>
            <w:r w:rsidRPr="004A76B9">
              <w:rPr>
                <w:rFonts w:ascii="Times New Roman" w:hAnsi="Times New Roman"/>
                <w:b/>
                <w:bCs/>
                <w:vertAlign w:val="superscript"/>
              </w:rPr>
              <w:footnoteReference w:id="8"/>
            </w:r>
          </w:p>
        </w:tc>
      </w:tr>
      <w:tr w:rsidR="00AD08E9" w:rsidRPr="00983E0C" w:rsidTr="0053238D">
        <w:tc>
          <w:tcPr>
            <w:tcW w:w="1526" w:type="dxa"/>
          </w:tcPr>
          <w:p w:rsidR="00AD08E9" w:rsidRPr="00983E0C" w:rsidRDefault="00AD08E9" w:rsidP="0053238D">
            <w:pPr>
              <w:jc w:val="both"/>
              <w:rPr>
                <w:rFonts w:ascii="Times New Roman" w:hAnsi="Times New Roman"/>
              </w:rPr>
            </w:pPr>
          </w:p>
        </w:tc>
        <w:tc>
          <w:tcPr>
            <w:tcW w:w="1843" w:type="dxa"/>
          </w:tcPr>
          <w:p w:rsidR="00AD08E9" w:rsidRPr="002F7843" w:rsidRDefault="00AD08E9" w:rsidP="0053238D">
            <w:pPr>
              <w:jc w:val="both"/>
              <w:rPr>
                <w:rFonts w:ascii="Times New Roman" w:hAnsi="Times New Roman"/>
              </w:rPr>
            </w:pPr>
            <w:r w:rsidRPr="002F7843">
              <w:rPr>
                <w:rFonts w:ascii="Times New Roman" w:hAnsi="Times New Roman"/>
              </w:rPr>
              <w:t>Выписка из ЕГРЮЛ</w:t>
            </w:r>
          </w:p>
        </w:tc>
        <w:tc>
          <w:tcPr>
            <w:tcW w:w="2409" w:type="dxa"/>
          </w:tcPr>
          <w:p w:rsidR="00AD08E9" w:rsidRPr="00983E0C" w:rsidRDefault="00AD08E9" w:rsidP="0053238D">
            <w:pPr>
              <w:pStyle w:val="a9"/>
              <w:jc w:val="both"/>
              <w:rPr>
                <w:rFonts w:ascii="Times New Roman" w:hAnsi="Times New Roman"/>
              </w:rPr>
            </w:pPr>
            <w:r w:rsidRPr="004A76B9">
              <w:rPr>
                <w:rFonts w:ascii="Times New Roman" w:hAnsi="Times New Roman"/>
              </w:rPr>
              <w:t xml:space="preserve"> выписк</w:t>
            </w:r>
            <w:r>
              <w:rPr>
                <w:rFonts w:ascii="Times New Roman" w:hAnsi="Times New Roman"/>
              </w:rPr>
              <w:t>а</w:t>
            </w:r>
            <w:r w:rsidRPr="004A76B9">
              <w:rPr>
                <w:rFonts w:ascii="Times New Roman" w:hAnsi="Times New Roman"/>
              </w:rPr>
              <w:t xml:space="preserve"> из Единого государственного реестра юридических лиц (для юридическо</w:t>
            </w:r>
            <w:r>
              <w:rPr>
                <w:rFonts w:ascii="Times New Roman" w:hAnsi="Times New Roman"/>
              </w:rPr>
              <w:t>го лица)</w:t>
            </w:r>
          </w:p>
        </w:tc>
        <w:tc>
          <w:tcPr>
            <w:tcW w:w="1560" w:type="dxa"/>
          </w:tcPr>
          <w:p w:rsidR="00AD08E9" w:rsidRPr="00983E0C" w:rsidRDefault="00AD08E9" w:rsidP="0053238D">
            <w:pPr>
              <w:pStyle w:val="a9"/>
              <w:jc w:val="both"/>
              <w:rPr>
                <w:rFonts w:ascii="Times New Roman" w:hAnsi="Times New Roman"/>
              </w:rPr>
            </w:pPr>
            <w:r>
              <w:rPr>
                <w:rFonts w:ascii="Times New Roman" w:hAnsi="Times New Roman"/>
              </w:rPr>
              <w:t>Орган, предоставляющий услугу</w:t>
            </w:r>
          </w:p>
        </w:tc>
        <w:tc>
          <w:tcPr>
            <w:tcW w:w="2693" w:type="dxa"/>
          </w:tcPr>
          <w:p w:rsidR="00AD08E9" w:rsidRPr="00983E0C" w:rsidRDefault="00AD08E9" w:rsidP="0053238D">
            <w:pPr>
              <w:pStyle w:val="a9"/>
              <w:jc w:val="both"/>
              <w:rPr>
                <w:rFonts w:ascii="Times New Roman" w:hAnsi="Times New Roman"/>
              </w:rPr>
            </w:pPr>
            <w:r>
              <w:rPr>
                <w:rFonts w:ascii="Times New Roman" w:hAnsi="Times New Roman"/>
              </w:rPr>
              <w:t>Управление Федеральной налоговой службы по Воронежской области</w:t>
            </w:r>
          </w:p>
        </w:tc>
        <w:tc>
          <w:tcPr>
            <w:tcW w:w="850" w:type="dxa"/>
          </w:tcPr>
          <w:p w:rsidR="00AD08E9" w:rsidRPr="00983E0C" w:rsidRDefault="00AD08E9" w:rsidP="0053238D">
            <w:pPr>
              <w:rPr>
                <w:rFonts w:ascii="Times New Roman" w:hAnsi="Times New Roman"/>
                <w:b/>
              </w:rPr>
            </w:pPr>
          </w:p>
        </w:tc>
        <w:tc>
          <w:tcPr>
            <w:tcW w:w="1560"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r w:rsidR="00AD08E9" w:rsidRPr="00983E0C" w:rsidTr="0053238D">
        <w:tc>
          <w:tcPr>
            <w:tcW w:w="1526" w:type="dxa"/>
          </w:tcPr>
          <w:p w:rsidR="00AD08E9" w:rsidRPr="00983E0C" w:rsidRDefault="00AD08E9" w:rsidP="0053238D">
            <w:pPr>
              <w:jc w:val="both"/>
              <w:rPr>
                <w:rFonts w:ascii="Times New Roman" w:hAnsi="Times New Roman"/>
              </w:rPr>
            </w:pPr>
          </w:p>
        </w:tc>
        <w:tc>
          <w:tcPr>
            <w:tcW w:w="1843" w:type="dxa"/>
          </w:tcPr>
          <w:p w:rsidR="00AD08E9" w:rsidRPr="002F7843" w:rsidRDefault="00AD08E9" w:rsidP="0053238D">
            <w:pPr>
              <w:jc w:val="both"/>
              <w:rPr>
                <w:rFonts w:ascii="Times New Roman" w:hAnsi="Times New Roman"/>
              </w:rPr>
            </w:pPr>
            <w:r w:rsidRPr="002F7843">
              <w:rPr>
                <w:rFonts w:ascii="Times New Roman" w:hAnsi="Times New Roman"/>
              </w:rPr>
              <w:t>Выписка из ЕГРИП</w:t>
            </w:r>
          </w:p>
        </w:tc>
        <w:tc>
          <w:tcPr>
            <w:tcW w:w="2409" w:type="dxa"/>
          </w:tcPr>
          <w:p w:rsidR="00AD08E9" w:rsidRPr="00983E0C" w:rsidRDefault="00AD08E9" w:rsidP="0053238D">
            <w:pPr>
              <w:pStyle w:val="a9"/>
              <w:jc w:val="both"/>
              <w:rPr>
                <w:rFonts w:ascii="Times New Roman" w:hAnsi="Times New Roman"/>
              </w:rPr>
            </w:pPr>
            <w:r w:rsidRPr="004A76B9">
              <w:rPr>
                <w:rFonts w:ascii="Times New Roman" w:hAnsi="Times New Roman"/>
              </w:rPr>
              <w:t>выписк</w:t>
            </w:r>
            <w:r>
              <w:rPr>
                <w:rFonts w:ascii="Times New Roman" w:hAnsi="Times New Roman"/>
              </w:rPr>
              <w:t>а</w:t>
            </w:r>
            <w:r w:rsidRPr="004A76B9">
              <w:rPr>
                <w:rFonts w:ascii="Times New Roman" w:hAnsi="Times New Roman"/>
              </w:rPr>
              <w:t xml:space="preserve"> из Единого государственного реестра индивидуальных предпринимателей (для ин</w:t>
            </w:r>
            <w:r>
              <w:rPr>
                <w:rFonts w:ascii="Times New Roman" w:hAnsi="Times New Roman"/>
              </w:rPr>
              <w:t>дивидуального предпринимателя)</w:t>
            </w:r>
          </w:p>
        </w:tc>
        <w:tc>
          <w:tcPr>
            <w:tcW w:w="1560" w:type="dxa"/>
          </w:tcPr>
          <w:p w:rsidR="00AD08E9" w:rsidRPr="00983E0C" w:rsidRDefault="00AD08E9" w:rsidP="0053238D">
            <w:pPr>
              <w:pStyle w:val="a9"/>
              <w:jc w:val="both"/>
              <w:rPr>
                <w:rFonts w:ascii="Times New Roman" w:hAnsi="Times New Roman"/>
              </w:rPr>
            </w:pPr>
            <w:r>
              <w:rPr>
                <w:rFonts w:ascii="Times New Roman" w:hAnsi="Times New Roman"/>
              </w:rPr>
              <w:t>Орган, предоставляющий услугу</w:t>
            </w:r>
          </w:p>
        </w:tc>
        <w:tc>
          <w:tcPr>
            <w:tcW w:w="2693" w:type="dxa"/>
          </w:tcPr>
          <w:p w:rsidR="00AD08E9" w:rsidRPr="00983E0C" w:rsidRDefault="00AD08E9" w:rsidP="0053238D">
            <w:pPr>
              <w:pStyle w:val="a9"/>
              <w:jc w:val="both"/>
              <w:rPr>
                <w:rFonts w:ascii="Times New Roman" w:hAnsi="Times New Roman"/>
              </w:rPr>
            </w:pPr>
            <w:r>
              <w:rPr>
                <w:rFonts w:ascii="Times New Roman" w:hAnsi="Times New Roman"/>
              </w:rPr>
              <w:t>Управление Федеральной налоговой службы по Воронежской области</w:t>
            </w:r>
          </w:p>
        </w:tc>
        <w:tc>
          <w:tcPr>
            <w:tcW w:w="850" w:type="dxa"/>
          </w:tcPr>
          <w:p w:rsidR="00AD08E9" w:rsidRPr="00983E0C" w:rsidRDefault="00AD08E9" w:rsidP="0053238D">
            <w:pPr>
              <w:rPr>
                <w:rFonts w:ascii="Times New Roman" w:hAnsi="Times New Roman"/>
                <w:b/>
              </w:rPr>
            </w:pPr>
          </w:p>
        </w:tc>
        <w:tc>
          <w:tcPr>
            <w:tcW w:w="1560"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r w:rsidR="00AD08E9" w:rsidRPr="00983E0C" w:rsidTr="0053238D">
        <w:tc>
          <w:tcPr>
            <w:tcW w:w="1526" w:type="dxa"/>
          </w:tcPr>
          <w:p w:rsidR="00AD08E9" w:rsidRPr="00983E0C" w:rsidRDefault="00AD08E9" w:rsidP="0053238D">
            <w:pPr>
              <w:jc w:val="both"/>
              <w:rPr>
                <w:rFonts w:ascii="Times New Roman" w:hAnsi="Times New Roman"/>
              </w:rPr>
            </w:pPr>
          </w:p>
        </w:tc>
        <w:tc>
          <w:tcPr>
            <w:tcW w:w="1843" w:type="dxa"/>
          </w:tcPr>
          <w:p w:rsidR="00AD08E9" w:rsidRPr="00983E0C" w:rsidRDefault="00AD08E9" w:rsidP="0053238D">
            <w:pPr>
              <w:pStyle w:val="a9"/>
              <w:jc w:val="both"/>
              <w:rPr>
                <w:rFonts w:ascii="Times New Roman" w:hAnsi="Times New Roman"/>
              </w:rPr>
            </w:pPr>
            <w:r>
              <w:rPr>
                <w:rFonts w:ascii="Times New Roman" w:hAnsi="Times New Roman"/>
              </w:rPr>
              <w:t>С</w:t>
            </w:r>
            <w:r w:rsidRPr="004A76B9">
              <w:rPr>
                <w:rFonts w:ascii="Times New Roman" w:hAnsi="Times New Roman"/>
              </w:rPr>
              <w:t>ведения о постановке заявителя на учет в налоговом ор</w:t>
            </w:r>
            <w:r>
              <w:rPr>
                <w:rFonts w:ascii="Times New Roman" w:hAnsi="Times New Roman"/>
              </w:rPr>
              <w:t>гане</w:t>
            </w:r>
          </w:p>
        </w:tc>
        <w:tc>
          <w:tcPr>
            <w:tcW w:w="2409" w:type="dxa"/>
          </w:tcPr>
          <w:p w:rsidR="00AD08E9" w:rsidRPr="00983E0C" w:rsidRDefault="00AD08E9" w:rsidP="0053238D">
            <w:pPr>
              <w:pStyle w:val="a9"/>
              <w:jc w:val="both"/>
              <w:rPr>
                <w:rFonts w:ascii="Times New Roman" w:hAnsi="Times New Roman"/>
              </w:rPr>
            </w:pPr>
            <w:r w:rsidRPr="004A76B9">
              <w:rPr>
                <w:rFonts w:ascii="Times New Roman" w:hAnsi="Times New Roman"/>
              </w:rPr>
              <w:t>сведения о постановке заявителя на учет в налоговом ор</w:t>
            </w:r>
            <w:r>
              <w:rPr>
                <w:rFonts w:ascii="Times New Roman" w:hAnsi="Times New Roman"/>
              </w:rPr>
              <w:t>гане</w:t>
            </w:r>
          </w:p>
        </w:tc>
        <w:tc>
          <w:tcPr>
            <w:tcW w:w="1560" w:type="dxa"/>
          </w:tcPr>
          <w:p w:rsidR="00AD08E9" w:rsidRPr="00983E0C" w:rsidRDefault="00AD08E9" w:rsidP="0053238D">
            <w:pPr>
              <w:pStyle w:val="a9"/>
              <w:jc w:val="both"/>
              <w:rPr>
                <w:rFonts w:ascii="Times New Roman" w:hAnsi="Times New Roman"/>
              </w:rPr>
            </w:pPr>
            <w:r>
              <w:rPr>
                <w:rFonts w:ascii="Times New Roman" w:hAnsi="Times New Roman"/>
              </w:rPr>
              <w:t>Орган, предоставляющий услугу</w:t>
            </w:r>
          </w:p>
        </w:tc>
        <w:tc>
          <w:tcPr>
            <w:tcW w:w="2693" w:type="dxa"/>
          </w:tcPr>
          <w:p w:rsidR="00AD08E9" w:rsidRPr="00983E0C" w:rsidRDefault="00AD08E9" w:rsidP="0053238D">
            <w:pPr>
              <w:pStyle w:val="a9"/>
              <w:jc w:val="both"/>
              <w:rPr>
                <w:rFonts w:ascii="Times New Roman" w:hAnsi="Times New Roman"/>
              </w:rPr>
            </w:pPr>
            <w:r>
              <w:rPr>
                <w:rFonts w:ascii="Times New Roman" w:hAnsi="Times New Roman"/>
              </w:rPr>
              <w:t>Управление Федеральной налоговой службы по Воронежской области</w:t>
            </w:r>
          </w:p>
        </w:tc>
        <w:tc>
          <w:tcPr>
            <w:tcW w:w="850" w:type="dxa"/>
          </w:tcPr>
          <w:p w:rsidR="00AD08E9" w:rsidRPr="00983E0C" w:rsidRDefault="00AD08E9" w:rsidP="0053238D">
            <w:pPr>
              <w:rPr>
                <w:rFonts w:ascii="Times New Roman" w:hAnsi="Times New Roman"/>
                <w:b/>
              </w:rPr>
            </w:pPr>
          </w:p>
        </w:tc>
        <w:tc>
          <w:tcPr>
            <w:tcW w:w="1560"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r w:rsidR="00AD08E9" w:rsidRPr="00983E0C" w:rsidTr="0053238D">
        <w:tc>
          <w:tcPr>
            <w:tcW w:w="1526" w:type="dxa"/>
          </w:tcPr>
          <w:p w:rsidR="00AD08E9" w:rsidRPr="00983E0C" w:rsidRDefault="00AD08E9" w:rsidP="0053238D">
            <w:pPr>
              <w:jc w:val="both"/>
              <w:rPr>
                <w:rFonts w:ascii="Times New Roman" w:hAnsi="Times New Roman"/>
              </w:rPr>
            </w:pPr>
          </w:p>
        </w:tc>
        <w:tc>
          <w:tcPr>
            <w:tcW w:w="1843" w:type="dxa"/>
          </w:tcPr>
          <w:p w:rsidR="00AD08E9" w:rsidRPr="002F7843" w:rsidRDefault="00AD08E9" w:rsidP="0053238D">
            <w:pPr>
              <w:jc w:val="both"/>
              <w:rPr>
                <w:rFonts w:ascii="Times New Roman" w:hAnsi="Times New Roman"/>
              </w:rPr>
            </w:pPr>
            <w:r w:rsidRPr="002F7843">
              <w:rPr>
                <w:rFonts w:ascii="Times New Roman" w:hAnsi="Times New Roman"/>
              </w:rPr>
              <w:t>Кадастровый паспорт</w:t>
            </w:r>
          </w:p>
        </w:tc>
        <w:tc>
          <w:tcPr>
            <w:tcW w:w="2409" w:type="dxa"/>
          </w:tcPr>
          <w:p w:rsidR="00AD08E9" w:rsidRPr="00983E0C" w:rsidRDefault="00AD08E9" w:rsidP="0053238D">
            <w:pPr>
              <w:pStyle w:val="a9"/>
              <w:jc w:val="both"/>
              <w:rPr>
                <w:rFonts w:ascii="Times New Roman" w:hAnsi="Times New Roman"/>
              </w:rPr>
            </w:pPr>
            <w:r w:rsidRPr="004A76B9">
              <w:rPr>
                <w:rFonts w:ascii="Times New Roman" w:hAnsi="Times New Roman"/>
              </w:rPr>
              <w:t>кадастровый паспорт объекта недвижимости (в случае аренды объекта не</w:t>
            </w:r>
            <w:r>
              <w:rPr>
                <w:rFonts w:ascii="Times New Roman" w:hAnsi="Times New Roman"/>
              </w:rPr>
              <w:t>движимости)</w:t>
            </w:r>
          </w:p>
        </w:tc>
        <w:tc>
          <w:tcPr>
            <w:tcW w:w="1560" w:type="dxa"/>
          </w:tcPr>
          <w:p w:rsidR="00AD08E9" w:rsidRPr="00983E0C" w:rsidRDefault="00AD08E9" w:rsidP="0053238D">
            <w:pPr>
              <w:pStyle w:val="a9"/>
              <w:jc w:val="both"/>
              <w:rPr>
                <w:rFonts w:ascii="Times New Roman" w:hAnsi="Times New Roman"/>
              </w:rPr>
            </w:pPr>
            <w:r>
              <w:rPr>
                <w:rFonts w:ascii="Times New Roman" w:hAnsi="Times New Roman"/>
              </w:rPr>
              <w:t>Орган, предоставляющий услугу</w:t>
            </w:r>
          </w:p>
        </w:tc>
        <w:tc>
          <w:tcPr>
            <w:tcW w:w="2693" w:type="dxa"/>
          </w:tcPr>
          <w:p w:rsidR="00AD08E9" w:rsidRPr="00983E0C" w:rsidRDefault="00AD08E9" w:rsidP="0053238D">
            <w:pPr>
              <w:pStyle w:val="a9"/>
              <w:jc w:val="both"/>
              <w:rPr>
                <w:rFonts w:ascii="Times New Roman" w:hAnsi="Times New Roman"/>
              </w:rPr>
            </w:pPr>
            <w:r>
              <w:rPr>
                <w:rFonts w:ascii="Times New Roman" w:hAnsi="Times New Roman"/>
              </w:rPr>
              <w:t>Филиал ФГБУ ФКП Росреестра в Воронежской области</w:t>
            </w:r>
          </w:p>
        </w:tc>
        <w:tc>
          <w:tcPr>
            <w:tcW w:w="850" w:type="dxa"/>
          </w:tcPr>
          <w:p w:rsidR="00AD08E9" w:rsidRPr="00983E0C" w:rsidRDefault="00AD08E9" w:rsidP="0053238D">
            <w:pPr>
              <w:rPr>
                <w:rFonts w:ascii="Times New Roman" w:hAnsi="Times New Roman"/>
                <w:b/>
              </w:rPr>
            </w:pPr>
          </w:p>
        </w:tc>
        <w:tc>
          <w:tcPr>
            <w:tcW w:w="1560"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r w:rsidR="00AD08E9" w:rsidRPr="00983E0C" w:rsidTr="0053238D">
        <w:tc>
          <w:tcPr>
            <w:tcW w:w="1526" w:type="dxa"/>
          </w:tcPr>
          <w:p w:rsidR="00AD08E9" w:rsidRPr="00983E0C" w:rsidRDefault="00AD08E9" w:rsidP="0053238D">
            <w:pPr>
              <w:jc w:val="both"/>
              <w:rPr>
                <w:rFonts w:ascii="Times New Roman" w:hAnsi="Times New Roman"/>
              </w:rPr>
            </w:pPr>
          </w:p>
        </w:tc>
        <w:tc>
          <w:tcPr>
            <w:tcW w:w="1843" w:type="dxa"/>
          </w:tcPr>
          <w:p w:rsidR="00AD08E9" w:rsidRPr="002F7843" w:rsidRDefault="00AD08E9" w:rsidP="0053238D">
            <w:pPr>
              <w:jc w:val="both"/>
              <w:rPr>
                <w:rFonts w:ascii="Times New Roman" w:hAnsi="Times New Roman"/>
              </w:rPr>
            </w:pPr>
            <w:r w:rsidRPr="002F7843">
              <w:rPr>
                <w:rFonts w:ascii="Times New Roman" w:hAnsi="Times New Roman"/>
              </w:rPr>
              <w:t>Технический паспорт</w:t>
            </w:r>
          </w:p>
        </w:tc>
        <w:tc>
          <w:tcPr>
            <w:tcW w:w="2409" w:type="dxa"/>
          </w:tcPr>
          <w:p w:rsidR="00AD08E9" w:rsidRPr="00983E0C" w:rsidRDefault="00AD08E9" w:rsidP="0053238D">
            <w:pPr>
              <w:pStyle w:val="a9"/>
              <w:jc w:val="both"/>
              <w:rPr>
                <w:rFonts w:ascii="Times New Roman" w:hAnsi="Times New Roman"/>
              </w:rPr>
            </w:pPr>
            <w:r w:rsidRPr="004A76B9">
              <w:rPr>
                <w:rFonts w:ascii="Times New Roman" w:hAnsi="Times New Roman"/>
              </w:rPr>
              <w:t xml:space="preserve"> копи</w:t>
            </w:r>
            <w:r>
              <w:rPr>
                <w:rFonts w:ascii="Times New Roman" w:hAnsi="Times New Roman"/>
              </w:rPr>
              <w:t>я</w:t>
            </w:r>
            <w:r w:rsidRPr="004A76B9">
              <w:rPr>
                <w:rFonts w:ascii="Times New Roman" w:hAnsi="Times New Roman"/>
              </w:rPr>
              <w:t xml:space="preserve"> технического паспорта объекта недвижимости (в случае аренды объекта не</w:t>
            </w:r>
            <w:r>
              <w:rPr>
                <w:rFonts w:ascii="Times New Roman" w:hAnsi="Times New Roman"/>
              </w:rPr>
              <w:t>движимости)</w:t>
            </w:r>
          </w:p>
        </w:tc>
        <w:tc>
          <w:tcPr>
            <w:tcW w:w="1560" w:type="dxa"/>
          </w:tcPr>
          <w:p w:rsidR="00AD08E9" w:rsidRPr="00983E0C" w:rsidRDefault="00AD08E9" w:rsidP="0053238D">
            <w:pPr>
              <w:pStyle w:val="a9"/>
              <w:jc w:val="both"/>
              <w:rPr>
                <w:rFonts w:ascii="Times New Roman" w:hAnsi="Times New Roman"/>
              </w:rPr>
            </w:pPr>
            <w:r>
              <w:rPr>
                <w:rFonts w:ascii="Times New Roman" w:hAnsi="Times New Roman"/>
              </w:rPr>
              <w:t>Орган, предоставляющий услугу</w:t>
            </w:r>
          </w:p>
        </w:tc>
        <w:tc>
          <w:tcPr>
            <w:tcW w:w="2693" w:type="dxa"/>
          </w:tcPr>
          <w:p w:rsidR="00AD08E9" w:rsidRPr="00983E0C" w:rsidRDefault="00AD08E9" w:rsidP="0053238D">
            <w:pPr>
              <w:pStyle w:val="a9"/>
              <w:jc w:val="both"/>
              <w:rPr>
                <w:rFonts w:ascii="Times New Roman" w:hAnsi="Times New Roman"/>
              </w:rPr>
            </w:pPr>
            <w:r>
              <w:rPr>
                <w:rFonts w:ascii="Times New Roman" w:hAnsi="Times New Roman"/>
              </w:rPr>
              <w:t>Орган по техническому учету и инвентаризации</w:t>
            </w:r>
          </w:p>
        </w:tc>
        <w:tc>
          <w:tcPr>
            <w:tcW w:w="850" w:type="dxa"/>
          </w:tcPr>
          <w:p w:rsidR="00AD08E9" w:rsidRPr="00983E0C" w:rsidRDefault="00AD08E9" w:rsidP="0053238D">
            <w:pPr>
              <w:rPr>
                <w:rFonts w:ascii="Times New Roman" w:hAnsi="Times New Roman"/>
                <w:b/>
              </w:rPr>
            </w:pPr>
          </w:p>
        </w:tc>
        <w:tc>
          <w:tcPr>
            <w:tcW w:w="1560"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r w:rsidR="00AD08E9" w:rsidRPr="00983E0C" w:rsidTr="0053238D">
        <w:tc>
          <w:tcPr>
            <w:tcW w:w="1526" w:type="dxa"/>
          </w:tcPr>
          <w:p w:rsidR="00AD08E9" w:rsidRPr="00983E0C" w:rsidRDefault="00AD08E9" w:rsidP="0053238D">
            <w:pPr>
              <w:jc w:val="both"/>
              <w:rPr>
                <w:rFonts w:ascii="Times New Roman" w:hAnsi="Times New Roman"/>
              </w:rPr>
            </w:pPr>
          </w:p>
        </w:tc>
        <w:tc>
          <w:tcPr>
            <w:tcW w:w="1843" w:type="dxa"/>
          </w:tcPr>
          <w:p w:rsidR="00AD08E9" w:rsidRPr="00983E0C" w:rsidRDefault="00AD08E9" w:rsidP="0053238D">
            <w:pPr>
              <w:jc w:val="both"/>
              <w:rPr>
                <w:rFonts w:ascii="Times New Roman" w:hAnsi="Times New Roman"/>
                <w:b/>
              </w:rPr>
            </w:pPr>
            <w:r>
              <w:rPr>
                <w:rFonts w:ascii="Times New Roman" w:hAnsi="Times New Roman"/>
              </w:rPr>
              <w:t>С</w:t>
            </w:r>
            <w:r w:rsidRPr="004A76B9">
              <w:rPr>
                <w:rFonts w:ascii="Times New Roman" w:hAnsi="Times New Roman"/>
              </w:rPr>
              <w:t>ведения о среднесписочной численности работников</w:t>
            </w:r>
          </w:p>
        </w:tc>
        <w:tc>
          <w:tcPr>
            <w:tcW w:w="2409" w:type="dxa"/>
          </w:tcPr>
          <w:p w:rsidR="00AD08E9" w:rsidRPr="004A76B9" w:rsidRDefault="00AD08E9" w:rsidP="0053238D">
            <w:pPr>
              <w:pStyle w:val="a9"/>
              <w:jc w:val="both"/>
              <w:rPr>
                <w:rFonts w:ascii="Times New Roman" w:hAnsi="Times New Roman"/>
              </w:rPr>
            </w:pPr>
            <w:r w:rsidRPr="004A76B9">
              <w:rPr>
                <w:rFonts w:ascii="Times New Roman" w:hAnsi="Times New Roman"/>
              </w:rPr>
              <w:t>сведения о среднесписочной численности работников за предшествующий календарный год (для субъектов малого и среднего предприни</w:t>
            </w:r>
            <w:r>
              <w:rPr>
                <w:rFonts w:ascii="Times New Roman" w:hAnsi="Times New Roman"/>
              </w:rPr>
              <w:t>мательства)</w:t>
            </w:r>
          </w:p>
        </w:tc>
        <w:tc>
          <w:tcPr>
            <w:tcW w:w="1560" w:type="dxa"/>
          </w:tcPr>
          <w:p w:rsidR="00AD08E9" w:rsidRPr="00983E0C" w:rsidRDefault="00AD08E9" w:rsidP="0053238D">
            <w:pPr>
              <w:pStyle w:val="a9"/>
              <w:jc w:val="both"/>
              <w:rPr>
                <w:rFonts w:ascii="Times New Roman" w:hAnsi="Times New Roman"/>
              </w:rPr>
            </w:pPr>
            <w:r>
              <w:rPr>
                <w:rFonts w:ascii="Times New Roman" w:hAnsi="Times New Roman"/>
              </w:rPr>
              <w:t>Орган, предоставляющий услугу</w:t>
            </w:r>
          </w:p>
        </w:tc>
        <w:tc>
          <w:tcPr>
            <w:tcW w:w="2693" w:type="dxa"/>
          </w:tcPr>
          <w:p w:rsidR="00AD08E9" w:rsidRPr="00983E0C" w:rsidRDefault="00AD08E9" w:rsidP="0053238D">
            <w:pPr>
              <w:pStyle w:val="a9"/>
              <w:jc w:val="both"/>
              <w:rPr>
                <w:rFonts w:ascii="Times New Roman" w:hAnsi="Times New Roman"/>
              </w:rPr>
            </w:pPr>
          </w:p>
        </w:tc>
        <w:tc>
          <w:tcPr>
            <w:tcW w:w="850" w:type="dxa"/>
          </w:tcPr>
          <w:p w:rsidR="00AD08E9" w:rsidRPr="00983E0C" w:rsidRDefault="00AD08E9" w:rsidP="0053238D">
            <w:pPr>
              <w:rPr>
                <w:rFonts w:ascii="Times New Roman" w:hAnsi="Times New Roman"/>
                <w:b/>
              </w:rPr>
            </w:pPr>
          </w:p>
        </w:tc>
        <w:tc>
          <w:tcPr>
            <w:tcW w:w="1560"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r w:rsidR="00AD08E9" w:rsidRPr="00983E0C" w:rsidTr="0053238D">
        <w:tc>
          <w:tcPr>
            <w:tcW w:w="1526" w:type="dxa"/>
          </w:tcPr>
          <w:p w:rsidR="00AD08E9" w:rsidRPr="00983E0C" w:rsidRDefault="00AD08E9" w:rsidP="0053238D">
            <w:pPr>
              <w:jc w:val="both"/>
              <w:rPr>
                <w:rFonts w:ascii="Times New Roman" w:hAnsi="Times New Roman"/>
              </w:rPr>
            </w:pPr>
          </w:p>
        </w:tc>
        <w:tc>
          <w:tcPr>
            <w:tcW w:w="1843" w:type="dxa"/>
          </w:tcPr>
          <w:p w:rsidR="00AD08E9" w:rsidRPr="00983E0C" w:rsidRDefault="00AD08E9" w:rsidP="0053238D">
            <w:pPr>
              <w:jc w:val="both"/>
              <w:rPr>
                <w:rFonts w:ascii="Times New Roman" w:hAnsi="Times New Roman"/>
                <w:b/>
              </w:rPr>
            </w:pPr>
          </w:p>
        </w:tc>
        <w:tc>
          <w:tcPr>
            <w:tcW w:w="2409" w:type="dxa"/>
          </w:tcPr>
          <w:p w:rsidR="00AD08E9" w:rsidRPr="004A76B9" w:rsidRDefault="00AD08E9" w:rsidP="0053238D">
            <w:pPr>
              <w:pStyle w:val="a9"/>
              <w:jc w:val="both"/>
              <w:rPr>
                <w:rFonts w:ascii="Times New Roman" w:hAnsi="Times New Roman"/>
              </w:rPr>
            </w:pPr>
            <w:r w:rsidRPr="004A76B9">
              <w:rPr>
                <w:rFonts w:ascii="Times New Roman" w:hAnsi="Times New Roman"/>
              </w:rPr>
              <w:t>информаци</w:t>
            </w:r>
            <w:r>
              <w:rPr>
                <w:rFonts w:ascii="Times New Roman" w:hAnsi="Times New Roman"/>
              </w:rPr>
              <w:t>я</w:t>
            </w:r>
            <w:r w:rsidRPr="004A76B9">
              <w:rPr>
                <w:rFonts w:ascii="Times New Roman" w:hAnsi="Times New Roman"/>
              </w:rPr>
              <w:t xml:space="preserve"> и документы в целях проверки соответствия участника конкурса или аукциона требованиям, установленным законодательством Российской Федерации.</w:t>
            </w:r>
          </w:p>
        </w:tc>
        <w:tc>
          <w:tcPr>
            <w:tcW w:w="1560" w:type="dxa"/>
          </w:tcPr>
          <w:p w:rsidR="00AD08E9" w:rsidRPr="00983E0C" w:rsidRDefault="00AD08E9" w:rsidP="0053238D">
            <w:pPr>
              <w:pStyle w:val="a9"/>
              <w:jc w:val="both"/>
              <w:rPr>
                <w:rFonts w:ascii="Times New Roman" w:hAnsi="Times New Roman"/>
              </w:rPr>
            </w:pPr>
            <w:r>
              <w:rPr>
                <w:rFonts w:ascii="Times New Roman" w:hAnsi="Times New Roman"/>
              </w:rPr>
              <w:t>Орган, предоставляющий услугу</w:t>
            </w:r>
          </w:p>
        </w:tc>
        <w:tc>
          <w:tcPr>
            <w:tcW w:w="2693" w:type="dxa"/>
          </w:tcPr>
          <w:p w:rsidR="00AD08E9" w:rsidRPr="00983E0C" w:rsidRDefault="00AD08E9" w:rsidP="0053238D">
            <w:pPr>
              <w:pStyle w:val="a9"/>
              <w:jc w:val="both"/>
              <w:rPr>
                <w:rFonts w:ascii="Times New Roman" w:hAnsi="Times New Roman"/>
              </w:rPr>
            </w:pPr>
          </w:p>
        </w:tc>
        <w:tc>
          <w:tcPr>
            <w:tcW w:w="850" w:type="dxa"/>
          </w:tcPr>
          <w:p w:rsidR="00AD08E9" w:rsidRPr="00983E0C" w:rsidRDefault="00AD08E9" w:rsidP="0053238D">
            <w:pPr>
              <w:rPr>
                <w:rFonts w:ascii="Times New Roman" w:hAnsi="Times New Roman"/>
                <w:b/>
              </w:rPr>
            </w:pPr>
          </w:p>
        </w:tc>
        <w:tc>
          <w:tcPr>
            <w:tcW w:w="1560"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bl>
    <w:p w:rsidR="00AD08E9" w:rsidRPr="00983E0C" w:rsidRDefault="00AD08E9" w:rsidP="00AD08E9">
      <w:pPr>
        <w:rPr>
          <w:rFonts w:ascii="Times New Roman" w:hAnsi="Times New Roman"/>
          <w:b/>
        </w:rPr>
      </w:pPr>
    </w:p>
    <w:p w:rsidR="00AD08E9" w:rsidRPr="00983E0C" w:rsidRDefault="00AD08E9" w:rsidP="00AD08E9">
      <w:pPr>
        <w:pStyle w:val="1"/>
        <w:spacing w:before="0" w:line="240" w:lineRule="auto"/>
        <w:rPr>
          <w:rFonts w:ascii="Times New Roman" w:hAnsi="Times New Roman" w:cs="Times New Roman"/>
          <w:color w:val="auto"/>
          <w:sz w:val="22"/>
          <w:szCs w:val="22"/>
        </w:rPr>
      </w:pPr>
      <w:r w:rsidRPr="00983E0C">
        <w:rPr>
          <w:sz w:val="22"/>
          <w:szCs w:val="22"/>
        </w:rPr>
        <w:br w:type="column"/>
      </w:r>
      <w:r w:rsidRPr="00983E0C">
        <w:rPr>
          <w:rFonts w:ascii="Times New Roman" w:hAnsi="Times New Roman" w:cs="Times New Roman"/>
          <w:color w:val="auto"/>
          <w:sz w:val="22"/>
          <w:szCs w:val="22"/>
        </w:rPr>
        <w:lastRenderedPageBreak/>
        <w:t>РАЗДЕЛ 6. РЕЗУЛЬТАТ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2552"/>
        <w:gridCol w:w="1843"/>
        <w:gridCol w:w="1701"/>
        <w:gridCol w:w="1701"/>
        <w:gridCol w:w="2267"/>
        <w:gridCol w:w="1275"/>
        <w:gridCol w:w="1417"/>
      </w:tblGrid>
      <w:tr w:rsidR="00AD08E9" w:rsidRPr="00983E0C" w:rsidTr="0053238D">
        <w:trPr>
          <w:trHeight w:val="1559"/>
        </w:trPr>
        <w:tc>
          <w:tcPr>
            <w:tcW w:w="534" w:type="dxa"/>
            <w:vMerge w:val="restart"/>
          </w:tcPr>
          <w:p w:rsidR="00AD08E9" w:rsidRPr="00983E0C" w:rsidRDefault="00AD08E9" w:rsidP="0053238D">
            <w:pPr>
              <w:rPr>
                <w:rFonts w:ascii="Times New Roman" w:hAnsi="Times New Roman"/>
                <w:b/>
              </w:rPr>
            </w:pPr>
            <w:r w:rsidRPr="00983E0C">
              <w:rPr>
                <w:rFonts w:ascii="Times New Roman" w:hAnsi="Times New Roman"/>
                <w:b/>
              </w:rPr>
              <w:t>№</w:t>
            </w:r>
          </w:p>
        </w:tc>
        <w:tc>
          <w:tcPr>
            <w:tcW w:w="1984" w:type="dxa"/>
            <w:vMerge w:val="restart"/>
          </w:tcPr>
          <w:p w:rsidR="00AD08E9" w:rsidRPr="00983E0C" w:rsidRDefault="00AD08E9" w:rsidP="0053238D">
            <w:pPr>
              <w:rPr>
                <w:rFonts w:ascii="Times New Roman" w:hAnsi="Times New Roman"/>
                <w:b/>
              </w:rPr>
            </w:pPr>
            <w:r w:rsidRPr="00983E0C">
              <w:rPr>
                <w:rFonts w:ascii="Times New Roman" w:hAnsi="Times New Roman"/>
                <w:b/>
              </w:rPr>
              <w:t>Документ</w:t>
            </w:r>
            <w:r>
              <w:rPr>
                <w:rFonts w:ascii="Times New Roman" w:hAnsi="Times New Roman"/>
                <w:b/>
              </w:rPr>
              <w:t xml:space="preserve"> </w:t>
            </w:r>
            <w:r w:rsidRPr="00983E0C">
              <w:rPr>
                <w:rFonts w:ascii="Times New Roman" w:hAnsi="Times New Roman"/>
                <w:b/>
              </w:rPr>
              <w:t>/</w:t>
            </w:r>
            <w:r>
              <w:rPr>
                <w:rFonts w:ascii="Times New Roman" w:hAnsi="Times New Roman"/>
                <w:b/>
              </w:rPr>
              <w:t xml:space="preserve"> </w:t>
            </w:r>
            <w:r w:rsidRPr="00983E0C">
              <w:rPr>
                <w:rFonts w:ascii="Times New Roman" w:hAnsi="Times New Roman"/>
                <w:b/>
              </w:rPr>
              <w:t>документы, являющиеся результатом «подуслуги»</w:t>
            </w:r>
          </w:p>
        </w:tc>
        <w:tc>
          <w:tcPr>
            <w:tcW w:w="2552" w:type="dxa"/>
            <w:vMerge w:val="restart"/>
          </w:tcPr>
          <w:p w:rsidR="00AD08E9" w:rsidRPr="00983E0C" w:rsidRDefault="00AD08E9" w:rsidP="0053238D">
            <w:pPr>
              <w:rPr>
                <w:rFonts w:ascii="Times New Roman" w:hAnsi="Times New Roman"/>
                <w:b/>
              </w:rPr>
            </w:pPr>
            <w:r w:rsidRPr="00983E0C">
              <w:rPr>
                <w:rFonts w:ascii="Times New Roman" w:hAnsi="Times New Roman"/>
                <w:b/>
              </w:rPr>
              <w:t>Требования к документу/документам,  являющимся результатом «подуслуги»</w:t>
            </w:r>
            <w:r>
              <w:rPr>
                <w:rStyle w:val="ac"/>
              </w:rPr>
              <w:footnoteReference w:id="9"/>
            </w:r>
          </w:p>
        </w:tc>
        <w:tc>
          <w:tcPr>
            <w:tcW w:w="1843" w:type="dxa"/>
            <w:vMerge w:val="restart"/>
          </w:tcPr>
          <w:p w:rsidR="00AD08E9" w:rsidRPr="00983E0C" w:rsidRDefault="00AD08E9" w:rsidP="0053238D">
            <w:pPr>
              <w:rPr>
                <w:rFonts w:ascii="Times New Roman" w:hAnsi="Times New Roman"/>
                <w:b/>
              </w:rPr>
            </w:pPr>
            <w:r w:rsidRPr="00983E0C">
              <w:rPr>
                <w:rFonts w:ascii="Times New Roman" w:hAnsi="Times New Roman"/>
                <w:b/>
              </w:rPr>
              <w:t>Характеристика результата (положительный/отрицательны)</w:t>
            </w:r>
          </w:p>
        </w:tc>
        <w:tc>
          <w:tcPr>
            <w:tcW w:w="1701" w:type="dxa"/>
            <w:vMerge w:val="restart"/>
          </w:tcPr>
          <w:p w:rsidR="00AD08E9" w:rsidRPr="002F7843" w:rsidRDefault="00AD08E9" w:rsidP="0053238D">
            <w:pPr>
              <w:rPr>
                <w:rFonts w:ascii="Times New Roman" w:hAnsi="Times New Roman"/>
                <w:b/>
                <w:vertAlign w:val="superscript"/>
              </w:rPr>
            </w:pPr>
            <w:r w:rsidRPr="00983E0C">
              <w:rPr>
                <w:rFonts w:ascii="Times New Roman" w:hAnsi="Times New Roman"/>
                <w:b/>
              </w:rPr>
              <w:t>Форма документа</w:t>
            </w:r>
            <w:r>
              <w:rPr>
                <w:rFonts w:ascii="Times New Roman" w:hAnsi="Times New Roman"/>
                <w:b/>
              </w:rPr>
              <w:t xml:space="preserve"> </w:t>
            </w:r>
            <w:r w:rsidRPr="00983E0C">
              <w:rPr>
                <w:rFonts w:ascii="Times New Roman" w:hAnsi="Times New Roman"/>
                <w:b/>
              </w:rPr>
              <w:t>/</w:t>
            </w:r>
            <w:r>
              <w:rPr>
                <w:rFonts w:ascii="Times New Roman" w:hAnsi="Times New Roman"/>
                <w:b/>
              </w:rPr>
              <w:t xml:space="preserve"> </w:t>
            </w:r>
            <w:r w:rsidRPr="00983E0C">
              <w:rPr>
                <w:rFonts w:ascii="Times New Roman" w:hAnsi="Times New Roman"/>
                <w:b/>
              </w:rPr>
              <w:t>документов, являющихся результатом «подуслуги»</w:t>
            </w:r>
            <w:r>
              <w:rPr>
                <w:rFonts w:ascii="Times New Roman" w:hAnsi="Times New Roman"/>
                <w:b/>
                <w:vertAlign w:val="superscript"/>
              </w:rPr>
              <w:t>9</w:t>
            </w:r>
          </w:p>
        </w:tc>
        <w:tc>
          <w:tcPr>
            <w:tcW w:w="1701" w:type="dxa"/>
            <w:vMerge w:val="restart"/>
          </w:tcPr>
          <w:p w:rsidR="00AD08E9" w:rsidRPr="002F7843" w:rsidRDefault="00AD08E9" w:rsidP="0053238D">
            <w:pPr>
              <w:rPr>
                <w:rFonts w:ascii="Times New Roman" w:hAnsi="Times New Roman"/>
                <w:b/>
                <w:vertAlign w:val="superscript"/>
              </w:rPr>
            </w:pPr>
            <w:r w:rsidRPr="00983E0C">
              <w:rPr>
                <w:rFonts w:ascii="Times New Roman" w:hAnsi="Times New Roman"/>
                <w:b/>
              </w:rPr>
              <w:t>Образец документа</w:t>
            </w:r>
            <w:r>
              <w:rPr>
                <w:rFonts w:ascii="Times New Roman" w:hAnsi="Times New Roman"/>
                <w:b/>
              </w:rPr>
              <w:t xml:space="preserve"> </w:t>
            </w:r>
            <w:r w:rsidRPr="00983E0C">
              <w:rPr>
                <w:rFonts w:ascii="Times New Roman" w:hAnsi="Times New Roman"/>
                <w:b/>
              </w:rPr>
              <w:t>/</w:t>
            </w:r>
            <w:r>
              <w:rPr>
                <w:rFonts w:ascii="Times New Roman" w:hAnsi="Times New Roman"/>
                <w:b/>
              </w:rPr>
              <w:t xml:space="preserve"> </w:t>
            </w:r>
            <w:r w:rsidRPr="00983E0C">
              <w:rPr>
                <w:rFonts w:ascii="Times New Roman" w:hAnsi="Times New Roman"/>
                <w:b/>
              </w:rPr>
              <w:t>документов, являющихся результатом «подуслуги»</w:t>
            </w:r>
            <w:r>
              <w:rPr>
                <w:rFonts w:ascii="Times New Roman" w:hAnsi="Times New Roman"/>
                <w:b/>
                <w:vertAlign w:val="superscript"/>
              </w:rPr>
              <w:t>9</w:t>
            </w:r>
          </w:p>
        </w:tc>
        <w:tc>
          <w:tcPr>
            <w:tcW w:w="2267" w:type="dxa"/>
            <w:vMerge w:val="restart"/>
          </w:tcPr>
          <w:p w:rsidR="00AD08E9" w:rsidRPr="00983E0C" w:rsidRDefault="00AD08E9" w:rsidP="0053238D">
            <w:pPr>
              <w:rPr>
                <w:rFonts w:ascii="Times New Roman" w:hAnsi="Times New Roman"/>
                <w:b/>
              </w:rPr>
            </w:pPr>
            <w:r w:rsidRPr="00983E0C">
              <w:rPr>
                <w:rFonts w:ascii="Times New Roman" w:hAnsi="Times New Roman"/>
                <w:b/>
              </w:rPr>
              <w:t>Способ получения результата</w:t>
            </w:r>
          </w:p>
        </w:tc>
        <w:tc>
          <w:tcPr>
            <w:tcW w:w="2692" w:type="dxa"/>
            <w:gridSpan w:val="2"/>
          </w:tcPr>
          <w:p w:rsidR="00AD08E9" w:rsidRPr="002F7843" w:rsidRDefault="00AD08E9" w:rsidP="0053238D">
            <w:pPr>
              <w:rPr>
                <w:rFonts w:ascii="Times New Roman" w:hAnsi="Times New Roman"/>
                <w:b/>
                <w:vertAlign w:val="superscript"/>
              </w:rPr>
            </w:pPr>
            <w:r w:rsidRPr="00983E0C">
              <w:rPr>
                <w:rFonts w:ascii="Times New Roman" w:hAnsi="Times New Roman"/>
                <w:b/>
              </w:rPr>
              <w:t>Срок хранения невостребованных заявителем результатов</w:t>
            </w:r>
            <w:r>
              <w:rPr>
                <w:rFonts w:ascii="Times New Roman" w:hAnsi="Times New Roman"/>
                <w:b/>
                <w:vertAlign w:val="superscript"/>
              </w:rPr>
              <w:t>9</w:t>
            </w:r>
          </w:p>
        </w:tc>
      </w:tr>
      <w:tr w:rsidR="00AD08E9" w:rsidRPr="00983E0C" w:rsidTr="0053238D">
        <w:trPr>
          <w:trHeight w:val="377"/>
        </w:trPr>
        <w:tc>
          <w:tcPr>
            <w:tcW w:w="534" w:type="dxa"/>
            <w:vMerge/>
          </w:tcPr>
          <w:p w:rsidR="00AD08E9" w:rsidRPr="00983E0C" w:rsidRDefault="00AD08E9" w:rsidP="0053238D">
            <w:pPr>
              <w:rPr>
                <w:rFonts w:ascii="Times New Roman" w:hAnsi="Times New Roman"/>
                <w:b/>
              </w:rPr>
            </w:pPr>
          </w:p>
        </w:tc>
        <w:tc>
          <w:tcPr>
            <w:tcW w:w="1984" w:type="dxa"/>
            <w:vMerge/>
          </w:tcPr>
          <w:p w:rsidR="00AD08E9" w:rsidRPr="00983E0C" w:rsidRDefault="00AD08E9" w:rsidP="0053238D">
            <w:pPr>
              <w:rPr>
                <w:rFonts w:ascii="Times New Roman" w:hAnsi="Times New Roman"/>
                <w:b/>
              </w:rPr>
            </w:pPr>
          </w:p>
        </w:tc>
        <w:tc>
          <w:tcPr>
            <w:tcW w:w="2552" w:type="dxa"/>
            <w:vMerge/>
          </w:tcPr>
          <w:p w:rsidR="00AD08E9" w:rsidRPr="00983E0C" w:rsidRDefault="00AD08E9" w:rsidP="0053238D">
            <w:pPr>
              <w:rPr>
                <w:rFonts w:ascii="Times New Roman" w:hAnsi="Times New Roman"/>
                <w:b/>
              </w:rPr>
            </w:pPr>
          </w:p>
        </w:tc>
        <w:tc>
          <w:tcPr>
            <w:tcW w:w="1843" w:type="dxa"/>
            <w:vMerge/>
          </w:tcPr>
          <w:p w:rsidR="00AD08E9" w:rsidRPr="00983E0C" w:rsidRDefault="00AD08E9" w:rsidP="0053238D">
            <w:pPr>
              <w:rPr>
                <w:rFonts w:ascii="Times New Roman" w:hAnsi="Times New Roman"/>
                <w:b/>
              </w:rPr>
            </w:pPr>
          </w:p>
        </w:tc>
        <w:tc>
          <w:tcPr>
            <w:tcW w:w="1701" w:type="dxa"/>
            <w:vMerge/>
          </w:tcPr>
          <w:p w:rsidR="00AD08E9" w:rsidRPr="00983E0C" w:rsidRDefault="00AD08E9" w:rsidP="0053238D">
            <w:pPr>
              <w:rPr>
                <w:rFonts w:ascii="Times New Roman" w:hAnsi="Times New Roman"/>
                <w:b/>
              </w:rPr>
            </w:pPr>
          </w:p>
        </w:tc>
        <w:tc>
          <w:tcPr>
            <w:tcW w:w="1701" w:type="dxa"/>
            <w:vMerge/>
          </w:tcPr>
          <w:p w:rsidR="00AD08E9" w:rsidRPr="00983E0C" w:rsidRDefault="00AD08E9" w:rsidP="0053238D">
            <w:pPr>
              <w:rPr>
                <w:rFonts w:ascii="Times New Roman" w:hAnsi="Times New Roman"/>
                <w:b/>
              </w:rPr>
            </w:pPr>
          </w:p>
        </w:tc>
        <w:tc>
          <w:tcPr>
            <w:tcW w:w="2267" w:type="dxa"/>
            <w:vMerge/>
          </w:tcPr>
          <w:p w:rsidR="00AD08E9" w:rsidRPr="00983E0C" w:rsidRDefault="00AD08E9" w:rsidP="0053238D">
            <w:pPr>
              <w:rPr>
                <w:rFonts w:ascii="Times New Roman" w:hAnsi="Times New Roman"/>
                <w:b/>
              </w:rPr>
            </w:pPr>
          </w:p>
        </w:tc>
        <w:tc>
          <w:tcPr>
            <w:tcW w:w="1275" w:type="dxa"/>
          </w:tcPr>
          <w:p w:rsidR="00AD08E9" w:rsidRPr="00983E0C" w:rsidRDefault="00AD08E9" w:rsidP="0053238D">
            <w:pPr>
              <w:rPr>
                <w:rFonts w:ascii="Times New Roman" w:hAnsi="Times New Roman"/>
                <w:b/>
              </w:rPr>
            </w:pPr>
            <w:r w:rsidRPr="00983E0C">
              <w:rPr>
                <w:rFonts w:ascii="Times New Roman" w:hAnsi="Times New Roman"/>
                <w:b/>
              </w:rPr>
              <w:t>в органе</w:t>
            </w:r>
          </w:p>
        </w:tc>
        <w:tc>
          <w:tcPr>
            <w:tcW w:w="1417" w:type="dxa"/>
          </w:tcPr>
          <w:p w:rsidR="00AD08E9" w:rsidRPr="00983E0C" w:rsidRDefault="00AD08E9" w:rsidP="0053238D">
            <w:pPr>
              <w:rPr>
                <w:rFonts w:ascii="Times New Roman" w:hAnsi="Times New Roman"/>
                <w:b/>
              </w:rPr>
            </w:pPr>
            <w:r w:rsidRPr="00983E0C">
              <w:rPr>
                <w:rFonts w:ascii="Times New Roman" w:hAnsi="Times New Roman"/>
                <w:b/>
              </w:rPr>
              <w:t>в МФЦ</w:t>
            </w:r>
          </w:p>
        </w:tc>
      </w:tr>
      <w:tr w:rsidR="00AD08E9" w:rsidRPr="00983E0C" w:rsidTr="0053238D">
        <w:tc>
          <w:tcPr>
            <w:tcW w:w="534" w:type="dxa"/>
          </w:tcPr>
          <w:p w:rsidR="00AD08E9" w:rsidRPr="00983E0C" w:rsidRDefault="00AD08E9" w:rsidP="0053238D">
            <w:pPr>
              <w:rPr>
                <w:rFonts w:ascii="Times New Roman" w:hAnsi="Times New Roman"/>
              </w:rPr>
            </w:pPr>
            <w:r w:rsidRPr="00983E0C">
              <w:rPr>
                <w:rFonts w:ascii="Times New Roman" w:hAnsi="Times New Roman"/>
              </w:rPr>
              <w:t>1</w:t>
            </w:r>
          </w:p>
        </w:tc>
        <w:tc>
          <w:tcPr>
            <w:tcW w:w="1984" w:type="dxa"/>
          </w:tcPr>
          <w:p w:rsidR="00AD08E9" w:rsidRPr="00983E0C" w:rsidRDefault="00AD08E9" w:rsidP="0053238D">
            <w:pPr>
              <w:rPr>
                <w:rFonts w:ascii="Times New Roman" w:hAnsi="Times New Roman"/>
              </w:rPr>
            </w:pPr>
            <w:r w:rsidRPr="00983E0C">
              <w:rPr>
                <w:rFonts w:ascii="Times New Roman" w:hAnsi="Times New Roman"/>
              </w:rPr>
              <w:t>2</w:t>
            </w:r>
          </w:p>
        </w:tc>
        <w:tc>
          <w:tcPr>
            <w:tcW w:w="2552" w:type="dxa"/>
          </w:tcPr>
          <w:p w:rsidR="00AD08E9" w:rsidRPr="00983E0C" w:rsidRDefault="00AD08E9" w:rsidP="0053238D">
            <w:pPr>
              <w:rPr>
                <w:rFonts w:ascii="Times New Roman" w:hAnsi="Times New Roman"/>
              </w:rPr>
            </w:pPr>
            <w:r w:rsidRPr="00983E0C">
              <w:rPr>
                <w:rFonts w:ascii="Times New Roman" w:hAnsi="Times New Roman"/>
              </w:rPr>
              <w:t>3</w:t>
            </w:r>
          </w:p>
        </w:tc>
        <w:tc>
          <w:tcPr>
            <w:tcW w:w="1843" w:type="dxa"/>
          </w:tcPr>
          <w:p w:rsidR="00AD08E9" w:rsidRPr="00983E0C" w:rsidRDefault="00AD08E9" w:rsidP="0053238D">
            <w:pPr>
              <w:rPr>
                <w:rFonts w:ascii="Times New Roman" w:hAnsi="Times New Roman"/>
              </w:rPr>
            </w:pPr>
            <w:r w:rsidRPr="00983E0C">
              <w:rPr>
                <w:rFonts w:ascii="Times New Roman" w:hAnsi="Times New Roman"/>
              </w:rPr>
              <w:t>4</w:t>
            </w:r>
          </w:p>
        </w:tc>
        <w:tc>
          <w:tcPr>
            <w:tcW w:w="1701" w:type="dxa"/>
          </w:tcPr>
          <w:p w:rsidR="00AD08E9" w:rsidRPr="00983E0C" w:rsidRDefault="00AD08E9" w:rsidP="0053238D">
            <w:pPr>
              <w:rPr>
                <w:rFonts w:ascii="Times New Roman" w:hAnsi="Times New Roman"/>
              </w:rPr>
            </w:pPr>
            <w:r w:rsidRPr="00983E0C">
              <w:rPr>
                <w:rFonts w:ascii="Times New Roman" w:hAnsi="Times New Roman"/>
              </w:rPr>
              <w:t>5</w:t>
            </w:r>
          </w:p>
        </w:tc>
        <w:tc>
          <w:tcPr>
            <w:tcW w:w="1701" w:type="dxa"/>
          </w:tcPr>
          <w:p w:rsidR="00AD08E9" w:rsidRPr="00983E0C" w:rsidRDefault="00AD08E9" w:rsidP="0053238D">
            <w:pPr>
              <w:rPr>
                <w:rFonts w:ascii="Times New Roman" w:hAnsi="Times New Roman"/>
              </w:rPr>
            </w:pPr>
            <w:r w:rsidRPr="00983E0C">
              <w:rPr>
                <w:rFonts w:ascii="Times New Roman" w:hAnsi="Times New Roman"/>
              </w:rPr>
              <w:t>6</w:t>
            </w:r>
          </w:p>
        </w:tc>
        <w:tc>
          <w:tcPr>
            <w:tcW w:w="2267" w:type="dxa"/>
          </w:tcPr>
          <w:p w:rsidR="00AD08E9" w:rsidRPr="00983E0C" w:rsidRDefault="00AD08E9" w:rsidP="0053238D">
            <w:pPr>
              <w:rPr>
                <w:rFonts w:ascii="Times New Roman" w:hAnsi="Times New Roman"/>
              </w:rPr>
            </w:pPr>
            <w:r w:rsidRPr="00983E0C">
              <w:rPr>
                <w:rFonts w:ascii="Times New Roman" w:hAnsi="Times New Roman"/>
              </w:rPr>
              <w:t>7</w:t>
            </w:r>
          </w:p>
        </w:tc>
        <w:tc>
          <w:tcPr>
            <w:tcW w:w="1275" w:type="dxa"/>
          </w:tcPr>
          <w:p w:rsidR="00AD08E9" w:rsidRPr="00983E0C" w:rsidRDefault="00AD08E9" w:rsidP="0053238D">
            <w:pPr>
              <w:rPr>
                <w:rFonts w:ascii="Times New Roman" w:hAnsi="Times New Roman"/>
              </w:rPr>
            </w:pPr>
            <w:r w:rsidRPr="00983E0C">
              <w:rPr>
                <w:rFonts w:ascii="Times New Roman" w:hAnsi="Times New Roman"/>
              </w:rPr>
              <w:t>8</w:t>
            </w:r>
          </w:p>
        </w:tc>
        <w:tc>
          <w:tcPr>
            <w:tcW w:w="1417" w:type="dxa"/>
          </w:tcPr>
          <w:p w:rsidR="00AD08E9" w:rsidRPr="00983E0C" w:rsidRDefault="00AD08E9" w:rsidP="0053238D">
            <w:pPr>
              <w:rPr>
                <w:rFonts w:ascii="Times New Roman" w:hAnsi="Times New Roman"/>
              </w:rPr>
            </w:pPr>
            <w:r w:rsidRPr="00983E0C">
              <w:rPr>
                <w:rFonts w:ascii="Times New Roman" w:hAnsi="Times New Roman"/>
              </w:rPr>
              <w:t>9</w:t>
            </w:r>
          </w:p>
        </w:tc>
      </w:tr>
      <w:tr w:rsidR="00AD08E9" w:rsidRPr="00983E0C" w:rsidTr="0053238D">
        <w:tc>
          <w:tcPr>
            <w:tcW w:w="15274" w:type="dxa"/>
            <w:gridSpan w:val="9"/>
          </w:tcPr>
          <w:p w:rsidR="00AD08E9" w:rsidRPr="004F627B" w:rsidRDefault="00AD08E9" w:rsidP="0053238D">
            <w:pPr>
              <w:rPr>
                <w:rFonts w:ascii="Times New Roman" w:hAnsi="Times New Roman"/>
                <w:b/>
              </w:rPr>
            </w:pPr>
            <w:r w:rsidRPr="004F627B">
              <w:rPr>
                <w:rFonts w:ascii="Times New Roman" w:hAnsi="Times New Roman"/>
                <w:b/>
              </w:rPr>
              <w:t xml:space="preserve">1. </w:t>
            </w:r>
            <w:r w:rsidRPr="007B4001">
              <w:rPr>
                <w:rFonts w:ascii="Times New Roman" w:hAnsi="Times New Roman"/>
                <w:b/>
              </w:rPr>
              <w:t>Наименование «подуслуги»</w:t>
            </w:r>
            <w:r>
              <w:rPr>
                <w:rFonts w:ascii="Times New Roman" w:hAnsi="Times New Roman"/>
                <w:b/>
              </w:rPr>
              <w:t xml:space="preserve"> 1</w:t>
            </w:r>
            <w:r w:rsidRPr="007B4001">
              <w:rPr>
                <w:rFonts w:ascii="Times New Roman" w:hAnsi="Times New Roman"/>
                <w:b/>
              </w:rPr>
              <w:t xml:space="preserve">: </w:t>
            </w:r>
            <w:r w:rsidRPr="004F627B">
              <w:rPr>
                <w:rFonts w:ascii="Times New Roman" w:hAnsi="Times New Roman"/>
                <w:b/>
              </w:rPr>
              <w:t>Предоставление в аренду и безвозмездное пользование муниципального имущества без торгов.</w:t>
            </w:r>
          </w:p>
          <w:p w:rsidR="00AD08E9" w:rsidRPr="00983E0C" w:rsidRDefault="00AD08E9" w:rsidP="0053238D">
            <w:pPr>
              <w:rPr>
                <w:rFonts w:ascii="Times New Roman" w:hAnsi="Times New Roman"/>
              </w:rPr>
            </w:pPr>
            <w:r w:rsidRPr="004F627B">
              <w:rPr>
                <w:rFonts w:ascii="Times New Roman" w:hAnsi="Times New Roman"/>
                <w:b/>
              </w:rPr>
              <w:t xml:space="preserve">2. </w:t>
            </w:r>
            <w:r w:rsidRPr="007B4001">
              <w:rPr>
                <w:rFonts w:ascii="Times New Roman" w:hAnsi="Times New Roman"/>
                <w:b/>
              </w:rPr>
              <w:t>Наименование «подуслуги»</w:t>
            </w:r>
            <w:r>
              <w:rPr>
                <w:rFonts w:ascii="Times New Roman" w:hAnsi="Times New Roman"/>
                <w:b/>
              </w:rPr>
              <w:t xml:space="preserve"> 2</w:t>
            </w:r>
            <w:r w:rsidRPr="007B4001">
              <w:rPr>
                <w:rFonts w:ascii="Times New Roman" w:hAnsi="Times New Roman"/>
                <w:b/>
              </w:rPr>
              <w:t xml:space="preserve">: </w:t>
            </w:r>
            <w:r w:rsidRPr="004F627B">
              <w:rPr>
                <w:rFonts w:ascii="Times New Roman" w:hAnsi="Times New Roman"/>
                <w:b/>
              </w:rPr>
              <w:t>Предоставление в аренду и безвозмездное пользование муниципального имущества на торгах.</w:t>
            </w:r>
            <w:r w:rsidRPr="002F7843">
              <w:rPr>
                <w:rFonts w:ascii="Times New Roman" w:hAnsi="Times New Roman"/>
                <w:b/>
                <w:bCs/>
                <w:vertAlign w:val="superscript"/>
              </w:rPr>
              <w:footnoteReference w:id="10"/>
            </w:r>
          </w:p>
        </w:tc>
      </w:tr>
      <w:tr w:rsidR="00AD08E9" w:rsidRPr="00983E0C" w:rsidTr="0053238D">
        <w:tc>
          <w:tcPr>
            <w:tcW w:w="534" w:type="dxa"/>
          </w:tcPr>
          <w:p w:rsidR="00AD08E9" w:rsidRPr="00983E0C" w:rsidRDefault="00AD08E9" w:rsidP="0053238D">
            <w:pPr>
              <w:rPr>
                <w:rFonts w:ascii="Times New Roman" w:hAnsi="Times New Roman"/>
              </w:rPr>
            </w:pPr>
            <w:r>
              <w:rPr>
                <w:rFonts w:ascii="Times New Roman" w:hAnsi="Times New Roman"/>
              </w:rPr>
              <w:t>1</w:t>
            </w:r>
          </w:p>
          <w:p w:rsidR="00AD08E9" w:rsidRPr="00983E0C" w:rsidRDefault="00AD08E9" w:rsidP="0053238D">
            <w:pPr>
              <w:rPr>
                <w:rFonts w:ascii="Times New Roman" w:hAnsi="Times New Roman"/>
              </w:rPr>
            </w:pPr>
          </w:p>
          <w:p w:rsidR="00AD08E9" w:rsidRPr="00983E0C" w:rsidRDefault="00AD08E9" w:rsidP="0053238D">
            <w:pPr>
              <w:rPr>
                <w:rFonts w:ascii="Times New Roman" w:hAnsi="Times New Roman"/>
              </w:rPr>
            </w:pPr>
          </w:p>
          <w:p w:rsidR="00AD08E9" w:rsidRPr="00983E0C" w:rsidRDefault="00AD08E9" w:rsidP="0053238D">
            <w:pPr>
              <w:rPr>
                <w:rFonts w:ascii="Times New Roman" w:hAnsi="Times New Roman"/>
              </w:rPr>
            </w:pPr>
          </w:p>
          <w:p w:rsidR="00AD08E9" w:rsidRPr="00983E0C" w:rsidRDefault="00AD08E9" w:rsidP="0053238D">
            <w:pPr>
              <w:rPr>
                <w:rFonts w:ascii="Times New Roman" w:hAnsi="Times New Roman"/>
              </w:rPr>
            </w:pPr>
          </w:p>
          <w:p w:rsidR="00AD08E9" w:rsidRPr="00983E0C" w:rsidRDefault="00AD08E9" w:rsidP="0053238D">
            <w:pPr>
              <w:rPr>
                <w:rFonts w:ascii="Times New Roman" w:hAnsi="Times New Roman"/>
              </w:rPr>
            </w:pPr>
          </w:p>
        </w:tc>
        <w:tc>
          <w:tcPr>
            <w:tcW w:w="1984" w:type="dxa"/>
          </w:tcPr>
          <w:p w:rsidR="00AD08E9" w:rsidRPr="002F7843" w:rsidRDefault="00AD08E9" w:rsidP="0053238D">
            <w:pPr>
              <w:pStyle w:val="a9"/>
              <w:jc w:val="both"/>
              <w:rPr>
                <w:rFonts w:ascii="Times New Roman" w:hAnsi="Times New Roman"/>
              </w:rPr>
            </w:pPr>
            <w:r>
              <w:rPr>
                <w:rFonts w:ascii="Times New Roman" w:hAnsi="Times New Roman"/>
              </w:rPr>
              <w:t xml:space="preserve"> </w:t>
            </w:r>
            <w:r w:rsidRPr="00983E0C">
              <w:rPr>
                <w:rFonts w:ascii="Times New Roman" w:hAnsi="Times New Roman"/>
              </w:rPr>
              <w:t>постановлени</w:t>
            </w:r>
            <w:r>
              <w:rPr>
                <w:rFonts w:ascii="Times New Roman" w:hAnsi="Times New Roman"/>
              </w:rPr>
              <w:t>е</w:t>
            </w:r>
            <w:r w:rsidRPr="00983E0C">
              <w:rPr>
                <w:rFonts w:ascii="Times New Roman" w:hAnsi="Times New Roman"/>
              </w:rPr>
              <w:t xml:space="preserve">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w:t>
            </w:r>
            <w:r>
              <w:rPr>
                <w:rFonts w:ascii="Times New Roman" w:hAnsi="Times New Roman"/>
              </w:rPr>
              <w:t>вания</w:t>
            </w:r>
          </w:p>
        </w:tc>
        <w:tc>
          <w:tcPr>
            <w:tcW w:w="2552" w:type="dxa"/>
          </w:tcPr>
          <w:p w:rsidR="00AD08E9" w:rsidRPr="00983E0C" w:rsidRDefault="00AD08E9" w:rsidP="0053238D">
            <w:pPr>
              <w:shd w:val="clear" w:color="auto" w:fill="FFFFFF"/>
              <w:tabs>
                <w:tab w:val="num" w:pos="1080"/>
              </w:tabs>
              <w:adjustRightInd w:val="0"/>
              <w:rPr>
                <w:rFonts w:ascii="Times New Roman" w:hAnsi="Times New Roman"/>
              </w:rPr>
            </w:pPr>
            <w:r w:rsidRPr="002F7843">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3" w:type="dxa"/>
          </w:tcPr>
          <w:p w:rsidR="00AD08E9" w:rsidRPr="00983E0C" w:rsidRDefault="00AD08E9" w:rsidP="0053238D">
            <w:pPr>
              <w:rPr>
                <w:rFonts w:ascii="Times New Roman" w:hAnsi="Times New Roman"/>
              </w:rPr>
            </w:pPr>
            <w:r w:rsidRPr="00983E0C">
              <w:rPr>
                <w:rFonts w:ascii="Times New Roman" w:hAnsi="Times New Roman"/>
              </w:rPr>
              <w:t>Положительный</w:t>
            </w:r>
          </w:p>
          <w:p w:rsidR="00AD08E9" w:rsidRPr="00983E0C" w:rsidRDefault="00AD08E9" w:rsidP="0053238D">
            <w:pPr>
              <w:rPr>
                <w:rFonts w:ascii="Times New Roman" w:hAnsi="Times New Roman"/>
              </w:rPr>
            </w:pPr>
          </w:p>
        </w:tc>
        <w:tc>
          <w:tcPr>
            <w:tcW w:w="1701" w:type="dxa"/>
          </w:tcPr>
          <w:p w:rsidR="00AD08E9" w:rsidRPr="00983E0C" w:rsidRDefault="00AD08E9" w:rsidP="0053238D">
            <w:pPr>
              <w:rPr>
                <w:rFonts w:ascii="Times New Roman" w:hAnsi="Times New Roman"/>
              </w:rPr>
            </w:pPr>
            <w:r>
              <w:rPr>
                <w:rFonts w:ascii="Times New Roman" w:hAnsi="Times New Roman"/>
              </w:rPr>
              <w:t>Приложение №</w:t>
            </w:r>
          </w:p>
        </w:tc>
        <w:tc>
          <w:tcPr>
            <w:tcW w:w="1701" w:type="dxa"/>
          </w:tcPr>
          <w:p w:rsidR="00AD08E9" w:rsidRPr="00983E0C" w:rsidRDefault="00AD08E9" w:rsidP="0053238D">
            <w:pPr>
              <w:rPr>
                <w:rFonts w:ascii="Times New Roman" w:hAnsi="Times New Roman"/>
              </w:rPr>
            </w:pPr>
            <w:r>
              <w:rPr>
                <w:rFonts w:ascii="Times New Roman" w:hAnsi="Times New Roman"/>
              </w:rPr>
              <w:t>Приложение №</w:t>
            </w:r>
          </w:p>
        </w:tc>
        <w:tc>
          <w:tcPr>
            <w:tcW w:w="2267" w:type="dxa"/>
          </w:tcPr>
          <w:p w:rsidR="00AD08E9" w:rsidRDefault="00AD08E9" w:rsidP="0053238D">
            <w:pPr>
              <w:jc w:val="both"/>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AD08E9" w:rsidRDefault="00AD08E9" w:rsidP="0053238D">
            <w:pPr>
              <w:jc w:val="both"/>
              <w:rPr>
                <w:rFonts w:ascii="Times New Roman" w:hAnsi="Times New Roman"/>
              </w:rPr>
            </w:pPr>
            <w:r>
              <w:rPr>
                <w:rFonts w:ascii="Times New Roman" w:hAnsi="Times New Roman"/>
              </w:rPr>
              <w:t>- в виде бумажного документа, посредством почтового отправления;</w:t>
            </w:r>
          </w:p>
          <w:p w:rsidR="00AD08E9" w:rsidRDefault="00AD08E9" w:rsidP="0053238D">
            <w:pPr>
              <w:jc w:val="both"/>
              <w:rPr>
                <w:rFonts w:ascii="Times New Roman" w:hAnsi="Times New Roman"/>
              </w:rPr>
            </w:pPr>
            <w:r>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D08E9" w:rsidRPr="00983E0C" w:rsidRDefault="00AD08E9" w:rsidP="0053238D">
            <w:pPr>
              <w:jc w:val="both"/>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tc>
        <w:tc>
          <w:tcPr>
            <w:tcW w:w="1275"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r w:rsidR="00AD08E9" w:rsidRPr="00983E0C" w:rsidTr="0053238D">
        <w:tc>
          <w:tcPr>
            <w:tcW w:w="534" w:type="dxa"/>
          </w:tcPr>
          <w:p w:rsidR="00AD08E9" w:rsidRPr="00983E0C" w:rsidRDefault="00AD08E9" w:rsidP="0053238D">
            <w:pPr>
              <w:rPr>
                <w:rFonts w:ascii="Times New Roman" w:hAnsi="Times New Roman"/>
              </w:rPr>
            </w:pPr>
            <w:r>
              <w:rPr>
                <w:rFonts w:ascii="Times New Roman" w:hAnsi="Times New Roman"/>
              </w:rPr>
              <w:t>2</w:t>
            </w:r>
          </w:p>
        </w:tc>
        <w:tc>
          <w:tcPr>
            <w:tcW w:w="1984" w:type="dxa"/>
          </w:tcPr>
          <w:p w:rsidR="00AD08E9" w:rsidRPr="00983E0C" w:rsidRDefault="00AD08E9" w:rsidP="0053238D">
            <w:pPr>
              <w:pStyle w:val="a9"/>
              <w:jc w:val="both"/>
              <w:rPr>
                <w:rFonts w:ascii="Times New Roman" w:hAnsi="Times New Roman"/>
              </w:rPr>
            </w:pPr>
            <w:r>
              <w:rPr>
                <w:rFonts w:ascii="Times New Roman" w:hAnsi="Times New Roman"/>
              </w:rPr>
              <w:t>сообщение</w:t>
            </w:r>
            <w:r w:rsidRPr="00983E0C">
              <w:rPr>
                <w:rFonts w:ascii="Times New Roman" w:hAnsi="Times New Roman"/>
              </w:rPr>
              <w:t xml:space="preserve"> об отказе в предоставлении муниципальной услуги с </w:t>
            </w:r>
            <w:r w:rsidRPr="00983E0C">
              <w:rPr>
                <w:rFonts w:ascii="Times New Roman" w:hAnsi="Times New Roman"/>
              </w:rPr>
              <w:lastRenderedPageBreak/>
              <w:t>указанием оснований такого отказа.</w:t>
            </w:r>
          </w:p>
        </w:tc>
        <w:tc>
          <w:tcPr>
            <w:tcW w:w="2552" w:type="dxa"/>
          </w:tcPr>
          <w:p w:rsidR="00AD08E9" w:rsidRPr="00983E0C" w:rsidRDefault="00AD08E9" w:rsidP="0053238D">
            <w:pPr>
              <w:shd w:val="clear" w:color="auto" w:fill="FFFFFF"/>
              <w:tabs>
                <w:tab w:val="num" w:pos="1080"/>
              </w:tabs>
              <w:adjustRightInd w:val="0"/>
              <w:rPr>
                <w:rFonts w:ascii="Times New Roman" w:hAnsi="Times New Roman"/>
              </w:rPr>
            </w:pPr>
            <w:r w:rsidRPr="002F7843">
              <w:rPr>
                <w:rFonts w:ascii="Times New Roman" w:hAnsi="Times New Roman"/>
              </w:rPr>
              <w:lastRenderedPageBreak/>
              <w:t xml:space="preserve">Наличие подписи должностного лица, подготовившего документ, даты составления документа, печати </w:t>
            </w:r>
            <w:r w:rsidRPr="002F7843">
              <w:rPr>
                <w:rFonts w:ascii="Times New Roman" w:hAnsi="Times New Roman"/>
              </w:rPr>
              <w:lastRenderedPageBreak/>
              <w:t>организации, выдавшей документ. Отсутствие исправлений, подчисток и нечитаемых символов.</w:t>
            </w:r>
            <w:r>
              <w:rPr>
                <w:rFonts w:ascii="Times New Roman" w:hAnsi="Times New Roman"/>
              </w:rPr>
              <w:t xml:space="preserve"> В сообщение должны быть указаны основания для отказа в предоставлении услуги</w:t>
            </w:r>
          </w:p>
        </w:tc>
        <w:tc>
          <w:tcPr>
            <w:tcW w:w="1843" w:type="dxa"/>
          </w:tcPr>
          <w:p w:rsidR="00AD08E9" w:rsidRPr="00983E0C" w:rsidRDefault="00AD08E9" w:rsidP="0053238D">
            <w:pPr>
              <w:rPr>
                <w:rFonts w:ascii="Times New Roman" w:hAnsi="Times New Roman"/>
              </w:rPr>
            </w:pPr>
            <w:r w:rsidRPr="00983E0C">
              <w:rPr>
                <w:rFonts w:ascii="Times New Roman" w:hAnsi="Times New Roman"/>
              </w:rPr>
              <w:lastRenderedPageBreak/>
              <w:t>Отрицательный</w:t>
            </w:r>
          </w:p>
          <w:p w:rsidR="00AD08E9" w:rsidRPr="00983E0C" w:rsidRDefault="00AD08E9" w:rsidP="0053238D">
            <w:pPr>
              <w:rPr>
                <w:rFonts w:ascii="Times New Roman" w:hAnsi="Times New Roman"/>
              </w:rPr>
            </w:pPr>
          </w:p>
        </w:tc>
        <w:tc>
          <w:tcPr>
            <w:tcW w:w="1701" w:type="dxa"/>
          </w:tcPr>
          <w:p w:rsidR="00AD08E9" w:rsidRPr="00983E0C" w:rsidRDefault="00AD08E9" w:rsidP="0053238D">
            <w:pPr>
              <w:rPr>
                <w:rFonts w:ascii="Times New Roman" w:hAnsi="Times New Roman"/>
              </w:rPr>
            </w:pPr>
            <w:r>
              <w:rPr>
                <w:rFonts w:ascii="Times New Roman" w:hAnsi="Times New Roman"/>
              </w:rPr>
              <w:t>Приложение №</w:t>
            </w:r>
          </w:p>
        </w:tc>
        <w:tc>
          <w:tcPr>
            <w:tcW w:w="1701" w:type="dxa"/>
          </w:tcPr>
          <w:p w:rsidR="00AD08E9" w:rsidRPr="00983E0C" w:rsidRDefault="00AD08E9" w:rsidP="0053238D">
            <w:pPr>
              <w:rPr>
                <w:rFonts w:ascii="Times New Roman" w:hAnsi="Times New Roman"/>
              </w:rPr>
            </w:pPr>
            <w:r>
              <w:rPr>
                <w:rFonts w:ascii="Times New Roman" w:hAnsi="Times New Roman"/>
              </w:rPr>
              <w:t>Приложение №</w:t>
            </w:r>
          </w:p>
        </w:tc>
        <w:tc>
          <w:tcPr>
            <w:tcW w:w="2267" w:type="dxa"/>
          </w:tcPr>
          <w:p w:rsidR="00AD08E9" w:rsidRDefault="00AD08E9" w:rsidP="0053238D">
            <w:pPr>
              <w:jc w:val="both"/>
              <w:rPr>
                <w:rFonts w:ascii="Times New Roman" w:hAnsi="Times New Roman"/>
              </w:rPr>
            </w:pPr>
            <w:r>
              <w:rPr>
                <w:rFonts w:ascii="Times New Roman" w:hAnsi="Times New Roman"/>
              </w:rPr>
              <w:t xml:space="preserve">- в виде бумажного документа непосредственно при личном обращении в </w:t>
            </w:r>
            <w:r>
              <w:rPr>
                <w:rFonts w:ascii="Times New Roman" w:hAnsi="Times New Roman"/>
              </w:rPr>
              <w:lastRenderedPageBreak/>
              <w:t>администрацию или МФЦ;</w:t>
            </w:r>
          </w:p>
          <w:p w:rsidR="00AD08E9" w:rsidRDefault="00AD08E9" w:rsidP="0053238D">
            <w:pPr>
              <w:jc w:val="both"/>
              <w:rPr>
                <w:rFonts w:ascii="Times New Roman" w:hAnsi="Times New Roman"/>
              </w:rPr>
            </w:pPr>
            <w:r>
              <w:rPr>
                <w:rFonts w:ascii="Times New Roman" w:hAnsi="Times New Roman"/>
              </w:rPr>
              <w:t>- в виде бумажного документа, посредством почтового отправления;</w:t>
            </w:r>
          </w:p>
          <w:p w:rsidR="00AD08E9" w:rsidRDefault="00AD08E9" w:rsidP="0053238D">
            <w:pPr>
              <w:jc w:val="both"/>
              <w:rPr>
                <w:rFonts w:ascii="Times New Roman" w:hAnsi="Times New Roman"/>
              </w:rPr>
            </w:pPr>
            <w:r>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D08E9" w:rsidRDefault="00AD08E9" w:rsidP="0053238D">
            <w:pPr>
              <w:jc w:val="both"/>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AD08E9" w:rsidRPr="00983E0C" w:rsidRDefault="00AD08E9" w:rsidP="0053238D">
            <w:pPr>
              <w:jc w:val="both"/>
              <w:rPr>
                <w:rFonts w:ascii="Times New Roman" w:hAnsi="Times New Roman"/>
              </w:rPr>
            </w:pPr>
          </w:p>
        </w:tc>
        <w:tc>
          <w:tcPr>
            <w:tcW w:w="1275" w:type="dxa"/>
          </w:tcPr>
          <w:p w:rsidR="00AD08E9" w:rsidRPr="00983E0C" w:rsidRDefault="00AD08E9" w:rsidP="0053238D">
            <w:pPr>
              <w:rPr>
                <w:rFonts w:ascii="Times New Roman" w:hAnsi="Times New Roman"/>
              </w:rPr>
            </w:pPr>
          </w:p>
        </w:tc>
        <w:tc>
          <w:tcPr>
            <w:tcW w:w="1417" w:type="dxa"/>
          </w:tcPr>
          <w:p w:rsidR="00AD08E9" w:rsidRPr="00983E0C" w:rsidRDefault="00AD08E9" w:rsidP="0053238D">
            <w:pPr>
              <w:rPr>
                <w:rFonts w:ascii="Times New Roman" w:hAnsi="Times New Roman"/>
              </w:rPr>
            </w:pPr>
          </w:p>
        </w:tc>
      </w:tr>
    </w:tbl>
    <w:p w:rsidR="00AD08E9" w:rsidRPr="00983E0C" w:rsidRDefault="00AD08E9" w:rsidP="00AD08E9">
      <w:pPr>
        <w:rPr>
          <w:rFonts w:ascii="Times New Roman" w:hAnsi="Times New Roman"/>
          <w:b/>
        </w:rPr>
      </w:pPr>
    </w:p>
    <w:p w:rsidR="00AD08E9" w:rsidRPr="00983E0C" w:rsidRDefault="00AD08E9" w:rsidP="00AD08E9">
      <w:pPr>
        <w:pStyle w:val="1"/>
        <w:spacing w:before="0" w:line="240" w:lineRule="auto"/>
        <w:rPr>
          <w:rFonts w:ascii="Times New Roman" w:hAnsi="Times New Roman" w:cs="Times New Roman"/>
          <w:color w:val="auto"/>
          <w:sz w:val="22"/>
          <w:szCs w:val="22"/>
        </w:rPr>
      </w:pPr>
      <w:r w:rsidRPr="00983E0C">
        <w:rPr>
          <w:sz w:val="22"/>
          <w:szCs w:val="22"/>
        </w:rPr>
        <w:br w:type="column"/>
      </w:r>
      <w:r w:rsidRPr="00983E0C">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1998"/>
        <w:gridCol w:w="3352"/>
        <w:gridCol w:w="2249"/>
        <w:gridCol w:w="2058"/>
        <w:gridCol w:w="2021"/>
        <w:gridCol w:w="2305"/>
      </w:tblGrid>
      <w:tr w:rsidR="00AD08E9" w:rsidRPr="00983E0C" w:rsidTr="0053238D">
        <w:tc>
          <w:tcPr>
            <w:tcW w:w="576" w:type="dxa"/>
          </w:tcPr>
          <w:p w:rsidR="00AD08E9" w:rsidRPr="00983E0C" w:rsidRDefault="00AD08E9" w:rsidP="0053238D">
            <w:pPr>
              <w:rPr>
                <w:rFonts w:ascii="Times New Roman" w:hAnsi="Times New Roman"/>
                <w:b/>
              </w:rPr>
            </w:pPr>
            <w:r w:rsidRPr="00983E0C">
              <w:rPr>
                <w:rFonts w:ascii="Times New Roman" w:hAnsi="Times New Roman"/>
                <w:b/>
              </w:rPr>
              <w:t>№</w:t>
            </w:r>
          </w:p>
        </w:tc>
        <w:tc>
          <w:tcPr>
            <w:tcW w:w="2010" w:type="dxa"/>
          </w:tcPr>
          <w:p w:rsidR="00AD08E9" w:rsidRPr="00983E0C" w:rsidRDefault="00AD08E9" w:rsidP="0053238D">
            <w:pPr>
              <w:rPr>
                <w:rFonts w:ascii="Times New Roman" w:hAnsi="Times New Roman"/>
                <w:b/>
              </w:rPr>
            </w:pPr>
            <w:r w:rsidRPr="00983E0C">
              <w:rPr>
                <w:rFonts w:ascii="Times New Roman" w:hAnsi="Times New Roman"/>
                <w:b/>
              </w:rPr>
              <w:t>Наименование процедуры процесса</w:t>
            </w:r>
          </w:p>
        </w:tc>
        <w:tc>
          <w:tcPr>
            <w:tcW w:w="3421" w:type="dxa"/>
          </w:tcPr>
          <w:p w:rsidR="00AD08E9" w:rsidRPr="00983E0C" w:rsidRDefault="00AD08E9" w:rsidP="0053238D">
            <w:pPr>
              <w:rPr>
                <w:rFonts w:ascii="Times New Roman" w:hAnsi="Times New Roman"/>
                <w:b/>
              </w:rPr>
            </w:pPr>
            <w:r w:rsidRPr="00983E0C">
              <w:rPr>
                <w:rFonts w:ascii="Times New Roman" w:hAnsi="Times New Roman"/>
                <w:b/>
              </w:rPr>
              <w:t>Особенности исполнения процедуры процесса</w:t>
            </w:r>
          </w:p>
        </w:tc>
        <w:tc>
          <w:tcPr>
            <w:tcW w:w="2306" w:type="dxa"/>
          </w:tcPr>
          <w:p w:rsidR="00AD08E9" w:rsidRPr="00983E0C" w:rsidRDefault="00AD08E9" w:rsidP="0053238D">
            <w:pPr>
              <w:rPr>
                <w:rFonts w:ascii="Times New Roman" w:hAnsi="Times New Roman"/>
                <w:b/>
              </w:rPr>
            </w:pPr>
            <w:r w:rsidRPr="00983E0C">
              <w:rPr>
                <w:rFonts w:ascii="Times New Roman" w:hAnsi="Times New Roman"/>
                <w:b/>
              </w:rPr>
              <w:t>Сроки исполнения процедуры (процесса)</w:t>
            </w:r>
          </w:p>
        </w:tc>
        <w:tc>
          <w:tcPr>
            <w:tcW w:w="2086" w:type="dxa"/>
          </w:tcPr>
          <w:p w:rsidR="00AD08E9" w:rsidRPr="00983E0C" w:rsidRDefault="00AD08E9" w:rsidP="0053238D">
            <w:pPr>
              <w:rPr>
                <w:rFonts w:ascii="Times New Roman" w:hAnsi="Times New Roman"/>
                <w:b/>
              </w:rPr>
            </w:pPr>
            <w:r w:rsidRPr="00983E0C">
              <w:rPr>
                <w:rFonts w:ascii="Times New Roman" w:hAnsi="Times New Roman"/>
                <w:b/>
              </w:rPr>
              <w:t>Исполнитель процедуры процесса</w:t>
            </w:r>
          </w:p>
        </w:tc>
        <w:tc>
          <w:tcPr>
            <w:tcW w:w="2030" w:type="dxa"/>
          </w:tcPr>
          <w:p w:rsidR="00AD08E9" w:rsidRPr="00983E0C" w:rsidRDefault="00AD08E9" w:rsidP="0053238D">
            <w:pPr>
              <w:rPr>
                <w:rFonts w:ascii="Times New Roman" w:hAnsi="Times New Roman"/>
                <w:b/>
              </w:rPr>
            </w:pPr>
            <w:r w:rsidRPr="00983E0C">
              <w:rPr>
                <w:rFonts w:ascii="Times New Roman" w:hAnsi="Times New Roman"/>
                <w:b/>
              </w:rPr>
              <w:t>Ресурсы, необходимые для выполнения процедуры процесса</w:t>
            </w:r>
            <w:r>
              <w:rPr>
                <w:rStyle w:val="ac"/>
              </w:rPr>
              <w:footnoteReference w:id="11"/>
            </w:r>
          </w:p>
        </w:tc>
        <w:tc>
          <w:tcPr>
            <w:tcW w:w="2357" w:type="dxa"/>
          </w:tcPr>
          <w:p w:rsidR="00AD08E9" w:rsidRPr="004827A8" w:rsidRDefault="00AD08E9" w:rsidP="0053238D">
            <w:pPr>
              <w:rPr>
                <w:rFonts w:ascii="Times New Roman" w:hAnsi="Times New Roman"/>
                <w:b/>
                <w:vertAlign w:val="superscript"/>
              </w:rPr>
            </w:pPr>
            <w:r w:rsidRPr="00983E0C">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11</w:t>
            </w:r>
          </w:p>
        </w:tc>
      </w:tr>
      <w:tr w:rsidR="00AD08E9" w:rsidRPr="00983E0C" w:rsidTr="0053238D">
        <w:tc>
          <w:tcPr>
            <w:tcW w:w="576" w:type="dxa"/>
          </w:tcPr>
          <w:p w:rsidR="00AD08E9" w:rsidRPr="00983E0C" w:rsidRDefault="00AD08E9" w:rsidP="0053238D">
            <w:pPr>
              <w:rPr>
                <w:rFonts w:ascii="Times New Roman" w:hAnsi="Times New Roman"/>
              </w:rPr>
            </w:pPr>
            <w:r w:rsidRPr="00983E0C">
              <w:rPr>
                <w:rFonts w:ascii="Times New Roman" w:hAnsi="Times New Roman"/>
              </w:rPr>
              <w:t>1</w:t>
            </w:r>
          </w:p>
        </w:tc>
        <w:tc>
          <w:tcPr>
            <w:tcW w:w="2010" w:type="dxa"/>
          </w:tcPr>
          <w:p w:rsidR="00AD08E9" w:rsidRPr="00983E0C" w:rsidRDefault="00AD08E9" w:rsidP="0053238D">
            <w:pPr>
              <w:rPr>
                <w:rFonts w:ascii="Times New Roman" w:hAnsi="Times New Roman"/>
              </w:rPr>
            </w:pPr>
            <w:r w:rsidRPr="00983E0C">
              <w:rPr>
                <w:rFonts w:ascii="Times New Roman" w:hAnsi="Times New Roman"/>
              </w:rPr>
              <w:t>2</w:t>
            </w:r>
          </w:p>
        </w:tc>
        <w:tc>
          <w:tcPr>
            <w:tcW w:w="3421" w:type="dxa"/>
          </w:tcPr>
          <w:p w:rsidR="00AD08E9" w:rsidRPr="00983E0C" w:rsidRDefault="00AD08E9" w:rsidP="0053238D">
            <w:pPr>
              <w:rPr>
                <w:rFonts w:ascii="Times New Roman" w:hAnsi="Times New Roman"/>
              </w:rPr>
            </w:pPr>
            <w:r w:rsidRPr="00983E0C">
              <w:rPr>
                <w:rFonts w:ascii="Times New Roman" w:hAnsi="Times New Roman"/>
              </w:rPr>
              <w:t>3</w:t>
            </w:r>
          </w:p>
        </w:tc>
        <w:tc>
          <w:tcPr>
            <w:tcW w:w="2306" w:type="dxa"/>
          </w:tcPr>
          <w:p w:rsidR="00AD08E9" w:rsidRPr="00983E0C" w:rsidRDefault="00AD08E9" w:rsidP="0053238D">
            <w:pPr>
              <w:rPr>
                <w:rFonts w:ascii="Times New Roman" w:hAnsi="Times New Roman"/>
              </w:rPr>
            </w:pPr>
            <w:r w:rsidRPr="00983E0C">
              <w:rPr>
                <w:rFonts w:ascii="Times New Roman" w:hAnsi="Times New Roman"/>
              </w:rPr>
              <w:t>4</w:t>
            </w:r>
          </w:p>
        </w:tc>
        <w:tc>
          <w:tcPr>
            <w:tcW w:w="2086" w:type="dxa"/>
          </w:tcPr>
          <w:p w:rsidR="00AD08E9" w:rsidRPr="00983E0C" w:rsidRDefault="00AD08E9" w:rsidP="0053238D">
            <w:pPr>
              <w:rPr>
                <w:rFonts w:ascii="Times New Roman" w:hAnsi="Times New Roman"/>
              </w:rPr>
            </w:pPr>
            <w:r w:rsidRPr="00983E0C">
              <w:rPr>
                <w:rFonts w:ascii="Times New Roman" w:hAnsi="Times New Roman"/>
              </w:rPr>
              <w:t>5</w:t>
            </w:r>
          </w:p>
        </w:tc>
        <w:tc>
          <w:tcPr>
            <w:tcW w:w="2030" w:type="dxa"/>
          </w:tcPr>
          <w:p w:rsidR="00AD08E9" w:rsidRPr="00983E0C" w:rsidRDefault="00AD08E9" w:rsidP="0053238D">
            <w:pPr>
              <w:rPr>
                <w:rFonts w:ascii="Times New Roman" w:hAnsi="Times New Roman"/>
              </w:rPr>
            </w:pPr>
            <w:r w:rsidRPr="00983E0C">
              <w:rPr>
                <w:rFonts w:ascii="Times New Roman" w:hAnsi="Times New Roman"/>
              </w:rPr>
              <w:t>6</w:t>
            </w:r>
          </w:p>
        </w:tc>
        <w:tc>
          <w:tcPr>
            <w:tcW w:w="2357" w:type="dxa"/>
          </w:tcPr>
          <w:p w:rsidR="00AD08E9" w:rsidRPr="00983E0C" w:rsidRDefault="00AD08E9" w:rsidP="0053238D">
            <w:pPr>
              <w:rPr>
                <w:rFonts w:ascii="Times New Roman" w:hAnsi="Times New Roman"/>
              </w:rPr>
            </w:pPr>
            <w:r w:rsidRPr="00983E0C">
              <w:rPr>
                <w:rFonts w:ascii="Times New Roman" w:hAnsi="Times New Roman"/>
              </w:rPr>
              <w:t>7</w:t>
            </w:r>
          </w:p>
        </w:tc>
      </w:tr>
      <w:tr w:rsidR="00AD08E9" w:rsidRPr="00983E0C" w:rsidTr="0053238D">
        <w:tc>
          <w:tcPr>
            <w:tcW w:w="14786" w:type="dxa"/>
            <w:gridSpan w:val="7"/>
          </w:tcPr>
          <w:p w:rsidR="00AD08E9" w:rsidRPr="00983E0C" w:rsidRDefault="00AD08E9" w:rsidP="0053238D">
            <w:pPr>
              <w:rPr>
                <w:rFonts w:ascii="Times New Roman" w:hAnsi="Times New Roman"/>
              </w:rPr>
            </w:pPr>
            <w:r w:rsidRPr="00D13582">
              <w:rPr>
                <w:rFonts w:ascii="Times New Roman" w:hAnsi="Times New Roman"/>
                <w:b/>
              </w:rPr>
              <w:t xml:space="preserve">1. Наименование «подуслуги» 1: </w:t>
            </w:r>
            <w:r w:rsidRPr="00D13582">
              <w:rPr>
                <w:rFonts w:ascii="Times New Roman" w:hAnsi="Times New Roman"/>
                <w:b/>
                <w:bCs/>
              </w:rPr>
              <w:t>Предоставление в аренду и безвозмездное пользование муниципального имущества без торгов.</w:t>
            </w:r>
          </w:p>
        </w:tc>
      </w:tr>
      <w:tr w:rsidR="00AD08E9" w:rsidRPr="00983E0C" w:rsidTr="0053238D">
        <w:trPr>
          <w:trHeight w:val="1412"/>
        </w:trPr>
        <w:tc>
          <w:tcPr>
            <w:tcW w:w="576" w:type="dxa"/>
          </w:tcPr>
          <w:p w:rsidR="00AD08E9" w:rsidRPr="00852550" w:rsidRDefault="00AD08E9" w:rsidP="00AD08E9">
            <w:pPr>
              <w:pStyle w:val="a8"/>
              <w:numPr>
                <w:ilvl w:val="0"/>
                <w:numId w:val="20"/>
              </w:numPr>
              <w:jc w:val="left"/>
              <w:rPr>
                <w:rFonts w:ascii="Times New Roman" w:hAnsi="Times New Roman"/>
              </w:rPr>
            </w:pPr>
          </w:p>
        </w:tc>
        <w:tc>
          <w:tcPr>
            <w:tcW w:w="2010" w:type="dxa"/>
          </w:tcPr>
          <w:p w:rsidR="00AD08E9" w:rsidRPr="00983E0C" w:rsidRDefault="00AD08E9" w:rsidP="0053238D">
            <w:pPr>
              <w:pStyle w:val="a9"/>
              <w:rPr>
                <w:rFonts w:ascii="Times New Roman" w:hAnsi="Times New Roman"/>
              </w:rPr>
            </w:pPr>
            <w:r w:rsidRPr="00983E0C">
              <w:rPr>
                <w:rFonts w:ascii="Times New Roman" w:hAnsi="Times New Roman"/>
              </w:rPr>
              <w:t>- прием и регистрация заявления и прилагаемых к нему документов</w:t>
            </w:r>
          </w:p>
          <w:p w:rsidR="00AD08E9" w:rsidRPr="00983E0C" w:rsidRDefault="00AD08E9" w:rsidP="0053238D">
            <w:pPr>
              <w:pStyle w:val="a9"/>
              <w:rPr>
                <w:rFonts w:ascii="Times New Roman" w:hAnsi="Times New Roman"/>
                <w:b/>
              </w:rPr>
            </w:pPr>
          </w:p>
        </w:tc>
        <w:tc>
          <w:tcPr>
            <w:tcW w:w="3421" w:type="dxa"/>
          </w:tcPr>
          <w:p w:rsidR="00AD08E9" w:rsidRPr="00983E0C" w:rsidRDefault="00AD08E9" w:rsidP="0053238D">
            <w:pPr>
              <w:pStyle w:val="a9"/>
              <w:jc w:val="both"/>
              <w:rPr>
                <w:rFonts w:ascii="Times New Roman" w:hAnsi="Times New Roman"/>
              </w:rPr>
            </w:pPr>
            <w:r w:rsidRPr="00983E0C">
              <w:rPr>
                <w:rFonts w:ascii="Times New Roman" w:hAnsi="Times New Roman"/>
              </w:rPr>
              <w:t xml:space="preserve">   Специалист (администрации или МФЦ), ответственный за прием документов:</w:t>
            </w:r>
          </w:p>
          <w:p w:rsidR="00AD08E9" w:rsidRPr="00983E0C" w:rsidRDefault="00AD08E9" w:rsidP="0053238D">
            <w:pPr>
              <w:pStyle w:val="a9"/>
              <w:jc w:val="both"/>
              <w:rPr>
                <w:rFonts w:ascii="Times New Roman" w:hAnsi="Times New Roman"/>
              </w:rPr>
            </w:pPr>
            <w:r w:rsidRPr="00983E0C">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AD08E9" w:rsidRPr="00983E0C" w:rsidRDefault="00AD08E9" w:rsidP="0053238D">
            <w:pPr>
              <w:pStyle w:val="a9"/>
              <w:jc w:val="both"/>
              <w:rPr>
                <w:rFonts w:ascii="Times New Roman" w:hAnsi="Times New Roman"/>
              </w:rPr>
            </w:pPr>
            <w:r w:rsidRPr="00983E0C">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D08E9" w:rsidRPr="00983E0C" w:rsidRDefault="00AD08E9" w:rsidP="0053238D">
            <w:pPr>
              <w:pStyle w:val="a9"/>
              <w:jc w:val="both"/>
              <w:rPr>
                <w:rFonts w:ascii="Times New Roman" w:hAnsi="Times New Roman"/>
              </w:rPr>
            </w:pPr>
            <w:r w:rsidRPr="00983E0C">
              <w:rPr>
                <w:rFonts w:ascii="Times New Roman" w:hAnsi="Times New Roman"/>
              </w:rPr>
              <w:t>- проверяет соответствие заявления установленным требованиям;</w:t>
            </w:r>
          </w:p>
          <w:p w:rsidR="00AD08E9" w:rsidRPr="00983E0C" w:rsidRDefault="00AD08E9" w:rsidP="0053238D">
            <w:pPr>
              <w:pStyle w:val="a9"/>
              <w:jc w:val="both"/>
              <w:rPr>
                <w:rFonts w:ascii="Times New Roman" w:hAnsi="Times New Roman"/>
              </w:rPr>
            </w:pPr>
            <w:r w:rsidRPr="00983E0C">
              <w:rPr>
                <w:rFonts w:ascii="Times New Roman" w:hAnsi="Times New Roman"/>
              </w:rPr>
              <w:t>- сверяет копии документов с их подлинниками, заверяет их и возвращает подлинники заявителю;</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w:t>
            </w:r>
            <w:r w:rsidRPr="00983E0C">
              <w:rPr>
                <w:rFonts w:ascii="Times New Roman" w:hAnsi="Times New Roman"/>
              </w:rPr>
              <w:lastRenderedPageBreak/>
              <w:t>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D08E9" w:rsidRPr="00983E0C" w:rsidRDefault="00AD08E9" w:rsidP="0053238D">
            <w:pPr>
              <w:pStyle w:val="a9"/>
              <w:jc w:val="both"/>
              <w:rPr>
                <w:rFonts w:ascii="Times New Roman" w:hAnsi="Times New Roman"/>
              </w:rPr>
            </w:pPr>
            <w:r w:rsidRPr="00983E0C">
              <w:rPr>
                <w:rFonts w:ascii="Times New Roman" w:hAnsi="Times New Roman"/>
              </w:rPr>
              <w:t>- регистрирует заявление с прилагаемым комплектом документов;</w:t>
            </w:r>
          </w:p>
          <w:p w:rsidR="00AD08E9" w:rsidRPr="00881282" w:rsidRDefault="00AD08E9" w:rsidP="0053238D">
            <w:pPr>
              <w:pStyle w:val="a9"/>
              <w:jc w:val="both"/>
              <w:rPr>
                <w:rFonts w:ascii="Times New Roman" w:hAnsi="Times New Roman"/>
              </w:rPr>
            </w:pPr>
            <w:r w:rsidRPr="00983E0C">
              <w:rPr>
                <w:rFonts w:ascii="Times New Roman" w:hAnsi="Times New Roman"/>
              </w:rPr>
              <w:t>- выдает расписку в получении документов по установленной форме с указанием перечня доку</w:t>
            </w:r>
            <w:r>
              <w:rPr>
                <w:rFonts w:ascii="Times New Roman" w:hAnsi="Times New Roman"/>
              </w:rPr>
              <w:t>ментов и даты их получения</w:t>
            </w:r>
          </w:p>
        </w:tc>
        <w:tc>
          <w:tcPr>
            <w:tcW w:w="2306" w:type="dxa"/>
          </w:tcPr>
          <w:p w:rsidR="00AD08E9" w:rsidRPr="00983E0C" w:rsidRDefault="00AD08E9" w:rsidP="0053238D">
            <w:pPr>
              <w:pStyle w:val="a9"/>
              <w:rPr>
                <w:rFonts w:ascii="Times New Roman" w:hAnsi="Times New Roman"/>
              </w:rPr>
            </w:pPr>
            <w:r w:rsidRPr="00983E0C">
              <w:rPr>
                <w:rFonts w:ascii="Times New Roman" w:hAnsi="Times New Roman"/>
              </w:rPr>
              <w:lastRenderedPageBreak/>
              <w:t>1 день</w:t>
            </w:r>
          </w:p>
        </w:tc>
        <w:tc>
          <w:tcPr>
            <w:tcW w:w="2086" w:type="dxa"/>
          </w:tcPr>
          <w:p w:rsidR="00AD08E9" w:rsidRPr="00983E0C" w:rsidRDefault="00AD08E9" w:rsidP="0053238D">
            <w:pPr>
              <w:tabs>
                <w:tab w:val="center" w:pos="1464"/>
              </w:tabs>
              <w:rPr>
                <w:rFonts w:ascii="Times New Roman" w:hAnsi="Times New Roman"/>
              </w:rPr>
            </w:pPr>
            <w:r w:rsidRPr="00983E0C">
              <w:rPr>
                <w:rFonts w:ascii="Times New Roman" w:hAnsi="Times New Roman"/>
              </w:rPr>
              <w:t>Специалист администрации, МФЦ</w:t>
            </w:r>
          </w:p>
        </w:tc>
        <w:tc>
          <w:tcPr>
            <w:tcW w:w="2030" w:type="dxa"/>
          </w:tcPr>
          <w:p w:rsidR="00AD08E9" w:rsidRPr="00983E0C" w:rsidRDefault="00AD08E9" w:rsidP="0053238D">
            <w:pPr>
              <w:jc w:val="both"/>
              <w:rPr>
                <w:rFonts w:ascii="Times New Roman" w:hAnsi="Times New Roman"/>
              </w:rPr>
            </w:pPr>
            <w:r w:rsidRPr="00983E0C">
              <w:rPr>
                <w:rFonts w:ascii="Times New Roman" w:hAnsi="Times New Roman"/>
              </w:rPr>
              <w:t xml:space="preserve">   Документационное обеспечение, технологическое обеспечение.</w:t>
            </w:r>
          </w:p>
        </w:tc>
        <w:tc>
          <w:tcPr>
            <w:tcW w:w="2357" w:type="dxa"/>
          </w:tcPr>
          <w:p w:rsidR="00AD08E9" w:rsidRPr="00983E0C" w:rsidRDefault="00AD08E9" w:rsidP="0053238D">
            <w:pPr>
              <w:pStyle w:val="a9"/>
              <w:rPr>
                <w:rFonts w:ascii="Times New Roman" w:hAnsi="Times New Roman"/>
              </w:rPr>
            </w:pPr>
            <w:r w:rsidRPr="00983E0C">
              <w:rPr>
                <w:rFonts w:ascii="Times New Roman" w:hAnsi="Times New Roman"/>
              </w:rPr>
              <w:t>Приложение №</w:t>
            </w:r>
          </w:p>
          <w:p w:rsidR="00AD08E9" w:rsidRPr="00983E0C" w:rsidRDefault="00AD08E9" w:rsidP="0053238D">
            <w:pPr>
              <w:pStyle w:val="a9"/>
              <w:rPr>
                <w:rFonts w:ascii="Times New Roman" w:hAnsi="Times New Roman"/>
              </w:rPr>
            </w:pPr>
            <w:r w:rsidRPr="00983E0C">
              <w:rPr>
                <w:rFonts w:ascii="Times New Roman" w:hAnsi="Times New Roman"/>
              </w:rPr>
              <w:t>Приложение №</w:t>
            </w:r>
          </w:p>
          <w:p w:rsidR="00AD08E9" w:rsidRPr="00983E0C" w:rsidRDefault="00AD08E9" w:rsidP="0053238D">
            <w:pPr>
              <w:rPr>
                <w:rFonts w:ascii="Times New Roman" w:hAnsi="Times New Roman"/>
              </w:rPr>
            </w:pPr>
          </w:p>
        </w:tc>
      </w:tr>
      <w:tr w:rsidR="00AD08E9" w:rsidRPr="00983E0C" w:rsidTr="0053238D">
        <w:trPr>
          <w:trHeight w:val="2362"/>
        </w:trPr>
        <w:tc>
          <w:tcPr>
            <w:tcW w:w="576" w:type="dxa"/>
          </w:tcPr>
          <w:p w:rsidR="00AD08E9" w:rsidRPr="00852550" w:rsidRDefault="00AD08E9" w:rsidP="00AD08E9">
            <w:pPr>
              <w:pStyle w:val="a8"/>
              <w:numPr>
                <w:ilvl w:val="0"/>
                <w:numId w:val="20"/>
              </w:numPr>
              <w:jc w:val="left"/>
              <w:rPr>
                <w:rFonts w:ascii="Times New Roman" w:hAnsi="Times New Roman"/>
              </w:rPr>
            </w:pPr>
          </w:p>
        </w:tc>
        <w:tc>
          <w:tcPr>
            <w:tcW w:w="2010" w:type="dxa"/>
          </w:tcPr>
          <w:p w:rsidR="00AD08E9" w:rsidRPr="00983E0C" w:rsidRDefault="00AD08E9" w:rsidP="0053238D">
            <w:pPr>
              <w:pStyle w:val="a9"/>
              <w:rPr>
                <w:rFonts w:ascii="Times New Roman" w:hAnsi="Times New Roman"/>
              </w:rPr>
            </w:pPr>
            <w:r w:rsidRPr="00983E0C">
              <w:rPr>
                <w:rFonts w:ascii="Times New Roman" w:hAnsi="Times New Roman"/>
              </w:rPr>
              <w:t>- рассмотрение заявления с доку</w:t>
            </w:r>
            <w:r>
              <w:rPr>
                <w:rFonts w:ascii="Times New Roman" w:hAnsi="Times New Roman"/>
              </w:rPr>
              <w:t>ментами</w:t>
            </w:r>
          </w:p>
          <w:p w:rsidR="00AD08E9" w:rsidRPr="00983E0C" w:rsidRDefault="00AD08E9" w:rsidP="0053238D">
            <w:pPr>
              <w:pStyle w:val="a9"/>
              <w:jc w:val="both"/>
              <w:rPr>
                <w:rFonts w:ascii="Times New Roman" w:hAnsi="Times New Roman"/>
              </w:rPr>
            </w:pPr>
          </w:p>
        </w:tc>
        <w:tc>
          <w:tcPr>
            <w:tcW w:w="3421" w:type="dxa"/>
          </w:tcPr>
          <w:p w:rsidR="00AD08E9" w:rsidRPr="00983E0C" w:rsidRDefault="00AD08E9" w:rsidP="0053238D">
            <w:pPr>
              <w:pStyle w:val="a9"/>
              <w:jc w:val="both"/>
              <w:rPr>
                <w:rFonts w:ascii="Times New Roman" w:hAnsi="Times New Roman"/>
              </w:rPr>
            </w:pPr>
            <w:r w:rsidRPr="00983E0C">
              <w:rPr>
                <w:rFonts w:ascii="Times New Roman" w:hAnsi="Times New Roman"/>
              </w:rPr>
              <w:t>Специалист:</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проверяет наличие в реестре муниципальной </w:t>
            </w:r>
            <w:proofErr w:type="gramStart"/>
            <w:r w:rsidRPr="00983E0C">
              <w:rPr>
                <w:rFonts w:ascii="Times New Roman" w:hAnsi="Times New Roman"/>
              </w:rPr>
              <w:t>собственности  записей</w:t>
            </w:r>
            <w:proofErr w:type="gramEnd"/>
            <w:r w:rsidRPr="00983E0C">
              <w:rPr>
                <w:rFonts w:ascii="Times New Roman" w:hAnsi="Times New Roman"/>
              </w:rPr>
              <w:t xml:space="preserve">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AD08E9" w:rsidRPr="00983E0C" w:rsidRDefault="00AD08E9" w:rsidP="0053238D">
            <w:pPr>
              <w:pStyle w:val="a9"/>
              <w:jc w:val="both"/>
              <w:rPr>
                <w:rFonts w:ascii="Times New Roman" w:hAnsi="Times New Roman"/>
              </w:rPr>
            </w:pPr>
            <w:r w:rsidRPr="00983E0C">
              <w:rPr>
                <w:rFonts w:ascii="Times New Roman" w:hAnsi="Times New Roman"/>
              </w:rPr>
              <w:t>- устанавливает наличие или отсутствие прав третьих лиц на запрашиваемое имущество;</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проверяет сведения о наличии </w:t>
            </w:r>
            <w:proofErr w:type="gramStart"/>
            <w:r w:rsidRPr="00983E0C">
              <w:rPr>
                <w:rFonts w:ascii="Times New Roman" w:hAnsi="Times New Roman"/>
              </w:rPr>
              <w:t>в  ранее</w:t>
            </w:r>
            <w:proofErr w:type="gramEnd"/>
            <w:r w:rsidRPr="00983E0C">
              <w:rPr>
                <w:rFonts w:ascii="Times New Roman" w:hAnsi="Times New Roman"/>
              </w:rPr>
              <w:t xml:space="preserve"> заключенных договоров аренды, безвозмездного пользования муниципального имущества с участием заявителя на стороне арендатора.</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В случае выявления таких договоров устанавливается факт наличия или </w:t>
            </w:r>
            <w:proofErr w:type="gramStart"/>
            <w:r w:rsidRPr="00983E0C">
              <w:rPr>
                <w:rFonts w:ascii="Times New Roman" w:hAnsi="Times New Roman"/>
              </w:rPr>
              <w:t>отсутствия  задолженности</w:t>
            </w:r>
            <w:proofErr w:type="gramEnd"/>
            <w:r w:rsidRPr="00983E0C">
              <w:rPr>
                <w:rFonts w:ascii="Times New Roman" w:hAnsi="Times New Roman"/>
              </w:rPr>
              <w:t xml:space="preserve"> по платежам по данным договорам.</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w:t>
            </w:r>
            <w:proofErr w:type="gramStart"/>
            <w:r w:rsidRPr="00983E0C">
              <w:rPr>
                <w:rFonts w:ascii="Times New Roman" w:hAnsi="Times New Roman"/>
              </w:rPr>
              <w:t>Осуществляет  экспертизу</w:t>
            </w:r>
            <w:proofErr w:type="gramEnd"/>
            <w:r w:rsidRPr="00983E0C">
              <w:rPr>
                <w:rFonts w:ascii="Times New Roman" w:hAnsi="Times New Roman"/>
              </w:rPr>
              <w:t xml:space="preserve"> представленных учредительных документов (устав, учредительный договор) и документов, подтверждающих полномочия представителя  </w:t>
            </w:r>
            <w:r w:rsidRPr="00983E0C">
              <w:rPr>
                <w:rFonts w:ascii="Times New Roman" w:hAnsi="Times New Roman"/>
              </w:rPr>
              <w:lastRenderedPageBreak/>
              <w:t>заявителя на заключение соответствующего договора на предмет наличия данных полномочий.</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983E0C">
              <w:rPr>
                <w:rFonts w:ascii="Times New Roman" w:hAnsi="Times New Roman"/>
              </w:rPr>
              <w:t>администрации  уведомляет</w:t>
            </w:r>
            <w:proofErr w:type="gramEnd"/>
            <w:r w:rsidRPr="00983E0C">
              <w:rPr>
                <w:rFonts w:ascii="Times New Roman" w:hAnsi="Times New Roman"/>
              </w:rPr>
              <w:t xml:space="preserve">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AD08E9" w:rsidRDefault="00AD08E9" w:rsidP="0053238D">
            <w:pPr>
              <w:pStyle w:val="a9"/>
              <w:jc w:val="both"/>
              <w:rPr>
                <w:rFonts w:ascii="Times New Roman" w:hAnsi="Times New Roman"/>
              </w:rPr>
            </w:pPr>
          </w:p>
          <w:p w:rsidR="00AD08E9" w:rsidRDefault="00AD08E9" w:rsidP="0053238D">
            <w:pPr>
              <w:pStyle w:val="a9"/>
              <w:jc w:val="both"/>
              <w:rPr>
                <w:rFonts w:ascii="Times New Roman" w:hAnsi="Times New Roman"/>
              </w:rPr>
            </w:pPr>
            <w:r w:rsidRPr="00983E0C">
              <w:rPr>
                <w:rFonts w:ascii="Times New Roman" w:hAnsi="Times New Roman"/>
              </w:rPr>
              <w:t>Заявление регистрируется специалистом в журнале регистрации заявок с указанием в нем даты и времени подачи заявления, а так</w:t>
            </w:r>
            <w:r>
              <w:rPr>
                <w:rFonts w:ascii="Times New Roman" w:hAnsi="Times New Roman"/>
              </w:rPr>
              <w:t>же порядкового номера.</w:t>
            </w:r>
          </w:p>
          <w:p w:rsidR="00AD08E9" w:rsidRDefault="00AD08E9" w:rsidP="0053238D">
            <w:pPr>
              <w:pStyle w:val="a9"/>
              <w:jc w:val="both"/>
              <w:rPr>
                <w:rFonts w:ascii="Times New Roman" w:hAnsi="Times New Roman"/>
              </w:rPr>
            </w:pPr>
            <w:r>
              <w:rPr>
                <w:rFonts w:ascii="Times New Roman" w:hAnsi="Times New Roman"/>
              </w:rPr>
              <w:t>П</w:t>
            </w:r>
            <w:r w:rsidRPr="00983E0C">
              <w:rPr>
                <w:rFonts w:ascii="Times New Roman" w:hAnsi="Times New Roman"/>
              </w:rPr>
              <w:t xml:space="preserve">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w:t>
            </w:r>
          </w:p>
          <w:p w:rsidR="00AD08E9" w:rsidRPr="00983E0C" w:rsidRDefault="00AD08E9" w:rsidP="0053238D">
            <w:pPr>
              <w:pStyle w:val="a9"/>
              <w:jc w:val="both"/>
              <w:rPr>
                <w:rFonts w:ascii="Times New Roman" w:hAnsi="Times New Roman"/>
              </w:rPr>
            </w:pPr>
            <w:r w:rsidRPr="00983E0C">
              <w:rPr>
                <w:rFonts w:ascii="Times New Roman" w:hAnsi="Times New Roman"/>
              </w:rPr>
              <w:t>Заявка регистрируется специалистом в день её подачи заявителем с указанием даты и времени по</w:t>
            </w:r>
            <w:r>
              <w:rPr>
                <w:rFonts w:ascii="Times New Roman" w:hAnsi="Times New Roman"/>
              </w:rPr>
              <w:t>дачи заявки.</w:t>
            </w:r>
          </w:p>
        </w:tc>
        <w:tc>
          <w:tcPr>
            <w:tcW w:w="2306" w:type="dxa"/>
          </w:tcPr>
          <w:p w:rsidR="00AD08E9" w:rsidRPr="00983E0C" w:rsidRDefault="00AD08E9" w:rsidP="0053238D">
            <w:pPr>
              <w:pStyle w:val="a9"/>
              <w:rPr>
                <w:rFonts w:ascii="Times New Roman" w:hAnsi="Times New Roman"/>
              </w:rPr>
            </w:pPr>
            <w:r w:rsidRPr="00983E0C">
              <w:rPr>
                <w:rFonts w:ascii="Times New Roman" w:hAnsi="Times New Roman"/>
              </w:rPr>
              <w:lastRenderedPageBreak/>
              <w:t>Не более 10 дней</w:t>
            </w:r>
          </w:p>
        </w:tc>
        <w:tc>
          <w:tcPr>
            <w:tcW w:w="2086" w:type="dxa"/>
          </w:tcPr>
          <w:p w:rsidR="00AD08E9" w:rsidRPr="00983E0C" w:rsidRDefault="00AD08E9" w:rsidP="0053238D">
            <w:pPr>
              <w:tabs>
                <w:tab w:val="center" w:pos="1464"/>
              </w:tabs>
              <w:rPr>
                <w:rFonts w:ascii="Times New Roman" w:hAnsi="Times New Roman"/>
              </w:rPr>
            </w:pPr>
            <w:r w:rsidRPr="00983E0C">
              <w:rPr>
                <w:rFonts w:ascii="Times New Roman" w:hAnsi="Times New Roman"/>
              </w:rPr>
              <w:t>Специалист администрации</w:t>
            </w:r>
          </w:p>
        </w:tc>
        <w:tc>
          <w:tcPr>
            <w:tcW w:w="2030" w:type="dxa"/>
          </w:tcPr>
          <w:p w:rsidR="00AD08E9" w:rsidRPr="00983E0C" w:rsidRDefault="00AD08E9" w:rsidP="0053238D">
            <w:pPr>
              <w:rPr>
                <w:rFonts w:ascii="Times New Roman" w:hAnsi="Times New Roman"/>
                <w:b/>
              </w:rPr>
            </w:pPr>
            <w:r w:rsidRPr="00983E0C">
              <w:rPr>
                <w:rFonts w:ascii="Times New Roman" w:hAnsi="Times New Roman"/>
              </w:rPr>
              <w:t>Документационное обеспечение, технологическое обеспечение.</w:t>
            </w:r>
          </w:p>
        </w:tc>
        <w:tc>
          <w:tcPr>
            <w:tcW w:w="2357" w:type="dxa"/>
          </w:tcPr>
          <w:p w:rsidR="00AD08E9" w:rsidRPr="00983E0C" w:rsidRDefault="00AD08E9" w:rsidP="0053238D">
            <w:pPr>
              <w:rPr>
                <w:rFonts w:ascii="Times New Roman" w:hAnsi="Times New Roman"/>
              </w:rPr>
            </w:pPr>
            <w:r w:rsidRPr="00983E0C">
              <w:rPr>
                <w:rFonts w:ascii="Times New Roman" w:hAnsi="Times New Roman"/>
              </w:rPr>
              <w:t>Приложение №</w:t>
            </w:r>
          </w:p>
        </w:tc>
      </w:tr>
      <w:tr w:rsidR="00AD08E9" w:rsidRPr="00983E0C" w:rsidTr="0053238D">
        <w:trPr>
          <w:trHeight w:val="1554"/>
        </w:trPr>
        <w:tc>
          <w:tcPr>
            <w:tcW w:w="576" w:type="dxa"/>
          </w:tcPr>
          <w:p w:rsidR="00AD08E9" w:rsidRPr="00852550" w:rsidRDefault="00AD08E9" w:rsidP="00AD08E9">
            <w:pPr>
              <w:pStyle w:val="a8"/>
              <w:numPr>
                <w:ilvl w:val="0"/>
                <w:numId w:val="20"/>
              </w:numPr>
              <w:jc w:val="left"/>
              <w:rPr>
                <w:rFonts w:ascii="Times New Roman" w:hAnsi="Times New Roman"/>
              </w:rPr>
            </w:pPr>
          </w:p>
        </w:tc>
        <w:tc>
          <w:tcPr>
            <w:tcW w:w="2010" w:type="dxa"/>
          </w:tcPr>
          <w:p w:rsidR="00AD08E9" w:rsidRPr="00983E0C" w:rsidRDefault="00AD08E9" w:rsidP="0053238D">
            <w:pPr>
              <w:pStyle w:val="a9"/>
              <w:rPr>
                <w:rFonts w:ascii="Times New Roman" w:hAnsi="Times New Roman"/>
              </w:rPr>
            </w:pPr>
            <w:r w:rsidRPr="00983E0C">
              <w:rPr>
                <w:rFonts w:ascii="Times New Roman" w:hAnsi="Times New Roman"/>
              </w:rPr>
              <w:t xml:space="preserve">- </w:t>
            </w:r>
            <w:proofErr w:type="gramStart"/>
            <w:r w:rsidRPr="00983E0C">
              <w:rPr>
                <w:rFonts w:ascii="Times New Roman" w:hAnsi="Times New Roman"/>
              </w:rPr>
              <w:t>подготовка  решения</w:t>
            </w:r>
            <w:proofErr w:type="gramEnd"/>
            <w:r w:rsidRPr="00983E0C">
              <w:rPr>
                <w:rFonts w:ascii="Times New Roman" w:hAnsi="Times New Roman"/>
              </w:rPr>
              <w:t xml:space="preserve"> о предоставлении имущества в аренду, безвозмездное пользование или сообщения об отказе в предоставлении муниципальной услуги (без торгов)</w:t>
            </w:r>
          </w:p>
          <w:p w:rsidR="00AD08E9" w:rsidRPr="00983E0C" w:rsidRDefault="00AD08E9" w:rsidP="0053238D">
            <w:pPr>
              <w:pStyle w:val="a9"/>
              <w:jc w:val="both"/>
              <w:rPr>
                <w:rFonts w:ascii="Times New Roman" w:hAnsi="Times New Roman"/>
              </w:rPr>
            </w:pPr>
          </w:p>
        </w:tc>
        <w:tc>
          <w:tcPr>
            <w:tcW w:w="3421" w:type="dxa"/>
          </w:tcPr>
          <w:p w:rsidR="00AD08E9" w:rsidRPr="00983E0C" w:rsidRDefault="00AD08E9" w:rsidP="0053238D">
            <w:pPr>
              <w:pStyle w:val="a9"/>
              <w:jc w:val="both"/>
              <w:rPr>
                <w:rFonts w:ascii="Times New Roman" w:hAnsi="Times New Roman"/>
              </w:rPr>
            </w:pPr>
            <w:r>
              <w:rPr>
                <w:rFonts w:ascii="Times New Roman" w:hAnsi="Times New Roman"/>
              </w:rPr>
              <w:t xml:space="preserve">   При отсутствии оснований </w:t>
            </w:r>
            <w:r w:rsidRPr="00983E0C">
              <w:rPr>
                <w:rFonts w:ascii="Times New Roman" w:hAnsi="Times New Roman"/>
              </w:rPr>
              <w:t xml:space="preserve">для отказа в предоставлении муниципальной услуги, с учетом требований Федерального закона от 26.07.2006г. №135-ФЗ «О </w:t>
            </w:r>
            <w:proofErr w:type="gramStart"/>
            <w:r w:rsidRPr="00983E0C">
              <w:rPr>
                <w:rFonts w:ascii="Times New Roman" w:hAnsi="Times New Roman"/>
              </w:rPr>
              <w:t>защите  конкуренции</w:t>
            </w:r>
            <w:proofErr w:type="gramEnd"/>
            <w:r w:rsidRPr="00983E0C">
              <w:rPr>
                <w:rFonts w:ascii="Times New Roman" w:hAnsi="Times New Roman"/>
              </w:rPr>
              <w:t>» принимается одно из следующих решений:</w:t>
            </w:r>
          </w:p>
          <w:p w:rsidR="00AD08E9" w:rsidRPr="00983E0C" w:rsidRDefault="00AD08E9" w:rsidP="0053238D">
            <w:pPr>
              <w:pStyle w:val="a9"/>
              <w:jc w:val="both"/>
              <w:rPr>
                <w:rFonts w:ascii="Times New Roman" w:hAnsi="Times New Roman"/>
                <w:bCs/>
                <w:color w:val="000000"/>
              </w:rPr>
            </w:pPr>
            <w:r w:rsidRPr="00983E0C">
              <w:rPr>
                <w:rFonts w:ascii="Times New Roman" w:hAnsi="Times New Roman"/>
              </w:rPr>
              <w:t xml:space="preserve">    - </w:t>
            </w:r>
            <w:r w:rsidRPr="00983E0C">
              <w:rPr>
                <w:rFonts w:ascii="Times New Roman" w:hAnsi="Times New Roman"/>
                <w:bCs/>
                <w:color w:val="000000"/>
              </w:rPr>
              <w:t xml:space="preserve">о предоставлении муниципального имущества в аренду, </w:t>
            </w:r>
            <w:r w:rsidRPr="00983E0C">
              <w:rPr>
                <w:rFonts w:ascii="Times New Roman" w:hAnsi="Times New Roman"/>
                <w:color w:val="000000"/>
              </w:rPr>
              <w:t>безвозмездного пользования</w:t>
            </w:r>
            <w:r w:rsidRPr="00983E0C">
              <w:rPr>
                <w:rFonts w:ascii="Times New Roman" w:hAnsi="Times New Roman"/>
                <w:bCs/>
                <w:color w:val="000000"/>
              </w:rPr>
              <w:t xml:space="preserve"> без проведения торгов.</w:t>
            </w:r>
          </w:p>
          <w:p w:rsidR="00AD08E9" w:rsidRPr="00983E0C" w:rsidRDefault="00AD08E9" w:rsidP="0053238D">
            <w:pPr>
              <w:pStyle w:val="a9"/>
              <w:jc w:val="both"/>
              <w:rPr>
                <w:rFonts w:ascii="Times New Roman" w:hAnsi="Times New Roman"/>
                <w:bCs/>
                <w:color w:val="000000"/>
              </w:rPr>
            </w:pPr>
            <w:r w:rsidRPr="00983E0C">
              <w:rPr>
                <w:rFonts w:ascii="Times New Roman" w:hAnsi="Times New Roman"/>
                <w:bCs/>
                <w:color w:val="000000"/>
              </w:rPr>
              <w:t>При наличии оснований для отказа в предоставлении муниципаль</w:t>
            </w:r>
            <w:r>
              <w:rPr>
                <w:rFonts w:ascii="Times New Roman" w:hAnsi="Times New Roman"/>
                <w:bCs/>
                <w:color w:val="000000"/>
              </w:rPr>
              <w:t xml:space="preserve">ной услуги </w:t>
            </w:r>
            <w:r w:rsidRPr="00983E0C">
              <w:rPr>
                <w:rFonts w:ascii="Times New Roman" w:hAnsi="Times New Roman"/>
                <w:bCs/>
                <w:color w:val="000000"/>
              </w:rPr>
              <w:t>с учетом требований Федерального закона от 26.07.2006 г. №135-ФЗ «О защите конкуренции» подготавливается сообщение об отказе в предостав</w:t>
            </w:r>
            <w:r>
              <w:rPr>
                <w:rFonts w:ascii="Times New Roman" w:hAnsi="Times New Roman"/>
                <w:bCs/>
                <w:color w:val="000000"/>
              </w:rPr>
              <w:t>лении муниципальной услуги.</w:t>
            </w:r>
          </w:p>
          <w:p w:rsidR="00AD08E9" w:rsidRPr="00983E0C" w:rsidRDefault="00AD08E9" w:rsidP="0053238D">
            <w:pPr>
              <w:pStyle w:val="a9"/>
              <w:jc w:val="both"/>
              <w:rPr>
                <w:rFonts w:ascii="Times New Roman" w:hAnsi="Times New Roman"/>
              </w:rPr>
            </w:pPr>
            <w:r w:rsidRPr="00983E0C">
              <w:rPr>
                <w:rFonts w:ascii="Times New Roman" w:hAnsi="Times New Roman"/>
              </w:rPr>
              <w:t>В случае принятия решения о предоставлении муниципального имущества в аренду, безвозмездное пользование, специалист администрации:</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 осуществляет подготовку запросов в рамках межведомственного взаимодействия. </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-обеспечивает проведение независимой оценки годового размера арендной платы </w:t>
            </w:r>
            <w:proofErr w:type="gramStart"/>
            <w:r w:rsidRPr="00983E0C">
              <w:rPr>
                <w:rFonts w:ascii="Times New Roman" w:hAnsi="Times New Roman"/>
              </w:rPr>
              <w:t>в  соответствии</w:t>
            </w:r>
            <w:proofErr w:type="gramEnd"/>
            <w:r w:rsidRPr="00983E0C">
              <w:rPr>
                <w:rFonts w:ascii="Times New Roman" w:hAnsi="Times New Roman"/>
              </w:rPr>
              <w:t xml:space="preserve"> с Федеральным законом «Об оценочной деятельности в Российской Федерации».</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После получения отчета независимого оценщика и документов в рамках межведомственного взаимодействия, специалист </w:t>
            </w:r>
            <w:proofErr w:type="gramStart"/>
            <w:r w:rsidRPr="00983E0C">
              <w:rPr>
                <w:rFonts w:ascii="Times New Roman" w:hAnsi="Times New Roman"/>
              </w:rPr>
              <w:lastRenderedPageBreak/>
              <w:t>администрации,  осуществляет</w:t>
            </w:r>
            <w:proofErr w:type="gramEnd"/>
            <w:r w:rsidRPr="00983E0C">
              <w:rPr>
                <w:rFonts w:ascii="Times New Roman" w:hAnsi="Times New Roman"/>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Решение принимается в форме постановления </w:t>
            </w:r>
            <w:proofErr w:type="gramStart"/>
            <w:r w:rsidRPr="00983E0C">
              <w:rPr>
                <w:rFonts w:ascii="Times New Roman" w:hAnsi="Times New Roman"/>
              </w:rPr>
              <w:t>администрации  сельского</w:t>
            </w:r>
            <w:proofErr w:type="gramEnd"/>
            <w:r w:rsidRPr="00983E0C">
              <w:rPr>
                <w:rFonts w:ascii="Times New Roman" w:hAnsi="Times New Roman"/>
              </w:rPr>
              <w:t xml:space="preserve"> поселения.</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В случае отказа в предоставлении муниципальной услуги подготавливается сообщение об отказе в предоставлении муниципальной услуги.</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w:t>
            </w:r>
            <w:r>
              <w:rPr>
                <w:rFonts w:ascii="Times New Roman" w:hAnsi="Times New Roman"/>
              </w:rPr>
              <w:t>ренции».</w:t>
            </w:r>
          </w:p>
        </w:tc>
        <w:tc>
          <w:tcPr>
            <w:tcW w:w="2306" w:type="dxa"/>
          </w:tcPr>
          <w:p w:rsidR="00AD08E9" w:rsidRPr="00983E0C" w:rsidRDefault="00AD08E9" w:rsidP="0053238D">
            <w:pPr>
              <w:pStyle w:val="a9"/>
              <w:rPr>
                <w:rFonts w:ascii="Times New Roman" w:hAnsi="Times New Roman"/>
              </w:rPr>
            </w:pPr>
            <w:r w:rsidRPr="00983E0C">
              <w:rPr>
                <w:rFonts w:ascii="Times New Roman" w:hAnsi="Times New Roman"/>
              </w:rPr>
              <w:lastRenderedPageBreak/>
              <w:t>Не более 10 дней</w:t>
            </w:r>
          </w:p>
        </w:tc>
        <w:tc>
          <w:tcPr>
            <w:tcW w:w="2086" w:type="dxa"/>
          </w:tcPr>
          <w:p w:rsidR="00AD08E9" w:rsidRPr="00983E0C" w:rsidRDefault="00AD08E9" w:rsidP="0053238D">
            <w:pPr>
              <w:tabs>
                <w:tab w:val="center" w:pos="1464"/>
              </w:tabs>
              <w:rPr>
                <w:rFonts w:ascii="Times New Roman" w:hAnsi="Times New Roman"/>
              </w:rPr>
            </w:pPr>
            <w:r w:rsidRPr="00983E0C">
              <w:rPr>
                <w:rFonts w:ascii="Times New Roman" w:hAnsi="Times New Roman"/>
              </w:rPr>
              <w:t>Специалист администрации</w:t>
            </w:r>
          </w:p>
        </w:tc>
        <w:tc>
          <w:tcPr>
            <w:tcW w:w="2030" w:type="dxa"/>
          </w:tcPr>
          <w:p w:rsidR="00AD08E9" w:rsidRPr="00983E0C" w:rsidRDefault="00AD08E9" w:rsidP="0053238D">
            <w:pPr>
              <w:jc w:val="both"/>
              <w:rPr>
                <w:rFonts w:ascii="Times New Roman" w:hAnsi="Times New Roman"/>
                <w:b/>
              </w:rPr>
            </w:pPr>
            <w:r w:rsidRPr="00983E0C">
              <w:rPr>
                <w:rFonts w:ascii="Times New Roman" w:hAnsi="Times New Roman"/>
              </w:rPr>
              <w:t>Документационное обеспечение, технологическое обеспечение.</w:t>
            </w:r>
          </w:p>
        </w:tc>
        <w:tc>
          <w:tcPr>
            <w:tcW w:w="2357" w:type="dxa"/>
          </w:tcPr>
          <w:p w:rsidR="00AD08E9" w:rsidRPr="004827A8" w:rsidRDefault="00AD08E9" w:rsidP="0053238D">
            <w:r>
              <w:rPr>
                <w:rFonts w:ascii="Times New Roman" w:hAnsi="Times New Roman"/>
              </w:rPr>
              <w:t>Приложение №</w:t>
            </w:r>
          </w:p>
        </w:tc>
      </w:tr>
      <w:tr w:rsidR="00AD08E9" w:rsidRPr="00983E0C" w:rsidTr="0053238D">
        <w:trPr>
          <w:trHeight w:val="562"/>
        </w:trPr>
        <w:tc>
          <w:tcPr>
            <w:tcW w:w="576" w:type="dxa"/>
          </w:tcPr>
          <w:p w:rsidR="00AD08E9" w:rsidRPr="00852550" w:rsidRDefault="00AD08E9" w:rsidP="00AD08E9">
            <w:pPr>
              <w:pStyle w:val="a8"/>
              <w:numPr>
                <w:ilvl w:val="0"/>
                <w:numId w:val="20"/>
              </w:numPr>
              <w:jc w:val="left"/>
              <w:rPr>
                <w:rFonts w:ascii="Times New Roman" w:hAnsi="Times New Roman"/>
              </w:rPr>
            </w:pPr>
          </w:p>
        </w:tc>
        <w:tc>
          <w:tcPr>
            <w:tcW w:w="2010" w:type="dxa"/>
          </w:tcPr>
          <w:p w:rsidR="00AD08E9" w:rsidRPr="00983E0C" w:rsidRDefault="00AD08E9" w:rsidP="0053238D">
            <w:pPr>
              <w:pStyle w:val="a9"/>
              <w:rPr>
                <w:rFonts w:ascii="Times New Roman" w:hAnsi="Times New Roman"/>
              </w:rPr>
            </w:pPr>
            <w:r w:rsidRPr="00983E0C">
              <w:rPr>
                <w:rFonts w:ascii="Times New Roman" w:hAnsi="Times New Roman"/>
              </w:rPr>
              <w:t>- заключение договоров о передаче муниципального имущества</w:t>
            </w:r>
          </w:p>
        </w:tc>
        <w:tc>
          <w:tcPr>
            <w:tcW w:w="3421" w:type="dxa"/>
          </w:tcPr>
          <w:p w:rsidR="00AD08E9" w:rsidRPr="00983E0C" w:rsidRDefault="00AD08E9" w:rsidP="0053238D">
            <w:pPr>
              <w:pStyle w:val="a9"/>
              <w:jc w:val="both"/>
              <w:rPr>
                <w:rFonts w:ascii="Times New Roman" w:hAnsi="Times New Roman"/>
              </w:rPr>
            </w:pPr>
            <w:r w:rsidRPr="00983E0C">
              <w:rPr>
                <w:rFonts w:ascii="Times New Roman" w:hAnsi="Times New Roman"/>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AD08E9" w:rsidRPr="00983E0C" w:rsidRDefault="00AD08E9" w:rsidP="0053238D">
            <w:pPr>
              <w:pStyle w:val="a9"/>
              <w:jc w:val="both"/>
              <w:rPr>
                <w:rFonts w:ascii="Times New Roman" w:hAnsi="Times New Roman"/>
              </w:rPr>
            </w:pPr>
            <w:r w:rsidRPr="00983E0C">
              <w:rPr>
                <w:rFonts w:ascii="Times New Roman" w:hAnsi="Times New Roman"/>
              </w:rPr>
              <w:t>а) подготовку проекта договора аренды или безвозмездного пользования муниципальным имуществом;</w:t>
            </w:r>
          </w:p>
          <w:p w:rsidR="00AD08E9" w:rsidRPr="00983E0C" w:rsidRDefault="00AD08E9" w:rsidP="0053238D">
            <w:pPr>
              <w:pStyle w:val="a9"/>
              <w:jc w:val="both"/>
              <w:rPr>
                <w:rFonts w:ascii="Times New Roman" w:hAnsi="Times New Roman"/>
              </w:rPr>
            </w:pPr>
            <w:r w:rsidRPr="00983E0C">
              <w:rPr>
                <w:rFonts w:ascii="Times New Roman" w:hAnsi="Times New Roman"/>
              </w:rPr>
              <w:t>б) направление результата муниципальной услуги заявителю;</w:t>
            </w:r>
          </w:p>
          <w:p w:rsidR="00AD08E9" w:rsidRPr="00983E0C" w:rsidRDefault="00AD08E9" w:rsidP="0053238D">
            <w:pPr>
              <w:pStyle w:val="a9"/>
              <w:jc w:val="both"/>
              <w:rPr>
                <w:rFonts w:ascii="Times New Roman" w:hAnsi="Times New Roman"/>
              </w:rPr>
            </w:pPr>
            <w:r w:rsidRPr="00983E0C">
              <w:rPr>
                <w:rFonts w:ascii="Times New Roman" w:hAnsi="Times New Roman"/>
              </w:rPr>
              <w:lastRenderedPageBreak/>
              <w:t>в) подписание проекта договора заявителем.</w:t>
            </w:r>
          </w:p>
          <w:p w:rsidR="00AD08E9" w:rsidRPr="00983E0C" w:rsidRDefault="00AD08E9" w:rsidP="0053238D">
            <w:pPr>
              <w:pStyle w:val="a9"/>
              <w:jc w:val="both"/>
              <w:rPr>
                <w:rFonts w:ascii="Times New Roman" w:hAnsi="Times New Roman"/>
                <w:color w:val="000000"/>
              </w:rPr>
            </w:pPr>
            <w:r w:rsidRPr="00983E0C">
              <w:rPr>
                <w:rFonts w:ascii="Times New Roman" w:hAnsi="Times New Roman"/>
                <w:color w:val="000000"/>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AD08E9" w:rsidRPr="00983E0C" w:rsidRDefault="00AD08E9" w:rsidP="0053238D">
            <w:pPr>
              <w:pStyle w:val="a9"/>
              <w:jc w:val="both"/>
              <w:rPr>
                <w:rFonts w:ascii="Times New Roman" w:hAnsi="Times New Roman"/>
              </w:rPr>
            </w:pPr>
            <w:r w:rsidRPr="00983E0C">
              <w:rPr>
                <w:rFonts w:ascii="Times New Roman" w:hAnsi="Times New Roman"/>
                <w:bCs/>
                <w:color w:val="000000"/>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AD08E9" w:rsidRPr="00983E0C" w:rsidRDefault="00AD08E9" w:rsidP="0053238D">
            <w:pPr>
              <w:autoSpaceDE w:val="0"/>
              <w:autoSpaceDN w:val="0"/>
              <w:adjustRightInd w:val="0"/>
              <w:jc w:val="both"/>
              <w:rPr>
                <w:rFonts w:ascii="Times New Roman" w:hAnsi="Times New Roman"/>
              </w:rPr>
            </w:pPr>
            <w:r w:rsidRPr="00983E0C">
              <w:rPr>
                <w:rFonts w:ascii="Times New Roman" w:hAnsi="Times New Roman"/>
                <w:bCs/>
                <w:color w:val="000000"/>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Pr>
          <w:p w:rsidR="00AD08E9" w:rsidRPr="00983E0C" w:rsidRDefault="00AD08E9" w:rsidP="0053238D">
            <w:pPr>
              <w:pStyle w:val="a9"/>
              <w:rPr>
                <w:rFonts w:ascii="Times New Roman" w:hAnsi="Times New Roman"/>
              </w:rPr>
            </w:pPr>
          </w:p>
        </w:tc>
        <w:tc>
          <w:tcPr>
            <w:tcW w:w="2086" w:type="dxa"/>
          </w:tcPr>
          <w:p w:rsidR="00AD08E9" w:rsidRPr="00983E0C" w:rsidRDefault="00AD08E9" w:rsidP="0053238D">
            <w:pPr>
              <w:tabs>
                <w:tab w:val="center" w:pos="1464"/>
              </w:tabs>
              <w:rPr>
                <w:rFonts w:ascii="Times New Roman" w:hAnsi="Times New Roman"/>
              </w:rPr>
            </w:pPr>
            <w:r w:rsidRPr="00983E0C">
              <w:rPr>
                <w:rFonts w:ascii="Times New Roman" w:hAnsi="Times New Roman"/>
              </w:rPr>
              <w:t>Специалист администрации</w:t>
            </w:r>
          </w:p>
        </w:tc>
        <w:tc>
          <w:tcPr>
            <w:tcW w:w="2030" w:type="dxa"/>
          </w:tcPr>
          <w:p w:rsidR="00AD08E9" w:rsidRPr="00983E0C" w:rsidRDefault="00AD08E9" w:rsidP="0053238D">
            <w:pPr>
              <w:jc w:val="both"/>
              <w:rPr>
                <w:rFonts w:ascii="Times New Roman" w:hAnsi="Times New Roman"/>
              </w:rPr>
            </w:pPr>
            <w:r w:rsidRPr="00983E0C">
              <w:rPr>
                <w:rFonts w:ascii="Times New Roman" w:hAnsi="Times New Roman"/>
              </w:rPr>
              <w:t>Документационное обеспечение, технологическое обеспечение.</w:t>
            </w:r>
          </w:p>
        </w:tc>
        <w:tc>
          <w:tcPr>
            <w:tcW w:w="2357" w:type="dxa"/>
          </w:tcPr>
          <w:p w:rsidR="00AD08E9" w:rsidRPr="00983E0C" w:rsidRDefault="00AD08E9" w:rsidP="0053238D">
            <w:pPr>
              <w:rPr>
                <w:rFonts w:ascii="Times New Roman" w:hAnsi="Times New Roman"/>
              </w:rPr>
            </w:pPr>
            <w:r w:rsidRPr="00983E0C">
              <w:rPr>
                <w:rFonts w:ascii="Times New Roman" w:hAnsi="Times New Roman"/>
              </w:rPr>
              <w:t>---------</w:t>
            </w:r>
          </w:p>
        </w:tc>
      </w:tr>
      <w:tr w:rsidR="00AD08E9" w:rsidRPr="00983E0C" w:rsidTr="0053238D">
        <w:trPr>
          <w:trHeight w:val="317"/>
        </w:trPr>
        <w:tc>
          <w:tcPr>
            <w:tcW w:w="14786" w:type="dxa"/>
            <w:gridSpan w:val="7"/>
          </w:tcPr>
          <w:p w:rsidR="00AD08E9" w:rsidRPr="00983E0C" w:rsidRDefault="00AD08E9" w:rsidP="0053238D">
            <w:pPr>
              <w:rPr>
                <w:rFonts w:ascii="Times New Roman" w:hAnsi="Times New Roman"/>
              </w:rPr>
            </w:pPr>
            <w:r w:rsidRPr="00852550">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AD08E9" w:rsidRPr="00983E0C" w:rsidTr="0053238D">
        <w:trPr>
          <w:trHeight w:val="1129"/>
        </w:trPr>
        <w:tc>
          <w:tcPr>
            <w:tcW w:w="576" w:type="dxa"/>
            <w:tcBorders>
              <w:top w:val="single" w:sz="4" w:space="0" w:color="000000"/>
              <w:left w:val="single" w:sz="4" w:space="0" w:color="000000"/>
              <w:bottom w:val="single" w:sz="4" w:space="0" w:color="000000"/>
              <w:right w:val="single" w:sz="4" w:space="0" w:color="000000"/>
            </w:tcBorders>
          </w:tcPr>
          <w:p w:rsidR="00AD08E9" w:rsidRPr="00CE2C1C" w:rsidRDefault="00AD08E9" w:rsidP="00AD08E9">
            <w:pPr>
              <w:pStyle w:val="a8"/>
              <w:numPr>
                <w:ilvl w:val="0"/>
                <w:numId w:val="20"/>
              </w:numPr>
              <w:jc w:val="left"/>
              <w:rPr>
                <w:rFonts w:ascii="Times New Roman" w:hAnsi="Times New Roman"/>
              </w:rPr>
            </w:pPr>
          </w:p>
          <w:p w:rsidR="00AD08E9" w:rsidRPr="00983E0C" w:rsidRDefault="00AD08E9" w:rsidP="0053238D">
            <w:pPr>
              <w:rPr>
                <w:rFonts w:ascii="Times New Roman" w:hAnsi="Times New Roman"/>
              </w:rPr>
            </w:pPr>
          </w:p>
        </w:tc>
        <w:tc>
          <w:tcPr>
            <w:tcW w:w="2010"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r w:rsidRPr="00983E0C">
              <w:rPr>
                <w:rFonts w:ascii="Times New Roman" w:hAnsi="Times New Roman"/>
              </w:rPr>
              <w:t>- прием и регистрация заявления и прилагаемых к нему документов</w:t>
            </w:r>
          </w:p>
          <w:p w:rsidR="00AD08E9" w:rsidRPr="00852550" w:rsidRDefault="00AD08E9" w:rsidP="0053238D">
            <w:pPr>
              <w:pStyle w:val="a9"/>
              <w:rPr>
                <w:rFonts w:ascii="Times New Roman" w:hAnsi="Times New Roman"/>
              </w:rPr>
            </w:pPr>
          </w:p>
        </w:tc>
        <w:tc>
          <w:tcPr>
            <w:tcW w:w="3421"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jc w:val="both"/>
              <w:rPr>
                <w:rFonts w:ascii="Times New Roman" w:hAnsi="Times New Roman"/>
              </w:rPr>
            </w:pPr>
            <w:r w:rsidRPr="00983E0C">
              <w:rPr>
                <w:rFonts w:ascii="Times New Roman" w:hAnsi="Times New Roman"/>
              </w:rPr>
              <w:t xml:space="preserve">   </w:t>
            </w:r>
            <w:proofErr w:type="gramStart"/>
            <w:r w:rsidRPr="00983E0C">
              <w:rPr>
                <w:rFonts w:ascii="Times New Roman" w:hAnsi="Times New Roman"/>
              </w:rPr>
              <w:t>Специалист  ответственный</w:t>
            </w:r>
            <w:proofErr w:type="gramEnd"/>
            <w:r w:rsidRPr="00983E0C">
              <w:rPr>
                <w:rFonts w:ascii="Times New Roman" w:hAnsi="Times New Roman"/>
              </w:rPr>
              <w:t xml:space="preserve"> за прием документов:</w:t>
            </w:r>
          </w:p>
          <w:p w:rsidR="00AD08E9" w:rsidRPr="00983E0C" w:rsidRDefault="00AD08E9" w:rsidP="0053238D">
            <w:pPr>
              <w:pStyle w:val="a9"/>
              <w:jc w:val="both"/>
              <w:rPr>
                <w:rFonts w:ascii="Times New Roman" w:hAnsi="Times New Roman"/>
              </w:rPr>
            </w:pPr>
            <w:r w:rsidRPr="00983E0C">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AD08E9" w:rsidRPr="00983E0C" w:rsidRDefault="00AD08E9" w:rsidP="0053238D">
            <w:pPr>
              <w:pStyle w:val="a9"/>
              <w:jc w:val="both"/>
              <w:rPr>
                <w:rFonts w:ascii="Times New Roman" w:hAnsi="Times New Roman"/>
              </w:rPr>
            </w:pPr>
            <w:r w:rsidRPr="00983E0C">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D08E9" w:rsidRPr="00983E0C" w:rsidRDefault="00AD08E9" w:rsidP="0053238D">
            <w:pPr>
              <w:pStyle w:val="a9"/>
              <w:jc w:val="both"/>
              <w:rPr>
                <w:rFonts w:ascii="Times New Roman" w:hAnsi="Times New Roman"/>
              </w:rPr>
            </w:pPr>
            <w:r w:rsidRPr="00983E0C">
              <w:rPr>
                <w:rFonts w:ascii="Times New Roman" w:hAnsi="Times New Roman"/>
              </w:rPr>
              <w:lastRenderedPageBreak/>
              <w:t>- проверяет соответствие заявления установленным требованиям;</w:t>
            </w:r>
          </w:p>
          <w:p w:rsidR="00AD08E9" w:rsidRPr="00983E0C" w:rsidRDefault="00AD08E9" w:rsidP="0053238D">
            <w:pPr>
              <w:pStyle w:val="a9"/>
              <w:jc w:val="both"/>
              <w:rPr>
                <w:rFonts w:ascii="Times New Roman" w:hAnsi="Times New Roman"/>
              </w:rPr>
            </w:pPr>
            <w:r w:rsidRPr="00983E0C">
              <w:rPr>
                <w:rFonts w:ascii="Times New Roman" w:hAnsi="Times New Roman"/>
              </w:rPr>
              <w:t>- сверяет копии документов с их подлинниками, заверяет их и возвращает подлинники заявителю;</w:t>
            </w:r>
          </w:p>
          <w:p w:rsidR="00AD08E9" w:rsidRPr="00983E0C" w:rsidRDefault="00AD08E9" w:rsidP="0053238D">
            <w:pPr>
              <w:pStyle w:val="a9"/>
              <w:jc w:val="both"/>
              <w:rPr>
                <w:rFonts w:ascii="Times New Roman" w:hAnsi="Times New Roman"/>
              </w:rPr>
            </w:pPr>
            <w:r w:rsidRPr="00983E0C">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D08E9" w:rsidRPr="00983E0C" w:rsidRDefault="00AD08E9" w:rsidP="0053238D">
            <w:pPr>
              <w:pStyle w:val="a9"/>
              <w:jc w:val="both"/>
              <w:rPr>
                <w:rFonts w:ascii="Times New Roman" w:hAnsi="Times New Roman"/>
              </w:rPr>
            </w:pPr>
            <w:r w:rsidRPr="00983E0C">
              <w:rPr>
                <w:rFonts w:ascii="Times New Roman" w:hAnsi="Times New Roman"/>
              </w:rPr>
              <w:t>- регистрирует заявление с прилагаемым комплектом документов;</w:t>
            </w:r>
          </w:p>
          <w:p w:rsidR="00AD08E9" w:rsidRPr="00852550" w:rsidRDefault="00AD08E9" w:rsidP="0053238D">
            <w:pPr>
              <w:pStyle w:val="a9"/>
              <w:jc w:val="both"/>
              <w:rPr>
                <w:rFonts w:ascii="Times New Roman" w:hAnsi="Times New Roman"/>
              </w:rPr>
            </w:pPr>
            <w:r w:rsidRPr="00983E0C">
              <w:rPr>
                <w:rFonts w:ascii="Times New Roman" w:hAnsi="Times New Roman"/>
              </w:rPr>
              <w:t>- выдает расписку в получении документов по установленной форме с указанием перечня до</w:t>
            </w:r>
            <w:r>
              <w:rPr>
                <w:rFonts w:ascii="Times New Roman" w:hAnsi="Times New Roman"/>
              </w:rPr>
              <w:t>кументов и даты их получения.</w:t>
            </w:r>
          </w:p>
        </w:tc>
        <w:tc>
          <w:tcPr>
            <w:tcW w:w="230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r w:rsidRPr="00983E0C">
              <w:rPr>
                <w:rFonts w:ascii="Times New Roman" w:hAnsi="Times New Roman"/>
              </w:rPr>
              <w:lastRenderedPageBreak/>
              <w:t>1 день</w:t>
            </w:r>
          </w:p>
        </w:tc>
        <w:tc>
          <w:tcPr>
            <w:tcW w:w="208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tabs>
                <w:tab w:val="center" w:pos="1464"/>
              </w:tabs>
              <w:rPr>
                <w:rFonts w:ascii="Times New Roman" w:hAnsi="Times New Roman"/>
              </w:rPr>
            </w:pPr>
            <w:r w:rsidRPr="00983E0C">
              <w:rPr>
                <w:rFonts w:ascii="Times New Roman" w:hAnsi="Times New Roman"/>
              </w:rPr>
              <w:t>Специалист администрации, МФЦ</w:t>
            </w:r>
          </w:p>
        </w:tc>
        <w:tc>
          <w:tcPr>
            <w:tcW w:w="2030"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jc w:val="both"/>
              <w:rPr>
                <w:rFonts w:ascii="Times New Roman" w:hAnsi="Times New Roman"/>
              </w:rPr>
            </w:pPr>
            <w:r w:rsidRPr="00983E0C">
              <w:rPr>
                <w:rFonts w:ascii="Times New Roman" w:hAnsi="Times New Roman"/>
              </w:rPr>
              <w:t xml:space="preserve">   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rPr>
                <w:rFonts w:ascii="Times New Roman" w:hAnsi="Times New Roman"/>
              </w:rPr>
            </w:pPr>
            <w:r w:rsidRPr="00983E0C">
              <w:rPr>
                <w:rFonts w:ascii="Times New Roman" w:hAnsi="Times New Roman"/>
              </w:rPr>
              <w:t>Приложение №</w:t>
            </w:r>
          </w:p>
          <w:p w:rsidR="00AD08E9" w:rsidRPr="00983E0C" w:rsidRDefault="00AD08E9" w:rsidP="0053238D">
            <w:pPr>
              <w:rPr>
                <w:rFonts w:ascii="Times New Roman" w:hAnsi="Times New Roman"/>
              </w:rPr>
            </w:pPr>
            <w:r w:rsidRPr="00983E0C">
              <w:rPr>
                <w:rFonts w:ascii="Times New Roman" w:hAnsi="Times New Roman"/>
              </w:rPr>
              <w:t>Приложение №</w:t>
            </w:r>
          </w:p>
          <w:p w:rsidR="00AD08E9" w:rsidRPr="00983E0C" w:rsidRDefault="00AD08E9" w:rsidP="0053238D">
            <w:pPr>
              <w:rPr>
                <w:rFonts w:ascii="Times New Roman" w:hAnsi="Times New Roman"/>
              </w:rPr>
            </w:pPr>
          </w:p>
        </w:tc>
      </w:tr>
      <w:tr w:rsidR="00AD08E9" w:rsidRPr="00983E0C" w:rsidTr="0053238D">
        <w:trPr>
          <w:trHeight w:val="2362"/>
        </w:trPr>
        <w:tc>
          <w:tcPr>
            <w:tcW w:w="576" w:type="dxa"/>
            <w:tcBorders>
              <w:top w:val="single" w:sz="4" w:space="0" w:color="000000"/>
              <w:left w:val="single" w:sz="4" w:space="0" w:color="000000"/>
              <w:bottom w:val="single" w:sz="4" w:space="0" w:color="000000"/>
              <w:right w:val="single" w:sz="4" w:space="0" w:color="000000"/>
            </w:tcBorders>
          </w:tcPr>
          <w:p w:rsidR="00AD08E9" w:rsidRPr="00CE2C1C" w:rsidRDefault="00AD08E9" w:rsidP="00AD08E9">
            <w:pPr>
              <w:pStyle w:val="a8"/>
              <w:numPr>
                <w:ilvl w:val="0"/>
                <w:numId w:val="20"/>
              </w:numPr>
              <w:jc w:val="left"/>
              <w:rPr>
                <w:rFonts w:ascii="Times New Roman" w:hAnsi="Times New Roman"/>
              </w:rPr>
            </w:pPr>
          </w:p>
        </w:tc>
        <w:tc>
          <w:tcPr>
            <w:tcW w:w="2010"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r w:rsidRPr="00983E0C">
              <w:rPr>
                <w:rFonts w:ascii="Times New Roman" w:hAnsi="Times New Roman"/>
              </w:rPr>
              <w:t>рассмотрение заявления с доку</w:t>
            </w:r>
            <w:r>
              <w:rPr>
                <w:rFonts w:ascii="Times New Roman" w:hAnsi="Times New Roman"/>
              </w:rPr>
              <w:t>ментами</w:t>
            </w:r>
          </w:p>
          <w:p w:rsidR="00AD08E9" w:rsidRPr="00983E0C" w:rsidRDefault="00AD08E9" w:rsidP="0053238D">
            <w:pPr>
              <w:pStyle w:val="a9"/>
              <w:rPr>
                <w:rFonts w:ascii="Times New Roman" w:hAnsi="Times New Roman"/>
              </w:rPr>
            </w:pPr>
          </w:p>
        </w:tc>
        <w:tc>
          <w:tcPr>
            <w:tcW w:w="3421"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jc w:val="both"/>
              <w:rPr>
                <w:rFonts w:ascii="Times New Roman" w:hAnsi="Times New Roman"/>
              </w:rPr>
            </w:pPr>
            <w:r w:rsidRPr="00983E0C">
              <w:rPr>
                <w:rFonts w:ascii="Times New Roman" w:hAnsi="Times New Roman"/>
              </w:rPr>
              <w:t>Специалист:</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проверяет наличие в реестре муниципальной </w:t>
            </w:r>
            <w:proofErr w:type="gramStart"/>
            <w:r w:rsidRPr="00983E0C">
              <w:rPr>
                <w:rFonts w:ascii="Times New Roman" w:hAnsi="Times New Roman"/>
              </w:rPr>
              <w:t>собственности  записей</w:t>
            </w:r>
            <w:proofErr w:type="gramEnd"/>
            <w:r w:rsidRPr="00983E0C">
              <w:rPr>
                <w:rFonts w:ascii="Times New Roman" w:hAnsi="Times New Roman"/>
              </w:rPr>
              <w:t xml:space="preserve">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AD08E9" w:rsidRPr="00983E0C" w:rsidRDefault="00AD08E9" w:rsidP="0053238D">
            <w:pPr>
              <w:pStyle w:val="a9"/>
              <w:jc w:val="both"/>
              <w:rPr>
                <w:rFonts w:ascii="Times New Roman" w:hAnsi="Times New Roman"/>
              </w:rPr>
            </w:pPr>
            <w:r w:rsidRPr="00983E0C">
              <w:rPr>
                <w:rFonts w:ascii="Times New Roman" w:hAnsi="Times New Roman"/>
              </w:rPr>
              <w:lastRenderedPageBreak/>
              <w:t>- устанавливает наличие или отсутствие прав третьих лиц на запрашиваемое имущество;</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проверяет сведения о наличии </w:t>
            </w:r>
            <w:proofErr w:type="gramStart"/>
            <w:r w:rsidRPr="00983E0C">
              <w:rPr>
                <w:rFonts w:ascii="Times New Roman" w:hAnsi="Times New Roman"/>
              </w:rPr>
              <w:t>в  ранее</w:t>
            </w:r>
            <w:proofErr w:type="gramEnd"/>
            <w:r w:rsidRPr="00983E0C">
              <w:rPr>
                <w:rFonts w:ascii="Times New Roman" w:hAnsi="Times New Roman"/>
              </w:rPr>
              <w:t xml:space="preserve"> заключенных договоров аренды, безвозмездного пользования муниципального имущества с участием заявителя на стороне арендатора.</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В случае выявления таких договоров устанавливается факт наличия или </w:t>
            </w:r>
            <w:proofErr w:type="gramStart"/>
            <w:r w:rsidRPr="00983E0C">
              <w:rPr>
                <w:rFonts w:ascii="Times New Roman" w:hAnsi="Times New Roman"/>
              </w:rPr>
              <w:t>отсутствия  задолженности</w:t>
            </w:r>
            <w:proofErr w:type="gramEnd"/>
            <w:r w:rsidRPr="00983E0C">
              <w:rPr>
                <w:rFonts w:ascii="Times New Roman" w:hAnsi="Times New Roman"/>
              </w:rPr>
              <w:t xml:space="preserve"> по платежам по данным договорам.</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w:t>
            </w:r>
            <w:proofErr w:type="gramStart"/>
            <w:r w:rsidRPr="00983E0C">
              <w:rPr>
                <w:rFonts w:ascii="Times New Roman" w:hAnsi="Times New Roman"/>
              </w:rPr>
              <w:t>Осуществляет  экспертизу</w:t>
            </w:r>
            <w:proofErr w:type="gramEnd"/>
            <w:r w:rsidRPr="00983E0C">
              <w:rPr>
                <w:rFonts w:ascii="Times New Roman" w:hAnsi="Times New Roman"/>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983E0C">
              <w:rPr>
                <w:rFonts w:ascii="Times New Roman" w:hAnsi="Times New Roman"/>
              </w:rPr>
              <w:t>администрации  уведомляет</w:t>
            </w:r>
            <w:proofErr w:type="gramEnd"/>
            <w:r w:rsidRPr="00983E0C">
              <w:rPr>
                <w:rFonts w:ascii="Times New Roman" w:hAnsi="Times New Roman"/>
              </w:rPr>
              <w:t xml:space="preserve">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При предоставление муниципального имущества на </w:t>
            </w:r>
            <w:r w:rsidRPr="00983E0C">
              <w:rPr>
                <w:rFonts w:ascii="Times New Roman" w:hAnsi="Times New Roman"/>
              </w:rPr>
              <w:lastRenderedPageBreak/>
              <w:t>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AD08E9" w:rsidRPr="00983E0C" w:rsidRDefault="00AD08E9" w:rsidP="0053238D">
            <w:pPr>
              <w:pStyle w:val="a9"/>
              <w:jc w:val="both"/>
              <w:rPr>
                <w:rFonts w:ascii="Times New Roman" w:hAnsi="Times New Roman"/>
              </w:rPr>
            </w:pPr>
            <w:r w:rsidRPr="00983E0C">
              <w:rPr>
                <w:rFonts w:ascii="Times New Roman" w:hAnsi="Times New Roman"/>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AD08E9" w:rsidRPr="00983E0C" w:rsidRDefault="00AD08E9" w:rsidP="0053238D">
            <w:pPr>
              <w:pStyle w:val="a9"/>
              <w:jc w:val="both"/>
              <w:rPr>
                <w:rFonts w:ascii="Times New Roman" w:hAnsi="Times New Roman"/>
              </w:rPr>
            </w:pPr>
            <w:r w:rsidRPr="00983E0C">
              <w:rPr>
                <w:rFonts w:ascii="Times New Roman" w:hAnsi="Times New Roman"/>
              </w:rPr>
              <w:t>- один претендент имеет право подать только одну заявку на участие в аукционе или конкурсе;</w:t>
            </w:r>
          </w:p>
          <w:p w:rsidR="00AD08E9" w:rsidRPr="00983E0C" w:rsidRDefault="00AD08E9" w:rsidP="0053238D">
            <w:pPr>
              <w:pStyle w:val="a9"/>
              <w:jc w:val="both"/>
              <w:rPr>
                <w:rFonts w:ascii="Times New Roman" w:hAnsi="Times New Roman"/>
              </w:rPr>
            </w:pPr>
            <w:r w:rsidRPr="00983E0C">
              <w:rPr>
                <w:rFonts w:ascii="Times New Roman" w:hAnsi="Times New Roman"/>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AD08E9" w:rsidRPr="00983E0C" w:rsidRDefault="00AD08E9" w:rsidP="0053238D">
            <w:pPr>
              <w:pStyle w:val="a9"/>
              <w:jc w:val="both"/>
              <w:rPr>
                <w:rFonts w:ascii="Times New Roman" w:hAnsi="Times New Roman"/>
              </w:rPr>
            </w:pPr>
            <w:r w:rsidRPr="00983E0C">
              <w:rPr>
                <w:rFonts w:ascii="Times New Roman" w:hAnsi="Times New Roman"/>
              </w:rPr>
              <w:t>Заявка регистрируется специалистом в день её подачи заявителем с указанием даты и времени подачи заявки.</w:t>
            </w:r>
          </w:p>
          <w:p w:rsidR="00AD08E9" w:rsidRPr="00983E0C" w:rsidRDefault="00AD08E9" w:rsidP="0053238D">
            <w:pPr>
              <w:pStyle w:val="a9"/>
              <w:jc w:val="both"/>
              <w:rPr>
                <w:rFonts w:ascii="Times New Roman" w:hAnsi="Times New Roman"/>
              </w:rPr>
            </w:pPr>
            <w:r w:rsidRPr="00983E0C">
              <w:rPr>
                <w:rFonts w:ascii="Times New Roman" w:hAnsi="Times New Roman"/>
              </w:rPr>
              <w:t>Процедура принятия решения о признании заявителя участником торгов.</w:t>
            </w:r>
          </w:p>
          <w:p w:rsidR="00AD08E9" w:rsidRPr="00983E0C" w:rsidRDefault="00AD08E9" w:rsidP="0053238D">
            <w:pPr>
              <w:pStyle w:val="a9"/>
              <w:jc w:val="both"/>
              <w:rPr>
                <w:rFonts w:ascii="Times New Roman" w:hAnsi="Times New Roman"/>
              </w:rPr>
            </w:pPr>
            <w:r w:rsidRPr="00983E0C">
              <w:rPr>
                <w:rFonts w:ascii="Times New Roman" w:hAnsi="Times New Roman"/>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AD08E9" w:rsidRPr="00983E0C" w:rsidRDefault="00AD08E9" w:rsidP="0053238D">
            <w:pPr>
              <w:pStyle w:val="a9"/>
              <w:jc w:val="both"/>
              <w:rPr>
                <w:rFonts w:ascii="Times New Roman" w:hAnsi="Times New Roman"/>
              </w:rPr>
            </w:pPr>
            <w:r w:rsidRPr="00983E0C">
              <w:rPr>
                <w:rFonts w:ascii="Times New Roman" w:hAnsi="Times New Roman"/>
              </w:rPr>
              <w:lastRenderedPageBreak/>
              <w:t>Специалист оформляет Протокол заседания комиссии, на которой претенденты признаются участниками торгов.</w:t>
            </w:r>
            <w:r w:rsidRPr="00852550">
              <w:rPr>
                <w:rFonts w:ascii="Times New Roman" w:hAnsi="Times New Roman"/>
              </w:rPr>
              <w:t xml:space="preserve"> </w:t>
            </w:r>
          </w:p>
        </w:tc>
        <w:tc>
          <w:tcPr>
            <w:tcW w:w="230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r w:rsidRPr="00983E0C">
              <w:rPr>
                <w:rFonts w:ascii="Times New Roman" w:hAnsi="Times New Roman"/>
              </w:rPr>
              <w:lastRenderedPageBreak/>
              <w:t>Не более 10 дней</w:t>
            </w:r>
          </w:p>
        </w:tc>
        <w:tc>
          <w:tcPr>
            <w:tcW w:w="208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tabs>
                <w:tab w:val="center" w:pos="1464"/>
              </w:tabs>
              <w:rPr>
                <w:rFonts w:ascii="Times New Roman" w:hAnsi="Times New Roman"/>
              </w:rPr>
            </w:pPr>
            <w:r w:rsidRPr="00983E0C">
              <w:rPr>
                <w:rFonts w:ascii="Times New Roman" w:hAnsi="Times New Roman"/>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AD08E9" w:rsidRPr="00852550" w:rsidRDefault="00AD08E9" w:rsidP="0053238D">
            <w:pPr>
              <w:jc w:val="both"/>
              <w:rPr>
                <w:rFonts w:ascii="Times New Roman" w:hAnsi="Times New Roman"/>
              </w:rPr>
            </w:pPr>
            <w:r w:rsidRPr="00983E0C">
              <w:rPr>
                <w:rFonts w:ascii="Times New Roman" w:hAnsi="Times New Roman"/>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rPr>
                <w:rFonts w:ascii="Times New Roman" w:hAnsi="Times New Roman"/>
              </w:rPr>
            </w:pPr>
            <w:r w:rsidRPr="00983E0C">
              <w:rPr>
                <w:rFonts w:ascii="Times New Roman" w:hAnsi="Times New Roman"/>
              </w:rPr>
              <w:t>Приложение №</w:t>
            </w:r>
          </w:p>
        </w:tc>
      </w:tr>
      <w:tr w:rsidR="00AD08E9" w:rsidRPr="00983E0C" w:rsidTr="0053238D">
        <w:trPr>
          <w:trHeight w:val="2362"/>
        </w:trPr>
        <w:tc>
          <w:tcPr>
            <w:tcW w:w="576" w:type="dxa"/>
            <w:tcBorders>
              <w:top w:val="single" w:sz="4" w:space="0" w:color="000000"/>
              <w:left w:val="single" w:sz="4" w:space="0" w:color="000000"/>
              <w:bottom w:val="single" w:sz="4" w:space="0" w:color="000000"/>
              <w:right w:val="single" w:sz="4" w:space="0" w:color="000000"/>
            </w:tcBorders>
          </w:tcPr>
          <w:p w:rsidR="00AD08E9" w:rsidRPr="00F75F4F" w:rsidRDefault="00AD08E9" w:rsidP="00AD08E9">
            <w:pPr>
              <w:pStyle w:val="a8"/>
              <w:numPr>
                <w:ilvl w:val="0"/>
                <w:numId w:val="20"/>
              </w:numPr>
              <w:jc w:val="left"/>
              <w:rPr>
                <w:rFonts w:ascii="Times New Roman" w:hAnsi="Times New Roman"/>
              </w:rPr>
            </w:pPr>
          </w:p>
        </w:tc>
        <w:tc>
          <w:tcPr>
            <w:tcW w:w="2010"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r w:rsidRPr="00983E0C">
              <w:rPr>
                <w:rFonts w:ascii="Times New Roman" w:hAnsi="Times New Roman"/>
              </w:rPr>
              <w:t>подготовка  решения о предоставлении имущества в аренду, безвозмездное пользование или сообщения об отказе в предоставлении муниципальной услуги (проведение торгов)</w:t>
            </w:r>
          </w:p>
        </w:tc>
        <w:tc>
          <w:tcPr>
            <w:tcW w:w="3421"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jc w:val="both"/>
              <w:rPr>
                <w:rFonts w:ascii="Times New Roman" w:hAnsi="Times New Roman"/>
              </w:rPr>
            </w:pPr>
            <w:r>
              <w:rPr>
                <w:rFonts w:ascii="Times New Roman" w:hAnsi="Times New Roman"/>
              </w:rPr>
              <w:t>При отсутствии оснований д</w:t>
            </w:r>
            <w:r w:rsidRPr="00983E0C">
              <w:rPr>
                <w:rFonts w:ascii="Times New Roman" w:hAnsi="Times New Roman"/>
              </w:rPr>
              <w:t xml:space="preserve">ля отказа в предоставлении муниципальной услуги, с учетом требований Федерального закона от 26.07.2006г. №135-ФЗ «О </w:t>
            </w:r>
            <w:proofErr w:type="gramStart"/>
            <w:r w:rsidRPr="00983E0C">
              <w:rPr>
                <w:rFonts w:ascii="Times New Roman" w:hAnsi="Times New Roman"/>
              </w:rPr>
              <w:t>защите  конкуренции</w:t>
            </w:r>
            <w:proofErr w:type="gramEnd"/>
            <w:r w:rsidRPr="00983E0C">
              <w:rPr>
                <w:rFonts w:ascii="Times New Roman" w:hAnsi="Times New Roman"/>
              </w:rPr>
              <w:t>» принимается одно из следующих решений:</w:t>
            </w:r>
          </w:p>
          <w:p w:rsidR="00AD08E9" w:rsidRDefault="00AD08E9" w:rsidP="0053238D">
            <w:pPr>
              <w:pStyle w:val="a9"/>
              <w:jc w:val="both"/>
              <w:rPr>
                <w:rFonts w:ascii="Times New Roman" w:hAnsi="Times New Roman"/>
              </w:rPr>
            </w:pPr>
            <w:r w:rsidRPr="00983E0C">
              <w:rPr>
                <w:rFonts w:ascii="Times New Roman" w:hAnsi="Times New Roman"/>
              </w:rPr>
              <w:t xml:space="preserve">    - о проведении торгов на право аренды, безвозмездного пользования муниципального имущества.</w:t>
            </w:r>
          </w:p>
          <w:p w:rsidR="00AD08E9" w:rsidRPr="00983E0C" w:rsidRDefault="00AD08E9" w:rsidP="0053238D">
            <w:pPr>
              <w:pStyle w:val="a9"/>
              <w:jc w:val="both"/>
              <w:rPr>
                <w:rFonts w:ascii="Times New Roman" w:hAnsi="Times New Roman"/>
              </w:rPr>
            </w:pPr>
            <w:r w:rsidRPr="00983E0C">
              <w:rPr>
                <w:rFonts w:ascii="Times New Roman" w:hAnsi="Times New Roman"/>
              </w:rPr>
              <w:t>В случае принятия решения о предоставлении муниципального имущества в аренду, безвозмездное пользование, специалист администрации:</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 осуществляет подготовку запросов в рамках межведомственного взаимодействия. </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-обеспечивает проведение независимой оценки годового размера арендной платы </w:t>
            </w:r>
            <w:proofErr w:type="gramStart"/>
            <w:r w:rsidRPr="00983E0C">
              <w:rPr>
                <w:rFonts w:ascii="Times New Roman" w:hAnsi="Times New Roman"/>
              </w:rPr>
              <w:t>в  соответствии</w:t>
            </w:r>
            <w:proofErr w:type="gramEnd"/>
            <w:r w:rsidRPr="00983E0C">
              <w:rPr>
                <w:rFonts w:ascii="Times New Roman" w:hAnsi="Times New Roman"/>
              </w:rPr>
              <w:t xml:space="preserve"> с Федеральным законом «Об оценочной деятельности в Российской Федерации».</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После получения отчета независимого оценщика и документов в рамках межведомственного взаимодействия, специалист </w:t>
            </w:r>
            <w:proofErr w:type="gramStart"/>
            <w:r w:rsidRPr="00983E0C">
              <w:rPr>
                <w:rFonts w:ascii="Times New Roman" w:hAnsi="Times New Roman"/>
              </w:rPr>
              <w:lastRenderedPageBreak/>
              <w:t>администрации,  осуществляет</w:t>
            </w:r>
            <w:proofErr w:type="gramEnd"/>
            <w:r w:rsidRPr="00983E0C">
              <w:rPr>
                <w:rFonts w:ascii="Times New Roman" w:hAnsi="Times New Roman"/>
              </w:rPr>
              <w:t xml:space="preserve"> подготовку проекта решения о проведении торгов на предоставление муни</w:t>
            </w:r>
            <w:r>
              <w:rPr>
                <w:rFonts w:ascii="Times New Roman" w:hAnsi="Times New Roman"/>
              </w:rPr>
              <w:t>ципального имущества</w:t>
            </w:r>
            <w:r w:rsidRPr="00983E0C">
              <w:rPr>
                <w:rFonts w:ascii="Times New Roman" w:hAnsi="Times New Roman"/>
              </w:rPr>
              <w:t>.</w:t>
            </w:r>
          </w:p>
          <w:p w:rsidR="00AD08E9" w:rsidRPr="00983E0C" w:rsidRDefault="00AD08E9" w:rsidP="0053238D">
            <w:pPr>
              <w:pStyle w:val="a9"/>
              <w:jc w:val="both"/>
              <w:rPr>
                <w:rFonts w:ascii="Times New Roman" w:hAnsi="Times New Roman"/>
              </w:rPr>
            </w:pPr>
            <w:r w:rsidRPr="00983E0C">
              <w:rPr>
                <w:rFonts w:ascii="Times New Roman" w:hAnsi="Times New Roman"/>
              </w:rPr>
              <w:t xml:space="preserve">   Решение принимается в форме постановления </w:t>
            </w:r>
            <w:proofErr w:type="gramStart"/>
            <w:r w:rsidRPr="00983E0C">
              <w:rPr>
                <w:rFonts w:ascii="Times New Roman" w:hAnsi="Times New Roman"/>
              </w:rPr>
              <w:t>администрации  сельского</w:t>
            </w:r>
            <w:proofErr w:type="gramEnd"/>
            <w:r w:rsidRPr="00983E0C">
              <w:rPr>
                <w:rFonts w:ascii="Times New Roman" w:hAnsi="Times New Roman"/>
              </w:rPr>
              <w:t xml:space="preserve"> поселения.</w:t>
            </w:r>
          </w:p>
          <w:p w:rsidR="00AD08E9" w:rsidRPr="00983E0C" w:rsidRDefault="00AD08E9" w:rsidP="0053238D">
            <w:pPr>
              <w:pStyle w:val="a9"/>
              <w:jc w:val="both"/>
              <w:rPr>
                <w:rFonts w:ascii="Times New Roman" w:hAnsi="Times New Roman"/>
              </w:rPr>
            </w:pPr>
            <w:r w:rsidRPr="00852550">
              <w:rPr>
                <w:rFonts w:ascii="Times New Roman" w:hAnsi="Times New Roman"/>
              </w:rPr>
              <w:t>При наличии оснований для отказа в предоставлении муници</w:t>
            </w:r>
            <w:r>
              <w:rPr>
                <w:rFonts w:ascii="Times New Roman" w:hAnsi="Times New Roman"/>
              </w:rPr>
              <w:t xml:space="preserve">пальной услуги </w:t>
            </w:r>
            <w:r w:rsidRPr="00852550">
              <w:rPr>
                <w:rFonts w:ascii="Times New Roman" w:hAnsi="Times New Roman"/>
              </w:rPr>
              <w:t>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230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p>
        </w:tc>
        <w:tc>
          <w:tcPr>
            <w:tcW w:w="208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tabs>
                <w:tab w:val="center" w:pos="1464"/>
              </w:tabs>
              <w:rPr>
                <w:rFonts w:ascii="Times New Roman" w:hAnsi="Times New Roman"/>
              </w:rPr>
            </w:pPr>
            <w:r w:rsidRPr="00983E0C">
              <w:rPr>
                <w:rFonts w:ascii="Times New Roman" w:hAnsi="Times New Roman"/>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jc w:val="both"/>
              <w:rPr>
                <w:rFonts w:ascii="Times New Roman" w:hAnsi="Times New Roman"/>
              </w:rPr>
            </w:pPr>
            <w:r w:rsidRPr="00983E0C">
              <w:rPr>
                <w:rFonts w:ascii="Times New Roman" w:hAnsi="Times New Roman"/>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rPr>
                <w:rFonts w:ascii="Times New Roman" w:hAnsi="Times New Roman"/>
              </w:rPr>
            </w:pPr>
            <w:r>
              <w:rPr>
                <w:rFonts w:ascii="Times New Roman" w:hAnsi="Times New Roman"/>
              </w:rPr>
              <w:t>Приложение №</w:t>
            </w:r>
          </w:p>
        </w:tc>
      </w:tr>
      <w:tr w:rsidR="00AD08E9" w:rsidRPr="00983E0C" w:rsidTr="0053238D">
        <w:trPr>
          <w:trHeight w:val="987"/>
        </w:trPr>
        <w:tc>
          <w:tcPr>
            <w:tcW w:w="57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rPr>
                <w:rFonts w:ascii="Times New Roman" w:hAnsi="Times New Roman"/>
              </w:rPr>
            </w:pPr>
            <w:r w:rsidRPr="00983E0C">
              <w:rPr>
                <w:rFonts w:ascii="Times New Roman" w:hAnsi="Times New Roman"/>
              </w:rPr>
              <w:lastRenderedPageBreak/>
              <w:t>5.</w:t>
            </w:r>
          </w:p>
        </w:tc>
        <w:tc>
          <w:tcPr>
            <w:tcW w:w="2010"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r w:rsidRPr="00983E0C">
              <w:rPr>
                <w:rFonts w:ascii="Times New Roman" w:hAnsi="Times New Roman"/>
              </w:rPr>
              <w:t>проведение тор</w:t>
            </w:r>
            <w:r>
              <w:rPr>
                <w:rFonts w:ascii="Times New Roman" w:hAnsi="Times New Roman"/>
              </w:rPr>
              <w:t>гов</w:t>
            </w:r>
          </w:p>
          <w:p w:rsidR="00AD08E9" w:rsidRPr="00983E0C" w:rsidRDefault="00AD08E9" w:rsidP="0053238D">
            <w:pPr>
              <w:pStyle w:val="a9"/>
              <w:rPr>
                <w:rFonts w:ascii="Times New Roman" w:hAnsi="Times New Roman"/>
              </w:rPr>
            </w:pPr>
          </w:p>
        </w:tc>
        <w:tc>
          <w:tcPr>
            <w:tcW w:w="3421" w:type="dxa"/>
            <w:tcBorders>
              <w:top w:val="single" w:sz="4" w:space="0" w:color="000000"/>
              <w:left w:val="single" w:sz="4" w:space="0" w:color="000000"/>
              <w:bottom w:val="single" w:sz="4" w:space="0" w:color="000000"/>
              <w:right w:val="single" w:sz="4" w:space="0" w:color="000000"/>
            </w:tcBorders>
          </w:tcPr>
          <w:p w:rsidR="00AD08E9" w:rsidRDefault="00AD08E9" w:rsidP="0053238D">
            <w:pPr>
              <w:pStyle w:val="a9"/>
              <w:jc w:val="both"/>
              <w:rPr>
                <w:rFonts w:ascii="Times New Roman" w:hAnsi="Times New Roman"/>
              </w:rPr>
            </w:pPr>
            <w:r w:rsidRPr="00CE2C1C">
              <w:rPr>
                <w:rFonts w:ascii="Times New Roman" w:hAnsi="Times New Roman"/>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852550">
              <w:rPr>
                <w:rFonts w:ascii="Times New Roman" w:hAnsi="Times New Roman"/>
              </w:rPr>
              <w:t xml:space="preserve">  </w:t>
            </w:r>
          </w:p>
          <w:p w:rsidR="00AD08E9" w:rsidRPr="00CE2C1C" w:rsidRDefault="00AD08E9" w:rsidP="0053238D">
            <w:pPr>
              <w:pStyle w:val="a9"/>
              <w:jc w:val="both"/>
              <w:rPr>
                <w:rFonts w:ascii="Times New Roman" w:hAnsi="Times New Roman"/>
              </w:rPr>
            </w:pPr>
            <w:r w:rsidRPr="00CE2C1C">
              <w:rPr>
                <w:rFonts w:ascii="Times New Roman" w:hAnsi="Times New Roman"/>
              </w:rPr>
              <w:lastRenderedPageBreak/>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AD08E9" w:rsidRPr="00983E0C" w:rsidRDefault="00AD08E9" w:rsidP="0053238D">
            <w:pPr>
              <w:pStyle w:val="a9"/>
              <w:jc w:val="both"/>
              <w:rPr>
                <w:rFonts w:ascii="Times New Roman" w:hAnsi="Times New Roman"/>
              </w:rPr>
            </w:pPr>
            <w:r w:rsidRPr="00CE2C1C">
              <w:rPr>
                <w:rFonts w:ascii="Times New Roman" w:hAnsi="Times New Roman"/>
              </w:rPr>
              <w:t>Результаты административной процедуры фиксируются в протоколе.</w:t>
            </w:r>
          </w:p>
        </w:tc>
        <w:tc>
          <w:tcPr>
            <w:tcW w:w="230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r w:rsidRPr="00983E0C">
              <w:rPr>
                <w:rFonts w:ascii="Times New Roman" w:hAnsi="Times New Roman"/>
              </w:rPr>
              <w:lastRenderedPageBreak/>
              <w:t>60 дней</w:t>
            </w:r>
          </w:p>
        </w:tc>
        <w:tc>
          <w:tcPr>
            <w:tcW w:w="208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tabs>
                <w:tab w:val="center" w:pos="1464"/>
              </w:tabs>
              <w:rPr>
                <w:rFonts w:ascii="Times New Roman" w:hAnsi="Times New Roman"/>
              </w:rPr>
            </w:pPr>
            <w:r w:rsidRPr="00983E0C">
              <w:rPr>
                <w:rFonts w:ascii="Times New Roman" w:hAnsi="Times New Roman"/>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jc w:val="both"/>
              <w:rPr>
                <w:rFonts w:ascii="Times New Roman" w:hAnsi="Times New Roman"/>
              </w:rPr>
            </w:pPr>
            <w:r w:rsidRPr="00983E0C">
              <w:rPr>
                <w:rFonts w:ascii="Times New Roman" w:hAnsi="Times New Roman"/>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rPr>
                <w:rFonts w:ascii="Times New Roman" w:hAnsi="Times New Roman"/>
              </w:rPr>
            </w:pPr>
            <w:r>
              <w:rPr>
                <w:rFonts w:ascii="Times New Roman" w:hAnsi="Times New Roman"/>
              </w:rPr>
              <w:t>Приложение №</w:t>
            </w:r>
          </w:p>
        </w:tc>
      </w:tr>
      <w:tr w:rsidR="00AD08E9" w:rsidRPr="00983E0C" w:rsidTr="0053238D">
        <w:trPr>
          <w:trHeight w:val="2362"/>
        </w:trPr>
        <w:tc>
          <w:tcPr>
            <w:tcW w:w="57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rPr>
                <w:rFonts w:ascii="Times New Roman" w:hAnsi="Times New Roman"/>
              </w:rPr>
            </w:pPr>
            <w:r w:rsidRPr="00983E0C">
              <w:rPr>
                <w:rFonts w:ascii="Times New Roman" w:hAnsi="Times New Roman"/>
              </w:rPr>
              <w:lastRenderedPageBreak/>
              <w:t>6.</w:t>
            </w:r>
          </w:p>
        </w:tc>
        <w:tc>
          <w:tcPr>
            <w:tcW w:w="2010"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r w:rsidRPr="00983E0C">
              <w:rPr>
                <w:rFonts w:ascii="Times New Roman" w:hAnsi="Times New Roman"/>
              </w:rPr>
              <w:t xml:space="preserve"> заключение договоров о передаче муниципального имущества</w:t>
            </w:r>
          </w:p>
        </w:tc>
        <w:tc>
          <w:tcPr>
            <w:tcW w:w="3421"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jc w:val="both"/>
              <w:rPr>
                <w:rFonts w:ascii="Times New Roman" w:hAnsi="Times New Roman"/>
              </w:rPr>
            </w:pPr>
            <w:r w:rsidRPr="00983E0C">
              <w:rPr>
                <w:rFonts w:ascii="Times New Roman" w:hAnsi="Times New Roman"/>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AD08E9" w:rsidRPr="00983E0C" w:rsidRDefault="00AD08E9" w:rsidP="0053238D">
            <w:pPr>
              <w:pStyle w:val="a9"/>
              <w:jc w:val="both"/>
              <w:rPr>
                <w:rFonts w:ascii="Times New Roman" w:hAnsi="Times New Roman"/>
              </w:rPr>
            </w:pPr>
            <w:r w:rsidRPr="00983E0C">
              <w:rPr>
                <w:rFonts w:ascii="Times New Roman" w:hAnsi="Times New Roman"/>
              </w:rPr>
              <w:t>а) подготовку проекта договора аренды или безвозмездного пользования муниципальным имуществом;</w:t>
            </w:r>
          </w:p>
          <w:p w:rsidR="00AD08E9" w:rsidRPr="00983E0C" w:rsidRDefault="00AD08E9" w:rsidP="0053238D">
            <w:pPr>
              <w:pStyle w:val="a9"/>
              <w:jc w:val="both"/>
              <w:rPr>
                <w:rFonts w:ascii="Times New Roman" w:hAnsi="Times New Roman"/>
              </w:rPr>
            </w:pPr>
            <w:r w:rsidRPr="00983E0C">
              <w:rPr>
                <w:rFonts w:ascii="Times New Roman" w:hAnsi="Times New Roman"/>
              </w:rPr>
              <w:t>б) направление результата муниципальной услуги заявителю;</w:t>
            </w:r>
          </w:p>
          <w:p w:rsidR="00AD08E9" w:rsidRPr="00983E0C" w:rsidRDefault="00AD08E9" w:rsidP="0053238D">
            <w:pPr>
              <w:pStyle w:val="a9"/>
              <w:jc w:val="both"/>
              <w:rPr>
                <w:rFonts w:ascii="Times New Roman" w:hAnsi="Times New Roman"/>
              </w:rPr>
            </w:pPr>
            <w:r w:rsidRPr="00983E0C">
              <w:rPr>
                <w:rFonts w:ascii="Times New Roman" w:hAnsi="Times New Roman"/>
              </w:rPr>
              <w:t>в) подписание проекта договора заявителем.</w:t>
            </w:r>
          </w:p>
          <w:p w:rsidR="00AD08E9" w:rsidRPr="00852550" w:rsidRDefault="00AD08E9" w:rsidP="0053238D">
            <w:pPr>
              <w:pStyle w:val="a9"/>
              <w:jc w:val="both"/>
              <w:rPr>
                <w:rFonts w:ascii="Times New Roman" w:hAnsi="Times New Roman"/>
              </w:rPr>
            </w:pPr>
            <w:r w:rsidRPr="00852550">
              <w:rPr>
                <w:rFonts w:ascii="Times New Roman" w:hAnsi="Times New Roman"/>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AD08E9" w:rsidRPr="00983E0C" w:rsidRDefault="00AD08E9" w:rsidP="0053238D">
            <w:pPr>
              <w:pStyle w:val="a9"/>
              <w:jc w:val="both"/>
              <w:rPr>
                <w:rFonts w:ascii="Times New Roman" w:hAnsi="Times New Roman"/>
              </w:rPr>
            </w:pPr>
            <w:r w:rsidRPr="00852550">
              <w:rPr>
                <w:rFonts w:ascii="Times New Roman" w:hAnsi="Times New Roman"/>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AD08E9" w:rsidRPr="00983E0C" w:rsidRDefault="00AD08E9" w:rsidP="0053238D">
            <w:pPr>
              <w:pStyle w:val="a9"/>
              <w:rPr>
                <w:rFonts w:ascii="Times New Roman" w:hAnsi="Times New Roman"/>
              </w:rPr>
            </w:pPr>
            <w:r w:rsidRPr="00852550">
              <w:rPr>
                <w:rFonts w:ascii="Times New Roman" w:hAnsi="Times New Roman"/>
              </w:rPr>
              <w:t xml:space="preserve">В случае заключения договора аренды на срок более 1 года, специалист администрации  </w:t>
            </w:r>
            <w:r w:rsidRPr="00852550">
              <w:rPr>
                <w:rFonts w:ascii="Times New Roman" w:hAnsi="Times New Roman"/>
              </w:rPr>
              <w:lastRenderedPageBreak/>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pStyle w:val="a9"/>
              <w:rPr>
                <w:rFonts w:ascii="Times New Roman" w:hAnsi="Times New Roman"/>
              </w:rPr>
            </w:pPr>
            <w:r w:rsidRPr="00983E0C">
              <w:rPr>
                <w:rFonts w:ascii="Times New Roman" w:hAnsi="Times New Roman"/>
              </w:rPr>
              <w:lastRenderedPageBreak/>
              <w:t>10 дней</w:t>
            </w:r>
          </w:p>
          <w:p w:rsidR="00AD08E9" w:rsidRPr="00983E0C" w:rsidRDefault="00AD08E9" w:rsidP="0053238D">
            <w:pPr>
              <w:pStyle w:val="a9"/>
              <w:rPr>
                <w:rFonts w:ascii="Times New Roman" w:hAnsi="Times New Roman"/>
              </w:rPr>
            </w:pPr>
          </w:p>
          <w:p w:rsidR="00AD08E9" w:rsidRPr="00983E0C" w:rsidRDefault="00AD08E9" w:rsidP="0053238D">
            <w:pPr>
              <w:pStyle w:val="a9"/>
              <w:rPr>
                <w:rFonts w:ascii="Times New Roman" w:hAnsi="Times New Roman"/>
              </w:rPr>
            </w:pPr>
          </w:p>
          <w:p w:rsidR="00AD08E9" w:rsidRPr="00983E0C" w:rsidRDefault="00AD08E9" w:rsidP="0053238D">
            <w:pPr>
              <w:pStyle w:val="a9"/>
              <w:rPr>
                <w:rFonts w:ascii="Times New Roman" w:hAnsi="Times New Roman"/>
              </w:rPr>
            </w:pPr>
          </w:p>
          <w:p w:rsidR="00AD08E9" w:rsidRPr="00983E0C" w:rsidRDefault="00AD08E9" w:rsidP="0053238D">
            <w:pPr>
              <w:pStyle w:val="a9"/>
              <w:rPr>
                <w:rFonts w:ascii="Times New Roman" w:hAnsi="Times New Roman"/>
              </w:rPr>
            </w:pPr>
          </w:p>
          <w:p w:rsidR="00AD08E9" w:rsidRPr="00983E0C" w:rsidRDefault="00AD08E9" w:rsidP="0053238D">
            <w:pPr>
              <w:pStyle w:val="a9"/>
              <w:rPr>
                <w:rFonts w:ascii="Times New Roman" w:hAnsi="Times New Roman"/>
              </w:rPr>
            </w:pPr>
          </w:p>
          <w:p w:rsidR="00AD08E9" w:rsidRPr="00983E0C" w:rsidRDefault="00AD08E9" w:rsidP="0053238D">
            <w:pPr>
              <w:pStyle w:val="a9"/>
              <w:rPr>
                <w:rFonts w:ascii="Times New Roman" w:hAnsi="Times New Roman"/>
              </w:rPr>
            </w:pPr>
          </w:p>
          <w:p w:rsidR="00AD08E9" w:rsidRPr="00983E0C" w:rsidRDefault="00AD08E9" w:rsidP="0053238D">
            <w:pPr>
              <w:pStyle w:val="a9"/>
              <w:rPr>
                <w:rFonts w:ascii="Times New Roman" w:hAnsi="Times New Roman"/>
              </w:rPr>
            </w:pPr>
          </w:p>
          <w:p w:rsidR="00AD08E9" w:rsidRDefault="00AD08E9" w:rsidP="0053238D">
            <w:pPr>
              <w:pStyle w:val="a9"/>
              <w:rPr>
                <w:rFonts w:ascii="Times New Roman" w:hAnsi="Times New Roman"/>
              </w:rPr>
            </w:pPr>
          </w:p>
          <w:p w:rsidR="00AD08E9" w:rsidRDefault="00AD08E9" w:rsidP="0053238D">
            <w:pPr>
              <w:pStyle w:val="a9"/>
              <w:rPr>
                <w:rFonts w:ascii="Times New Roman" w:hAnsi="Times New Roman"/>
              </w:rPr>
            </w:pPr>
          </w:p>
          <w:p w:rsidR="00AD08E9" w:rsidRDefault="00AD08E9" w:rsidP="0053238D">
            <w:pPr>
              <w:pStyle w:val="a9"/>
              <w:rPr>
                <w:rFonts w:ascii="Times New Roman" w:hAnsi="Times New Roman"/>
              </w:rPr>
            </w:pPr>
          </w:p>
          <w:p w:rsidR="00AD08E9" w:rsidRDefault="00AD08E9" w:rsidP="0053238D">
            <w:pPr>
              <w:pStyle w:val="a9"/>
              <w:rPr>
                <w:rFonts w:ascii="Times New Roman" w:hAnsi="Times New Roman"/>
              </w:rPr>
            </w:pPr>
          </w:p>
          <w:p w:rsidR="00AD08E9" w:rsidRDefault="00AD08E9" w:rsidP="0053238D">
            <w:pPr>
              <w:pStyle w:val="a9"/>
              <w:rPr>
                <w:rFonts w:ascii="Times New Roman" w:hAnsi="Times New Roman"/>
              </w:rPr>
            </w:pPr>
          </w:p>
          <w:p w:rsidR="00AD08E9" w:rsidRDefault="00AD08E9" w:rsidP="0053238D">
            <w:pPr>
              <w:pStyle w:val="a9"/>
              <w:rPr>
                <w:rFonts w:ascii="Times New Roman" w:hAnsi="Times New Roman"/>
              </w:rPr>
            </w:pPr>
          </w:p>
          <w:p w:rsidR="00AD08E9" w:rsidRDefault="00AD08E9" w:rsidP="0053238D">
            <w:pPr>
              <w:pStyle w:val="a9"/>
              <w:rPr>
                <w:rFonts w:ascii="Times New Roman" w:hAnsi="Times New Roman"/>
              </w:rPr>
            </w:pPr>
          </w:p>
          <w:p w:rsidR="00AD08E9" w:rsidRDefault="00AD08E9" w:rsidP="0053238D">
            <w:pPr>
              <w:pStyle w:val="a9"/>
              <w:rPr>
                <w:rFonts w:ascii="Times New Roman" w:hAnsi="Times New Roman"/>
              </w:rPr>
            </w:pPr>
          </w:p>
          <w:p w:rsidR="00AD08E9" w:rsidRDefault="00AD08E9" w:rsidP="0053238D">
            <w:pPr>
              <w:pStyle w:val="a9"/>
              <w:rPr>
                <w:rFonts w:ascii="Times New Roman" w:hAnsi="Times New Roman"/>
              </w:rPr>
            </w:pPr>
          </w:p>
          <w:p w:rsidR="00AD08E9" w:rsidRPr="00983E0C" w:rsidRDefault="00AD08E9" w:rsidP="0053238D">
            <w:pPr>
              <w:pStyle w:val="a9"/>
              <w:rPr>
                <w:rFonts w:ascii="Times New Roman" w:hAnsi="Times New Roman"/>
              </w:rPr>
            </w:pPr>
          </w:p>
          <w:p w:rsidR="00AD08E9" w:rsidRPr="00983E0C" w:rsidRDefault="00AD08E9" w:rsidP="0053238D">
            <w:pPr>
              <w:pStyle w:val="a9"/>
              <w:rPr>
                <w:rFonts w:ascii="Times New Roman" w:hAnsi="Times New Roman"/>
              </w:rPr>
            </w:pPr>
          </w:p>
          <w:p w:rsidR="00AD08E9" w:rsidRPr="00983E0C" w:rsidRDefault="00AD08E9" w:rsidP="0053238D">
            <w:pPr>
              <w:pStyle w:val="a9"/>
              <w:rPr>
                <w:rFonts w:ascii="Times New Roman" w:hAnsi="Times New Roman"/>
              </w:rPr>
            </w:pPr>
            <w:r w:rsidRPr="00983E0C">
              <w:rPr>
                <w:rFonts w:ascii="Times New Roman" w:hAnsi="Times New Roman"/>
              </w:rPr>
              <w:t>3 дня</w:t>
            </w:r>
          </w:p>
        </w:tc>
        <w:tc>
          <w:tcPr>
            <w:tcW w:w="2086"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tabs>
                <w:tab w:val="center" w:pos="1464"/>
              </w:tabs>
              <w:rPr>
                <w:rFonts w:ascii="Times New Roman" w:hAnsi="Times New Roman"/>
              </w:rPr>
            </w:pPr>
            <w:r w:rsidRPr="00983E0C">
              <w:rPr>
                <w:rFonts w:ascii="Times New Roman" w:hAnsi="Times New Roman"/>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jc w:val="both"/>
              <w:rPr>
                <w:rFonts w:ascii="Times New Roman" w:hAnsi="Times New Roman"/>
              </w:rPr>
            </w:pPr>
            <w:r w:rsidRPr="00983E0C">
              <w:rPr>
                <w:rFonts w:ascii="Times New Roman" w:hAnsi="Times New Roman"/>
              </w:rPr>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AD08E9" w:rsidRPr="00983E0C" w:rsidRDefault="00AD08E9" w:rsidP="0053238D">
            <w:pPr>
              <w:rPr>
                <w:rFonts w:ascii="Times New Roman" w:hAnsi="Times New Roman"/>
              </w:rPr>
            </w:pPr>
            <w:r w:rsidRPr="00983E0C">
              <w:rPr>
                <w:rFonts w:ascii="Times New Roman" w:hAnsi="Times New Roman"/>
              </w:rPr>
              <w:t>---------</w:t>
            </w:r>
          </w:p>
        </w:tc>
      </w:tr>
    </w:tbl>
    <w:p w:rsidR="00AD08E9" w:rsidRPr="00983E0C" w:rsidRDefault="00AD08E9" w:rsidP="00AD08E9">
      <w:pPr>
        <w:pStyle w:val="1"/>
        <w:spacing w:before="0" w:line="240" w:lineRule="auto"/>
        <w:rPr>
          <w:rFonts w:ascii="Times New Roman" w:hAnsi="Times New Roman" w:cs="Times New Roman"/>
          <w:color w:val="auto"/>
          <w:sz w:val="22"/>
          <w:szCs w:val="22"/>
        </w:rPr>
      </w:pPr>
      <w:r w:rsidRPr="00983E0C">
        <w:rPr>
          <w:sz w:val="22"/>
          <w:szCs w:val="22"/>
        </w:rPr>
        <w:lastRenderedPageBreak/>
        <w:br w:type="column"/>
      </w:r>
      <w:r w:rsidRPr="00983E0C">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1807"/>
        <w:gridCol w:w="1807"/>
        <w:gridCol w:w="2305"/>
        <w:gridCol w:w="2183"/>
        <w:gridCol w:w="2101"/>
        <w:gridCol w:w="2277"/>
      </w:tblGrid>
      <w:tr w:rsidR="00AD08E9" w:rsidRPr="00983E0C" w:rsidTr="0053238D">
        <w:tc>
          <w:tcPr>
            <w:tcW w:w="2120" w:type="dxa"/>
          </w:tcPr>
          <w:p w:rsidR="00AD08E9" w:rsidRPr="006E39CF" w:rsidRDefault="00AD08E9" w:rsidP="0053238D">
            <w:pPr>
              <w:rPr>
                <w:rFonts w:ascii="Times New Roman" w:hAnsi="Times New Roman"/>
                <w:b/>
              </w:rPr>
            </w:pPr>
            <w:r w:rsidRPr="006E39CF">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AD08E9" w:rsidRPr="006E39CF" w:rsidRDefault="00AD08E9" w:rsidP="0053238D">
            <w:pPr>
              <w:rPr>
                <w:rFonts w:ascii="Times New Roman" w:hAnsi="Times New Roman"/>
                <w:b/>
              </w:rPr>
            </w:pPr>
            <w:r w:rsidRPr="006E39CF">
              <w:rPr>
                <w:rFonts w:ascii="Times New Roman" w:hAnsi="Times New Roman"/>
                <w:b/>
              </w:rPr>
              <w:t>Способ записи на прием в орган, МФЦ для подачи запроса о предоставлении «подуслуги»</w:t>
            </w:r>
          </w:p>
        </w:tc>
        <w:tc>
          <w:tcPr>
            <w:tcW w:w="1820" w:type="dxa"/>
          </w:tcPr>
          <w:p w:rsidR="00AD08E9" w:rsidRPr="006E39CF" w:rsidRDefault="00AD08E9" w:rsidP="0053238D">
            <w:pPr>
              <w:rPr>
                <w:rFonts w:ascii="Times New Roman" w:hAnsi="Times New Roman"/>
                <w:b/>
              </w:rPr>
            </w:pPr>
            <w:r w:rsidRPr="006E39CF">
              <w:rPr>
                <w:rFonts w:ascii="Times New Roman" w:hAnsi="Times New Roman"/>
                <w:b/>
              </w:rPr>
              <w:t>Способ формирования запроса о предоставлении «подуслуги»</w:t>
            </w:r>
          </w:p>
        </w:tc>
        <w:tc>
          <w:tcPr>
            <w:tcW w:w="2343" w:type="dxa"/>
          </w:tcPr>
          <w:p w:rsidR="00AD08E9" w:rsidRPr="006E39CF" w:rsidRDefault="00AD08E9" w:rsidP="0053238D">
            <w:pPr>
              <w:rPr>
                <w:rFonts w:ascii="Times New Roman" w:hAnsi="Times New Roman"/>
                <w:b/>
              </w:rPr>
            </w:pPr>
            <w:r w:rsidRPr="006E39CF">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AD08E9" w:rsidRPr="006E39CF" w:rsidRDefault="00AD08E9" w:rsidP="0053238D">
            <w:pPr>
              <w:rPr>
                <w:rFonts w:ascii="Times New Roman" w:hAnsi="Times New Roman"/>
                <w:b/>
              </w:rPr>
            </w:pPr>
            <w:r w:rsidRPr="006E39CF">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AD08E9" w:rsidRPr="006E39CF" w:rsidRDefault="00AD08E9" w:rsidP="0053238D">
            <w:pPr>
              <w:rPr>
                <w:rFonts w:ascii="Times New Roman" w:hAnsi="Times New Roman"/>
                <w:b/>
              </w:rPr>
            </w:pPr>
            <w:r w:rsidRPr="006E39CF">
              <w:rPr>
                <w:rFonts w:ascii="Times New Roman" w:hAnsi="Times New Roman"/>
                <w:b/>
              </w:rPr>
              <w:t>Способ получения сведений о ходе выполнения запроса о предоставлении «подуслуги»</w:t>
            </w:r>
          </w:p>
        </w:tc>
        <w:tc>
          <w:tcPr>
            <w:tcW w:w="2336" w:type="dxa"/>
          </w:tcPr>
          <w:p w:rsidR="00AD08E9" w:rsidRPr="006E39CF" w:rsidRDefault="00AD08E9" w:rsidP="0053238D">
            <w:pPr>
              <w:rPr>
                <w:rFonts w:ascii="Times New Roman" w:hAnsi="Times New Roman"/>
                <w:b/>
              </w:rPr>
            </w:pPr>
            <w:r w:rsidRPr="006E39CF">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AD08E9" w:rsidRPr="00983E0C" w:rsidTr="0053238D">
        <w:tc>
          <w:tcPr>
            <w:tcW w:w="2120" w:type="dxa"/>
          </w:tcPr>
          <w:p w:rsidR="00AD08E9" w:rsidRPr="00983E0C" w:rsidRDefault="00AD08E9" w:rsidP="0053238D">
            <w:pPr>
              <w:rPr>
                <w:rFonts w:ascii="Times New Roman" w:hAnsi="Times New Roman"/>
              </w:rPr>
            </w:pPr>
            <w:r w:rsidRPr="00983E0C">
              <w:rPr>
                <w:rFonts w:ascii="Times New Roman" w:hAnsi="Times New Roman"/>
              </w:rPr>
              <w:t>1</w:t>
            </w:r>
          </w:p>
        </w:tc>
        <w:tc>
          <w:tcPr>
            <w:tcW w:w="1820" w:type="dxa"/>
          </w:tcPr>
          <w:p w:rsidR="00AD08E9" w:rsidRPr="00983E0C" w:rsidRDefault="00AD08E9" w:rsidP="0053238D">
            <w:pPr>
              <w:rPr>
                <w:rFonts w:ascii="Times New Roman" w:hAnsi="Times New Roman"/>
              </w:rPr>
            </w:pPr>
            <w:r w:rsidRPr="00983E0C">
              <w:rPr>
                <w:rFonts w:ascii="Times New Roman" w:hAnsi="Times New Roman"/>
              </w:rPr>
              <w:t>2</w:t>
            </w:r>
          </w:p>
        </w:tc>
        <w:tc>
          <w:tcPr>
            <w:tcW w:w="1820" w:type="dxa"/>
          </w:tcPr>
          <w:p w:rsidR="00AD08E9" w:rsidRPr="00983E0C" w:rsidRDefault="00AD08E9" w:rsidP="0053238D">
            <w:pPr>
              <w:rPr>
                <w:rFonts w:ascii="Times New Roman" w:hAnsi="Times New Roman"/>
              </w:rPr>
            </w:pPr>
            <w:r w:rsidRPr="00983E0C">
              <w:rPr>
                <w:rFonts w:ascii="Times New Roman" w:hAnsi="Times New Roman"/>
              </w:rPr>
              <w:t>3</w:t>
            </w:r>
          </w:p>
        </w:tc>
        <w:tc>
          <w:tcPr>
            <w:tcW w:w="2343" w:type="dxa"/>
          </w:tcPr>
          <w:p w:rsidR="00AD08E9" w:rsidRPr="00983E0C" w:rsidRDefault="00AD08E9" w:rsidP="0053238D">
            <w:pPr>
              <w:rPr>
                <w:rFonts w:ascii="Times New Roman" w:hAnsi="Times New Roman"/>
              </w:rPr>
            </w:pPr>
            <w:r w:rsidRPr="00983E0C">
              <w:rPr>
                <w:rFonts w:ascii="Times New Roman" w:hAnsi="Times New Roman"/>
              </w:rPr>
              <w:t>4</w:t>
            </w:r>
          </w:p>
        </w:tc>
        <w:tc>
          <w:tcPr>
            <w:tcW w:w="2205" w:type="dxa"/>
          </w:tcPr>
          <w:p w:rsidR="00AD08E9" w:rsidRPr="00983E0C" w:rsidRDefault="00AD08E9" w:rsidP="0053238D">
            <w:pPr>
              <w:rPr>
                <w:rFonts w:ascii="Times New Roman" w:hAnsi="Times New Roman"/>
              </w:rPr>
            </w:pPr>
            <w:r w:rsidRPr="00983E0C">
              <w:rPr>
                <w:rFonts w:ascii="Times New Roman" w:hAnsi="Times New Roman"/>
              </w:rPr>
              <w:t>5</w:t>
            </w:r>
          </w:p>
        </w:tc>
        <w:tc>
          <w:tcPr>
            <w:tcW w:w="2142" w:type="dxa"/>
          </w:tcPr>
          <w:p w:rsidR="00AD08E9" w:rsidRPr="00983E0C" w:rsidRDefault="00AD08E9" w:rsidP="0053238D">
            <w:pPr>
              <w:rPr>
                <w:rFonts w:ascii="Times New Roman" w:hAnsi="Times New Roman"/>
              </w:rPr>
            </w:pPr>
            <w:r w:rsidRPr="00983E0C">
              <w:rPr>
                <w:rFonts w:ascii="Times New Roman" w:hAnsi="Times New Roman"/>
              </w:rPr>
              <w:t>6</w:t>
            </w:r>
          </w:p>
        </w:tc>
        <w:tc>
          <w:tcPr>
            <w:tcW w:w="2336" w:type="dxa"/>
          </w:tcPr>
          <w:p w:rsidR="00AD08E9" w:rsidRPr="00983E0C" w:rsidRDefault="00AD08E9" w:rsidP="0053238D">
            <w:pPr>
              <w:rPr>
                <w:rFonts w:ascii="Times New Roman" w:hAnsi="Times New Roman"/>
              </w:rPr>
            </w:pPr>
            <w:r>
              <w:rPr>
                <w:rFonts w:ascii="Times New Roman" w:hAnsi="Times New Roman"/>
              </w:rPr>
              <w:t>7</w:t>
            </w:r>
          </w:p>
        </w:tc>
      </w:tr>
      <w:tr w:rsidR="00AD08E9" w:rsidRPr="00983E0C" w:rsidTr="0053238D">
        <w:tc>
          <w:tcPr>
            <w:tcW w:w="14786" w:type="dxa"/>
            <w:gridSpan w:val="7"/>
          </w:tcPr>
          <w:p w:rsidR="00AD08E9" w:rsidRPr="004F627B" w:rsidRDefault="00AD08E9" w:rsidP="0053238D">
            <w:pPr>
              <w:rPr>
                <w:rFonts w:ascii="Times New Roman" w:hAnsi="Times New Roman"/>
                <w:b/>
              </w:rPr>
            </w:pPr>
            <w:r w:rsidRPr="004F627B">
              <w:rPr>
                <w:rFonts w:ascii="Times New Roman" w:hAnsi="Times New Roman"/>
                <w:b/>
              </w:rPr>
              <w:t xml:space="preserve">1. </w:t>
            </w:r>
            <w:r w:rsidRPr="007B4001">
              <w:rPr>
                <w:rFonts w:ascii="Times New Roman" w:hAnsi="Times New Roman"/>
                <w:b/>
              </w:rPr>
              <w:t>Наименование «подуслуги»</w:t>
            </w:r>
            <w:r>
              <w:rPr>
                <w:rFonts w:ascii="Times New Roman" w:hAnsi="Times New Roman"/>
                <w:b/>
              </w:rPr>
              <w:t xml:space="preserve"> 1</w:t>
            </w:r>
            <w:r w:rsidRPr="007B4001">
              <w:rPr>
                <w:rFonts w:ascii="Times New Roman" w:hAnsi="Times New Roman"/>
                <w:b/>
              </w:rPr>
              <w:t xml:space="preserve">: </w:t>
            </w:r>
            <w:r w:rsidRPr="004F627B">
              <w:rPr>
                <w:rFonts w:ascii="Times New Roman" w:hAnsi="Times New Roman"/>
                <w:b/>
              </w:rPr>
              <w:t>Предоставление в аренду и безвозмездное пользование муниципального имущества без торгов.</w:t>
            </w:r>
          </w:p>
          <w:p w:rsidR="00AD08E9" w:rsidRDefault="00AD08E9" w:rsidP="0053238D">
            <w:pPr>
              <w:rPr>
                <w:rFonts w:ascii="Times New Roman" w:hAnsi="Times New Roman"/>
              </w:rPr>
            </w:pPr>
            <w:r w:rsidRPr="004F627B">
              <w:rPr>
                <w:rFonts w:ascii="Times New Roman" w:hAnsi="Times New Roman"/>
                <w:b/>
              </w:rPr>
              <w:t xml:space="preserve">2. </w:t>
            </w:r>
            <w:r w:rsidRPr="007B4001">
              <w:rPr>
                <w:rFonts w:ascii="Times New Roman" w:hAnsi="Times New Roman"/>
                <w:b/>
              </w:rPr>
              <w:t>Наименование «подуслуги»</w:t>
            </w:r>
            <w:r>
              <w:rPr>
                <w:rFonts w:ascii="Times New Roman" w:hAnsi="Times New Roman"/>
                <w:b/>
              </w:rPr>
              <w:t xml:space="preserve"> 2</w:t>
            </w:r>
            <w:r w:rsidRPr="007B4001">
              <w:rPr>
                <w:rFonts w:ascii="Times New Roman" w:hAnsi="Times New Roman"/>
                <w:b/>
              </w:rPr>
              <w:t xml:space="preserve">: </w:t>
            </w:r>
            <w:r w:rsidRPr="004F627B">
              <w:rPr>
                <w:rFonts w:ascii="Times New Roman" w:hAnsi="Times New Roman"/>
                <w:b/>
              </w:rPr>
              <w:t>Предоставление в аренду и безвозмездное пользование муниципального имущества на торгах.</w:t>
            </w:r>
            <w:r w:rsidRPr="006E39CF">
              <w:rPr>
                <w:rFonts w:ascii="Times New Roman" w:hAnsi="Times New Roman"/>
                <w:b/>
                <w:vertAlign w:val="superscript"/>
              </w:rPr>
              <w:t xml:space="preserve"> </w:t>
            </w:r>
            <w:r w:rsidRPr="006E39CF">
              <w:rPr>
                <w:rFonts w:ascii="Times New Roman" w:hAnsi="Times New Roman"/>
                <w:b/>
                <w:vertAlign w:val="superscript"/>
              </w:rPr>
              <w:footnoteReference w:id="12"/>
            </w:r>
          </w:p>
        </w:tc>
      </w:tr>
      <w:tr w:rsidR="00AD08E9" w:rsidRPr="00983E0C" w:rsidTr="0053238D">
        <w:tc>
          <w:tcPr>
            <w:tcW w:w="2120" w:type="dxa"/>
          </w:tcPr>
          <w:p w:rsidR="00AD08E9" w:rsidRPr="00ED1AE5" w:rsidRDefault="00AD08E9" w:rsidP="0053238D">
            <w:pPr>
              <w:rPr>
                <w:rFonts w:ascii="Times New Roman" w:hAnsi="Times New Roman"/>
              </w:rPr>
            </w:pPr>
            <w:r w:rsidRPr="00ED1AE5">
              <w:rPr>
                <w:rFonts w:ascii="Times New Roman" w:hAnsi="Times New Roman"/>
              </w:rPr>
              <w:t>- Единый портал государственных услуг;</w:t>
            </w:r>
          </w:p>
          <w:p w:rsidR="00AD08E9" w:rsidRPr="00ED1AE5" w:rsidRDefault="00AD08E9" w:rsidP="0053238D">
            <w:pPr>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c>
          <w:tcPr>
            <w:tcW w:w="1820" w:type="dxa"/>
          </w:tcPr>
          <w:p w:rsidR="00AD08E9" w:rsidRPr="00ED1AE5" w:rsidRDefault="00AD08E9" w:rsidP="0053238D">
            <w:pPr>
              <w:rPr>
                <w:rFonts w:ascii="Times New Roman" w:hAnsi="Times New Roman"/>
              </w:rPr>
            </w:pPr>
            <w:r>
              <w:rPr>
                <w:rFonts w:ascii="Times New Roman" w:hAnsi="Times New Roman"/>
              </w:rPr>
              <w:t>нет</w:t>
            </w:r>
          </w:p>
        </w:tc>
        <w:tc>
          <w:tcPr>
            <w:tcW w:w="1820" w:type="dxa"/>
          </w:tcPr>
          <w:p w:rsidR="00AD08E9" w:rsidRPr="00ED1AE5" w:rsidRDefault="00AD08E9" w:rsidP="0053238D">
            <w:pPr>
              <w:rPr>
                <w:rFonts w:ascii="Times New Roman" w:hAnsi="Times New Roman"/>
              </w:rPr>
            </w:pPr>
            <w:r>
              <w:rPr>
                <w:rFonts w:ascii="Times New Roman" w:hAnsi="Times New Roman"/>
              </w:rPr>
              <w:t>Через экран</w:t>
            </w:r>
            <w:r w:rsidRPr="00ED1AE5">
              <w:rPr>
                <w:rFonts w:ascii="Times New Roman" w:hAnsi="Times New Roman"/>
              </w:rPr>
              <w:t>ную форму на ЕПГУ</w:t>
            </w:r>
          </w:p>
        </w:tc>
        <w:tc>
          <w:tcPr>
            <w:tcW w:w="2343" w:type="dxa"/>
          </w:tcPr>
          <w:p w:rsidR="00AD08E9" w:rsidRPr="00ED1AE5" w:rsidRDefault="00AD08E9" w:rsidP="0053238D">
            <w:pPr>
              <w:rPr>
                <w:rFonts w:ascii="Times New Roman" w:hAnsi="Times New Roman"/>
              </w:rPr>
            </w:pPr>
            <w:r w:rsidRPr="00ED1AE5">
              <w:rPr>
                <w:rFonts w:ascii="Times New Roman" w:hAnsi="Times New Roman"/>
              </w:rPr>
              <w:t>Не требуется предоставление заявителем документов на бумажном носителе</w:t>
            </w:r>
          </w:p>
        </w:tc>
        <w:tc>
          <w:tcPr>
            <w:tcW w:w="2205" w:type="dxa"/>
          </w:tcPr>
          <w:p w:rsidR="00AD08E9" w:rsidRPr="00ED1AE5" w:rsidRDefault="00AD08E9" w:rsidP="0053238D">
            <w:pPr>
              <w:rPr>
                <w:rFonts w:ascii="Times New Roman" w:hAnsi="Times New Roman"/>
              </w:rPr>
            </w:pPr>
            <w:r w:rsidRPr="00ED1AE5">
              <w:rPr>
                <w:rFonts w:ascii="Times New Roman" w:hAnsi="Times New Roman"/>
              </w:rPr>
              <w:t>нет</w:t>
            </w:r>
          </w:p>
        </w:tc>
        <w:tc>
          <w:tcPr>
            <w:tcW w:w="2142" w:type="dxa"/>
          </w:tcPr>
          <w:p w:rsidR="00AD08E9" w:rsidRPr="00ED1AE5" w:rsidRDefault="00AD08E9" w:rsidP="0053238D">
            <w:pPr>
              <w:rPr>
                <w:rFonts w:ascii="Times New Roman" w:hAnsi="Times New Roman"/>
              </w:rPr>
            </w:pPr>
            <w:r w:rsidRPr="00ED1AE5">
              <w:rPr>
                <w:rFonts w:ascii="Times New Roman" w:hAnsi="Times New Roman"/>
              </w:rPr>
              <w:t>- личный кабинет заявителя на Едином портале государственных и муниципальных услуг (функций)</w:t>
            </w:r>
          </w:p>
          <w:p w:rsidR="00AD08E9" w:rsidRPr="00ED1AE5" w:rsidRDefault="00AD08E9" w:rsidP="0053238D">
            <w:pPr>
              <w:rPr>
                <w:rFonts w:ascii="Times New Roman" w:hAnsi="Times New Roman"/>
              </w:rPr>
            </w:pPr>
            <w:r w:rsidRPr="00ED1AE5">
              <w:rPr>
                <w:rFonts w:ascii="Times New Roman" w:hAnsi="Times New Roman"/>
              </w:rPr>
              <w:t>- личный кабинет заявителя на портала государственных и муниципальных услуг Воронежской области.</w:t>
            </w:r>
          </w:p>
        </w:tc>
        <w:tc>
          <w:tcPr>
            <w:tcW w:w="2336" w:type="dxa"/>
          </w:tcPr>
          <w:p w:rsidR="00AD08E9" w:rsidRPr="00ED1AE5" w:rsidRDefault="00AD08E9" w:rsidP="0053238D">
            <w:pPr>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AD08E9" w:rsidRPr="00ED1AE5" w:rsidRDefault="00AD08E9" w:rsidP="0053238D">
            <w:pPr>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r>
    </w:tbl>
    <w:p w:rsidR="00AD08E9" w:rsidRDefault="00AD08E9" w:rsidP="00AD08E9">
      <w:pPr>
        <w:rPr>
          <w:rFonts w:ascii="Times New Roman" w:hAnsi="Times New Roman"/>
          <w:b/>
        </w:rPr>
      </w:pPr>
    </w:p>
    <w:p w:rsidR="00AD08E9" w:rsidRDefault="00AD08E9" w:rsidP="00AD08E9">
      <w:pPr>
        <w:rPr>
          <w:rFonts w:ascii="Times New Roman" w:hAnsi="Times New Roman"/>
          <w:b/>
        </w:rPr>
      </w:pPr>
    </w:p>
    <w:p w:rsidR="00AD08E9" w:rsidRDefault="00AD08E9" w:rsidP="00AD08E9">
      <w:pPr>
        <w:rPr>
          <w:rFonts w:ascii="Times New Roman" w:hAnsi="Times New Roman"/>
          <w:b/>
        </w:rPr>
      </w:pPr>
    </w:p>
    <w:p w:rsidR="00AD08E9" w:rsidRDefault="00AD08E9" w:rsidP="00AD08E9">
      <w:pPr>
        <w:rPr>
          <w:rFonts w:ascii="Times New Roman" w:hAnsi="Times New Roman"/>
          <w:b/>
        </w:rPr>
      </w:pPr>
    </w:p>
    <w:p w:rsidR="00AD08E9" w:rsidRDefault="00AD08E9" w:rsidP="00AD08E9">
      <w:pPr>
        <w:rPr>
          <w:rFonts w:ascii="Times New Roman" w:hAnsi="Times New Roman"/>
          <w:b/>
        </w:rPr>
      </w:pPr>
    </w:p>
    <w:p w:rsidR="00AD08E9" w:rsidRDefault="00AD08E9" w:rsidP="00AD08E9">
      <w:pPr>
        <w:rPr>
          <w:rFonts w:ascii="Times New Roman" w:hAnsi="Times New Roman"/>
          <w:b/>
        </w:rPr>
      </w:pPr>
      <w:r>
        <w:rPr>
          <w:rFonts w:ascii="Times New Roman" w:hAnsi="Times New Roman"/>
          <w:b/>
        </w:rPr>
        <w:br w:type="page"/>
      </w:r>
    </w:p>
    <w:p w:rsidR="00AD08E9" w:rsidRDefault="00AD08E9" w:rsidP="00AD08E9">
      <w:pPr>
        <w:rPr>
          <w:rFonts w:ascii="Times New Roman" w:hAnsi="Times New Roman"/>
          <w:b/>
        </w:rPr>
        <w:sectPr w:rsidR="00AD08E9" w:rsidSect="009A5B4C">
          <w:pgSz w:w="16838" w:h="11906" w:orient="landscape"/>
          <w:pgMar w:top="709" w:right="1134" w:bottom="284" w:left="1134" w:header="708" w:footer="708" w:gutter="0"/>
          <w:cols w:space="708"/>
          <w:docGrid w:linePitch="360"/>
        </w:sectPr>
      </w:pPr>
    </w:p>
    <w:p w:rsidR="00AD08E9" w:rsidRPr="00983E0C" w:rsidRDefault="00AD08E9" w:rsidP="00AD08E9">
      <w:pPr>
        <w:rPr>
          <w:rFonts w:ascii="Times New Roman" w:hAnsi="Times New Roman"/>
          <w:b/>
        </w:rPr>
      </w:pPr>
    </w:p>
    <w:p w:rsidR="00AD08E9" w:rsidRDefault="00AD08E9" w:rsidP="00EF051D">
      <w:pPr>
        <w:jc w:val="right"/>
        <w:rPr>
          <w:rFonts w:ascii="Times New Roman" w:eastAsiaTheme="minorHAnsi" w:hAnsi="Times New Roman"/>
          <w:b/>
          <w:caps/>
          <w:lang w:eastAsia="en-US"/>
        </w:rPr>
      </w:pPr>
    </w:p>
    <w:sectPr w:rsidR="00AD08E9" w:rsidSect="00740E6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39" w:rsidRDefault="00B82D39">
      <w:r>
        <w:separator/>
      </w:r>
    </w:p>
  </w:endnote>
  <w:endnote w:type="continuationSeparator" w:id="0">
    <w:p w:rsidR="00B82D39" w:rsidRDefault="00B8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39" w:rsidRDefault="00B82D39">
      <w:r>
        <w:separator/>
      </w:r>
    </w:p>
  </w:footnote>
  <w:footnote w:type="continuationSeparator" w:id="0">
    <w:p w:rsidR="00B82D39" w:rsidRDefault="00B82D39">
      <w:r>
        <w:continuationSeparator/>
      </w:r>
    </w:p>
  </w:footnote>
  <w:footnote w:id="1">
    <w:p w:rsidR="00AD08E9" w:rsidRDefault="00AD08E9" w:rsidP="00AD08E9">
      <w:pPr>
        <w:pStyle w:val="aa"/>
        <w:rPr>
          <w:color w:val="FF0000"/>
          <w:lang w:eastAsia="en-US"/>
        </w:rPr>
      </w:pPr>
      <w:r>
        <w:rPr>
          <w:rStyle w:val="ac"/>
        </w:rPr>
        <w:footnoteRef/>
      </w:r>
      <w:r>
        <w:t xml:space="preserve"> Номер услуги в федеральном реестре указывается органом, предоставляющим муниципальную услугу.</w:t>
      </w:r>
    </w:p>
  </w:footnote>
  <w:footnote w:id="2">
    <w:p w:rsidR="00AD08E9" w:rsidRDefault="00AD08E9" w:rsidP="00AD08E9">
      <w:pPr>
        <w:pStyle w:val="aa"/>
        <w:rPr>
          <w:rFonts w:ascii="Calibri" w:hAnsi="Calibri"/>
        </w:rPr>
      </w:pPr>
      <w:r>
        <w:rPr>
          <w:rStyle w:val="ac"/>
        </w:rPr>
        <w:footnoteRef/>
      </w:r>
      <w:r>
        <w:t xml:space="preserve"> Указываются реквизиты НПА, утвердившего административный регламент предоставления услуги</w:t>
      </w:r>
    </w:p>
  </w:footnote>
  <w:footnote w:id="3">
    <w:p w:rsidR="00AD08E9" w:rsidRDefault="00AD08E9" w:rsidP="00AD08E9">
      <w:pPr>
        <w:pStyle w:val="aa"/>
      </w:pPr>
      <w:r>
        <w:rPr>
          <w:rStyle w:val="ac"/>
        </w:rPr>
        <w:footnoteRef/>
      </w:r>
      <w:r>
        <w:t xml:space="preserve"> Указываются существующие способы оценки заявителем качества услуги</w:t>
      </w:r>
    </w:p>
  </w:footnote>
  <w:footnote w:id="4">
    <w:p w:rsidR="00AD08E9" w:rsidRDefault="00AD08E9" w:rsidP="00AD08E9">
      <w:pPr>
        <w:pStyle w:val="aa"/>
      </w:pPr>
      <w:r>
        <w:rPr>
          <w:rStyle w:val="ac"/>
        </w:rPr>
        <w:footnoteRef/>
      </w:r>
      <w:r>
        <w:t xml:space="preserve"> Сведения о заявителях по всем </w:t>
      </w:r>
      <w:proofErr w:type="spellStart"/>
      <w:r>
        <w:t>подуслугам</w:t>
      </w:r>
      <w:proofErr w:type="spellEnd"/>
      <w:r>
        <w:t xml:space="preserve"> не различаются</w:t>
      </w:r>
    </w:p>
  </w:footnote>
  <w:footnote w:id="5">
    <w:p w:rsidR="00AD08E9" w:rsidRDefault="00AD08E9" w:rsidP="00AD08E9">
      <w:pPr>
        <w:pStyle w:val="aa"/>
      </w:pPr>
      <w:r>
        <w:rPr>
          <w:rStyle w:val="ac"/>
        </w:rPr>
        <w:footnoteRef/>
      </w:r>
      <w:r>
        <w:t xml:space="preserve"> Исчерпывающий перечень установленных требований, форма и образец заявления указываются органом, предоставляющим услугу</w:t>
      </w:r>
    </w:p>
  </w:footnote>
  <w:footnote w:id="6">
    <w:p w:rsidR="00AD08E9" w:rsidRPr="005257FF" w:rsidRDefault="00AD08E9" w:rsidP="00AD08E9">
      <w:pPr>
        <w:pStyle w:val="aa"/>
      </w:pPr>
      <w:r>
        <w:rPr>
          <w:rStyle w:val="ac"/>
        </w:rPr>
        <w:footnoteRef/>
      </w:r>
      <w:r>
        <w:t xml:space="preserve"> </w:t>
      </w:r>
      <w:r w:rsidRPr="005257FF">
        <w:t>Указывается органом, предоставляющим услугу.</w:t>
      </w:r>
    </w:p>
  </w:footnote>
  <w:footnote w:id="7">
    <w:p w:rsidR="00AD08E9" w:rsidRDefault="00AD08E9" w:rsidP="00AD08E9">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AD08E9" w:rsidRDefault="00AD08E9" w:rsidP="00AD08E9">
      <w:pPr>
        <w:pStyle w:val="aa"/>
      </w:pPr>
      <w:r>
        <w:rPr>
          <w:rStyle w:val="ac"/>
        </w:rPr>
        <w:footnoteRef/>
      </w:r>
      <w:r>
        <w:t xml:space="preserve"> Документы и сведения по всем </w:t>
      </w:r>
      <w:proofErr w:type="spellStart"/>
      <w:r>
        <w:t>подуслугам</w:t>
      </w:r>
      <w:proofErr w:type="spellEnd"/>
      <w:r>
        <w:t xml:space="preserve"> не различаются</w:t>
      </w:r>
    </w:p>
  </w:footnote>
  <w:footnote w:id="9">
    <w:p w:rsidR="00AD08E9" w:rsidRDefault="00AD08E9" w:rsidP="00AD08E9">
      <w:pPr>
        <w:pStyle w:val="aa"/>
      </w:pPr>
      <w:r>
        <w:rPr>
          <w:rStyle w:val="ac"/>
        </w:rPr>
        <w:footnoteRef/>
      </w:r>
      <w:r>
        <w:t xml:space="preserve"> </w:t>
      </w:r>
      <w:r w:rsidRPr="002F7843">
        <w:t xml:space="preserve">Полный перечень требований к документам, формы мотивированных отказов и образцы документов, являющихся результатом услуги, сроки </w:t>
      </w:r>
      <w:proofErr w:type="gramStart"/>
      <w:r w:rsidRPr="002F7843">
        <w:t>хранения  указываются</w:t>
      </w:r>
      <w:proofErr w:type="gramEnd"/>
      <w:r w:rsidRPr="002F7843">
        <w:t xml:space="preserve"> органом, предоставляющим услугу</w:t>
      </w:r>
      <w:r>
        <w:t>.</w:t>
      </w:r>
    </w:p>
  </w:footnote>
  <w:footnote w:id="10">
    <w:p w:rsidR="00AD08E9" w:rsidRDefault="00AD08E9" w:rsidP="00AD08E9">
      <w:pPr>
        <w:pStyle w:val="aa"/>
      </w:pPr>
      <w:r>
        <w:rPr>
          <w:rStyle w:val="ac"/>
        </w:rPr>
        <w:footnoteRef/>
      </w:r>
      <w:r>
        <w:t xml:space="preserve"> Документы, являющиеся результатом предоставления </w:t>
      </w:r>
      <w:proofErr w:type="gramStart"/>
      <w:r>
        <w:t>услуги,  по</w:t>
      </w:r>
      <w:proofErr w:type="gramEnd"/>
      <w:r>
        <w:t xml:space="preserve"> «</w:t>
      </w:r>
      <w:proofErr w:type="spellStart"/>
      <w:r>
        <w:t>подуслугам</w:t>
      </w:r>
      <w:proofErr w:type="spellEnd"/>
      <w:r>
        <w:t>» не различаются.</w:t>
      </w:r>
    </w:p>
  </w:footnote>
  <w:footnote w:id="11">
    <w:p w:rsidR="00AD08E9" w:rsidRDefault="00AD08E9" w:rsidP="00AD08E9">
      <w:pPr>
        <w:pStyle w:val="aa"/>
      </w:pPr>
      <w:r>
        <w:rPr>
          <w:rStyle w:val="ac"/>
        </w:rPr>
        <w:footnoteRef/>
      </w:r>
      <w:r>
        <w:t xml:space="preserve"> </w:t>
      </w:r>
      <w:r w:rsidRPr="004827A8">
        <w:t xml:space="preserve">Исчерпывающий перечень необходимых ресурсов и форм документов </w:t>
      </w:r>
      <w:proofErr w:type="gramStart"/>
      <w:r w:rsidRPr="004827A8">
        <w:t>указывается  органом</w:t>
      </w:r>
      <w:proofErr w:type="gramEnd"/>
      <w:r w:rsidRPr="004827A8">
        <w:t>, предоставляющим услугу</w:t>
      </w:r>
    </w:p>
  </w:footnote>
  <w:footnote w:id="12">
    <w:p w:rsidR="00AD08E9" w:rsidRPr="00D04EE1" w:rsidRDefault="00AD08E9" w:rsidP="00AD08E9">
      <w:pPr>
        <w:pStyle w:val="aa"/>
      </w:pPr>
      <w:r w:rsidRPr="00D04EE1">
        <w:rPr>
          <w:rStyle w:val="ac"/>
        </w:rPr>
        <w:footnoteRef/>
      </w:r>
      <w:r w:rsidRPr="00D04EE1">
        <w:t xml:space="preserve"> Особенности предоставления «подуслуг» в электронной форме идентичны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E29AD"/>
    <w:multiLevelType w:val="hybridMultilevel"/>
    <w:tmpl w:val="C4023408"/>
    <w:lvl w:ilvl="0" w:tplc="BCF8FF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5A34498"/>
    <w:multiLevelType w:val="hybridMultilevel"/>
    <w:tmpl w:val="1C74F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7">
    <w:nsid w:val="637961C2"/>
    <w:multiLevelType w:val="hybridMultilevel"/>
    <w:tmpl w:val="15BC280E"/>
    <w:lvl w:ilvl="0" w:tplc="5E647814">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18">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3"/>
  </w:num>
  <w:num w:numId="5">
    <w:abstractNumId w:val="1"/>
  </w:num>
  <w:num w:numId="6">
    <w:abstractNumId w:val="0"/>
  </w:num>
  <w:num w:numId="7">
    <w:abstractNumId w:val="4"/>
  </w:num>
  <w:num w:numId="8">
    <w:abstractNumId w:val="2"/>
  </w:num>
  <w:num w:numId="9">
    <w:abstractNumId w:val="3"/>
  </w:num>
  <w:num w:numId="10">
    <w:abstractNumId w:val="16"/>
  </w:num>
  <w:num w:numId="11">
    <w:abstractNumId w:val="11"/>
  </w:num>
  <w:num w:numId="12">
    <w:abstractNumId w:val="7"/>
  </w:num>
  <w:num w:numId="13">
    <w:abstractNumId w:val="15"/>
  </w:num>
  <w:num w:numId="14">
    <w:abstractNumId w:val="19"/>
  </w:num>
  <w:num w:numId="15">
    <w:abstractNumId w:val="18"/>
  </w:num>
  <w:num w:numId="16">
    <w:abstractNumId w:val="9"/>
  </w:num>
  <w:num w:numId="17">
    <w:abstractNumId w:val="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64C23"/>
    <w:rsid w:val="00077909"/>
    <w:rsid w:val="0012705A"/>
    <w:rsid w:val="001C685C"/>
    <w:rsid w:val="00262865"/>
    <w:rsid w:val="0028144E"/>
    <w:rsid w:val="002A58B4"/>
    <w:rsid w:val="003D324E"/>
    <w:rsid w:val="0040300A"/>
    <w:rsid w:val="004D465F"/>
    <w:rsid w:val="00525A11"/>
    <w:rsid w:val="005279AF"/>
    <w:rsid w:val="005A74D4"/>
    <w:rsid w:val="005B41A7"/>
    <w:rsid w:val="005D724C"/>
    <w:rsid w:val="00605F54"/>
    <w:rsid w:val="00625D95"/>
    <w:rsid w:val="006707BF"/>
    <w:rsid w:val="00687B1E"/>
    <w:rsid w:val="006D121D"/>
    <w:rsid w:val="00740E66"/>
    <w:rsid w:val="00750210"/>
    <w:rsid w:val="007814DC"/>
    <w:rsid w:val="007B6EC6"/>
    <w:rsid w:val="008067BE"/>
    <w:rsid w:val="00841380"/>
    <w:rsid w:val="0087301C"/>
    <w:rsid w:val="008A58B5"/>
    <w:rsid w:val="008B348E"/>
    <w:rsid w:val="008E48E9"/>
    <w:rsid w:val="0091640A"/>
    <w:rsid w:val="00947554"/>
    <w:rsid w:val="00951531"/>
    <w:rsid w:val="00983FED"/>
    <w:rsid w:val="00A20597"/>
    <w:rsid w:val="00A25299"/>
    <w:rsid w:val="00A2670A"/>
    <w:rsid w:val="00AA3E6B"/>
    <w:rsid w:val="00AD08E9"/>
    <w:rsid w:val="00B05945"/>
    <w:rsid w:val="00B73F42"/>
    <w:rsid w:val="00B82D39"/>
    <w:rsid w:val="00BD3E79"/>
    <w:rsid w:val="00BE60F9"/>
    <w:rsid w:val="00C07853"/>
    <w:rsid w:val="00C20A8D"/>
    <w:rsid w:val="00C30112"/>
    <w:rsid w:val="00C73A01"/>
    <w:rsid w:val="00C75C54"/>
    <w:rsid w:val="00CD3A48"/>
    <w:rsid w:val="00D2525C"/>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2312F-1708-4FDA-9560-10866E89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paragraph" w:styleId="af2">
    <w:name w:val="footer"/>
    <w:basedOn w:val="a"/>
    <w:link w:val="af3"/>
    <w:uiPriority w:val="99"/>
    <w:semiHidden/>
    <w:unhideWhenUsed/>
    <w:rsid w:val="00AD08E9"/>
    <w:pPr>
      <w:tabs>
        <w:tab w:val="center" w:pos="4677"/>
        <w:tab w:val="right" w:pos="9355"/>
      </w:tabs>
      <w:jc w:val="left"/>
    </w:pPr>
    <w:rPr>
      <w:rFonts w:eastAsia="Times New Roman"/>
      <w:sz w:val="22"/>
      <w:szCs w:val="22"/>
    </w:rPr>
  </w:style>
  <w:style w:type="character" w:customStyle="1" w:styleId="af3">
    <w:name w:val="Нижний колонтитул Знак"/>
    <w:basedOn w:val="a0"/>
    <w:link w:val="af2"/>
    <w:uiPriority w:val="99"/>
    <w:semiHidden/>
    <w:rsid w:val="00AD08E9"/>
    <w:rPr>
      <w:rFonts w:ascii="Calibri" w:eastAsia="Times New Roman" w:hAnsi="Calibri" w:cs="Times New Roman"/>
      <w:lang w:eastAsia="ru-RU"/>
    </w:rPr>
  </w:style>
  <w:style w:type="paragraph" w:styleId="af4">
    <w:name w:val="Body Text"/>
    <w:basedOn w:val="a"/>
    <w:link w:val="af5"/>
    <w:rsid w:val="00AD08E9"/>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AD08E9"/>
    <w:rPr>
      <w:rFonts w:ascii="Times New Roman" w:eastAsia="Times New Roman" w:hAnsi="Times New Roman" w:cs="Times New Roman"/>
      <w:sz w:val="24"/>
      <w:szCs w:val="20"/>
      <w:lang w:eastAsia="ar-SA"/>
    </w:rPr>
  </w:style>
  <w:style w:type="paragraph" w:customStyle="1" w:styleId="21">
    <w:name w:val="Основной текст 21"/>
    <w:basedOn w:val="a"/>
    <w:rsid w:val="00AD08E9"/>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AD08E9"/>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AD08E9"/>
    <w:rPr>
      <w:rFonts w:ascii="Calibri" w:eastAsia="Times New Roman" w:hAnsi="Calibri" w:cs="Times New Roman"/>
      <w:lang w:eastAsia="ru-RU"/>
    </w:rPr>
  </w:style>
  <w:style w:type="paragraph" w:customStyle="1" w:styleId="ConsPlusTitle">
    <w:name w:val="ConsPlusTitle"/>
    <w:rsid w:val="00AD0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AD08E9"/>
  </w:style>
  <w:style w:type="paragraph" w:styleId="af9">
    <w:name w:val="Normal (Web)"/>
    <w:basedOn w:val="a"/>
    <w:unhideWhenUsed/>
    <w:rsid w:val="00AD08E9"/>
    <w:pPr>
      <w:spacing w:before="100" w:beforeAutospacing="1" w:after="100" w:afterAutospacing="1"/>
      <w:jc w:val="left"/>
    </w:pPr>
    <w:rPr>
      <w:rFonts w:ascii="Times New Roman" w:eastAsia="Times New Roman" w:hAnsi="Times New Roman"/>
      <w:sz w:val="24"/>
      <w:szCs w:val="24"/>
    </w:rPr>
  </w:style>
  <w:style w:type="character" w:customStyle="1" w:styleId="2">
    <w:name w:val="Основной текст (2)"/>
    <w:rsid w:val="00AD08E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AD08E9"/>
    <w:rPr>
      <w:rFonts w:cs="Times New Roman"/>
    </w:rPr>
  </w:style>
  <w:style w:type="character" w:customStyle="1" w:styleId="29pt">
    <w:name w:val="Основной текст (2) + 9 pt"/>
    <w:rsid w:val="00AD08E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a">
    <w:name w:val="annotation reference"/>
    <w:basedOn w:val="a0"/>
    <w:uiPriority w:val="99"/>
    <w:semiHidden/>
    <w:unhideWhenUsed/>
    <w:rsid w:val="00AD08E9"/>
    <w:rPr>
      <w:sz w:val="16"/>
      <w:szCs w:val="16"/>
    </w:rPr>
  </w:style>
  <w:style w:type="paragraph" w:customStyle="1" w:styleId="Style36">
    <w:name w:val="Style36"/>
    <w:basedOn w:val="a"/>
    <w:rsid w:val="00AD08E9"/>
    <w:pPr>
      <w:widowControl w:val="0"/>
      <w:autoSpaceDE w:val="0"/>
      <w:autoSpaceDN w:val="0"/>
      <w:adjustRightInd w:val="0"/>
      <w:spacing w:line="298" w:lineRule="exact"/>
      <w:ind w:firstLine="509"/>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6651</Words>
  <Characters>37914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4</cp:revision>
  <cp:lastPrinted>2017-03-22T05:26:00Z</cp:lastPrinted>
  <dcterms:created xsi:type="dcterms:W3CDTF">2017-06-07T08:58:00Z</dcterms:created>
  <dcterms:modified xsi:type="dcterms:W3CDTF">2017-07-05T06:44:00Z</dcterms:modified>
</cp:coreProperties>
</file>