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ED" w:rsidRDefault="002467ED">
      <w:pPr>
        <w:pStyle w:val="ConsPlusNormal"/>
        <w:jc w:val="both"/>
      </w:pPr>
    </w:p>
    <w:p w:rsidR="002467ED" w:rsidRDefault="002467ED">
      <w:pPr>
        <w:pStyle w:val="ConsPlusTitle"/>
        <w:jc w:val="center"/>
      </w:pPr>
      <w:bookmarkStart w:id="0" w:name="P38"/>
      <w:bookmarkEnd w:id="0"/>
      <w:r>
        <w:t>АДМИНИСТРАТИВНЫЙ РЕГЛАМЕНТ</w:t>
      </w:r>
    </w:p>
    <w:p w:rsidR="002467ED" w:rsidRDefault="002467ED">
      <w:pPr>
        <w:pStyle w:val="ConsPlusTitle"/>
        <w:jc w:val="center"/>
      </w:pPr>
      <w:r>
        <w:t>ПО ПРЕДОСТАВЛЕНИЮ ГОСУДАРСТВЕННОЙ УСЛУГИ "ОКАЗАНИЕ</w:t>
      </w:r>
    </w:p>
    <w:p w:rsidR="002467ED" w:rsidRDefault="002467ED">
      <w:pPr>
        <w:pStyle w:val="ConsPlusTitle"/>
        <w:jc w:val="center"/>
      </w:pPr>
      <w:r>
        <w:t xml:space="preserve">ГОСУДАРСТВЕННОЙ СОЦИАЛЬНОЙ ПОМОЩИ НА ОСНОВАНИИ </w:t>
      </w:r>
      <w:proofErr w:type="gramStart"/>
      <w:r>
        <w:t>СОЦИАЛЬНОГО</w:t>
      </w:r>
      <w:proofErr w:type="gramEnd"/>
    </w:p>
    <w:p w:rsidR="002467ED" w:rsidRDefault="002467ED">
      <w:pPr>
        <w:pStyle w:val="ConsPlusTitle"/>
        <w:jc w:val="center"/>
      </w:pPr>
      <w:r>
        <w:t>КОНТРАКТА И ГОСУДАРСТВЕННОЙ СОЦИАЛЬНОЙ ПОМОЩИ В ВИДЕ</w:t>
      </w:r>
    </w:p>
    <w:p w:rsidR="002467ED" w:rsidRDefault="002467ED">
      <w:pPr>
        <w:pStyle w:val="ConsPlusTitle"/>
        <w:jc w:val="center"/>
      </w:pPr>
      <w:r>
        <w:t xml:space="preserve">ЕЖЕГОДНОЙ ЕДИНОВРЕМЕННОЙ ДЕНЕЖНОЙ ВЫПЛАТЫ" </w:t>
      </w:r>
      <w:proofErr w:type="gramStart"/>
      <w:r>
        <w:t>МУНИЦИПАЛЬНОГО</w:t>
      </w:r>
      <w:proofErr w:type="gramEnd"/>
    </w:p>
    <w:p w:rsidR="002467ED" w:rsidRDefault="009446C4">
      <w:pPr>
        <w:pStyle w:val="ConsPlusTitle"/>
        <w:jc w:val="center"/>
      </w:pPr>
      <w:r>
        <w:t>РАЙОНА "ИЗНОСКОВ</w:t>
      </w:r>
      <w:r w:rsidR="002467ED">
        <w:t>СКИЙ РАЙОН"</w:t>
      </w:r>
    </w:p>
    <w:p w:rsidR="002467ED" w:rsidRDefault="0024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7ED">
        <w:tc>
          <w:tcPr>
            <w:tcW w:w="60" w:type="dxa"/>
            <w:tcBorders>
              <w:top w:val="nil"/>
              <w:left w:val="nil"/>
              <w:bottom w:val="nil"/>
              <w:right w:val="nil"/>
            </w:tcBorders>
            <w:shd w:val="clear" w:color="auto" w:fill="CED3F1"/>
            <w:tcMar>
              <w:top w:w="0" w:type="dxa"/>
              <w:left w:w="0" w:type="dxa"/>
              <w:bottom w:w="0" w:type="dxa"/>
              <w:right w:w="0" w:type="dxa"/>
            </w:tcMar>
          </w:tcPr>
          <w:p w:rsidR="002467ED" w:rsidRDefault="0024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7ED" w:rsidRDefault="0024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7ED" w:rsidRDefault="002467ED">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2467ED" w:rsidRDefault="002467ED">
            <w:pPr>
              <w:pStyle w:val="ConsPlusNormal"/>
            </w:pPr>
          </w:p>
        </w:tc>
      </w:tr>
    </w:tbl>
    <w:p w:rsidR="002467ED" w:rsidRDefault="002467ED">
      <w:pPr>
        <w:pStyle w:val="ConsPlusNormal"/>
        <w:jc w:val="both"/>
      </w:pPr>
    </w:p>
    <w:p w:rsidR="002467ED" w:rsidRDefault="002467ED">
      <w:pPr>
        <w:pStyle w:val="ConsPlusTitle"/>
        <w:jc w:val="center"/>
        <w:outlineLvl w:val="1"/>
      </w:pPr>
      <w:r>
        <w:t>I. Общие положения</w:t>
      </w:r>
    </w:p>
    <w:p w:rsidR="002467ED" w:rsidRDefault="002467ED">
      <w:pPr>
        <w:pStyle w:val="ConsPlusNormal"/>
        <w:jc w:val="both"/>
      </w:pPr>
    </w:p>
    <w:p w:rsidR="002467ED" w:rsidRDefault="002467ED">
      <w:pPr>
        <w:pStyle w:val="ConsPlusTitle"/>
        <w:jc w:val="center"/>
        <w:outlineLvl w:val="2"/>
      </w:pPr>
      <w:r>
        <w:t>1.1. Предмет регулирования административного регламента</w:t>
      </w:r>
    </w:p>
    <w:p w:rsidR="002467ED" w:rsidRDefault="002467ED">
      <w:pPr>
        <w:pStyle w:val="ConsPlusTitle"/>
        <w:jc w:val="center"/>
      </w:pPr>
      <w:r>
        <w:t>предоставления государственной услуги</w:t>
      </w:r>
    </w:p>
    <w:p w:rsidR="002467ED" w:rsidRDefault="002467ED">
      <w:pPr>
        <w:pStyle w:val="ConsPlusNormal"/>
        <w:jc w:val="both"/>
      </w:pPr>
    </w:p>
    <w:p w:rsidR="002467ED" w:rsidRDefault="002467ED">
      <w:pPr>
        <w:pStyle w:val="ConsPlusNormal"/>
        <w:ind w:firstLine="540"/>
        <w:jc w:val="both"/>
      </w:pPr>
      <w:proofErr w:type="gramStart"/>
      <w:r>
        <w:t>Административный регламент по предоставлению государственной услуги "Оказание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оказанию государственной социальной помощи отдельным категориям лиц, определения сроков и последовательности действий (административных</w:t>
      </w:r>
      <w:proofErr w:type="gramEnd"/>
      <w:r>
        <w:t xml:space="preserve"> процедур) при осуществлении полномочий по предоставлению государственной услуги.</w:t>
      </w:r>
    </w:p>
    <w:p w:rsidR="002467ED" w:rsidRDefault="002467ED">
      <w:pPr>
        <w:pStyle w:val="ConsPlusNormal"/>
        <w:spacing w:before="200"/>
        <w:ind w:firstLine="540"/>
        <w:jc w:val="both"/>
      </w:pPr>
      <w:r>
        <w:t>Государственная услуга предоставляется администрацией МР "</w:t>
      </w:r>
      <w:proofErr w:type="spellStart"/>
      <w:r w:rsidR="009446C4">
        <w:t>Износков</w:t>
      </w:r>
      <w:r>
        <w:t>ский</w:t>
      </w:r>
      <w:proofErr w:type="spellEnd"/>
      <w:r>
        <w:t xml:space="preserve"> район" в лице отдела социальной защиты населения администрации муниципального района "</w:t>
      </w:r>
      <w:proofErr w:type="spellStart"/>
      <w:r w:rsidR="009446C4">
        <w:t>Износков</w:t>
      </w:r>
      <w:r>
        <w:t>ский</w:t>
      </w:r>
      <w:proofErr w:type="spellEnd"/>
      <w:r>
        <w:t xml:space="preserve"> район" в </w:t>
      </w:r>
      <w:proofErr w:type="gramStart"/>
      <w:r>
        <w:t>рамках</w:t>
      </w:r>
      <w:proofErr w:type="gramEnd"/>
      <w:r>
        <w:t xml:space="preserve"> переданных в соответствии с законодательством полномочий на предоставление мер социальной поддержки по оказанию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 (далее - ОСЗН).</w:t>
      </w:r>
    </w:p>
    <w:p w:rsidR="002467ED" w:rsidRPr="00165F54" w:rsidRDefault="002467ED">
      <w:pPr>
        <w:pStyle w:val="ConsPlusNormal"/>
        <w:spacing w:before="200"/>
        <w:ind w:firstLine="540"/>
        <w:jc w:val="both"/>
      </w:pPr>
      <w:proofErr w:type="gramStart"/>
      <w:r w:rsidRPr="00165F54">
        <w:t xml:space="preserve">Предоставление государственной услуги осуществляется в соответствии с Федеральным </w:t>
      </w:r>
      <w:hyperlink r:id="rId6">
        <w:r w:rsidRPr="00165F54">
          <w:rPr>
            <w:color w:val="0000FF"/>
          </w:rPr>
          <w:t>законом</w:t>
        </w:r>
      </w:hyperlink>
      <w:r w:rsidRPr="00165F54">
        <w:t xml:space="preserve"> от 17.07.1999 N 178-ФЗ (ред. от 01.07.2017) "О государственной социальной помощи", </w:t>
      </w:r>
      <w:hyperlink r:id="rId7">
        <w:r w:rsidRPr="00165F54">
          <w:rPr>
            <w:color w:val="0000FF"/>
          </w:rPr>
          <w:t>Законом</w:t>
        </w:r>
      </w:hyperlink>
      <w:r w:rsidRPr="00165F54">
        <w:t xml:space="preserve"> Калужской области от 18.11.2013 N 505-ОЗ (в ред. от 23.06.2016 N 103-ОЗ, от 27.11.2017 N 274-ОЗ, от 22.06.2018 N 355-ОЗ, от 30.09.2019 N 500-ОЗ от 09.12.2020 N 30-ОЗ</w:t>
      </w:r>
      <w:r w:rsidR="00165F54" w:rsidRPr="00165F54">
        <w:t>,</w:t>
      </w:r>
      <w:r w:rsidR="00165F54" w:rsidRPr="00165F54">
        <w:rPr>
          <w:color w:val="444444"/>
          <w:shd w:val="clear" w:color="auto" w:fill="FFFFFF"/>
        </w:rPr>
        <w:t> </w:t>
      </w:r>
      <w:hyperlink r:id="rId8" w:history="1">
        <w:r w:rsidR="00165F54" w:rsidRPr="00165F54">
          <w:rPr>
            <w:rStyle w:val="a3"/>
            <w:color w:val="3451A0"/>
            <w:u w:val="none"/>
            <w:shd w:val="clear" w:color="auto" w:fill="FFFFFF"/>
          </w:rPr>
          <w:t>от 26.04.2022 N 209-ОЗ</w:t>
        </w:r>
      </w:hyperlink>
      <w:r w:rsidR="00165F54" w:rsidRPr="00165F54">
        <w:t>,</w:t>
      </w:r>
      <w:hyperlink r:id="rId9" w:history="1">
        <w:r w:rsidR="00165F54" w:rsidRPr="00165F54">
          <w:rPr>
            <w:rStyle w:val="a3"/>
            <w:color w:val="3451A0"/>
            <w:u w:val="none"/>
            <w:shd w:val="clear" w:color="auto" w:fill="FFFFFF"/>
          </w:rPr>
          <w:t>от 26.04.2022 N 209-ОЗ</w:t>
        </w:r>
      </w:hyperlink>
      <w:r w:rsidR="00165F54" w:rsidRPr="00165F54">
        <w:rPr>
          <w:color w:val="444444"/>
          <w:shd w:val="clear" w:color="auto" w:fill="FFFFFF"/>
        </w:rPr>
        <w:t>)</w:t>
      </w:r>
      <w:r w:rsidRPr="00165F54">
        <w:t>"О государственной социальной</w:t>
      </w:r>
      <w:proofErr w:type="gramEnd"/>
      <w:r w:rsidRPr="00165F54">
        <w:t xml:space="preserve"> помощи в Калужской области".</w:t>
      </w:r>
    </w:p>
    <w:p w:rsidR="002467ED" w:rsidRDefault="002467ED">
      <w:pPr>
        <w:pStyle w:val="ConsPlusNormal"/>
        <w:jc w:val="both"/>
      </w:pPr>
    </w:p>
    <w:p w:rsidR="002467ED" w:rsidRDefault="002467ED">
      <w:pPr>
        <w:pStyle w:val="ConsPlusTitle"/>
        <w:jc w:val="center"/>
        <w:outlineLvl w:val="2"/>
      </w:pPr>
      <w:r>
        <w:t>1.2. Описание заявителей</w:t>
      </w:r>
    </w:p>
    <w:p w:rsidR="002467ED" w:rsidRDefault="002467ED">
      <w:pPr>
        <w:pStyle w:val="ConsPlusNormal"/>
        <w:jc w:val="both"/>
      </w:pPr>
    </w:p>
    <w:p w:rsidR="002467ED" w:rsidRDefault="002467ED">
      <w:pPr>
        <w:pStyle w:val="ConsPlusNormal"/>
        <w:ind w:firstLine="540"/>
        <w:jc w:val="both"/>
      </w:pPr>
      <w:r>
        <w:t>Заявителями могут выступать малоимущие семьи, малоимущие одиноко проживающие граждане и иные категории граждан, предусмотренные законодательством.</w:t>
      </w:r>
    </w:p>
    <w:p w:rsidR="002467ED" w:rsidRDefault="002467ED">
      <w:pPr>
        <w:pStyle w:val="ConsPlusNormal"/>
        <w:spacing w:before="200"/>
        <w:ind w:firstLine="540"/>
        <w:jc w:val="both"/>
      </w:pPr>
      <w:r>
        <w:t>Государственная социальная помощь не назначаются получателям в случае, если они не осуществляют трудовую деятельность и не признаны в установленном порядке безработными, за исключением случаев, когда они:</w:t>
      </w:r>
    </w:p>
    <w:p w:rsidR="002467ED" w:rsidRDefault="002467ED">
      <w:pPr>
        <w:pStyle w:val="ConsPlusNormal"/>
        <w:spacing w:before="200"/>
        <w:ind w:firstLine="540"/>
        <w:jc w:val="both"/>
      </w:pPr>
      <w:proofErr w:type="gramStart"/>
      <w:r>
        <w:t>- осуществляют уход за инвалидом I группы, за престарелым, нуждающимся в соответствии с заключением медицинской организации в постоянном постороннем уходе;</w:t>
      </w:r>
      <w:proofErr w:type="gramEnd"/>
    </w:p>
    <w:p w:rsidR="002467ED" w:rsidRDefault="002467ED">
      <w:pPr>
        <w:pStyle w:val="ConsPlusNormal"/>
        <w:spacing w:before="200"/>
        <w:ind w:firstLine="540"/>
        <w:jc w:val="both"/>
      </w:pPr>
      <w:r>
        <w:t>- осуществляют уход за ребенком-инвалидом в возрасте до 18 лет;</w:t>
      </w:r>
    </w:p>
    <w:p w:rsidR="002467ED" w:rsidRDefault="002467ED">
      <w:pPr>
        <w:pStyle w:val="ConsPlusNormal"/>
        <w:spacing w:before="200"/>
        <w:ind w:firstLine="540"/>
        <w:jc w:val="both"/>
      </w:pPr>
      <w:r>
        <w:t>- осуществляют уход за ребенком до достижения им трехлетнего возраста или за ребенком, который требует ухода в течение времени, определенного в медицинском заключении врачебной комиссии медицинской организации, но не более чем до достижения им шестилетнего возраста;</w:t>
      </w:r>
    </w:p>
    <w:p w:rsidR="002467ED" w:rsidRDefault="002467ED">
      <w:pPr>
        <w:pStyle w:val="ConsPlusNormal"/>
        <w:spacing w:before="200"/>
        <w:ind w:firstLine="540"/>
        <w:jc w:val="both"/>
      </w:pPr>
      <w:r>
        <w:t>- обучаются по очной форме в образовательной организации независимо от ее организационно-правовой формы, типа и вида и при этом не достигли возраста 23 лет;</w:t>
      </w:r>
    </w:p>
    <w:p w:rsidR="002467ED" w:rsidRDefault="002467ED">
      <w:pPr>
        <w:pStyle w:val="ConsPlusNormal"/>
        <w:spacing w:before="200"/>
        <w:ind w:firstLine="540"/>
        <w:jc w:val="both"/>
      </w:pPr>
      <w:r>
        <w:t>- являются родителями многодетной семьи;</w:t>
      </w:r>
    </w:p>
    <w:p w:rsidR="002467ED" w:rsidRDefault="002467ED">
      <w:pPr>
        <w:pStyle w:val="ConsPlusNormal"/>
        <w:spacing w:before="200"/>
        <w:ind w:firstLine="540"/>
        <w:jc w:val="both"/>
      </w:pPr>
      <w:r>
        <w:t>- являются получателями государственной пенсии.</w:t>
      </w:r>
    </w:p>
    <w:p w:rsidR="002467ED" w:rsidRDefault="002467ED">
      <w:pPr>
        <w:pStyle w:val="ConsPlusNormal"/>
        <w:spacing w:before="200"/>
        <w:ind w:firstLine="540"/>
        <w:jc w:val="both"/>
      </w:pPr>
      <w:r>
        <w:lastRenderedPageBreak/>
        <w:t>Государственная социальная помощь не назначается получателям в случае, если они находятся на полном государственном обеспечении.</w:t>
      </w:r>
    </w:p>
    <w:p w:rsidR="002467ED" w:rsidRDefault="002467ED">
      <w:pPr>
        <w:pStyle w:val="ConsPlusNormal"/>
        <w:jc w:val="both"/>
      </w:pPr>
    </w:p>
    <w:p w:rsidR="002467ED" w:rsidRDefault="002467ED">
      <w:pPr>
        <w:pStyle w:val="ConsPlusTitle"/>
        <w:jc w:val="center"/>
        <w:outlineLvl w:val="2"/>
      </w:pPr>
      <w:r>
        <w:t>1.3. Требования к порядку информирования о порядке</w:t>
      </w:r>
    </w:p>
    <w:p w:rsidR="002467ED" w:rsidRDefault="002467ED">
      <w:pPr>
        <w:pStyle w:val="ConsPlusTitle"/>
        <w:jc w:val="center"/>
      </w:pPr>
      <w:r>
        <w:t>предоставления государственной услуги</w:t>
      </w:r>
    </w:p>
    <w:p w:rsidR="002467ED" w:rsidRDefault="002467ED">
      <w:pPr>
        <w:pStyle w:val="ConsPlusNormal"/>
        <w:jc w:val="both"/>
      </w:pPr>
    </w:p>
    <w:p w:rsidR="002467ED" w:rsidRDefault="002467ED">
      <w:pPr>
        <w:pStyle w:val="ConsPlusTitle"/>
        <w:jc w:val="center"/>
        <w:outlineLvl w:val="3"/>
      </w:pPr>
      <w:r>
        <w:t>1.3.1. Информация о месте нахождения и графике работы,</w:t>
      </w:r>
    </w:p>
    <w:p w:rsidR="002467ED" w:rsidRDefault="002467ED">
      <w:pPr>
        <w:pStyle w:val="ConsPlusTitle"/>
        <w:jc w:val="center"/>
      </w:pPr>
      <w:proofErr w:type="gramStart"/>
      <w:r>
        <w:t>адресах</w:t>
      </w:r>
      <w:proofErr w:type="gramEnd"/>
      <w:r>
        <w:t xml:space="preserve"> официальных сайтов и справочных телефонах ОСЗН</w:t>
      </w:r>
    </w:p>
    <w:p w:rsidR="002467ED" w:rsidRDefault="002467ED">
      <w:pPr>
        <w:pStyle w:val="ConsPlusNormal"/>
        <w:jc w:val="both"/>
      </w:pPr>
    </w:p>
    <w:p w:rsidR="002467ED" w:rsidRDefault="002467ED">
      <w:pPr>
        <w:pStyle w:val="ConsPlusNormal"/>
        <w:ind w:firstLine="540"/>
        <w:jc w:val="both"/>
      </w:pPr>
      <w:r>
        <w:t>Информирование заявителей о порядке предоставления государственной услуги осуществляется непосредственно специалистами ОСЗН при личном общении с заявителем, а также с использованием:</w:t>
      </w:r>
    </w:p>
    <w:p w:rsidR="002467ED" w:rsidRDefault="002467ED">
      <w:pPr>
        <w:pStyle w:val="ConsPlusNormal"/>
        <w:spacing w:before="200"/>
        <w:ind w:firstLine="540"/>
        <w:jc w:val="both"/>
      </w:pPr>
      <w:r>
        <w:t>- телефонной и почтовой связи;</w:t>
      </w:r>
    </w:p>
    <w:p w:rsidR="002467ED" w:rsidRDefault="002467ED">
      <w:pPr>
        <w:pStyle w:val="ConsPlusNormal"/>
        <w:spacing w:before="200"/>
        <w:ind w:firstLine="540"/>
        <w:jc w:val="both"/>
      </w:pPr>
      <w:r>
        <w:t>- в средствах массовой информации;</w:t>
      </w:r>
    </w:p>
    <w:p w:rsidR="002467ED" w:rsidRDefault="002467ED">
      <w:pPr>
        <w:pStyle w:val="ConsPlusNormal"/>
        <w:spacing w:before="200"/>
        <w:ind w:firstLine="540"/>
        <w:jc w:val="both"/>
      </w:pPr>
      <w:r>
        <w:t>- на информационных стендах, размещенных в ОСЗН.</w:t>
      </w:r>
    </w:p>
    <w:p w:rsidR="002467ED" w:rsidRDefault="002467ED">
      <w:pPr>
        <w:pStyle w:val="ConsPlusNormal"/>
        <w:spacing w:before="200"/>
        <w:ind w:firstLine="540"/>
        <w:jc w:val="both"/>
      </w:pPr>
      <w:r>
        <w:t>Адрес отдела социальной защиты населения администрации МР "</w:t>
      </w:r>
      <w:proofErr w:type="spellStart"/>
      <w:r w:rsidR="009446C4">
        <w:t>Износков</w:t>
      </w:r>
      <w:r>
        <w:t>ский</w:t>
      </w:r>
      <w:proofErr w:type="spellEnd"/>
      <w:r>
        <w:t xml:space="preserve"> район":</w:t>
      </w:r>
    </w:p>
    <w:p w:rsidR="002467ED" w:rsidRDefault="009446C4">
      <w:pPr>
        <w:pStyle w:val="ConsPlusNormal"/>
        <w:spacing w:before="200"/>
        <w:ind w:firstLine="540"/>
        <w:jc w:val="both"/>
      </w:pPr>
      <w:r>
        <w:t>249880</w:t>
      </w:r>
      <w:r w:rsidR="002467ED">
        <w:t>, Калужская область;</w:t>
      </w:r>
    </w:p>
    <w:p w:rsidR="002467ED" w:rsidRDefault="002467ED">
      <w:pPr>
        <w:pStyle w:val="ConsPlusNormal"/>
        <w:spacing w:before="200"/>
        <w:ind w:firstLine="540"/>
        <w:jc w:val="both"/>
      </w:pPr>
      <w:r>
        <w:t xml:space="preserve">с. </w:t>
      </w:r>
      <w:proofErr w:type="spellStart"/>
      <w:r w:rsidR="009446C4">
        <w:t>Износки</w:t>
      </w:r>
      <w:proofErr w:type="spellEnd"/>
      <w:r>
        <w:t>;</w:t>
      </w:r>
    </w:p>
    <w:p w:rsidR="002467ED" w:rsidRDefault="002467ED">
      <w:pPr>
        <w:pStyle w:val="ConsPlusNormal"/>
        <w:spacing w:before="200"/>
        <w:ind w:firstLine="540"/>
        <w:jc w:val="both"/>
      </w:pPr>
      <w:r>
        <w:t xml:space="preserve">ул. Ленина, д. </w:t>
      </w:r>
      <w:r w:rsidR="009446C4">
        <w:t>27</w:t>
      </w:r>
      <w:r>
        <w:t>.</w:t>
      </w:r>
    </w:p>
    <w:p w:rsidR="002467ED" w:rsidRDefault="009446C4">
      <w:pPr>
        <w:pStyle w:val="ConsPlusNormal"/>
        <w:spacing w:before="200"/>
        <w:ind w:firstLine="540"/>
        <w:jc w:val="both"/>
      </w:pPr>
      <w:r>
        <w:t>Справочный телефон: (8-48449</w:t>
      </w:r>
      <w:r w:rsidR="002467ED">
        <w:t>)</w:t>
      </w:r>
      <w:r>
        <w:t>45-4-85</w:t>
      </w:r>
      <w:r w:rsidR="002467ED">
        <w:t xml:space="preserve">; факс: </w:t>
      </w:r>
      <w:r>
        <w:t>45-5-81</w:t>
      </w:r>
      <w:r w:rsidR="002467ED">
        <w:t>.</w:t>
      </w:r>
    </w:p>
    <w:p w:rsidR="002467ED" w:rsidRDefault="002467ED">
      <w:pPr>
        <w:pStyle w:val="ConsPlusNormal"/>
        <w:spacing w:before="200"/>
        <w:ind w:firstLine="540"/>
        <w:jc w:val="both"/>
      </w:pPr>
      <w:r>
        <w:t>E-</w:t>
      </w:r>
      <w:proofErr w:type="spellStart"/>
      <w:r>
        <w:t>mail</w:t>
      </w:r>
      <w:proofErr w:type="spellEnd"/>
      <w:r>
        <w:t xml:space="preserve">: </w:t>
      </w:r>
      <w:proofErr w:type="spellStart"/>
      <w:r w:rsidR="009446C4">
        <w:rPr>
          <w:lang w:val="en-US"/>
        </w:rPr>
        <w:t>izn</w:t>
      </w:r>
      <w:r>
        <w:t>oszn</w:t>
      </w:r>
      <w:proofErr w:type="spellEnd"/>
      <w:r>
        <w:t>@</w:t>
      </w:r>
      <w:proofErr w:type="spellStart"/>
      <w:r w:rsidR="009446C4">
        <w:rPr>
          <w:lang w:val="en-US"/>
        </w:rPr>
        <w:t>adm</w:t>
      </w:r>
      <w:proofErr w:type="spellEnd"/>
      <w:r w:rsidR="009446C4" w:rsidRPr="009446C4">
        <w:t>.</w:t>
      </w:r>
      <w:r>
        <w:t>kaluga.ru</w:t>
      </w:r>
    </w:p>
    <w:p w:rsidR="002467ED" w:rsidRDefault="002467ED">
      <w:pPr>
        <w:pStyle w:val="ConsPlusNormal"/>
        <w:spacing w:before="200"/>
        <w:ind w:firstLine="540"/>
        <w:jc w:val="both"/>
      </w:pPr>
      <w:r>
        <w:t>График работы:</w:t>
      </w:r>
    </w:p>
    <w:p w:rsidR="002467ED" w:rsidRDefault="009446C4">
      <w:pPr>
        <w:pStyle w:val="ConsPlusNormal"/>
        <w:spacing w:before="200"/>
        <w:ind w:firstLine="540"/>
        <w:jc w:val="both"/>
      </w:pPr>
      <w:r>
        <w:t>понедельник - пятница</w:t>
      </w:r>
      <w:r w:rsidR="002467ED">
        <w:t>: с 8-00 до 16-</w:t>
      </w:r>
      <w:r>
        <w:t>00</w:t>
      </w:r>
      <w:r w:rsidR="002467ED">
        <w:t>;</w:t>
      </w:r>
    </w:p>
    <w:p w:rsidR="002467ED" w:rsidRDefault="002467ED">
      <w:pPr>
        <w:pStyle w:val="ConsPlusNormal"/>
        <w:spacing w:before="200"/>
        <w:ind w:firstLine="540"/>
        <w:jc w:val="both"/>
      </w:pPr>
      <w:r>
        <w:t>обеденный перерыв: с 13-00 до 14-00.</w:t>
      </w:r>
    </w:p>
    <w:p w:rsidR="002467ED" w:rsidRDefault="002467ED">
      <w:pPr>
        <w:pStyle w:val="ConsPlusNormal"/>
        <w:jc w:val="both"/>
      </w:pPr>
    </w:p>
    <w:p w:rsidR="002467ED" w:rsidRDefault="002467ED">
      <w:pPr>
        <w:pStyle w:val="ConsPlusTitle"/>
        <w:jc w:val="center"/>
        <w:outlineLvl w:val="3"/>
      </w:pPr>
      <w:r>
        <w:t>1.3.2. Порядок получения информации заявителями</w:t>
      </w:r>
    </w:p>
    <w:p w:rsidR="002467ED" w:rsidRDefault="002467ED">
      <w:pPr>
        <w:pStyle w:val="ConsPlusNormal"/>
        <w:jc w:val="both"/>
      </w:pPr>
    </w:p>
    <w:p w:rsidR="002467ED" w:rsidRDefault="002467ED">
      <w:pPr>
        <w:pStyle w:val="ConsPlusNormal"/>
        <w:ind w:firstLine="540"/>
        <w:jc w:val="both"/>
      </w:pPr>
      <w:r>
        <w:t>Информация о предоставлении государственной услуги доводится до граждан:</w:t>
      </w:r>
    </w:p>
    <w:p w:rsidR="002467ED" w:rsidRDefault="002467ED">
      <w:pPr>
        <w:pStyle w:val="ConsPlusNormal"/>
        <w:spacing w:before="200"/>
        <w:ind w:firstLine="540"/>
        <w:jc w:val="both"/>
      </w:pPr>
      <w:r>
        <w:t>- в средствах массовой информации;</w:t>
      </w:r>
    </w:p>
    <w:p w:rsidR="002467ED" w:rsidRDefault="002467ED">
      <w:pPr>
        <w:pStyle w:val="ConsPlusNormal"/>
        <w:spacing w:before="200"/>
        <w:ind w:firstLine="540"/>
        <w:jc w:val="both"/>
      </w:pPr>
      <w:r>
        <w:t>- на информационных стендах в ОСЗН;</w:t>
      </w:r>
    </w:p>
    <w:p w:rsidR="002467ED" w:rsidRDefault="002467ED">
      <w:pPr>
        <w:pStyle w:val="ConsPlusNormal"/>
        <w:spacing w:before="200"/>
        <w:ind w:firstLine="540"/>
        <w:jc w:val="both"/>
      </w:pPr>
      <w:r>
        <w:t>- в информационно-телекоммуникационных сетях общего пользования.</w:t>
      </w:r>
    </w:p>
    <w:p w:rsidR="002467ED" w:rsidRDefault="002467ED">
      <w:pPr>
        <w:pStyle w:val="ConsPlusNormal"/>
        <w:spacing w:before="200"/>
        <w:ind w:firstLine="540"/>
        <w:jc w:val="both"/>
      </w:pPr>
      <w:r>
        <w:t>Информация на стендах должна иметь дату размещения.</w:t>
      </w:r>
    </w:p>
    <w:p w:rsidR="002467ED" w:rsidRDefault="002467ED">
      <w:pPr>
        <w:pStyle w:val="ConsPlusNormal"/>
        <w:spacing w:before="200"/>
        <w:ind w:firstLine="540"/>
        <w:jc w:val="both"/>
      </w:pPr>
      <w: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2467ED" w:rsidRDefault="002467ED">
      <w:pPr>
        <w:pStyle w:val="ConsPlusNormal"/>
        <w:spacing w:before="200"/>
        <w:ind w:firstLine="540"/>
        <w:jc w:val="both"/>
      </w:pPr>
      <w:r>
        <w:t>а) при личном обращении заявителей в ОСЗН по вопросам предоставления государственной услуги специалисты проводят консультации по следующим вопросам:</w:t>
      </w:r>
    </w:p>
    <w:p w:rsidR="002467ED" w:rsidRDefault="002467ED">
      <w:pPr>
        <w:pStyle w:val="ConsPlusNormal"/>
        <w:spacing w:before="200"/>
        <w:ind w:firstLine="540"/>
        <w:jc w:val="both"/>
      </w:pPr>
      <w:r>
        <w:t>- правовые основания для предоставления государственной услуги;</w:t>
      </w:r>
    </w:p>
    <w:p w:rsidR="002467ED" w:rsidRDefault="002467ED">
      <w:pPr>
        <w:pStyle w:val="ConsPlusNormal"/>
        <w:spacing w:before="200"/>
        <w:ind w:firstLine="540"/>
        <w:jc w:val="both"/>
      </w:pPr>
      <w:r>
        <w:t>- описание заявителей;</w:t>
      </w:r>
    </w:p>
    <w:p w:rsidR="002467ED" w:rsidRDefault="002467ED">
      <w:pPr>
        <w:pStyle w:val="ConsPlusNormal"/>
        <w:spacing w:before="200"/>
        <w:ind w:firstLine="540"/>
        <w:jc w:val="both"/>
      </w:pPr>
      <w:r>
        <w:t>- порядок предоставления государственной услуги;</w:t>
      </w:r>
    </w:p>
    <w:p w:rsidR="002467ED" w:rsidRDefault="002467ED">
      <w:pPr>
        <w:pStyle w:val="ConsPlusNormal"/>
        <w:spacing w:before="200"/>
        <w:ind w:firstLine="540"/>
        <w:jc w:val="both"/>
      </w:pPr>
      <w:r>
        <w:t>- сроки предоставления государственной услуги;</w:t>
      </w:r>
    </w:p>
    <w:p w:rsidR="002467ED" w:rsidRDefault="002467ED">
      <w:pPr>
        <w:pStyle w:val="ConsPlusNormal"/>
        <w:spacing w:before="200"/>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2467ED" w:rsidRDefault="002467ED">
      <w:pPr>
        <w:pStyle w:val="ConsPlusNormal"/>
        <w:spacing w:before="200"/>
        <w:ind w:firstLine="540"/>
        <w:jc w:val="both"/>
      </w:pPr>
      <w:r>
        <w:lastRenderedPageBreak/>
        <w:t>- по иным вопросам.</w:t>
      </w:r>
    </w:p>
    <w:p w:rsidR="002467ED" w:rsidRDefault="002467ED">
      <w:pPr>
        <w:pStyle w:val="ConsPlusNormal"/>
        <w:spacing w:before="200"/>
        <w:ind w:firstLine="540"/>
        <w:jc w:val="both"/>
      </w:pPr>
      <w:r>
        <w:t>При ответах на телефонные звонки и личные обращения граждан специалист ОСЗН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ОСЗН, фамилии, имени и отчестве специалиста, принявшего телефонный звонок.</w:t>
      </w:r>
    </w:p>
    <w:p w:rsidR="002467ED" w:rsidRDefault="002467ED">
      <w:pPr>
        <w:pStyle w:val="ConsPlusNormal"/>
        <w:spacing w:before="200"/>
        <w:ind w:firstLine="540"/>
        <w:jc w:val="both"/>
      </w:pPr>
      <w: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2467ED" w:rsidRDefault="002467ED">
      <w:pPr>
        <w:pStyle w:val="ConsPlusNormal"/>
        <w:spacing w:before="200"/>
        <w:ind w:firstLine="540"/>
        <w:jc w:val="both"/>
      </w:pPr>
      <w: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2467ED" w:rsidRDefault="002467ED">
      <w:pPr>
        <w:pStyle w:val="ConsPlusNormal"/>
        <w:spacing w:before="200"/>
        <w:ind w:firstLine="540"/>
        <w:jc w:val="both"/>
      </w:pPr>
      <w:r>
        <w:t>Время получения ответа при индивидуальном устном консультировании либо по телефону не может превышать 10 минут;</w:t>
      </w:r>
    </w:p>
    <w:p w:rsidR="002467ED" w:rsidRDefault="002467ED">
      <w:pPr>
        <w:pStyle w:val="ConsPlusNormal"/>
        <w:spacing w:before="200"/>
        <w:ind w:firstLine="540"/>
        <w:jc w:val="both"/>
      </w:pPr>
      <w:r>
        <w:t>б) 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30 календарных дней со дня регистрации письменного обращения.</w:t>
      </w:r>
    </w:p>
    <w:p w:rsidR="002467ED" w:rsidRDefault="002467ED">
      <w:pPr>
        <w:pStyle w:val="ConsPlusNormal"/>
        <w:spacing w:before="200"/>
        <w:ind w:firstLine="540"/>
        <w:jc w:val="both"/>
      </w:pPr>
      <w: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2467ED" w:rsidRDefault="002467ED">
      <w:pPr>
        <w:pStyle w:val="ConsPlusNormal"/>
        <w:spacing w:before="200"/>
        <w:ind w:firstLine="540"/>
        <w:jc w:val="both"/>
      </w:pPr>
      <w: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2467ED" w:rsidRDefault="002467ED">
      <w:pPr>
        <w:pStyle w:val="ConsPlusNormal"/>
        <w:spacing w:before="200"/>
        <w:ind w:firstLine="540"/>
        <w:jc w:val="both"/>
      </w:pPr>
      <w:r>
        <w:t>Информация о процедуре предоставления государственной услуги предоставляется бесплатно.</w:t>
      </w:r>
    </w:p>
    <w:p w:rsidR="002467ED" w:rsidRDefault="002467ED">
      <w:pPr>
        <w:pStyle w:val="ConsPlusNormal"/>
        <w:jc w:val="both"/>
      </w:pPr>
    </w:p>
    <w:p w:rsidR="002467ED" w:rsidRDefault="002467ED">
      <w:pPr>
        <w:pStyle w:val="ConsPlusTitle"/>
        <w:jc w:val="center"/>
        <w:outlineLvl w:val="3"/>
      </w:pPr>
      <w:r>
        <w:t>1.3.3. Порядок, форма и место размещения информации</w:t>
      </w:r>
    </w:p>
    <w:p w:rsidR="002467ED" w:rsidRDefault="002467ED">
      <w:pPr>
        <w:pStyle w:val="ConsPlusTitle"/>
        <w:jc w:val="center"/>
      </w:pPr>
      <w:r>
        <w:t>по вопросам предоставления государственной услуги</w:t>
      </w:r>
    </w:p>
    <w:p w:rsidR="002467ED" w:rsidRDefault="002467ED">
      <w:pPr>
        <w:pStyle w:val="ConsPlusNormal"/>
        <w:jc w:val="both"/>
      </w:pPr>
    </w:p>
    <w:p w:rsidR="002467ED" w:rsidRDefault="002467ED">
      <w:pPr>
        <w:pStyle w:val="ConsPlusNormal"/>
        <w:ind w:firstLine="540"/>
        <w:jc w:val="both"/>
      </w:pPr>
      <w:r>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официальном сайте </w:t>
      </w:r>
      <w:r w:rsidR="009446C4">
        <w:t xml:space="preserve">Отдела социального защиты населения </w:t>
      </w:r>
      <w:r>
        <w:t>администрации муниципального района "</w:t>
      </w:r>
      <w:proofErr w:type="spellStart"/>
      <w:r w:rsidR="009446C4">
        <w:t>Износков</w:t>
      </w:r>
      <w:r>
        <w:t>ский</w:t>
      </w:r>
      <w:proofErr w:type="spellEnd"/>
      <w:r>
        <w:t xml:space="preserve"> район" (http://www.</w:t>
      </w:r>
      <w:proofErr w:type="spellStart"/>
      <w:r w:rsidR="00B7392B">
        <w:rPr>
          <w:lang w:val="en-US"/>
        </w:rPr>
        <w:t>iznoskovskijoszn</w:t>
      </w:r>
      <w:proofErr w:type="spellEnd"/>
      <w:r w:rsidR="00B7392B" w:rsidRPr="00B7392B">
        <w:t>.</w:t>
      </w:r>
      <w:proofErr w:type="spellStart"/>
      <w:r w:rsidR="00B7392B">
        <w:rPr>
          <w:lang w:val="en-US"/>
        </w:rPr>
        <w:t>ru</w:t>
      </w:r>
      <w:proofErr w:type="spellEnd"/>
      <w:r>
        <w:t>.).</w:t>
      </w:r>
    </w:p>
    <w:p w:rsidR="002467ED" w:rsidRDefault="002467ED">
      <w:pPr>
        <w:pStyle w:val="ConsPlusNormal"/>
        <w:jc w:val="both"/>
      </w:pPr>
    </w:p>
    <w:p w:rsidR="002467ED" w:rsidRDefault="002467ED">
      <w:pPr>
        <w:pStyle w:val="ConsPlusTitle"/>
        <w:jc w:val="center"/>
        <w:outlineLvl w:val="1"/>
      </w:pPr>
      <w:r>
        <w:t>II. Стандарт предоставления государственной услуги</w:t>
      </w:r>
    </w:p>
    <w:p w:rsidR="002467ED" w:rsidRDefault="002467ED">
      <w:pPr>
        <w:pStyle w:val="ConsPlusNormal"/>
        <w:jc w:val="both"/>
      </w:pPr>
    </w:p>
    <w:p w:rsidR="002467ED" w:rsidRDefault="002467ED">
      <w:pPr>
        <w:pStyle w:val="ConsPlusTitle"/>
        <w:jc w:val="center"/>
        <w:outlineLvl w:val="2"/>
      </w:pPr>
      <w:r>
        <w:t>2.1. Наименование государственной услуги</w:t>
      </w:r>
    </w:p>
    <w:p w:rsidR="002467ED" w:rsidRDefault="002467ED">
      <w:pPr>
        <w:pStyle w:val="ConsPlusNormal"/>
        <w:jc w:val="both"/>
      </w:pPr>
    </w:p>
    <w:p w:rsidR="002467ED" w:rsidRDefault="002467ED">
      <w:pPr>
        <w:pStyle w:val="ConsPlusNormal"/>
        <w:ind w:firstLine="540"/>
        <w:jc w:val="both"/>
      </w:pPr>
      <w:r>
        <w:t>"Оказание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p>
    <w:p w:rsidR="002467ED" w:rsidRDefault="002467ED">
      <w:pPr>
        <w:pStyle w:val="ConsPlusNormal"/>
        <w:jc w:val="both"/>
      </w:pPr>
    </w:p>
    <w:p w:rsidR="002467ED" w:rsidRDefault="002467ED">
      <w:pPr>
        <w:pStyle w:val="ConsPlusTitle"/>
        <w:jc w:val="center"/>
        <w:outlineLvl w:val="2"/>
      </w:pPr>
      <w:r>
        <w:t>2.2. Наименование органа исполнительной власти,</w:t>
      </w:r>
    </w:p>
    <w:p w:rsidR="002467ED" w:rsidRDefault="002467ED">
      <w:pPr>
        <w:pStyle w:val="ConsPlusTitle"/>
        <w:jc w:val="center"/>
      </w:pPr>
      <w:r>
        <w:t xml:space="preserve">непосредственно </w:t>
      </w:r>
      <w:proofErr w:type="gramStart"/>
      <w:r>
        <w:t>предоставляющего</w:t>
      </w:r>
      <w:proofErr w:type="gramEnd"/>
      <w:r>
        <w:t xml:space="preserve"> государственную услугу</w:t>
      </w:r>
    </w:p>
    <w:p w:rsidR="002467ED" w:rsidRDefault="002467ED">
      <w:pPr>
        <w:pStyle w:val="ConsPlusNormal"/>
        <w:jc w:val="both"/>
      </w:pPr>
    </w:p>
    <w:p w:rsidR="002467ED" w:rsidRDefault="002467ED">
      <w:pPr>
        <w:pStyle w:val="ConsPlusNormal"/>
        <w:ind w:firstLine="540"/>
        <w:jc w:val="both"/>
      </w:pPr>
      <w:r>
        <w:t>Администрация МР "</w:t>
      </w:r>
      <w:proofErr w:type="spellStart"/>
      <w:r w:rsidR="00B7392B">
        <w:t>Износков</w:t>
      </w:r>
      <w:r>
        <w:t>ский</w:t>
      </w:r>
      <w:proofErr w:type="spellEnd"/>
      <w:r>
        <w:t xml:space="preserve"> район" в лице отдела социальной защиты населения администрации МР "</w:t>
      </w:r>
      <w:r w:rsidR="00B7392B" w:rsidRPr="00B7392B">
        <w:t xml:space="preserve"> </w:t>
      </w:r>
      <w:proofErr w:type="spellStart"/>
      <w:r w:rsidR="00B7392B">
        <w:t>Износковский</w:t>
      </w:r>
      <w:proofErr w:type="spellEnd"/>
      <w:r>
        <w:t xml:space="preserve"> район", наделенного государственными полномочиями по оказанию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p>
    <w:p w:rsidR="002467ED" w:rsidRDefault="002467ED">
      <w:pPr>
        <w:pStyle w:val="ConsPlusNormal"/>
        <w:jc w:val="both"/>
      </w:pPr>
    </w:p>
    <w:p w:rsidR="002467ED" w:rsidRDefault="002467ED">
      <w:pPr>
        <w:pStyle w:val="ConsPlusTitle"/>
        <w:jc w:val="center"/>
        <w:outlineLvl w:val="2"/>
      </w:pPr>
      <w:r>
        <w:t xml:space="preserve">2.3. Описание результата предоставления </w:t>
      </w:r>
      <w:proofErr w:type="gramStart"/>
      <w:r>
        <w:t>государственной</w:t>
      </w:r>
      <w:proofErr w:type="gramEnd"/>
    </w:p>
    <w:p w:rsidR="002467ED" w:rsidRDefault="002467ED">
      <w:pPr>
        <w:pStyle w:val="ConsPlusTitle"/>
        <w:jc w:val="center"/>
      </w:pPr>
      <w:r>
        <w:t>услуги</w:t>
      </w:r>
    </w:p>
    <w:p w:rsidR="002467ED" w:rsidRDefault="002467ED">
      <w:pPr>
        <w:pStyle w:val="ConsPlusNormal"/>
        <w:jc w:val="both"/>
      </w:pPr>
    </w:p>
    <w:p w:rsidR="002467ED" w:rsidRDefault="002467ED">
      <w:pPr>
        <w:pStyle w:val="ConsPlusNormal"/>
        <w:ind w:firstLine="540"/>
        <w:jc w:val="both"/>
      </w:pPr>
      <w:r>
        <w:t>Результатом предоставления государственной услуги являются:</w:t>
      </w:r>
    </w:p>
    <w:p w:rsidR="002467ED" w:rsidRDefault="002467ED">
      <w:pPr>
        <w:pStyle w:val="ConsPlusNormal"/>
        <w:spacing w:before="200"/>
        <w:ind w:firstLine="540"/>
        <w:jc w:val="both"/>
      </w:pPr>
      <w:r>
        <w:lastRenderedPageBreak/>
        <w:t>- принятие решения об оказании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 перечисление денежных средств на лицевой счет заявителя в кредитной организации.</w:t>
      </w:r>
    </w:p>
    <w:p w:rsidR="002467ED" w:rsidRDefault="002467ED">
      <w:pPr>
        <w:pStyle w:val="ConsPlusNormal"/>
        <w:spacing w:before="200"/>
        <w:ind w:firstLine="540"/>
        <w:jc w:val="both"/>
      </w:pPr>
      <w:r>
        <w:t>В случае наличия оснований для отказа в предоставлении государственной услуги заявителю направляется письменное уведомление об отказе в предоста</w:t>
      </w:r>
      <w:r w:rsidR="005B64AD">
        <w:t xml:space="preserve">влении государственной услуги </w:t>
      </w:r>
      <w:r>
        <w:t>с разъяснением причин отказа.</w:t>
      </w:r>
    </w:p>
    <w:p w:rsidR="002467ED" w:rsidRDefault="002467ED">
      <w:pPr>
        <w:pStyle w:val="ConsPlusNormal"/>
        <w:jc w:val="both"/>
      </w:pPr>
    </w:p>
    <w:p w:rsidR="00B7392B" w:rsidRDefault="00B7392B">
      <w:pPr>
        <w:pStyle w:val="ConsPlusNormal"/>
        <w:jc w:val="both"/>
      </w:pPr>
    </w:p>
    <w:p w:rsidR="002467ED" w:rsidRDefault="002467ED">
      <w:pPr>
        <w:pStyle w:val="ConsPlusTitle"/>
        <w:jc w:val="center"/>
        <w:outlineLvl w:val="2"/>
      </w:pPr>
      <w:r>
        <w:t>2.3.1. Порядок назначения и выплаты государственной</w:t>
      </w:r>
    </w:p>
    <w:p w:rsidR="002467ED" w:rsidRDefault="002467ED">
      <w:pPr>
        <w:pStyle w:val="ConsPlusTitle"/>
        <w:jc w:val="center"/>
      </w:pPr>
      <w:r>
        <w:t>социальной помощи в виде ежегодной единовременной денежной</w:t>
      </w:r>
    </w:p>
    <w:p w:rsidR="002467ED" w:rsidRDefault="002467ED">
      <w:pPr>
        <w:pStyle w:val="ConsPlusTitle"/>
        <w:jc w:val="center"/>
      </w:pPr>
      <w:r>
        <w:t>выплаты</w:t>
      </w:r>
    </w:p>
    <w:p w:rsidR="002467ED" w:rsidRDefault="002467ED">
      <w:pPr>
        <w:pStyle w:val="ConsPlusNormal"/>
        <w:jc w:val="both"/>
      </w:pPr>
    </w:p>
    <w:p w:rsidR="002467ED" w:rsidRDefault="002467ED">
      <w:pPr>
        <w:pStyle w:val="ConsPlusNormal"/>
        <w:ind w:firstLine="540"/>
        <w:jc w:val="both"/>
      </w:pPr>
      <w:r>
        <w:t xml:space="preserve">Для назначения государственной социальной помощи (далее - социальная помощь) заявитель представляет в отдел социальной защиты населения заявление, предусмотренное </w:t>
      </w:r>
      <w:hyperlink r:id="rId10">
        <w:r>
          <w:rPr>
            <w:color w:val="0000FF"/>
          </w:rPr>
          <w:t>абзацем первым части 2 статьи 8</w:t>
        </w:r>
      </w:hyperlink>
      <w:r>
        <w:t xml:space="preserve"> Федерального закона "О государственной социальной помощи".</w:t>
      </w:r>
    </w:p>
    <w:p w:rsidR="002467ED" w:rsidRDefault="002467ED">
      <w:pPr>
        <w:pStyle w:val="ConsPlusNormal"/>
        <w:spacing w:before="200"/>
        <w:ind w:firstLine="540"/>
        <w:jc w:val="both"/>
      </w:pPr>
      <w:r>
        <w:t>Отдел социальной защиты населения регистрирует заявление в день его поступления либо, если оно поступило в выходной (нерабочий праздничный) день, в ближайший следующий рабочий день в журнале учета заявлений о назначении ежегодной единовременной денежной выплаты.</w:t>
      </w:r>
    </w:p>
    <w:p w:rsidR="002467ED" w:rsidRDefault="002467ED">
      <w:pPr>
        <w:pStyle w:val="ConsPlusNormal"/>
        <w:spacing w:before="200"/>
        <w:ind w:firstLine="540"/>
        <w:jc w:val="both"/>
      </w:pPr>
      <w:r>
        <w:t xml:space="preserve">Решение о назначении ежегодной единовременной денежной выплаты принимается отделом социальной защиты населения в срок, указанный в </w:t>
      </w:r>
      <w:hyperlink r:id="rId11">
        <w:r>
          <w:rPr>
            <w:color w:val="0000FF"/>
          </w:rPr>
          <w:t>части 3 статьи 8</w:t>
        </w:r>
      </w:hyperlink>
      <w:r>
        <w:t xml:space="preserve"> Федерального закона "О государственной социальной помощи".</w:t>
      </w:r>
    </w:p>
    <w:p w:rsidR="002467ED" w:rsidRDefault="002467ED">
      <w:pPr>
        <w:pStyle w:val="ConsPlusNormal"/>
        <w:spacing w:before="200"/>
        <w:ind w:firstLine="540"/>
        <w:jc w:val="both"/>
      </w:pPr>
      <w:r w:rsidRPr="00F20342">
        <w:t xml:space="preserve">Перечисление ежегодной единовременной денежной выплаты заявителю осуществляется отделом социальной защиты населения в течение 15 рабочих дней со дня </w:t>
      </w:r>
      <w:r w:rsidR="00F20342">
        <w:t>рассмотрения</w:t>
      </w:r>
      <w:r w:rsidRPr="00F20342">
        <w:t xml:space="preserve"> заявления, предусмотренного </w:t>
      </w:r>
      <w:hyperlink r:id="rId12">
        <w:r w:rsidRPr="00F20342">
          <w:rPr>
            <w:color w:val="0000FF"/>
          </w:rPr>
          <w:t>абзацем первым части 2 статьи 8</w:t>
        </w:r>
      </w:hyperlink>
      <w:r w:rsidRPr="00F20342">
        <w:t xml:space="preserve"> Федерального закона "О государственной социальной помощи", в отдел социальной защиты населения на лицевой счет заявителя, открытый в кредитной организации.</w:t>
      </w:r>
    </w:p>
    <w:p w:rsidR="002467ED" w:rsidRDefault="002467ED">
      <w:pPr>
        <w:pStyle w:val="ConsPlusNormal"/>
        <w:jc w:val="both"/>
      </w:pPr>
    </w:p>
    <w:p w:rsidR="002467ED" w:rsidRDefault="002467ED">
      <w:pPr>
        <w:pStyle w:val="ConsPlusTitle"/>
        <w:jc w:val="center"/>
        <w:outlineLvl w:val="2"/>
      </w:pPr>
      <w:r>
        <w:t>2.4. Срок предоставления государственной услуги</w:t>
      </w:r>
    </w:p>
    <w:p w:rsidR="002467ED" w:rsidRDefault="002467ED">
      <w:pPr>
        <w:pStyle w:val="ConsPlusNormal"/>
        <w:jc w:val="both"/>
      </w:pPr>
    </w:p>
    <w:p w:rsidR="002467ED" w:rsidRDefault="002467ED">
      <w:pPr>
        <w:pStyle w:val="ConsPlusNormal"/>
        <w:ind w:firstLine="540"/>
        <w:jc w:val="both"/>
      </w:pPr>
      <w:r>
        <w:t>Уведомление о назначении государственной социальной помощи или об отказе в ее назначении должно быть направлено в письменной форме заявителю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ОСЗН представленных заявителем сведений о доходах семьи (одиноко проживающего гражданина) ОСЗН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467ED" w:rsidRDefault="002467ED">
      <w:pPr>
        <w:pStyle w:val="ConsPlusNormal"/>
        <w:jc w:val="both"/>
      </w:pPr>
    </w:p>
    <w:p w:rsidR="002467ED" w:rsidRDefault="002467ED">
      <w:pPr>
        <w:pStyle w:val="ConsPlusTitle"/>
        <w:jc w:val="center"/>
        <w:outlineLvl w:val="2"/>
      </w:pPr>
      <w:r>
        <w:t>2.4.2. Порядок назначения и выплаты государственной</w:t>
      </w:r>
    </w:p>
    <w:p w:rsidR="002467ED" w:rsidRDefault="002467ED">
      <w:pPr>
        <w:pStyle w:val="ConsPlusTitle"/>
        <w:jc w:val="center"/>
      </w:pPr>
      <w:r>
        <w:t>социальной помощи на основании социального контракта</w:t>
      </w:r>
    </w:p>
    <w:p w:rsidR="002467ED" w:rsidRDefault="002467ED">
      <w:pPr>
        <w:pStyle w:val="ConsPlusNormal"/>
        <w:jc w:val="both"/>
      </w:pPr>
    </w:p>
    <w:p w:rsidR="002467ED" w:rsidRDefault="002467ED">
      <w:pPr>
        <w:pStyle w:val="ConsPlusNormal"/>
        <w:ind w:firstLine="540"/>
        <w:jc w:val="both"/>
      </w:pPr>
      <w:r>
        <w:t xml:space="preserve">Для назначения государственной социальной помощи на основании социального контракта заявитель представляет в отдел социальной защиты населения заявление, предусмотренное </w:t>
      </w:r>
      <w:hyperlink r:id="rId13">
        <w:r>
          <w:rPr>
            <w:color w:val="0000FF"/>
          </w:rPr>
          <w:t>абзацем первым части 2 статьи 8</w:t>
        </w:r>
      </w:hyperlink>
      <w:r>
        <w:t xml:space="preserve"> Федерального закона "О государственной социальной помощи" (далее соответственно - заявление, орган социальной защиты населения).</w:t>
      </w:r>
    </w:p>
    <w:p w:rsidR="002467ED" w:rsidRDefault="002467ED">
      <w:pPr>
        <w:pStyle w:val="ConsPlusNormal"/>
        <w:spacing w:before="200"/>
        <w:ind w:firstLine="540"/>
        <w:jc w:val="both"/>
      </w:pPr>
      <w:r>
        <w:t>Отдел социальной защиты населения регистрирует заявление в день его поступления либо, если оно поступило в выходной (нерабочий праздничный) день, в ближайший следующий рабочий день в журнале учета заявлений о назначении государственной социальной помощи на основании социального контракта.</w:t>
      </w:r>
    </w:p>
    <w:p w:rsidR="002467ED" w:rsidRDefault="002467ED">
      <w:pPr>
        <w:pStyle w:val="ConsPlusNormal"/>
        <w:spacing w:before="200"/>
        <w:ind w:firstLine="540"/>
        <w:jc w:val="both"/>
      </w:pPr>
      <w:r>
        <w:t>Отдел социальной защиты населения в день обращения гражданина с его слов в ходе собеседования заполняет анкету о семейном и материально-бытовом положении (далее - анкета), в которую вносится информация о проблемах малоимущей семьи (гражданина), ее (его) возможностях по выходу из трудной жизненной ситуации.</w:t>
      </w:r>
    </w:p>
    <w:p w:rsidR="002467ED" w:rsidRDefault="002467ED">
      <w:pPr>
        <w:pStyle w:val="ConsPlusNormal"/>
        <w:spacing w:before="200"/>
        <w:ind w:firstLine="540"/>
        <w:jc w:val="both"/>
      </w:pPr>
      <w:r>
        <w:t xml:space="preserve">В случае необходимости отдел социальной защиты населения проводит дополнительную проверку посредством комиссионного обследования по месту жительства или месту пребывания </w:t>
      </w:r>
      <w:r>
        <w:lastRenderedPageBreak/>
        <w:t>заявителя.</w:t>
      </w:r>
    </w:p>
    <w:p w:rsidR="002467ED" w:rsidRDefault="002467ED">
      <w:pPr>
        <w:pStyle w:val="ConsPlusNormal"/>
        <w:spacing w:before="200"/>
        <w:ind w:firstLine="540"/>
        <w:jc w:val="both"/>
      </w:pPr>
      <w:r>
        <w:t>В случае если в отношении гражданина не производилась дополнительная проверка, органом социальной защиты населения осуществляется комиссионное обследование, по результатам которого составляется акт материально-бытового обследования условий проживания малоимущей семьи (гражданина) (далее - акт).</w:t>
      </w:r>
    </w:p>
    <w:p w:rsidR="002467ED" w:rsidRDefault="002467ED">
      <w:pPr>
        <w:pStyle w:val="ConsPlusNormal"/>
        <w:spacing w:before="200"/>
        <w:ind w:firstLine="540"/>
        <w:jc w:val="both"/>
      </w:pPr>
      <w:r>
        <w:t>Для принятия решения о назначении государственной социальной помощи на основании социального контракта органом социальной защиты населения создается комиссия, состав и положение о которой утверждаются органом социальной защиты населения (далее - комиссия).</w:t>
      </w:r>
    </w:p>
    <w:p w:rsidR="002467ED" w:rsidRDefault="002467ED">
      <w:pPr>
        <w:pStyle w:val="ConsPlusNormal"/>
        <w:spacing w:before="200"/>
        <w:ind w:firstLine="540"/>
        <w:jc w:val="both"/>
      </w:pPr>
      <w:r w:rsidRPr="00723723">
        <w:t>Отделом социальной защиты населения направляются в комиссию проект программы социальной адаптаци</w:t>
      </w:r>
      <w:r w:rsidR="00723723" w:rsidRPr="00723723">
        <w:t>и по форме согласно приложению 3</w:t>
      </w:r>
      <w:r w:rsidRPr="00723723">
        <w:t xml:space="preserve"> к настоящему Регламенту и проект социального контракт</w:t>
      </w:r>
      <w:r w:rsidR="00723723" w:rsidRPr="00723723">
        <w:t>а по форме согласно приложению 2</w:t>
      </w:r>
      <w:r w:rsidRPr="00723723">
        <w:t xml:space="preserve"> к настоящему Регламенту, разработанные совместно с граж</w:t>
      </w:r>
      <w:r w:rsidR="00723723">
        <w:t>данином, заявление, анкета</w:t>
      </w:r>
      <w:r w:rsidRPr="00723723">
        <w:t>.</w:t>
      </w:r>
    </w:p>
    <w:p w:rsidR="002467ED" w:rsidRDefault="002467ED">
      <w:pPr>
        <w:pStyle w:val="ConsPlusNormal"/>
        <w:spacing w:before="200"/>
        <w:ind w:firstLine="540"/>
        <w:jc w:val="both"/>
      </w:pPr>
      <w:r>
        <w:t xml:space="preserve">В случае согласования комиссией программы социальной адаптации заявителю в срок, установленный </w:t>
      </w:r>
      <w:hyperlink r:id="rId14">
        <w:r>
          <w:rPr>
            <w:color w:val="0000FF"/>
          </w:rPr>
          <w:t>пунктом 3 статьи 8</w:t>
        </w:r>
      </w:hyperlink>
      <w:r>
        <w:t xml:space="preserve"> Федерального закона "О государственной социальной помощи", направляется уведомление о назначении государственной социальной помощи и предложение заключения социального контракта.</w:t>
      </w:r>
    </w:p>
    <w:p w:rsidR="002467ED" w:rsidRDefault="002467ED">
      <w:pPr>
        <w:pStyle w:val="ConsPlusNormal"/>
        <w:spacing w:before="200"/>
        <w:ind w:firstLine="540"/>
        <w:jc w:val="both"/>
      </w:pPr>
      <w:r>
        <w:t xml:space="preserve">В случае отказа комиссии в согласовании программы социальной адаптации органом социальной защиты населения в срок, установленный </w:t>
      </w:r>
      <w:hyperlink r:id="rId15">
        <w:r>
          <w:rPr>
            <w:color w:val="0000FF"/>
          </w:rPr>
          <w:t>пунктом 3 статьи 8</w:t>
        </w:r>
      </w:hyperlink>
      <w:r>
        <w:t xml:space="preserve"> Федерального закона "О государственной социальной помощи", направляется заявителю уведомление об отказе в назначении государственной социальной помощи.</w:t>
      </w:r>
    </w:p>
    <w:p w:rsidR="002467ED" w:rsidRDefault="002467ED">
      <w:pPr>
        <w:pStyle w:val="ConsPlusNormal"/>
        <w:spacing w:before="200"/>
        <w:ind w:firstLine="540"/>
        <w:jc w:val="both"/>
      </w:pPr>
      <w:r>
        <w:t>Орган социальной защиты населения на основании заключенного социального контракта с утвержденной программой социальной адаптации издает правовой акт о назначении государственной помощи на основании социального контракта.</w:t>
      </w:r>
    </w:p>
    <w:p w:rsidR="002467ED" w:rsidRDefault="002467ED">
      <w:pPr>
        <w:pStyle w:val="ConsPlusNormal"/>
        <w:spacing w:before="200"/>
        <w:ind w:firstLine="540"/>
        <w:jc w:val="both"/>
      </w:pPr>
      <w:r>
        <w:t>После заключения социального контракта с получателем государственной социальной помощи на основании социального контракта в течение 3 рабочих дней орган социальной защиты населения направляет в органы, организации, услуги которых необходимы для выполнения программы социальной адаптации, копию программы социальной адаптации.</w:t>
      </w:r>
    </w:p>
    <w:p w:rsidR="002467ED" w:rsidRDefault="002467ED">
      <w:pPr>
        <w:pStyle w:val="ConsPlusNormal"/>
        <w:jc w:val="both"/>
      </w:pPr>
    </w:p>
    <w:p w:rsidR="002467ED" w:rsidRDefault="002467ED">
      <w:pPr>
        <w:pStyle w:val="ConsPlusTitle"/>
        <w:jc w:val="center"/>
        <w:outlineLvl w:val="2"/>
      </w:pPr>
      <w:r>
        <w:t>2.5. Перечень нормативных правовых актов, непосредственно</w:t>
      </w:r>
    </w:p>
    <w:p w:rsidR="002467ED" w:rsidRDefault="002467ED">
      <w:pPr>
        <w:pStyle w:val="ConsPlusTitle"/>
        <w:jc w:val="center"/>
      </w:pPr>
      <w:proofErr w:type="gramStart"/>
      <w:r>
        <w:t>регулирующих</w:t>
      </w:r>
      <w:proofErr w:type="gramEnd"/>
      <w:r>
        <w:t xml:space="preserve"> предоставление государственной услуги</w:t>
      </w:r>
    </w:p>
    <w:p w:rsidR="002467ED" w:rsidRDefault="002467ED">
      <w:pPr>
        <w:pStyle w:val="ConsPlusNormal"/>
        <w:jc w:val="both"/>
      </w:pPr>
    </w:p>
    <w:p w:rsidR="002467ED" w:rsidRDefault="002467ED">
      <w:pPr>
        <w:pStyle w:val="ConsPlusNormal"/>
        <w:ind w:firstLine="540"/>
        <w:jc w:val="both"/>
      </w:pPr>
      <w:r>
        <w:t xml:space="preserve">Нормативно-правовое регулирование предоставления государственной услуги осуществляется в соответствии </w:t>
      </w:r>
      <w:proofErr w:type="gramStart"/>
      <w:r>
        <w:t>с</w:t>
      </w:r>
      <w:proofErr w:type="gramEnd"/>
      <w:r>
        <w:t>:</w:t>
      </w:r>
    </w:p>
    <w:p w:rsidR="002467ED" w:rsidRDefault="002467ED">
      <w:pPr>
        <w:pStyle w:val="ConsPlusNormal"/>
        <w:spacing w:before="200"/>
        <w:ind w:firstLine="540"/>
        <w:jc w:val="both"/>
      </w:pPr>
      <w:r>
        <w:t xml:space="preserve">- Федеральным </w:t>
      </w:r>
      <w:hyperlink r:id="rId16">
        <w:r>
          <w:rPr>
            <w:color w:val="0000FF"/>
          </w:rPr>
          <w:t>законом</w:t>
        </w:r>
      </w:hyperlink>
      <w:r>
        <w:t xml:space="preserve"> от 10.12.1995 N 195-ФЗ "Об основах социального обслуживания населения в Российской Федерации" ("Российская газета", N 243, 19.12.1995);</w:t>
      </w:r>
    </w:p>
    <w:p w:rsidR="002467ED" w:rsidRDefault="002467ED">
      <w:pPr>
        <w:pStyle w:val="ConsPlusNormal"/>
        <w:spacing w:before="200"/>
        <w:ind w:firstLine="540"/>
        <w:jc w:val="both"/>
      </w:pPr>
      <w:r>
        <w:t xml:space="preserve">-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2467ED" w:rsidRDefault="002467ED">
      <w:pPr>
        <w:pStyle w:val="ConsPlusNormal"/>
        <w:spacing w:before="200"/>
        <w:ind w:firstLine="540"/>
        <w:jc w:val="both"/>
      </w:pPr>
      <w:r>
        <w:t xml:space="preserve">- Федеральный </w:t>
      </w:r>
      <w:hyperlink r:id="rId18">
        <w:r>
          <w:rPr>
            <w:color w:val="0000FF"/>
          </w:rPr>
          <w:t>закон</w:t>
        </w:r>
      </w:hyperlink>
      <w:r>
        <w:t xml:space="preserve"> от 17.07.1999 N 178-ФЗ (ред. от 01.07.2017) "О государственной социальной помощи";</w:t>
      </w:r>
    </w:p>
    <w:p w:rsidR="002467ED" w:rsidRDefault="002467ED">
      <w:pPr>
        <w:pStyle w:val="ConsPlusNormal"/>
        <w:spacing w:before="200"/>
        <w:ind w:firstLine="540"/>
        <w:jc w:val="both"/>
      </w:pPr>
      <w:r>
        <w:t xml:space="preserve">- </w:t>
      </w:r>
      <w:hyperlink r:id="rId19">
        <w:r>
          <w:rPr>
            <w:color w:val="0000FF"/>
          </w:rPr>
          <w:t>Закон</w:t>
        </w:r>
      </w:hyperlink>
      <w:r>
        <w:t xml:space="preserve"> Калужской области от 18.11.2013 N 505-ОЗ (в ред. от 23.06.2016 N 103-ОЗ, от 27.11.2017 N 274-ОЗ, от 22.06.2018 N 355-ОЗ, </w:t>
      </w:r>
      <w:proofErr w:type="gramStart"/>
      <w:r>
        <w:t>от</w:t>
      </w:r>
      <w:proofErr w:type="gramEnd"/>
      <w:r>
        <w:t xml:space="preserve"> 30.09.2019 N 300-ОЗ; от 09.12.2020 N 30-ОЗ</w:t>
      </w:r>
      <w:r w:rsidR="00567BFE">
        <w:t>; от 24.02.2021 № 67-ОЗ; от 30.09.2021 № 137-ОЗ; от 26.04.2022 № 209-ОЗ; от 28.07.2022 №548</w:t>
      </w:r>
      <w:r>
        <w:t>);</w:t>
      </w:r>
    </w:p>
    <w:p w:rsidR="002467ED" w:rsidRDefault="002467ED">
      <w:pPr>
        <w:pStyle w:val="ConsPlusNormal"/>
        <w:spacing w:before="200"/>
        <w:ind w:firstLine="540"/>
        <w:jc w:val="both"/>
      </w:pPr>
      <w:proofErr w:type="gramStart"/>
      <w:r>
        <w:t xml:space="preserve">- </w:t>
      </w:r>
      <w:hyperlink r:id="rId20">
        <w:r>
          <w:rPr>
            <w:color w:val="0000FF"/>
          </w:rPr>
          <w:t>приказ</w:t>
        </w:r>
      </w:hyperlink>
      <w:r>
        <w:t xml:space="preserve"> министерства по делам семьи, демографической и социальной политике Калужской области от 10.01.2014 N 5 "Об утверждении Положения о порядке назначения и выплаты государственной социальной помощи и формы социального контракта" (в редакции приказов министерства труда и социальной защиты Калужской области от 19.08.2016 N 1146-П, от 15.12.2017 N 1584-П, от 14.04.2021 N 609-П).</w:t>
      </w:r>
      <w:proofErr w:type="gramEnd"/>
    </w:p>
    <w:p w:rsidR="002467ED" w:rsidRDefault="002467ED">
      <w:pPr>
        <w:pStyle w:val="ConsPlusNormal"/>
        <w:jc w:val="both"/>
      </w:pPr>
    </w:p>
    <w:p w:rsidR="007F4BD3" w:rsidRDefault="007F4BD3">
      <w:pPr>
        <w:pStyle w:val="ConsPlusNormal"/>
        <w:jc w:val="both"/>
      </w:pPr>
    </w:p>
    <w:p w:rsidR="007C1187" w:rsidRDefault="007C1187">
      <w:pPr>
        <w:pStyle w:val="ConsPlusTitle"/>
        <w:jc w:val="center"/>
        <w:outlineLvl w:val="2"/>
      </w:pPr>
      <w:bookmarkStart w:id="1" w:name="P180"/>
      <w:bookmarkEnd w:id="1"/>
    </w:p>
    <w:p w:rsidR="007C1187" w:rsidRDefault="007C1187">
      <w:pPr>
        <w:pStyle w:val="ConsPlusTitle"/>
        <w:jc w:val="center"/>
        <w:outlineLvl w:val="2"/>
      </w:pPr>
    </w:p>
    <w:p w:rsidR="007C1187" w:rsidRDefault="007C1187">
      <w:pPr>
        <w:pStyle w:val="ConsPlusTitle"/>
        <w:jc w:val="center"/>
        <w:outlineLvl w:val="2"/>
      </w:pPr>
    </w:p>
    <w:p w:rsidR="002467ED" w:rsidRDefault="002467ED" w:rsidP="00863F21">
      <w:pPr>
        <w:pStyle w:val="ConsPlusTitle"/>
        <w:jc w:val="center"/>
        <w:outlineLvl w:val="2"/>
      </w:pPr>
      <w:r>
        <w:lastRenderedPageBreak/>
        <w:t>2.6. Исчерпывающий перечень документов, необходимых</w:t>
      </w:r>
    </w:p>
    <w:p w:rsidR="002467ED" w:rsidRDefault="002467ED" w:rsidP="00863F21">
      <w:pPr>
        <w:pStyle w:val="ConsPlusTitle"/>
        <w:jc w:val="center"/>
      </w:pPr>
      <w:r>
        <w:t>в соответствии с нормативными правовыми актами</w:t>
      </w:r>
    </w:p>
    <w:p w:rsidR="002467ED" w:rsidRDefault="002467ED" w:rsidP="00863F21">
      <w:pPr>
        <w:pStyle w:val="ConsPlusTitle"/>
        <w:jc w:val="center"/>
      </w:pPr>
      <w:r>
        <w:t>для предоставления государственной услуги, которые являются</w:t>
      </w:r>
    </w:p>
    <w:p w:rsidR="002467ED" w:rsidRDefault="002467ED" w:rsidP="00863F21">
      <w:pPr>
        <w:pStyle w:val="ConsPlusTitle"/>
        <w:jc w:val="center"/>
      </w:pPr>
      <w:proofErr w:type="gramStart"/>
      <w:r>
        <w:t>необходимыми</w:t>
      </w:r>
      <w:proofErr w:type="gramEnd"/>
      <w:r>
        <w:t xml:space="preserve"> и обязательными для предоставления</w:t>
      </w:r>
    </w:p>
    <w:p w:rsidR="002467ED" w:rsidRDefault="002467ED" w:rsidP="00863F21">
      <w:pPr>
        <w:pStyle w:val="ConsPlusTitle"/>
        <w:jc w:val="center"/>
      </w:pPr>
      <w:r>
        <w:t>государственной услуги, подлежащих представлению заявителем</w:t>
      </w:r>
    </w:p>
    <w:p w:rsidR="00BE4D35" w:rsidRDefault="00BE4D35">
      <w:pPr>
        <w:pStyle w:val="ConsPlusTitle"/>
        <w:jc w:val="center"/>
      </w:pPr>
    </w:p>
    <w:p w:rsidR="00BE4D35" w:rsidRPr="00EB4209" w:rsidRDefault="00EB4209" w:rsidP="00EB4209">
      <w:pPr>
        <w:pStyle w:val="ConsPlusTitle"/>
        <w:rPr>
          <w:b w:val="0"/>
        </w:rPr>
      </w:pPr>
      <w:r>
        <w:rPr>
          <w:b w:val="0"/>
          <w:color w:val="444444"/>
          <w:shd w:val="clear" w:color="auto" w:fill="FFFFFF"/>
        </w:rPr>
        <w:t xml:space="preserve">  </w:t>
      </w:r>
      <w:proofErr w:type="gramStart"/>
      <w:r w:rsidR="00AB4E98" w:rsidRPr="00EB4209">
        <w:rPr>
          <w:b w:val="0"/>
          <w:color w:val="444444"/>
          <w:shd w:val="clear" w:color="auto" w:fill="FFFFFF"/>
        </w:rPr>
        <w:t>Государственная социальная помощь назначается на основании представленного в электронн</w:t>
      </w:r>
      <w:r w:rsidR="00863F21">
        <w:rPr>
          <w:b w:val="0"/>
          <w:color w:val="444444"/>
          <w:shd w:val="clear" w:color="auto" w:fill="FFFFFF"/>
        </w:rPr>
        <w:t>ой либо письменной форме в</w:t>
      </w:r>
      <w:r w:rsidR="00863F21" w:rsidRPr="00863F21">
        <w:rPr>
          <w:b w:val="0"/>
          <w:color w:val="444444"/>
          <w:shd w:val="clear" w:color="auto" w:fill="FFFFFF"/>
        </w:rPr>
        <w:t xml:space="preserve"> орган социальной защиты населения по месту жительства или месту пребывания</w:t>
      </w:r>
      <w:r w:rsidR="00863F21" w:rsidRPr="00863F21">
        <w:rPr>
          <w:b w:val="0"/>
          <w:color w:val="444444"/>
          <w:shd w:val="clear" w:color="auto" w:fill="FFFFFF"/>
        </w:rPr>
        <w:t xml:space="preserve"> </w:t>
      </w:r>
      <w:r w:rsidR="00AB4E98" w:rsidRPr="00EB4209">
        <w:rPr>
          <w:b w:val="0"/>
          <w:color w:val="444444"/>
          <w:shd w:val="clear" w:color="auto" w:fill="FFFFFF"/>
        </w:rPr>
        <w:t xml:space="preserve">либо через многофункциональный центр </w:t>
      </w:r>
      <w:r w:rsidRPr="00EB4209">
        <w:rPr>
          <w:b w:val="0"/>
          <w:color w:val="444444"/>
          <w:shd w:val="clear" w:color="auto" w:fill="FFFFFF"/>
        </w:rPr>
        <w:t xml:space="preserve"> </w:t>
      </w:r>
      <w:r w:rsidR="00AB4E98" w:rsidRPr="00EB4209">
        <w:rPr>
          <w:b w:val="0"/>
          <w:color w:val="444444"/>
          <w:shd w:val="clear" w:color="auto" w:fill="FFFFFF"/>
        </w:rPr>
        <w:t>заявления гражданина от себя лично (для малоимущих одиноко проживающих граждан) или от имени своей семьи либо заявления опекуна, попечителя или другого законного представителя гражданина, в котором указываются сведения о составе семьи, доходах и</w:t>
      </w:r>
      <w:proofErr w:type="gramEnd"/>
      <w:r w:rsidR="00AB4E98" w:rsidRPr="00EB4209">
        <w:rPr>
          <w:b w:val="0"/>
          <w:color w:val="444444"/>
          <w:shd w:val="clear" w:color="auto" w:fill="FFFFFF"/>
        </w:rPr>
        <w:t xml:space="preserve">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w:t>
      </w:r>
      <w:r w:rsidR="00863F21">
        <w:rPr>
          <w:b w:val="0"/>
          <w:color w:val="444444"/>
          <w:shd w:val="clear" w:color="auto" w:fill="FFFFFF"/>
        </w:rPr>
        <w:t>.</w:t>
      </w:r>
      <w:r w:rsidR="00AB4E98" w:rsidRPr="00EB4209">
        <w:rPr>
          <w:b w:val="0"/>
          <w:color w:val="444444"/>
          <w:shd w:val="clear" w:color="auto" w:fill="FFFFFF"/>
        </w:rPr>
        <w:t xml:space="preserve"> </w:t>
      </w:r>
    </w:p>
    <w:p w:rsidR="00BE4D35" w:rsidRDefault="00BE4D35">
      <w:pPr>
        <w:pStyle w:val="ConsPlusNormal"/>
        <w:jc w:val="both"/>
      </w:pPr>
    </w:p>
    <w:p w:rsidR="002467ED" w:rsidRDefault="00863F21">
      <w:pPr>
        <w:pStyle w:val="ConsPlusNormal"/>
        <w:ind w:firstLine="540"/>
        <w:jc w:val="both"/>
      </w:pPr>
      <w:r>
        <w:t>Для получения государственной социальной помощи на основании социального контракта г</w:t>
      </w:r>
      <w:r w:rsidR="002467ED">
        <w:t>ражданин представляет в отдел социальной защиты населения заявление на бумажном носителе или в форме электронного документа следующие документы (сведения):</w:t>
      </w:r>
    </w:p>
    <w:p w:rsidR="002467ED" w:rsidRDefault="002467ED">
      <w:pPr>
        <w:pStyle w:val="ConsPlusNormal"/>
        <w:spacing w:before="200"/>
        <w:ind w:firstLine="540"/>
        <w:jc w:val="both"/>
      </w:pPr>
      <w:r>
        <w:t>- согласие на обработку персональных данных всех совершеннолетних членов семьи заявителя;</w:t>
      </w:r>
    </w:p>
    <w:p w:rsidR="002467ED" w:rsidRDefault="002467ED">
      <w:pPr>
        <w:pStyle w:val="ConsPlusNormal"/>
        <w:spacing w:before="200"/>
        <w:ind w:firstLine="540"/>
        <w:jc w:val="both"/>
      </w:pPr>
      <w:r>
        <w:t>- копия документа, удостоверяющего личность заявителя, а также лиц старше 14 лет, указанных в качестве членов его семьи;</w:t>
      </w:r>
    </w:p>
    <w:p w:rsidR="002467ED" w:rsidRDefault="002467ED">
      <w:pPr>
        <w:pStyle w:val="ConsPlusNormal"/>
        <w:spacing w:before="200"/>
        <w:ind w:firstLine="540"/>
        <w:jc w:val="both"/>
      </w:pPr>
      <w:r>
        <w:t>- документы, подтверждающие родственные отношения заявителя и лиц, указанных им в качестве членов семьи (свидетельство о заключении брака, свидетельство о рождении);</w:t>
      </w:r>
    </w:p>
    <w:p w:rsidR="002467ED" w:rsidRDefault="002467ED">
      <w:pPr>
        <w:pStyle w:val="ConsPlusNormal"/>
        <w:spacing w:before="200"/>
        <w:ind w:firstLine="540"/>
        <w:jc w:val="both"/>
      </w:pPr>
      <w:r>
        <w:t>- сведения о доходах трудоспособных членов семьи, а также о размере стипендии студентов за последние три месяца, предшествующие месяцу подачи заявления;</w:t>
      </w:r>
    </w:p>
    <w:p w:rsidR="002467ED" w:rsidRDefault="002467ED">
      <w:pPr>
        <w:pStyle w:val="ConsPlusNormal"/>
        <w:spacing w:before="200"/>
        <w:ind w:firstLine="540"/>
        <w:jc w:val="both"/>
      </w:pPr>
      <w:r>
        <w:t>- сведения о нахождении члена семьи на государственном обеспечении;</w:t>
      </w:r>
    </w:p>
    <w:p w:rsidR="002467ED" w:rsidRDefault="002467ED">
      <w:pPr>
        <w:pStyle w:val="ConsPlusNormal"/>
        <w:spacing w:before="200"/>
        <w:ind w:firstLine="540"/>
        <w:jc w:val="both"/>
      </w:pPr>
      <w:r>
        <w:t>- копия трудовой книжки неработающих членов семьи трудоспособного возраста (первый лист, лист с последней записью о приеме на работу и последний лист);</w:t>
      </w:r>
    </w:p>
    <w:p w:rsidR="002467ED" w:rsidRDefault="002467ED">
      <w:pPr>
        <w:pStyle w:val="ConsPlusNormal"/>
        <w:spacing w:before="200"/>
        <w:ind w:firstLine="540"/>
        <w:jc w:val="both"/>
      </w:pPr>
      <w:r>
        <w:t>- счет кредитной организации для перечисления государственной социальной помощи на основании социального контракта;</w:t>
      </w:r>
    </w:p>
    <w:p w:rsidR="002467ED" w:rsidRDefault="002467ED">
      <w:pPr>
        <w:pStyle w:val="ConsPlusNormal"/>
        <w:spacing w:before="200"/>
        <w:ind w:firstLine="540"/>
        <w:jc w:val="both"/>
      </w:pPr>
      <w:r>
        <w:t>- бизнес-план по осуществлению индивидуальной предпринимательской деятельности (для граждан, которые подают документы для получения единовременной выплаты на осуществление индивидуальной предпринимательской деятельности);</w:t>
      </w:r>
    </w:p>
    <w:p w:rsidR="002467ED" w:rsidRDefault="002467ED">
      <w:pPr>
        <w:pStyle w:val="ConsPlusNormal"/>
        <w:spacing w:before="200"/>
        <w:ind w:firstLine="540"/>
        <w:jc w:val="both"/>
      </w:pPr>
      <w:r>
        <w:t>- план развития личного подсобного хозяйства (для граждан, которые подают документы на единовременную выплату на ведение личного подсобного хозяйства);</w:t>
      </w:r>
    </w:p>
    <w:p w:rsidR="002467ED" w:rsidRDefault="002467ED">
      <w:pPr>
        <w:pStyle w:val="ConsPlusNormal"/>
        <w:spacing w:before="200"/>
        <w:ind w:firstLine="540"/>
        <w:jc w:val="both"/>
      </w:pPr>
      <w:r>
        <w:t>- договор об оказании платных образовательных услуг и документы, подтверждающие стоимость профессионального обучения или дополнительного профессионального образования (для граждан, которые подают документы для оплаты стоимости профессионального обучения или дополнительного профессионального образования).</w:t>
      </w:r>
    </w:p>
    <w:p w:rsidR="002467ED" w:rsidRDefault="002467ED">
      <w:pPr>
        <w:pStyle w:val="ConsPlusNormal"/>
        <w:spacing w:before="200"/>
        <w:ind w:firstLine="540"/>
        <w:jc w:val="both"/>
      </w:pPr>
      <w:r>
        <w:t xml:space="preserve">В случае если заявитель не </w:t>
      </w:r>
      <w:proofErr w:type="gramStart"/>
      <w:r>
        <w:t>имеет возможности подтвердить документально какие-либо виды доходов он может</w:t>
      </w:r>
      <w:proofErr w:type="gramEnd"/>
      <w:r>
        <w:t xml:space="preserve"> самостоятельно их декларировать в заявлении. Такой доход учитывается при расчете среднедушевого дохода заявителя.</w:t>
      </w:r>
    </w:p>
    <w:p w:rsidR="002467ED" w:rsidRDefault="002467ED">
      <w:pPr>
        <w:pStyle w:val="ConsPlusNormal"/>
        <w:spacing w:before="200"/>
        <w:ind w:firstLine="540"/>
        <w:jc w:val="both"/>
      </w:pPr>
      <w:r>
        <w:t>В случае совместного проживания нескольких родственных семей или родственников, не входящих в семью заявителя, сведения о ведении (неведении) совместного хозяйства, указанные в заявлении, подтверждаются актом материально-бытового обследования условий проживания семьи (гражданина), составленным органом социальной защиты населения.</w:t>
      </w:r>
    </w:p>
    <w:p w:rsidR="002467ED" w:rsidRDefault="002467ED">
      <w:pPr>
        <w:pStyle w:val="ConsPlusNormal"/>
        <w:spacing w:before="200"/>
        <w:ind w:firstLine="540"/>
        <w:jc w:val="both"/>
      </w:pPr>
      <w:r>
        <w:t>Заявитель по своей инициативе может представить иные документы, содержащие сведения или подтверждающие факты, наличие которых влияет на право назначения, размер государственной социальной помощи на основании социального контракта, условия социального контракта.</w:t>
      </w:r>
    </w:p>
    <w:p w:rsidR="002467ED" w:rsidRDefault="002467ED">
      <w:pPr>
        <w:pStyle w:val="ConsPlusNormal"/>
        <w:spacing w:before="200"/>
        <w:ind w:firstLine="540"/>
        <w:jc w:val="both"/>
      </w:pPr>
      <w:proofErr w:type="gramStart"/>
      <w:r>
        <w:lastRenderedPageBreak/>
        <w:t xml:space="preserve">Документы, указанные в </w:t>
      </w:r>
      <w:hyperlink w:anchor="P180">
        <w:r>
          <w:rPr>
            <w:color w:val="0000FF"/>
          </w:rPr>
          <w:t>пункте 2.6</w:t>
        </w:r>
      </w:hyperlink>
      <w:r>
        <w:t xml:space="preserve"> настоящего Регламента, могут быть представлены как в подлинниках, так и в копиях, заверенных в установленном законодательством порядке, за исключением сведений о доходах трудоспособных членов семьи, а также о размере стипендии студентов за последние три месяца, предшествующие месяцу подачи заявления, которые должны быть представлены только в оригинале.</w:t>
      </w:r>
      <w:proofErr w:type="gramEnd"/>
    </w:p>
    <w:p w:rsidR="002467ED" w:rsidRDefault="002467ED">
      <w:pPr>
        <w:pStyle w:val="ConsPlusNormal"/>
        <w:spacing w:before="200"/>
        <w:ind w:firstLine="540"/>
        <w:jc w:val="both"/>
      </w:pPr>
      <w:r>
        <w:t>При представлении оригиналов документов орган социальной защиты населения снимает копии представленных документов и заверяет их. Оригиналы документов возвращают заявителю в день их представления.</w:t>
      </w:r>
    </w:p>
    <w:p w:rsidR="002467ED" w:rsidRDefault="002467ED">
      <w:pPr>
        <w:pStyle w:val="ConsPlusNormal"/>
        <w:spacing w:before="200"/>
        <w:ind w:firstLine="540"/>
        <w:jc w:val="both"/>
      </w:pPr>
      <w:r>
        <w:t>Документы, необходимые для назначения государственной социальной помощи, должны быть надлежащим образом оформлены, четко напечатаны или разборчиво написаны.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2467ED" w:rsidRDefault="002467ED">
      <w:pPr>
        <w:pStyle w:val="ConsPlusNormal"/>
        <w:spacing w:before="200"/>
        <w:ind w:firstLine="540"/>
        <w:jc w:val="both"/>
      </w:pPr>
      <w:r>
        <w:t>Заявитель несет ответственность за достоверность и полноту представленных им сведений и документов.</w:t>
      </w:r>
    </w:p>
    <w:p w:rsidR="002467ED" w:rsidRDefault="002467ED">
      <w:pPr>
        <w:pStyle w:val="ConsPlusNormal"/>
        <w:jc w:val="both"/>
      </w:pPr>
    </w:p>
    <w:p w:rsidR="002467ED" w:rsidRDefault="002467ED">
      <w:pPr>
        <w:pStyle w:val="ConsPlusTitle"/>
        <w:jc w:val="center"/>
        <w:outlineLvl w:val="2"/>
      </w:pPr>
      <w:bookmarkStart w:id="2" w:name="P213"/>
      <w:bookmarkEnd w:id="2"/>
      <w:r>
        <w:t>2.7. Исчерпывающий перечень документов, необходимых</w:t>
      </w:r>
    </w:p>
    <w:p w:rsidR="002467ED" w:rsidRDefault="002467ED">
      <w:pPr>
        <w:pStyle w:val="ConsPlusTitle"/>
        <w:jc w:val="center"/>
      </w:pPr>
      <w:r>
        <w:t>в соответствии с нормативными правовыми актами</w:t>
      </w:r>
    </w:p>
    <w:p w:rsidR="002467ED" w:rsidRDefault="002467ED">
      <w:pPr>
        <w:pStyle w:val="ConsPlusTitle"/>
        <w:jc w:val="center"/>
      </w:pPr>
      <w:r>
        <w:t>для предоставления государственной услуги, которые находятся</w:t>
      </w:r>
    </w:p>
    <w:p w:rsidR="002467ED" w:rsidRDefault="002467ED">
      <w:pPr>
        <w:pStyle w:val="ConsPlusTitle"/>
        <w:jc w:val="center"/>
      </w:pPr>
      <w:r>
        <w:t>в распоряжении государственных органов, органов местного</w:t>
      </w:r>
    </w:p>
    <w:p w:rsidR="002467ED" w:rsidRDefault="002467ED">
      <w:pPr>
        <w:pStyle w:val="ConsPlusTitle"/>
        <w:jc w:val="center"/>
      </w:pPr>
      <w:r>
        <w:t>самоуправления и иных органов</w:t>
      </w:r>
    </w:p>
    <w:p w:rsidR="002467ED" w:rsidRDefault="002467ED">
      <w:pPr>
        <w:pStyle w:val="ConsPlusNormal"/>
        <w:jc w:val="both"/>
      </w:pPr>
    </w:p>
    <w:p w:rsidR="002467ED" w:rsidRDefault="002467ED">
      <w:pPr>
        <w:pStyle w:val="ConsPlusNormal"/>
        <w:ind w:firstLine="540"/>
        <w:jc w:val="both"/>
      </w:pPr>
      <w:r>
        <w:t>Отдел социальной защиты населения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запрашивают и получают в установленном законодательством порядке:</w:t>
      </w:r>
    </w:p>
    <w:p w:rsidR="002467ED" w:rsidRDefault="002467ED">
      <w:pPr>
        <w:pStyle w:val="ConsPlusNormal"/>
        <w:spacing w:before="200"/>
        <w:ind w:firstLine="540"/>
        <w:jc w:val="both"/>
      </w:pPr>
      <w:proofErr w:type="gramStart"/>
      <w:r>
        <w:t>- сведения о регистрации лиц по месту жительства (пребывания), о лицах, проживающих (зарегистрированных) совместно с заявителем (о регистрации по месту жительства (пребывания) гражданина Российской Федерации, о регистрации иностранного гражданина или лица без гражданства по месту жительства, о выдаче или продлении срока действия вида на жительство иностранному гражданину или лицу без гражданства, о выдаче разрешения на временное проживание иностранному гражданину или лицу</w:t>
      </w:r>
      <w:proofErr w:type="gramEnd"/>
      <w:r>
        <w:t xml:space="preserve"> без гражданства) - от Управления Министерства внутренних дел Российской Федерации по Калужской области;</w:t>
      </w:r>
    </w:p>
    <w:p w:rsidR="002467ED" w:rsidRDefault="002467ED">
      <w:pPr>
        <w:pStyle w:val="ConsPlusNormal"/>
        <w:spacing w:before="200"/>
        <w:ind w:firstLine="540"/>
        <w:jc w:val="both"/>
      </w:pPr>
      <w:r>
        <w:t>- сведения об алиментных обязательствах - от Управления Федеральной службы судебных приставов по Калужской области;</w:t>
      </w:r>
    </w:p>
    <w:p w:rsidR="002467ED" w:rsidRDefault="002467ED">
      <w:pPr>
        <w:pStyle w:val="ConsPlusNormal"/>
        <w:spacing w:before="200"/>
        <w:ind w:firstLine="540"/>
        <w:jc w:val="both"/>
      </w:pPr>
      <w:proofErr w:type="gramStart"/>
      <w:r>
        <w:t>-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сведения о дивидендах, процентах и иных доходах, полученных по операциям с ценными бумагами, сведения о постановке на учет, сведения о доходах получателей из числа индивидуальных предпринимателей, а также принадлежности к числу индивидуальных</w:t>
      </w:r>
      <w:proofErr w:type="gramEnd"/>
      <w:r>
        <w:t xml:space="preserve"> предпринимателей, сведения о доходах от аренды имущества - от Управления Федеральной налоговой службы по Калужской области;</w:t>
      </w:r>
    </w:p>
    <w:p w:rsidR="002467ED" w:rsidRDefault="002467ED">
      <w:pPr>
        <w:pStyle w:val="ConsPlusNormal"/>
        <w:spacing w:before="200"/>
        <w:ind w:firstLine="540"/>
        <w:jc w:val="both"/>
      </w:pPr>
      <w:r>
        <w:t>- сведения о получении (неполучении) пособия по безработице - от органов службы занятости населения Калужской области;</w:t>
      </w:r>
    </w:p>
    <w:p w:rsidR="002467ED" w:rsidRDefault="002467ED">
      <w:pPr>
        <w:pStyle w:val="ConsPlusNormal"/>
        <w:spacing w:before="200"/>
        <w:ind w:firstLine="540"/>
        <w:jc w:val="both"/>
      </w:pPr>
      <w:r>
        <w:t>- сведения о размере пенсии и иных денежных социальных выплат - от Отделения Пенсионного фонда Российской Федерации по Калужской области;</w:t>
      </w:r>
    </w:p>
    <w:p w:rsidR="002467ED" w:rsidRDefault="002467ED">
      <w:pPr>
        <w:pStyle w:val="ConsPlusNormal"/>
        <w:spacing w:before="200"/>
        <w:ind w:firstLine="540"/>
        <w:jc w:val="both"/>
      </w:pPr>
      <w:r>
        <w:t xml:space="preserve">- сведения о </w:t>
      </w:r>
      <w:proofErr w:type="spellStart"/>
      <w:r>
        <w:t>неназначении</w:t>
      </w:r>
      <w:proofErr w:type="spellEnd"/>
      <w:r>
        <w:t xml:space="preserve"> (назначении) государственной социальной помощи, иных социальных пособий, компенсаций и выплат по месту регистрации либо фактическому месту проживания - от органов социальной защиты населения муниципальных районов и городских округов Калужской области;</w:t>
      </w:r>
    </w:p>
    <w:p w:rsidR="002467ED" w:rsidRDefault="002467ED">
      <w:pPr>
        <w:pStyle w:val="ConsPlusNormal"/>
        <w:spacing w:before="200"/>
        <w:ind w:firstLine="540"/>
        <w:jc w:val="both"/>
      </w:pPr>
      <w:r>
        <w:t>- сведения о размере денежных средств, выплачиваемых опекуну (попечителю) на содержание лиц, находящихся под опекой (попечительством), - от органов опеки и попечительства муниципальных районов и городских округов Калужской области;</w:t>
      </w:r>
    </w:p>
    <w:p w:rsidR="002467ED" w:rsidRDefault="002467ED">
      <w:pPr>
        <w:pStyle w:val="ConsPlusNormal"/>
        <w:spacing w:before="200"/>
        <w:ind w:firstLine="540"/>
        <w:jc w:val="both"/>
      </w:pPr>
      <w:r>
        <w:lastRenderedPageBreak/>
        <w:t>- сведения о регистрации в качестве страхователя и получении доходов за счет средств обязательного социального страхования - от Калужского регионального отделения Фонда социального страхования.</w:t>
      </w:r>
    </w:p>
    <w:p w:rsidR="002467ED" w:rsidRDefault="002467ED">
      <w:pPr>
        <w:pStyle w:val="ConsPlusNormal"/>
        <w:spacing w:before="200"/>
        <w:ind w:firstLine="540"/>
        <w:jc w:val="both"/>
      </w:pPr>
      <w:r>
        <w:t>Заявитель вправе представить сведения, указанные в настоящем пункте настоящего Регламента, по собственной инициативе.</w:t>
      </w:r>
    </w:p>
    <w:p w:rsidR="002467ED" w:rsidRDefault="002467ED">
      <w:pPr>
        <w:pStyle w:val="ConsPlusNormal"/>
        <w:jc w:val="both"/>
      </w:pPr>
    </w:p>
    <w:p w:rsidR="002467ED" w:rsidRDefault="002467ED">
      <w:pPr>
        <w:pStyle w:val="ConsPlusTitle"/>
        <w:jc w:val="center"/>
        <w:outlineLvl w:val="2"/>
      </w:pPr>
      <w:bookmarkStart w:id="3" w:name="P230"/>
      <w:bookmarkEnd w:id="3"/>
      <w:r>
        <w:t>2.8. Указание на запрет требовать от заявителя представления</w:t>
      </w:r>
    </w:p>
    <w:p w:rsidR="002467ED" w:rsidRDefault="002467ED">
      <w:pPr>
        <w:pStyle w:val="ConsPlusTitle"/>
        <w:jc w:val="center"/>
      </w:pPr>
      <w:r>
        <w:t>документов и информации, которые в соответствии</w:t>
      </w:r>
    </w:p>
    <w:p w:rsidR="002467ED" w:rsidRDefault="002467ED">
      <w:pPr>
        <w:pStyle w:val="ConsPlusTitle"/>
        <w:jc w:val="center"/>
      </w:pPr>
      <w:r>
        <w:t>с нормативными правовыми актами Российской Федерации,</w:t>
      </w:r>
    </w:p>
    <w:p w:rsidR="002467ED" w:rsidRDefault="002467ED">
      <w:pPr>
        <w:pStyle w:val="ConsPlusTitle"/>
        <w:jc w:val="center"/>
      </w:pPr>
      <w:r>
        <w:t xml:space="preserve">законами и иными нормативными правовыми актами </w:t>
      </w:r>
      <w:proofErr w:type="gramStart"/>
      <w:r>
        <w:t>Калужской</w:t>
      </w:r>
      <w:proofErr w:type="gramEnd"/>
    </w:p>
    <w:p w:rsidR="002467ED" w:rsidRDefault="002467ED">
      <w:pPr>
        <w:pStyle w:val="ConsPlusTitle"/>
        <w:jc w:val="center"/>
      </w:pPr>
      <w:r>
        <w:t>области, муниципальными правовыми актами находятся</w:t>
      </w:r>
    </w:p>
    <w:p w:rsidR="002467ED" w:rsidRDefault="002467ED">
      <w:pPr>
        <w:pStyle w:val="ConsPlusTitle"/>
        <w:jc w:val="center"/>
      </w:pPr>
      <w:r>
        <w:t>в распоряжении государственных органов, предоставляющих</w:t>
      </w:r>
    </w:p>
    <w:p w:rsidR="002467ED" w:rsidRDefault="002467ED">
      <w:pPr>
        <w:pStyle w:val="ConsPlusTitle"/>
        <w:jc w:val="center"/>
      </w:pPr>
      <w:r>
        <w:t>государственную услугу, иных государственных органов,</w:t>
      </w:r>
    </w:p>
    <w:p w:rsidR="002467ED" w:rsidRDefault="002467ED">
      <w:pPr>
        <w:pStyle w:val="ConsPlusTitle"/>
        <w:jc w:val="center"/>
      </w:pPr>
      <w:r>
        <w:t>органов местного самоуправления и (или) подведомственных</w:t>
      </w:r>
    </w:p>
    <w:p w:rsidR="002467ED" w:rsidRDefault="002467ED">
      <w:pPr>
        <w:pStyle w:val="ConsPlusTitle"/>
        <w:jc w:val="center"/>
      </w:pPr>
      <w:r>
        <w:t>государственным органам и органам местного самоуправления</w:t>
      </w:r>
    </w:p>
    <w:p w:rsidR="002467ED" w:rsidRDefault="002467ED">
      <w:pPr>
        <w:pStyle w:val="ConsPlusTitle"/>
        <w:jc w:val="center"/>
      </w:pPr>
      <w:r>
        <w:t>организаций, участвующих в предоставлении государственных</w:t>
      </w:r>
    </w:p>
    <w:p w:rsidR="002467ED" w:rsidRDefault="002467ED">
      <w:pPr>
        <w:pStyle w:val="ConsPlusTitle"/>
        <w:jc w:val="center"/>
      </w:pPr>
      <w:r>
        <w:t>или муниципальных услуг</w:t>
      </w:r>
    </w:p>
    <w:p w:rsidR="002467ED" w:rsidRDefault="002467ED">
      <w:pPr>
        <w:pStyle w:val="ConsPlusNormal"/>
        <w:jc w:val="both"/>
      </w:pPr>
    </w:p>
    <w:p w:rsidR="002467ED" w:rsidRDefault="002467ED">
      <w:pPr>
        <w:pStyle w:val="ConsPlusNormal"/>
        <w:ind w:firstLine="540"/>
        <w:jc w:val="both"/>
      </w:pPr>
      <w:r>
        <w:t>При предоставлении государственной услуги ОСЗН не вправе требовать от заявителя:</w:t>
      </w:r>
    </w:p>
    <w:p w:rsidR="002467ED" w:rsidRDefault="002467ED">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67ED" w:rsidRDefault="002467ED">
      <w:pPr>
        <w:pStyle w:val="ConsPlusNormal"/>
        <w:spacing w:before="200"/>
        <w:ind w:firstLine="540"/>
        <w:jc w:val="both"/>
      </w:pPr>
      <w:proofErr w:type="gramStart"/>
      <w:r>
        <w:t xml:space="preserve">2) представления документов и информации, в том числе подтверждающих внесением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уполномоченный орган по собственной инициативе;</w:t>
      </w:r>
    </w:p>
    <w:p w:rsidR="002467ED" w:rsidRDefault="002467ED">
      <w:pPr>
        <w:pStyle w:val="ConsPlusNormal"/>
        <w:spacing w:before="200"/>
        <w:ind w:firstLine="540"/>
        <w:jc w:val="both"/>
      </w:pPr>
      <w:proofErr w:type="gramStart"/>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roofErr w:type="gramEnd"/>
    </w:p>
    <w:p w:rsidR="002467ED" w:rsidRDefault="002467ED">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уполномоченного органа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467ED" w:rsidRDefault="002467ED">
      <w:pPr>
        <w:pStyle w:val="ConsPlusNormal"/>
        <w:spacing w:before="20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467ED" w:rsidRDefault="002467ED">
      <w:pPr>
        <w:pStyle w:val="ConsPlusNormal"/>
        <w:spacing w:before="20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467ED" w:rsidRDefault="002467ED">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467ED" w:rsidRDefault="002467ED">
      <w:pPr>
        <w:pStyle w:val="ConsPlusNormal"/>
        <w:spacing w:before="200"/>
        <w:ind w:firstLine="540"/>
        <w:jc w:val="both"/>
      </w:pPr>
      <w: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2467ED" w:rsidRDefault="002467ED">
      <w:pPr>
        <w:pStyle w:val="ConsPlusNormal"/>
        <w:jc w:val="both"/>
      </w:pPr>
    </w:p>
    <w:p w:rsidR="002467ED" w:rsidRDefault="002467ED">
      <w:pPr>
        <w:pStyle w:val="ConsPlusNormal"/>
        <w:ind w:firstLine="540"/>
        <w:jc w:val="both"/>
        <w:outlineLvl w:val="2"/>
      </w:pPr>
      <w:r>
        <w:t>2.8.1. При реализации мероприятия по поиску работы гражданину, зарегистрированному в органах занятости населения в качестве безработного или ищущего работу, предоставляется ежемесячная выплата.</w:t>
      </w:r>
    </w:p>
    <w:p w:rsidR="002467ED" w:rsidRDefault="002467ED">
      <w:pPr>
        <w:pStyle w:val="ConsPlusNormal"/>
        <w:spacing w:before="200"/>
        <w:ind w:firstLine="540"/>
        <w:jc w:val="both"/>
      </w:pPr>
      <w:r>
        <w:t>Размер ежемесячной выплаты на основании социального контракта на осуществление мероприятия по поиску работы определяется по формуле:</w:t>
      </w:r>
    </w:p>
    <w:p w:rsidR="002467ED" w:rsidRDefault="002467ED">
      <w:pPr>
        <w:pStyle w:val="ConsPlusNormal"/>
        <w:jc w:val="both"/>
      </w:pPr>
    </w:p>
    <w:p w:rsidR="002467ED" w:rsidRDefault="002467ED">
      <w:pPr>
        <w:pStyle w:val="ConsPlusNormal"/>
        <w:ind w:firstLine="540"/>
        <w:jc w:val="both"/>
      </w:pPr>
      <w:r>
        <w:t>Р</w:t>
      </w:r>
      <w:r>
        <w:rPr>
          <w:vertAlign w:val="subscript"/>
        </w:rPr>
        <w:t>ЕМВПР</w:t>
      </w:r>
      <w:r>
        <w:t xml:space="preserve"> &lt;= ПМ,</w:t>
      </w:r>
    </w:p>
    <w:p w:rsidR="002467ED" w:rsidRDefault="002467ED">
      <w:pPr>
        <w:pStyle w:val="ConsPlusNormal"/>
        <w:jc w:val="both"/>
      </w:pPr>
    </w:p>
    <w:p w:rsidR="002467ED" w:rsidRDefault="002467ED">
      <w:pPr>
        <w:pStyle w:val="ConsPlusNormal"/>
        <w:ind w:firstLine="540"/>
        <w:jc w:val="both"/>
      </w:pPr>
      <w:r>
        <w:t>где Р</w:t>
      </w:r>
      <w:r>
        <w:rPr>
          <w:vertAlign w:val="subscript"/>
        </w:rPr>
        <w:t>ЕМВПР</w:t>
      </w:r>
      <w:r>
        <w:t xml:space="preserve"> - размер ежемесячной выплаты на основании социального контракта на осуществление мероприятий по поиску работы;</w:t>
      </w:r>
    </w:p>
    <w:p w:rsidR="002467ED" w:rsidRDefault="002467ED">
      <w:pPr>
        <w:pStyle w:val="ConsPlusNormal"/>
        <w:spacing w:before="200"/>
        <w:ind w:firstLine="540"/>
        <w:jc w:val="both"/>
      </w:pPr>
      <w:proofErr w:type="gramStart"/>
      <w:r>
        <w:t>ПМ - размер величины прожиточного минимума для трудоспособного населения, установленной в Калужской области за II квартал года, предшествующего году заключения социального контракта в течение одного месяца с даты заключения социального контракта и 3 месяцев с даты подтверждения факта трудоустройства гражданина и (или) половины величины прожиточного минимума трудоспособного населения, установленного в Калужской области за II квартал года, предшествующего году заключения социального контракта</w:t>
      </w:r>
      <w:proofErr w:type="gramEnd"/>
      <w:r>
        <w:t>, в период профессионального обучения или дополнительного профессионального образования, но не более 3 месяцев.</w:t>
      </w:r>
    </w:p>
    <w:p w:rsidR="002467ED" w:rsidRDefault="002467ED">
      <w:pPr>
        <w:pStyle w:val="ConsPlusNormal"/>
        <w:spacing w:before="200"/>
        <w:ind w:firstLine="540"/>
        <w:jc w:val="both"/>
      </w:pPr>
      <w:r>
        <w:t xml:space="preserve">При реализации мероприятия по осуществлению индивидуальной предпринимательской деятельности единовременная денежная выплата предоставляется </w:t>
      </w:r>
      <w:proofErr w:type="gramStart"/>
      <w:r>
        <w:t>на</w:t>
      </w:r>
      <w:proofErr w:type="gramEnd"/>
      <w:r>
        <w:t>:</w:t>
      </w:r>
    </w:p>
    <w:p w:rsidR="002467ED" w:rsidRDefault="002467ED">
      <w:pPr>
        <w:pStyle w:val="ConsPlusNormal"/>
        <w:spacing w:before="200"/>
        <w:ind w:firstLine="540"/>
        <w:jc w:val="both"/>
      </w:pPr>
      <w:r>
        <w:t>возмещение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выделенной суммы в рамках социального контракта;</w:t>
      </w:r>
    </w:p>
    <w:p w:rsidR="002467ED" w:rsidRDefault="002467ED">
      <w:pPr>
        <w:pStyle w:val="ConsPlusNormal"/>
        <w:spacing w:before="200"/>
        <w:ind w:firstLine="540"/>
        <w:jc w:val="both"/>
      </w:pPr>
      <w:r>
        <w:t>закупку оборудования;</w:t>
      </w:r>
    </w:p>
    <w:p w:rsidR="002467ED" w:rsidRDefault="002467ED">
      <w:pPr>
        <w:pStyle w:val="ConsPlusNormal"/>
        <w:spacing w:before="200"/>
        <w:ind w:firstLine="540"/>
        <w:jc w:val="both"/>
      </w:pPr>
      <w:r>
        <w:t>приобретение основных средств, материально-производственных запасов;</w:t>
      </w:r>
    </w:p>
    <w:p w:rsidR="002467ED" w:rsidRDefault="002467ED">
      <w:pPr>
        <w:pStyle w:val="ConsPlusNormal"/>
        <w:spacing w:before="200"/>
        <w:ind w:firstLine="540"/>
        <w:jc w:val="both"/>
      </w:pPr>
      <w:r>
        <w:t>имущественные обязательства на праве аренды (не более 15 процентов назначаемой выплаты);</w:t>
      </w:r>
    </w:p>
    <w:p w:rsidR="002467ED" w:rsidRDefault="002467ED">
      <w:pPr>
        <w:pStyle w:val="ConsPlusNormal"/>
        <w:spacing w:before="200"/>
        <w:ind w:firstLine="540"/>
        <w:jc w:val="both"/>
      </w:pPr>
      <w:r>
        <w:t>создание и оснащение дополнительных рабочих мест при условии соблюдения требований Федеральных законов "</w:t>
      </w:r>
      <w:hyperlink r:id="rId23">
        <w:r>
          <w:rPr>
            <w:color w:val="0000FF"/>
          </w:rPr>
          <w:t>О государственной</w:t>
        </w:r>
      </w:hyperlink>
      <w:r>
        <w:t xml:space="preserve"> регистрации юридических лиц и индивидуальных предпринимателей", "</w:t>
      </w:r>
      <w:hyperlink r:id="rId24">
        <w:r>
          <w:rPr>
            <w:color w:val="0000FF"/>
          </w:rPr>
          <w:t>О крестьянском</w:t>
        </w:r>
      </w:hyperlink>
      <w:r>
        <w:t xml:space="preserve"> (фермерском) хозяйстве", "</w:t>
      </w:r>
      <w:hyperlink r:id="rId25">
        <w:r>
          <w:rPr>
            <w:color w:val="0000FF"/>
          </w:rPr>
          <w:t>О проведении</w:t>
        </w:r>
      </w:hyperlink>
      <w:r>
        <w:t xml:space="preserve"> эксперимента по установлению специального налогового режима "Налог на профессиональный доход".</w:t>
      </w:r>
    </w:p>
    <w:p w:rsidR="002467ED" w:rsidRDefault="002467ED">
      <w:pPr>
        <w:pStyle w:val="ConsPlusNormal"/>
        <w:spacing w:before="200"/>
        <w:ind w:firstLine="540"/>
        <w:jc w:val="both"/>
      </w:pPr>
      <w:r>
        <w:t>Размер государственной социальной помощи на основании социального контракта в виде единовременной выплаты на осуществление индивидуальной предпринимательской деятельности гражданам, не являющимся индивидуальными предпринимателями и применяющим специальный налоговый режим "Налог на профессиональный доход" определяется по формуле:</w:t>
      </w:r>
    </w:p>
    <w:p w:rsidR="007C1187" w:rsidRDefault="007C1187">
      <w:pPr>
        <w:pStyle w:val="ConsPlusNormal"/>
        <w:spacing w:before="200"/>
        <w:ind w:firstLine="540"/>
        <w:jc w:val="both"/>
      </w:pPr>
    </w:p>
    <w:p w:rsidR="002467ED" w:rsidRDefault="002467ED">
      <w:pPr>
        <w:pStyle w:val="ConsPlusNormal"/>
        <w:jc w:val="both"/>
      </w:pPr>
    </w:p>
    <w:p w:rsidR="002467ED" w:rsidRDefault="002467ED">
      <w:pPr>
        <w:pStyle w:val="ConsPlusNormal"/>
        <w:ind w:firstLine="540"/>
        <w:jc w:val="both"/>
      </w:pPr>
      <w:r w:rsidRPr="00882A41">
        <w:t>Р</w:t>
      </w:r>
      <w:r w:rsidRPr="00882A41">
        <w:rPr>
          <w:vertAlign w:val="subscript"/>
        </w:rPr>
        <w:t>ИП</w:t>
      </w:r>
      <w:r w:rsidRPr="00882A41">
        <w:t xml:space="preserve"> = Р</w:t>
      </w:r>
      <w:r w:rsidRPr="00882A41">
        <w:rPr>
          <w:vertAlign w:val="subscript"/>
        </w:rPr>
        <w:t>ИПБП</w:t>
      </w:r>
      <w:r w:rsidR="00882A41" w:rsidRPr="00882A41">
        <w:t xml:space="preserve"> &lt;= 3</w:t>
      </w:r>
      <w:r w:rsidRPr="00882A41">
        <w:t>50000 руб.,</w:t>
      </w:r>
    </w:p>
    <w:p w:rsidR="002467ED" w:rsidRDefault="002467ED">
      <w:pPr>
        <w:pStyle w:val="ConsPlusNormal"/>
        <w:jc w:val="both"/>
      </w:pPr>
    </w:p>
    <w:p w:rsidR="002467ED" w:rsidRDefault="002467ED">
      <w:pPr>
        <w:pStyle w:val="ConsPlusNormal"/>
        <w:ind w:firstLine="540"/>
        <w:jc w:val="both"/>
      </w:pPr>
      <w:r>
        <w:t>где Р</w:t>
      </w:r>
      <w:r>
        <w:rPr>
          <w:vertAlign w:val="subscript"/>
        </w:rPr>
        <w:t>ИП</w:t>
      </w:r>
      <w:r>
        <w:t xml:space="preserve"> - размер единовременной выплаты на основании социального контракта;</w:t>
      </w:r>
    </w:p>
    <w:p w:rsidR="002467ED" w:rsidRDefault="002467ED">
      <w:pPr>
        <w:pStyle w:val="ConsPlusNormal"/>
        <w:spacing w:before="200"/>
        <w:ind w:firstLine="540"/>
        <w:jc w:val="both"/>
      </w:pPr>
      <w:proofErr w:type="gramStart"/>
      <w:r>
        <w:t>Р</w:t>
      </w:r>
      <w:r>
        <w:rPr>
          <w:vertAlign w:val="subscript"/>
        </w:rPr>
        <w:t>ИПБП</w:t>
      </w:r>
      <w:r>
        <w:t xml:space="preserve"> - размер расходов, необходимый для осуществления индивидуальной предпринимательской деятельности в соответствии с разработанным заявителем бизнес-планом затрат на мероприятия, предусмотренные программой социальной адаптации (единовременно не более 250000 рублей на одного предпринимателя или </w:t>
      </w:r>
      <w:proofErr w:type="spellStart"/>
      <w:r>
        <w:t>самозанятого</w:t>
      </w:r>
      <w:proofErr w:type="spellEnd"/>
      <w:r>
        <w:t xml:space="preserve"> гражданина для ведения предпринимательской деятельности, в том числе для закупки оборудования, создания и </w:t>
      </w:r>
      <w:r>
        <w:lastRenderedPageBreak/>
        <w:t>оснащения дополнительных рабочих мест), при условии соблюдения требований Федеральных законов "</w:t>
      </w:r>
      <w:hyperlink r:id="rId26">
        <w:r>
          <w:rPr>
            <w:color w:val="0000FF"/>
          </w:rPr>
          <w:t>О государственной</w:t>
        </w:r>
      </w:hyperlink>
      <w:r>
        <w:t xml:space="preserve"> регистрации юридических лиц</w:t>
      </w:r>
      <w:proofErr w:type="gramEnd"/>
      <w:r>
        <w:t xml:space="preserve"> и индивидуальных предпринимателей", "</w:t>
      </w:r>
      <w:hyperlink r:id="rId27">
        <w:r>
          <w:rPr>
            <w:color w:val="0000FF"/>
          </w:rPr>
          <w:t>О крестьянском</w:t>
        </w:r>
      </w:hyperlink>
      <w:r>
        <w:t xml:space="preserve"> (фермерском) хозяйстве" и "</w:t>
      </w:r>
      <w:hyperlink r:id="rId28">
        <w:r>
          <w:rPr>
            <w:color w:val="0000FF"/>
          </w:rPr>
          <w:t>О проведении</w:t>
        </w:r>
      </w:hyperlink>
      <w:r>
        <w:t xml:space="preserve"> эксперимента по установлению специального налогового режима "Налог на профессиональный доход" для приобретения в период действия социального контракта основных средств, материально-производственных запасов, принятия имущественных обязательств (не более 15 процентов назначаемой выплаты), необходимых для осуществления индивидуальной предпринимательской деятельности).</w:t>
      </w:r>
    </w:p>
    <w:p w:rsidR="002467ED" w:rsidRDefault="002467ED">
      <w:pPr>
        <w:pStyle w:val="ConsPlusNormal"/>
        <w:spacing w:before="200"/>
        <w:ind w:firstLine="540"/>
        <w:jc w:val="both"/>
      </w:pPr>
      <w:r>
        <w:t xml:space="preserve">Единовременная выплата не может быть направлена на приобретение материальных ценностей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сестер).</w:t>
      </w:r>
    </w:p>
    <w:p w:rsidR="002467ED" w:rsidRDefault="002467ED">
      <w:pPr>
        <w:pStyle w:val="ConsPlusNormal"/>
        <w:spacing w:before="200"/>
        <w:ind w:firstLine="540"/>
        <w:jc w:val="both"/>
      </w:pPr>
      <w:r>
        <w:t>Материальные ценности, приобретенные с использованием единовременной выплаты, не подлежат продаже, дарению, передаче в аренду, обмену, взносу в виде пая, вклада или отчуждению иным образом в течение 12 месяцев со дня окончания срока действия социального контракта.</w:t>
      </w:r>
    </w:p>
    <w:p w:rsidR="002467ED" w:rsidRDefault="002467ED">
      <w:pPr>
        <w:pStyle w:val="ConsPlusNormal"/>
        <w:spacing w:before="200"/>
        <w:ind w:firstLine="540"/>
        <w:jc w:val="both"/>
      </w:pPr>
      <w:r>
        <w:t>При реализации мероприятия по ведению личного подсобного хозяйства гражданам выплачивается единовременная выплата.</w:t>
      </w:r>
    </w:p>
    <w:p w:rsidR="002467ED" w:rsidRDefault="002467ED">
      <w:pPr>
        <w:pStyle w:val="ConsPlusNormal"/>
        <w:spacing w:before="200"/>
        <w:ind w:firstLine="540"/>
        <w:jc w:val="both"/>
      </w:pPr>
      <w:r>
        <w:t>Размер государственной социальной помощи на основании социального контракта в виде единовременной выплаты на ведение личного подсобного хозяйства определяется по формуле:</w:t>
      </w:r>
    </w:p>
    <w:p w:rsidR="002467ED" w:rsidRDefault="002467ED">
      <w:pPr>
        <w:pStyle w:val="ConsPlusNormal"/>
        <w:jc w:val="both"/>
      </w:pPr>
    </w:p>
    <w:p w:rsidR="002467ED" w:rsidRDefault="002467ED">
      <w:pPr>
        <w:pStyle w:val="ConsPlusNormal"/>
        <w:ind w:firstLine="540"/>
        <w:jc w:val="both"/>
      </w:pPr>
      <w:r w:rsidRPr="00882A41">
        <w:t>Р</w:t>
      </w:r>
      <w:r w:rsidRPr="00882A41">
        <w:rPr>
          <w:vertAlign w:val="subscript"/>
        </w:rPr>
        <w:t>ЛПХ</w:t>
      </w:r>
      <w:r w:rsidRPr="00882A41">
        <w:t xml:space="preserve"> = Р</w:t>
      </w:r>
      <w:r w:rsidRPr="00882A41">
        <w:rPr>
          <w:vertAlign w:val="subscript"/>
        </w:rPr>
        <w:t>ЛПХПЛАН</w:t>
      </w:r>
      <w:r w:rsidR="00882A41">
        <w:t xml:space="preserve"> &lt;= 2</w:t>
      </w:r>
      <w:r w:rsidRPr="00882A41">
        <w:t>00000 руб.,</w:t>
      </w:r>
    </w:p>
    <w:p w:rsidR="002467ED" w:rsidRDefault="002467ED">
      <w:pPr>
        <w:pStyle w:val="ConsPlusNormal"/>
        <w:jc w:val="both"/>
      </w:pPr>
    </w:p>
    <w:p w:rsidR="002467ED" w:rsidRDefault="002467ED">
      <w:pPr>
        <w:pStyle w:val="ConsPlusNormal"/>
        <w:ind w:firstLine="540"/>
        <w:jc w:val="both"/>
      </w:pPr>
      <w:r>
        <w:t>где Р</w:t>
      </w:r>
      <w:r>
        <w:rPr>
          <w:vertAlign w:val="subscript"/>
        </w:rPr>
        <w:t>ЛПХ</w:t>
      </w:r>
      <w:r>
        <w:t xml:space="preserve"> - размер единовременной выплаты на основании социального контракта;</w:t>
      </w:r>
    </w:p>
    <w:p w:rsidR="002467ED" w:rsidRDefault="002467ED">
      <w:pPr>
        <w:pStyle w:val="ConsPlusNormal"/>
        <w:spacing w:before="200"/>
        <w:ind w:firstLine="540"/>
        <w:jc w:val="both"/>
      </w:pPr>
      <w:proofErr w:type="gramStart"/>
      <w:r>
        <w:t>Р</w:t>
      </w:r>
      <w:r>
        <w:rPr>
          <w:vertAlign w:val="subscript"/>
        </w:rPr>
        <w:t>ЛПХПЛАН</w:t>
      </w:r>
      <w:r>
        <w:t xml:space="preserve"> - размер расходов, необходимый на ведение личного подсобного хозяйства в соответствии с разработанным заявителем планом развития личного подсобного хозяйства на мероприятия, предусмотренные программой социальной адаптации (единовременно не более 100000 рублей на одного гражданина на приобретение в период действия социального контракта необходимых для ведения личного подсобного хозяйства товаров, а также продукции, относимой к сельскохозяйственной продукции, утвержденной </w:t>
      </w:r>
      <w:hyperlink r:id="rId29">
        <w:r>
          <w:rPr>
            <w:color w:val="0000FF"/>
          </w:rPr>
          <w:t>постановлением</w:t>
        </w:r>
      </w:hyperlink>
      <w:r>
        <w:t xml:space="preserve"> Правительства Российской Федерации от</w:t>
      </w:r>
      <w:proofErr w:type="gramEnd"/>
      <w:r>
        <w:t xml:space="preserve"> </w:t>
      </w:r>
      <w:proofErr w:type="gramStart"/>
      <w:r>
        <w:t>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roofErr w:type="gramEnd"/>
    </w:p>
    <w:p w:rsidR="002467ED" w:rsidRDefault="002467ED">
      <w:pPr>
        <w:pStyle w:val="ConsPlusNormal"/>
        <w:spacing w:before="200"/>
        <w:ind w:firstLine="540"/>
        <w:jc w:val="both"/>
      </w:pPr>
      <w:r>
        <w:t>При реализации иных мероприятий, направленных на преодоление гражданином трудной жизненной ситуации, размер ежемесячной выплаты определяется по формуле:</w:t>
      </w:r>
    </w:p>
    <w:p w:rsidR="002467ED" w:rsidRDefault="002467ED">
      <w:pPr>
        <w:pStyle w:val="ConsPlusNormal"/>
        <w:jc w:val="both"/>
      </w:pPr>
    </w:p>
    <w:p w:rsidR="002467ED" w:rsidRDefault="002467ED">
      <w:pPr>
        <w:pStyle w:val="ConsPlusNormal"/>
        <w:ind w:firstLine="540"/>
        <w:jc w:val="both"/>
      </w:pPr>
      <w:r>
        <w:t>Р</w:t>
      </w:r>
      <w:r>
        <w:rPr>
          <w:vertAlign w:val="subscript"/>
        </w:rPr>
        <w:t>ЕМВТЖС</w:t>
      </w:r>
      <w:r>
        <w:t xml:space="preserve"> &lt;= ПМ,</w:t>
      </w:r>
    </w:p>
    <w:p w:rsidR="002467ED" w:rsidRDefault="002467ED">
      <w:pPr>
        <w:pStyle w:val="ConsPlusNormal"/>
        <w:jc w:val="both"/>
      </w:pPr>
    </w:p>
    <w:p w:rsidR="002467ED" w:rsidRDefault="002467ED">
      <w:pPr>
        <w:pStyle w:val="ConsPlusNormal"/>
        <w:ind w:firstLine="540"/>
        <w:jc w:val="both"/>
      </w:pPr>
      <w:proofErr w:type="gramStart"/>
      <w:r>
        <w:t>где Р</w:t>
      </w:r>
      <w:r>
        <w:rPr>
          <w:vertAlign w:val="subscript"/>
        </w:rPr>
        <w:t>ЕМВТЖС</w:t>
      </w:r>
      <w:r>
        <w:t xml:space="preserve"> - размер ежемесячной выплаты на основании социального контракта на осуществление на реализацию иных мероприятий, направленных на преодоление гражданином трудной жизненной ситуации, не более 6 месяцев (мероприятия, направленные на оказание государственной социальной помощи, предусмотренной </w:t>
      </w:r>
      <w:hyperlink r:id="rId30">
        <w:r>
          <w:rPr>
            <w:color w:val="0000FF"/>
          </w:rPr>
          <w:t>абзацем вторым части 1 статьи 12</w:t>
        </w:r>
      </w:hyperlink>
      <w:r>
        <w:t xml:space="preserve">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w:t>
      </w:r>
      <w:proofErr w:type="gramEnd"/>
      <w:r>
        <w:t xml:space="preserve">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2467ED" w:rsidRDefault="002467ED">
      <w:pPr>
        <w:pStyle w:val="ConsPlusNormal"/>
        <w:spacing w:before="200"/>
        <w:ind w:firstLine="540"/>
        <w:jc w:val="both"/>
      </w:pPr>
      <w:r>
        <w:t>ПМ - размер величины прожиточного минимума для трудоспособного населения, установленной в Калужской области за II квартал года, предшествующего году заключения социального контракта.</w:t>
      </w:r>
    </w:p>
    <w:p w:rsidR="002467ED" w:rsidRDefault="002467ED">
      <w:pPr>
        <w:pStyle w:val="ConsPlusNormal"/>
        <w:spacing w:before="200"/>
        <w:ind w:firstLine="540"/>
        <w:jc w:val="both"/>
      </w:pPr>
      <w:r>
        <w:t>Размер государственной социальной помощи на основании социального контракта в виде единовременной выплаты на оплату стоимости курса обучения определяется по формуле:</w:t>
      </w:r>
    </w:p>
    <w:p w:rsidR="002467ED" w:rsidRDefault="002467ED">
      <w:pPr>
        <w:pStyle w:val="ConsPlusNormal"/>
        <w:jc w:val="both"/>
      </w:pPr>
    </w:p>
    <w:p w:rsidR="002467ED" w:rsidRDefault="002467ED">
      <w:pPr>
        <w:pStyle w:val="ConsPlusNormal"/>
        <w:ind w:firstLine="540"/>
        <w:jc w:val="both"/>
      </w:pPr>
      <w:r>
        <w:t>Р</w:t>
      </w:r>
      <w:r>
        <w:rPr>
          <w:vertAlign w:val="subscript"/>
        </w:rPr>
        <w:t>ОБ</w:t>
      </w:r>
      <w:r>
        <w:t xml:space="preserve"> = Р</w:t>
      </w:r>
      <w:r>
        <w:rPr>
          <w:vertAlign w:val="subscript"/>
        </w:rPr>
        <w:t>КУРС</w:t>
      </w:r>
      <w:r>
        <w:t xml:space="preserve"> &lt;= 30000 руб.,</w:t>
      </w:r>
    </w:p>
    <w:p w:rsidR="002467ED" w:rsidRDefault="002467ED">
      <w:pPr>
        <w:pStyle w:val="ConsPlusNormal"/>
        <w:jc w:val="both"/>
      </w:pPr>
    </w:p>
    <w:p w:rsidR="002467ED" w:rsidRDefault="002467ED">
      <w:pPr>
        <w:pStyle w:val="ConsPlusNormal"/>
        <w:ind w:firstLine="540"/>
        <w:jc w:val="both"/>
      </w:pPr>
      <w:r>
        <w:t>где Р</w:t>
      </w:r>
      <w:r>
        <w:rPr>
          <w:vertAlign w:val="subscript"/>
        </w:rPr>
        <w:t>ОБ</w:t>
      </w:r>
      <w:r>
        <w:t xml:space="preserve"> - размер единовременной выплаты на основании социального контракта;</w:t>
      </w:r>
    </w:p>
    <w:p w:rsidR="002467ED" w:rsidRDefault="002467ED">
      <w:pPr>
        <w:pStyle w:val="ConsPlusNormal"/>
        <w:spacing w:before="200"/>
        <w:ind w:firstLine="540"/>
        <w:jc w:val="both"/>
      </w:pPr>
      <w:r>
        <w:lastRenderedPageBreak/>
        <w:t>Р</w:t>
      </w:r>
      <w:r>
        <w:rPr>
          <w:vertAlign w:val="subscript"/>
        </w:rPr>
        <w:t>КУРС</w:t>
      </w:r>
      <w:r>
        <w:t xml:space="preserve"> - размер стоимости курса профессионального обучения или дополнительного профессионального образования на основании договора об оказании платных образовательных услуг, подтверждающего стоимость курса.</w:t>
      </w:r>
    </w:p>
    <w:p w:rsidR="002467ED" w:rsidRDefault="002467ED">
      <w:pPr>
        <w:pStyle w:val="ConsPlusNormal"/>
        <w:spacing w:before="200"/>
        <w:ind w:firstLine="540"/>
        <w:jc w:val="both"/>
      </w:pPr>
      <w:r>
        <w:t xml:space="preserve">Конкретный размер выплаты определяется органом социальной защиты населения на основании документов, указанных в </w:t>
      </w:r>
      <w:hyperlink w:anchor="P180">
        <w:r>
          <w:rPr>
            <w:color w:val="0000FF"/>
          </w:rPr>
          <w:t>пункте 2.6</w:t>
        </w:r>
      </w:hyperlink>
      <w:r>
        <w:t xml:space="preserve"> настоящего Регламента.</w:t>
      </w:r>
    </w:p>
    <w:p w:rsidR="002467ED" w:rsidRDefault="002467ED">
      <w:pPr>
        <w:pStyle w:val="ConsPlusNormal"/>
        <w:spacing w:before="200"/>
        <w:ind w:firstLine="540"/>
        <w:jc w:val="both"/>
      </w:pPr>
      <w:r>
        <w:t>Перечисление социальной помощи на основании социального контракта в виде единовременной выплаты заявителю осуществляется органом социальной защиты населения в течение 10 рабочих дней после подписания социального контракта с прилагаемой к нему программой социальной адаптации на лицевой счет заявителя, открытый в кредитной организации.</w:t>
      </w:r>
    </w:p>
    <w:p w:rsidR="002467ED" w:rsidRDefault="002467ED">
      <w:pPr>
        <w:pStyle w:val="ConsPlusNormal"/>
        <w:spacing w:before="200"/>
        <w:ind w:firstLine="540"/>
        <w:jc w:val="both"/>
      </w:pPr>
      <w:r>
        <w:t>Перечисление социальной помощи на основании социального контракта в виде ежемесячной выплаты заявителю осуществляется органом социальной защиты населения в срок до последнего числа месяца на лицевой счет заявителя, открытый в кредитной организации.</w:t>
      </w:r>
    </w:p>
    <w:p w:rsidR="002467ED" w:rsidRDefault="002467ED">
      <w:pPr>
        <w:pStyle w:val="ConsPlusNormal"/>
        <w:jc w:val="both"/>
      </w:pPr>
    </w:p>
    <w:p w:rsidR="00A535EA" w:rsidRDefault="002467ED" w:rsidP="00A535EA">
      <w:pPr>
        <w:pStyle w:val="ConsPlusTitle"/>
        <w:jc w:val="center"/>
        <w:outlineLvl w:val="2"/>
      </w:pPr>
      <w:bookmarkStart w:id="4" w:name="P296"/>
      <w:bookmarkEnd w:id="4"/>
      <w:r>
        <w:t xml:space="preserve">2.9. </w:t>
      </w:r>
      <w:r w:rsidR="00A535EA">
        <w:t>Отказ в назначении государственной социальной помощи и исчерпывающий п</w:t>
      </w:r>
      <w:r w:rsidR="00A535EA">
        <w:t>еречень основани</w:t>
      </w:r>
      <w:r w:rsidR="00A535EA">
        <w:t>й</w:t>
      </w:r>
      <w:r w:rsidR="00A535EA">
        <w:t xml:space="preserve"> для прекращения предо</w:t>
      </w:r>
      <w:r w:rsidR="00A535EA">
        <w:t>ставления государственной социальной помощи на основании социального контракта.</w:t>
      </w:r>
    </w:p>
    <w:p w:rsidR="00A535EA" w:rsidRDefault="00A535EA" w:rsidP="00AB4E98">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AB4E98" w:rsidRPr="00AB4E98" w:rsidRDefault="00AB4E98" w:rsidP="00AB4E98">
      <w:pPr>
        <w:shd w:val="clear" w:color="auto" w:fill="FFFFFF"/>
        <w:spacing w:after="0" w:line="240" w:lineRule="auto"/>
        <w:ind w:firstLine="480"/>
        <w:textAlignment w:val="baseline"/>
        <w:rPr>
          <w:rFonts w:ascii="Arial" w:eastAsia="Times New Roman" w:hAnsi="Arial" w:cs="Arial"/>
          <w:color w:val="444444"/>
          <w:sz w:val="20"/>
          <w:szCs w:val="20"/>
          <w:lang w:eastAsia="ru-RU"/>
        </w:rPr>
      </w:pPr>
      <w:r w:rsidRPr="00AB4E98">
        <w:rPr>
          <w:rFonts w:ascii="Arial" w:eastAsia="Times New Roman" w:hAnsi="Arial" w:cs="Arial"/>
          <w:color w:val="444444"/>
          <w:sz w:val="20"/>
          <w:szCs w:val="20"/>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r w:rsidRPr="00AB4E98">
        <w:rPr>
          <w:rFonts w:ascii="Arial" w:eastAsia="Times New Roman" w:hAnsi="Arial" w:cs="Arial"/>
          <w:color w:val="444444"/>
          <w:sz w:val="20"/>
          <w:szCs w:val="20"/>
          <w:lang w:eastAsia="ru-RU"/>
        </w:rPr>
        <w:br/>
      </w:r>
    </w:p>
    <w:p w:rsidR="00AB4E98" w:rsidRPr="00AB4E98" w:rsidRDefault="00AB4E98" w:rsidP="00AB4E98">
      <w:pPr>
        <w:shd w:val="clear" w:color="auto" w:fill="FFFFFF"/>
        <w:spacing w:after="0" w:line="240" w:lineRule="auto"/>
        <w:ind w:firstLine="480"/>
        <w:textAlignment w:val="baseline"/>
        <w:rPr>
          <w:rFonts w:ascii="Arial" w:eastAsia="Times New Roman" w:hAnsi="Arial" w:cs="Arial"/>
          <w:color w:val="444444"/>
          <w:sz w:val="20"/>
          <w:szCs w:val="20"/>
          <w:lang w:eastAsia="ru-RU"/>
        </w:rPr>
      </w:pPr>
      <w:r w:rsidRPr="00AB4E98">
        <w:rPr>
          <w:rFonts w:ascii="Arial" w:eastAsia="Times New Roman" w:hAnsi="Arial" w:cs="Arial"/>
          <w:color w:val="444444"/>
          <w:sz w:val="20"/>
          <w:szCs w:val="20"/>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AB4E98" w:rsidRDefault="00AB4E98" w:rsidP="00AB4E98">
      <w:pPr>
        <w:pStyle w:val="ConsPlusTitle"/>
      </w:pPr>
    </w:p>
    <w:p w:rsidR="002467ED" w:rsidRDefault="002467ED">
      <w:pPr>
        <w:pStyle w:val="ConsPlusNormal"/>
        <w:ind w:firstLine="540"/>
        <w:jc w:val="both"/>
      </w:pPr>
      <w:r>
        <w:t>Оказание государственной социальной помощи на основании социального контракта прекращается в случае расторжения социального контракта по следующим основаниям:</w:t>
      </w:r>
    </w:p>
    <w:p w:rsidR="002467ED" w:rsidRDefault="002467ED">
      <w:pPr>
        <w:pStyle w:val="ConsPlusNormal"/>
        <w:spacing w:before="200"/>
        <w:ind w:firstLine="540"/>
        <w:jc w:val="both"/>
      </w:pPr>
      <w:r>
        <w:t>- потеря трудоспособности гражданина;</w:t>
      </w:r>
    </w:p>
    <w:p w:rsidR="002467ED" w:rsidRDefault="002467ED">
      <w:pPr>
        <w:pStyle w:val="ConsPlusNormal"/>
        <w:spacing w:before="200"/>
        <w:ind w:firstLine="540"/>
        <w:jc w:val="both"/>
      </w:pPr>
      <w:r>
        <w:t>- потеря дееспособности гражданина;</w:t>
      </w:r>
    </w:p>
    <w:p w:rsidR="002467ED" w:rsidRDefault="002467ED">
      <w:pPr>
        <w:pStyle w:val="ConsPlusNormal"/>
        <w:spacing w:before="200"/>
        <w:ind w:firstLine="540"/>
        <w:jc w:val="both"/>
      </w:pPr>
      <w:r>
        <w:t>- стихийные бедствия;</w:t>
      </w:r>
    </w:p>
    <w:p w:rsidR="002467ED" w:rsidRDefault="002467ED">
      <w:pPr>
        <w:pStyle w:val="ConsPlusNormal"/>
        <w:spacing w:before="200"/>
        <w:ind w:firstLine="540"/>
        <w:jc w:val="both"/>
      </w:pPr>
      <w:r>
        <w:t>- неисполнение мероприятий программы социальной адаптации без уважительных причин;</w:t>
      </w:r>
    </w:p>
    <w:p w:rsidR="002467ED" w:rsidRDefault="002467ED">
      <w:pPr>
        <w:pStyle w:val="ConsPlusNormal"/>
        <w:spacing w:before="200"/>
        <w:ind w:firstLine="540"/>
        <w:jc w:val="both"/>
      </w:pPr>
      <w:r>
        <w:t>- представление гражданином недостоверной информации в ходе исполнения социального контракта;</w:t>
      </w:r>
    </w:p>
    <w:p w:rsidR="002467ED" w:rsidRDefault="002467ED">
      <w:pPr>
        <w:pStyle w:val="ConsPlusNormal"/>
        <w:spacing w:before="200"/>
        <w:ind w:firstLine="540"/>
        <w:jc w:val="both"/>
      </w:pPr>
      <w:r>
        <w:t>- установление факта нецелевого расходования гражданином выплаченных денежных средств, если направление расходования было закреплено социальным контрактом;</w:t>
      </w:r>
    </w:p>
    <w:p w:rsidR="002467ED" w:rsidRDefault="002467ED">
      <w:pPr>
        <w:pStyle w:val="ConsPlusNormal"/>
        <w:spacing w:before="200"/>
        <w:ind w:firstLine="540"/>
        <w:jc w:val="both"/>
      </w:pPr>
      <w:r>
        <w:t>- в связи с выездом семьи (гражданина) на новое место жительства или место пребывания за пределы муниципального района или городского округа;</w:t>
      </w:r>
    </w:p>
    <w:p w:rsidR="002467ED" w:rsidRDefault="002467ED">
      <w:pPr>
        <w:pStyle w:val="ConsPlusNormal"/>
        <w:spacing w:before="200"/>
        <w:ind w:firstLine="540"/>
        <w:jc w:val="both"/>
      </w:pPr>
      <w:r>
        <w:t>- смерть одиноко проживающего гражданина.</w:t>
      </w:r>
    </w:p>
    <w:p w:rsidR="002467ED" w:rsidRDefault="002467ED">
      <w:pPr>
        <w:pStyle w:val="ConsPlusNormal"/>
        <w:spacing w:before="200"/>
        <w:ind w:firstLine="540"/>
        <w:jc w:val="both"/>
      </w:pPr>
      <w:r>
        <w:t>Прекращение выплаты государственной социальной помощи на основании социального контракта оформляется правовым актом органа социальной защиты населения.</w:t>
      </w:r>
    </w:p>
    <w:p w:rsidR="002467ED" w:rsidRDefault="002467ED">
      <w:pPr>
        <w:pStyle w:val="ConsPlusNormal"/>
        <w:spacing w:before="200"/>
        <w:ind w:firstLine="540"/>
        <w:jc w:val="both"/>
      </w:pPr>
      <w:r>
        <w:t xml:space="preserve">В случае досрочного расторжения социального контракта выплата государственной социальной помощи прекращается с месяца, следующего за тем месяцем, в котором возникли обстоятельства, указанные в </w:t>
      </w:r>
      <w:hyperlink w:anchor="P296">
        <w:r>
          <w:rPr>
            <w:color w:val="0000FF"/>
          </w:rPr>
          <w:t>пункте 2.9</w:t>
        </w:r>
      </w:hyperlink>
      <w:r>
        <w:t xml:space="preserve"> настоящего Регламента.</w:t>
      </w:r>
    </w:p>
    <w:p w:rsidR="002467ED" w:rsidRDefault="002467ED">
      <w:pPr>
        <w:pStyle w:val="ConsPlusNormal"/>
        <w:spacing w:before="200"/>
        <w:ind w:firstLine="540"/>
        <w:jc w:val="both"/>
      </w:pPr>
      <w:r>
        <w:t>К уважительным причинам неисполнения (несвоевременного исполнения) мероприятий программы социальной адаптации относится наступление независящих от получателя помощи событий, влияющих на выполнение социального контракта:</w:t>
      </w:r>
    </w:p>
    <w:p w:rsidR="002467ED" w:rsidRDefault="002467ED">
      <w:pPr>
        <w:pStyle w:val="ConsPlusNormal"/>
        <w:spacing w:before="200"/>
        <w:ind w:firstLine="540"/>
        <w:jc w:val="both"/>
      </w:pPr>
      <w:r>
        <w:t>болезнь, требующая длительного лечения гражданина;</w:t>
      </w:r>
    </w:p>
    <w:p w:rsidR="002467ED" w:rsidRDefault="002467ED">
      <w:pPr>
        <w:pStyle w:val="ConsPlusNormal"/>
        <w:spacing w:before="200"/>
        <w:ind w:firstLine="540"/>
        <w:jc w:val="both"/>
      </w:pPr>
      <w:r>
        <w:t xml:space="preserve">болезнь, требующая длительного лечения родственников гражданина, в том числе </w:t>
      </w:r>
      <w:r>
        <w:lastRenderedPageBreak/>
        <w:t>требующая ухода за ними;</w:t>
      </w:r>
    </w:p>
    <w:p w:rsidR="002467ED" w:rsidRDefault="002467ED">
      <w:pPr>
        <w:pStyle w:val="ConsPlusNormal"/>
        <w:spacing w:before="200"/>
        <w:ind w:firstLine="540"/>
        <w:jc w:val="both"/>
      </w:pPr>
      <w:r>
        <w:t>смерть близких родственников.</w:t>
      </w:r>
    </w:p>
    <w:p w:rsidR="002467ED" w:rsidRDefault="002467ED">
      <w:pPr>
        <w:pStyle w:val="ConsPlusNormal"/>
        <w:spacing w:before="200"/>
        <w:ind w:firstLine="540"/>
        <w:jc w:val="both"/>
      </w:pPr>
      <w:r>
        <w:t>Уважительные причины являются также основанием для продления срока оказания государственной социальной помощи на основании социального контракта.</w:t>
      </w:r>
    </w:p>
    <w:p w:rsidR="002467ED" w:rsidRDefault="002467ED">
      <w:pPr>
        <w:pStyle w:val="ConsPlusNormal"/>
        <w:spacing w:before="200"/>
        <w:ind w:firstLine="540"/>
        <w:jc w:val="both"/>
      </w:pPr>
      <w:r>
        <w:t>Вопросы продления срока действия социального контракта, а также внесения изменений в программу социальной адаптации в случае неисполнения (несвоевременного исполнения) гражданином мероприятий программы социальной адаптации по уважительным причинам выносятся на заседания комиссии. Продление срока действия социального контракта и внесение изменений в программу социальной адаптации оформляются дополнительным соглашением к социальному контракту.</w:t>
      </w:r>
    </w:p>
    <w:p w:rsidR="002467ED" w:rsidRDefault="002467ED">
      <w:pPr>
        <w:pStyle w:val="ConsPlusNormal"/>
        <w:spacing w:before="200"/>
        <w:ind w:firstLine="540"/>
        <w:jc w:val="both"/>
      </w:pPr>
      <w:proofErr w:type="gramStart"/>
      <w:r>
        <w:t>В случае установления органом социальной защиты населения факта представления неполной и (или) недостоверной информации или документов, представленных гражданином для назначения государственной социальной помощи на основании социального контракта, использования денежных средств не по целевому назначению гражданином добровольно возвращаются выделенные средства, а в случае отказа от возмещения - взыскиваются с заявителя в судебном порядке.</w:t>
      </w:r>
      <w:proofErr w:type="gramEnd"/>
    </w:p>
    <w:p w:rsidR="002467ED" w:rsidRDefault="002467ED">
      <w:pPr>
        <w:pStyle w:val="ConsPlusNormal"/>
        <w:jc w:val="both"/>
      </w:pPr>
    </w:p>
    <w:p w:rsidR="00A535EA" w:rsidRPr="00EB4209" w:rsidRDefault="00EB4209" w:rsidP="00EB4209">
      <w:pPr>
        <w:pStyle w:val="formattext"/>
        <w:spacing w:before="0" w:beforeAutospacing="0" w:after="0" w:afterAutospacing="0"/>
        <w:textAlignment w:val="baseline"/>
        <w:rPr>
          <w:rFonts w:ascii="Arial" w:hAnsi="Arial" w:cs="Arial"/>
          <w:sz w:val="20"/>
          <w:szCs w:val="20"/>
        </w:rPr>
      </w:pPr>
      <w:r w:rsidRPr="00EB4209">
        <w:rPr>
          <w:rFonts w:ascii="Arial" w:hAnsi="Arial" w:cs="Arial"/>
          <w:sz w:val="20"/>
          <w:szCs w:val="20"/>
        </w:rPr>
        <w:t xml:space="preserve">  </w:t>
      </w:r>
      <w:r w:rsidRPr="00EB4209">
        <w:rPr>
          <w:rFonts w:ascii="Arial" w:hAnsi="Arial" w:cs="Arial"/>
          <w:b/>
          <w:sz w:val="20"/>
          <w:szCs w:val="20"/>
        </w:rPr>
        <w:t xml:space="preserve"> 2.9.1</w:t>
      </w:r>
      <w:r w:rsidR="00A535EA" w:rsidRPr="00EB4209">
        <w:rPr>
          <w:b/>
        </w:rPr>
        <w:t xml:space="preserve"> </w:t>
      </w:r>
      <w:r>
        <w:rPr>
          <w:b/>
        </w:rPr>
        <w:t xml:space="preserve"> </w:t>
      </w:r>
      <w:r w:rsidR="00A535EA" w:rsidRPr="00EB4209">
        <w:rPr>
          <w:rFonts w:ascii="Arial" w:hAnsi="Arial" w:cs="Arial"/>
          <w:sz w:val="20"/>
          <w:szCs w:val="20"/>
        </w:rPr>
        <w:t>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не осуществляют трудовую деятельность и не зарегистрированы в органах занятости населения в качестве безработных или ищущих работу, за исключением случаев, когда они:</w:t>
      </w:r>
      <w:r w:rsidR="00A535EA" w:rsidRPr="00EB4209">
        <w:rPr>
          <w:rFonts w:ascii="Arial" w:hAnsi="Arial" w:cs="Arial"/>
          <w:sz w:val="20"/>
          <w:szCs w:val="20"/>
        </w:rPr>
        <w:br/>
      </w:r>
    </w:p>
    <w:p w:rsidR="00A535EA" w:rsidRPr="00EB4209" w:rsidRDefault="00A535EA" w:rsidP="00A535EA">
      <w:pPr>
        <w:pStyle w:val="formattext"/>
        <w:spacing w:before="0" w:beforeAutospacing="0" w:after="0" w:afterAutospacing="0"/>
        <w:ind w:firstLine="480"/>
        <w:textAlignment w:val="baseline"/>
        <w:rPr>
          <w:rFonts w:ascii="Arial" w:hAnsi="Arial" w:cs="Arial"/>
          <w:sz w:val="20"/>
          <w:szCs w:val="20"/>
        </w:rPr>
      </w:pPr>
      <w:proofErr w:type="gramStart"/>
      <w:r w:rsidRPr="00EB4209">
        <w:rPr>
          <w:rFonts w:ascii="Arial" w:hAnsi="Arial" w:cs="Arial"/>
          <w:sz w:val="20"/>
          <w:szCs w:val="20"/>
        </w:rPr>
        <w:t>осуществляют уход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w:t>
      </w:r>
      <w:r w:rsidRPr="00EB4209">
        <w:rPr>
          <w:rFonts w:ascii="Arial" w:hAnsi="Arial" w:cs="Arial"/>
          <w:sz w:val="20"/>
          <w:szCs w:val="20"/>
        </w:rPr>
        <w:br/>
      </w:r>
      <w:proofErr w:type="gramEnd"/>
    </w:p>
    <w:p w:rsidR="00A535EA" w:rsidRPr="00EB4209" w:rsidRDefault="00A535EA" w:rsidP="00165F54">
      <w:pPr>
        <w:pStyle w:val="formattext"/>
        <w:spacing w:before="0" w:beforeAutospacing="0" w:after="0" w:afterAutospacing="0"/>
        <w:ind w:firstLine="480"/>
        <w:textAlignment w:val="baseline"/>
        <w:rPr>
          <w:rFonts w:ascii="Arial" w:hAnsi="Arial" w:cs="Arial"/>
          <w:sz w:val="20"/>
          <w:szCs w:val="20"/>
        </w:rPr>
      </w:pPr>
      <w:r w:rsidRPr="00EB4209">
        <w:rPr>
          <w:rFonts w:ascii="Arial" w:hAnsi="Arial" w:cs="Arial"/>
          <w:sz w:val="20"/>
          <w:szCs w:val="20"/>
        </w:rPr>
        <w:t>осуществляют уход за ребенком-инвалидом в возрасте до 18 лет;</w:t>
      </w:r>
      <w:r w:rsidRPr="00EB4209">
        <w:rPr>
          <w:rFonts w:ascii="Arial" w:hAnsi="Arial" w:cs="Arial"/>
          <w:sz w:val="20"/>
          <w:szCs w:val="20"/>
        </w:rPr>
        <w:br/>
      </w:r>
    </w:p>
    <w:p w:rsidR="00A535EA" w:rsidRDefault="00A535EA" w:rsidP="00165F54">
      <w:pPr>
        <w:pStyle w:val="formattext"/>
        <w:spacing w:before="0" w:beforeAutospacing="0" w:after="0" w:afterAutospacing="0"/>
        <w:ind w:firstLine="480"/>
        <w:textAlignment w:val="baseline"/>
      </w:pPr>
      <w:r w:rsidRPr="00EB4209">
        <w:rPr>
          <w:rFonts w:ascii="Arial" w:hAnsi="Arial" w:cs="Arial"/>
          <w:sz w:val="20"/>
          <w:szCs w:val="20"/>
        </w:rPr>
        <w:t>осуществляют уход за ребенком до достижения им трехлетнего возраста или за ребенком, который требует ухода в течение времени, определенного в медицинском заключении врачебной комиссии медицинской организации, но не более чем до достижения им шестилетнего возраста;</w:t>
      </w:r>
      <w:r w:rsidRPr="00EB4209">
        <w:rPr>
          <w:rFonts w:ascii="Arial" w:hAnsi="Arial" w:cs="Arial"/>
          <w:sz w:val="20"/>
          <w:szCs w:val="20"/>
        </w:rPr>
        <w:br/>
      </w:r>
    </w:p>
    <w:p w:rsidR="00A535EA" w:rsidRPr="00EB4209" w:rsidRDefault="00A535EA" w:rsidP="00A535EA">
      <w:pPr>
        <w:pStyle w:val="formattext"/>
        <w:spacing w:before="0" w:beforeAutospacing="0" w:after="0" w:afterAutospacing="0"/>
        <w:ind w:firstLine="480"/>
        <w:textAlignment w:val="baseline"/>
        <w:rPr>
          <w:rFonts w:ascii="Arial" w:hAnsi="Arial" w:cs="Arial"/>
          <w:sz w:val="20"/>
          <w:szCs w:val="20"/>
        </w:rPr>
      </w:pPr>
      <w:r w:rsidRPr="00EB4209">
        <w:rPr>
          <w:rFonts w:ascii="Arial" w:hAnsi="Arial" w:cs="Arial"/>
          <w:sz w:val="20"/>
          <w:szCs w:val="20"/>
        </w:rPr>
        <w:t>обучаются по очной форме в образовательной организации независимо от ее организационно-правовой формы, типа и вида и при этом не достигли возраста 23 лет;</w:t>
      </w:r>
      <w:r w:rsidRPr="00EB4209">
        <w:rPr>
          <w:rFonts w:ascii="Arial" w:hAnsi="Arial" w:cs="Arial"/>
          <w:sz w:val="20"/>
          <w:szCs w:val="20"/>
        </w:rPr>
        <w:br/>
      </w:r>
    </w:p>
    <w:p w:rsidR="00A535EA" w:rsidRPr="00EB4209" w:rsidRDefault="00A535EA" w:rsidP="00A535EA">
      <w:pPr>
        <w:pStyle w:val="formattext"/>
        <w:spacing w:before="0" w:beforeAutospacing="0" w:after="0" w:afterAutospacing="0"/>
        <w:textAlignment w:val="baseline"/>
        <w:rPr>
          <w:rFonts w:ascii="Arial" w:hAnsi="Arial" w:cs="Arial"/>
          <w:sz w:val="20"/>
          <w:szCs w:val="20"/>
        </w:rPr>
      </w:pPr>
    </w:p>
    <w:p w:rsidR="00A535EA" w:rsidRPr="00EB4209" w:rsidRDefault="00A535EA" w:rsidP="00A535EA">
      <w:pPr>
        <w:pStyle w:val="formattext"/>
        <w:spacing w:before="0" w:beforeAutospacing="0" w:after="0" w:afterAutospacing="0"/>
        <w:ind w:firstLine="480"/>
        <w:textAlignment w:val="baseline"/>
        <w:rPr>
          <w:rFonts w:ascii="Arial" w:hAnsi="Arial" w:cs="Arial"/>
          <w:sz w:val="20"/>
          <w:szCs w:val="20"/>
        </w:rPr>
      </w:pPr>
      <w:r w:rsidRPr="00EB4209">
        <w:rPr>
          <w:rFonts w:ascii="Arial" w:hAnsi="Arial" w:cs="Arial"/>
          <w:sz w:val="20"/>
          <w:szCs w:val="20"/>
        </w:rPr>
        <w:t>являются родителями многодетной семьи;</w:t>
      </w:r>
      <w:r w:rsidRPr="00EB4209">
        <w:rPr>
          <w:rFonts w:ascii="Arial" w:hAnsi="Arial" w:cs="Arial"/>
          <w:sz w:val="20"/>
          <w:szCs w:val="20"/>
        </w:rPr>
        <w:br/>
      </w:r>
    </w:p>
    <w:p w:rsidR="00A535EA" w:rsidRPr="00EB4209" w:rsidRDefault="00A535EA" w:rsidP="00A535EA">
      <w:pPr>
        <w:pStyle w:val="formattext"/>
        <w:spacing w:before="0" w:beforeAutospacing="0" w:after="0" w:afterAutospacing="0"/>
        <w:textAlignment w:val="baseline"/>
        <w:rPr>
          <w:rFonts w:ascii="Arial" w:hAnsi="Arial" w:cs="Arial"/>
          <w:sz w:val="20"/>
          <w:szCs w:val="20"/>
        </w:rPr>
      </w:pPr>
    </w:p>
    <w:p w:rsidR="00A535EA" w:rsidRPr="00EB4209" w:rsidRDefault="00A535EA" w:rsidP="00A535EA">
      <w:pPr>
        <w:pStyle w:val="formattext"/>
        <w:spacing w:before="0" w:beforeAutospacing="0" w:after="0" w:afterAutospacing="0"/>
        <w:ind w:firstLine="480"/>
        <w:textAlignment w:val="baseline"/>
        <w:rPr>
          <w:rFonts w:ascii="Arial" w:hAnsi="Arial" w:cs="Arial"/>
          <w:sz w:val="20"/>
          <w:szCs w:val="20"/>
        </w:rPr>
      </w:pPr>
      <w:r w:rsidRPr="00EB4209">
        <w:rPr>
          <w:rFonts w:ascii="Arial" w:hAnsi="Arial" w:cs="Arial"/>
          <w:sz w:val="20"/>
          <w:szCs w:val="20"/>
        </w:rPr>
        <w:t>являются получателями государственной пенсии.</w:t>
      </w:r>
      <w:r w:rsidRPr="00EB4209">
        <w:rPr>
          <w:rFonts w:ascii="Arial" w:hAnsi="Arial" w:cs="Arial"/>
          <w:sz w:val="20"/>
          <w:szCs w:val="20"/>
        </w:rPr>
        <w:br/>
      </w:r>
    </w:p>
    <w:p w:rsidR="002467ED" w:rsidRDefault="00A535EA" w:rsidP="00EB4209">
      <w:pPr>
        <w:pStyle w:val="formattext"/>
        <w:spacing w:before="0" w:beforeAutospacing="0" w:after="0" w:afterAutospacing="0"/>
        <w:ind w:firstLine="480"/>
        <w:textAlignment w:val="baseline"/>
      </w:pPr>
      <w:r w:rsidRPr="00EB4209">
        <w:rPr>
          <w:rFonts w:ascii="Arial" w:hAnsi="Arial" w:cs="Arial"/>
          <w:sz w:val="20"/>
          <w:szCs w:val="20"/>
        </w:rPr>
        <w:t>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находятся на полном государственном обеспечении.</w:t>
      </w:r>
      <w:r>
        <w:br/>
      </w:r>
    </w:p>
    <w:p w:rsidR="002467ED" w:rsidRDefault="002467ED">
      <w:pPr>
        <w:pStyle w:val="ConsPlusTitle"/>
        <w:jc w:val="center"/>
        <w:outlineLvl w:val="2"/>
      </w:pPr>
      <w:r>
        <w:t xml:space="preserve">2.11. Порядок, размер и основания взимания </w:t>
      </w:r>
      <w:proofErr w:type="gramStart"/>
      <w:r>
        <w:t>государственной</w:t>
      </w:r>
      <w:proofErr w:type="gramEnd"/>
    </w:p>
    <w:p w:rsidR="002467ED" w:rsidRDefault="002467ED">
      <w:pPr>
        <w:pStyle w:val="ConsPlusTitle"/>
        <w:jc w:val="center"/>
      </w:pPr>
      <w:r>
        <w:t>пошлины или иной платы за предоставление государственной</w:t>
      </w:r>
    </w:p>
    <w:p w:rsidR="002467ED" w:rsidRDefault="002467ED">
      <w:pPr>
        <w:pStyle w:val="ConsPlusTitle"/>
        <w:jc w:val="center"/>
      </w:pPr>
      <w:r>
        <w:t>услуги</w:t>
      </w:r>
    </w:p>
    <w:p w:rsidR="002467ED" w:rsidRDefault="002467ED">
      <w:pPr>
        <w:pStyle w:val="ConsPlusNormal"/>
        <w:jc w:val="both"/>
      </w:pPr>
    </w:p>
    <w:p w:rsidR="002467ED" w:rsidRDefault="002467ED">
      <w:pPr>
        <w:pStyle w:val="ConsPlusNormal"/>
        <w:ind w:firstLine="540"/>
        <w:jc w:val="both"/>
      </w:pPr>
      <w:r>
        <w:t>Плата за предоставление государственной услуги не взимается.</w:t>
      </w:r>
    </w:p>
    <w:p w:rsidR="002467ED" w:rsidRDefault="002467ED">
      <w:pPr>
        <w:pStyle w:val="ConsPlusNormal"/>
        <w:jc w:val="both"/>
      </w:pPr>
    </w:p>
    <w:p w:rsidR="002467ED" w:rsidRDefault="002467ED">
      <w:pPr>
        <w:pStyle w:val="ConsPlusTitle"/>
        <w:jc w:val="center"/>
        <w:outlineLvl w:val="2"/>
      </w:pPr>
      <w:r>
        <w:t>2.12. Максимальный срок ожидания в очереди при подаче</w:t>
      </w:r>
    </w:p>
    <w:p w:rsidR="002467ED" w:rsidRDefault="002467ED">
      <w:pPr>
        <w:pStyle w:val="ConsPlusTitle"/>
        <w:jc w:val="center"/>
      </w:pPr>
      <w:r>
        <w:t>заявления и при получении результата предоставления</w:t>
      </w:r>
    </w:p>
    <w:p w:rsidR="002467ED" w:rsidRDefault="002467ED">
      <w:pPr>
        <w:pStyle w:val="ConsPlusTitle"/>
        <w:jc w:val="center"/>
      </w:pPr>
      <w:r>
        <w:t>государственной услуги</w:t>
      </w:r>
    </w:p>
    <w:p w:rsidR="002467ED" w:rsidRDefault="002467ED">
      <w:pPr>
        <w:pStyle w:val="ConsPlusNormal"/>
        <w:jc w:val="both"/>
      </w:pPr>
    </w:p>
    <w:p w:rsidR="002467ED" w:rsidRDefault="002467ED">
      <w:pPr>
        <w:pStyle w:val="ConsPlusNormal"/>
        <w:ind w:firstLine="540"/>
        <w:jc w:val="both"/>
      </w:pPr>
      <w:r>
        <w:t>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2467ED" w:rsidRDefault="002467ED">
      <w:pPr>
        <w:pStyle w:val="ConsPlusNormal"/>
        <w:jc w:val="both"/>
      </w:pPr>
    </w:p>
    <w:p w:rsidR="00863F21" w:rsidRDefault="00863F21">
      <w:pPr>
        <w:pStyle w:val="ConsPlusTitle"/>
        <w:jc w:val="center"/>
        <w:outlineLvl w:val="2"/>
      </w:pPr>
    </w:p>
    <w:p w:rsidR="002467ED" w:rsidRDefault="002467ED">
      <w:pPr>
        <w:pStyle w:val="ConsPlusTitle"/>
        <w:jc w:val="center"/>
        <w:outlineLvl w:val="2"/>
      </w:pPr>
      <w:r>
        <w:lastRenderedPageBreak/>
        <w:t>2.13. Срок регистрации запроса заявителя о предоставлении</w:t>
      </w:r>
    </w:p>
    <w:p w:rsidR="002467ED" w:rsidRDefault="002467ED">
      <w:pPr>
        <w:pStyle w:val="ConsPlusTitle"/>
        <w:jc w:val="center"/>
      </w:pPr>
      <w:r>
        <w:t>государственной услуги, услуги организации, участвующей</w:t>
      </w:r>
    </w:p>
    <w:p w:rsidR="002467ED" w:rsidRDefault="002467ED">
      <w:pPr>
        <w:pStyle w:val="ConsPlusTitle"/>
        <w:jc w:val="center"/>
      </w:pPr>
      <w:r>
        <w:t>в предоставлении государственной услуги, в том числе</w:t>
      </w:r>
    </w:p>
    <w:p w:rsidR="002467ED" w:rsidRDefault="002467ED">
      <w:pPr>
        <w:pStyle w:val="ConsPlusTitle"/>
        <w:jc w:val="center"/>
      </w:pPr>
      <w:r>
        <w:t>в электронной форме</w:t>
      </w:r>
    </w:p>
    <w:p w:rsidR="002467ED" w:rsidRDefault="002467ED">
      <w:pPr>
        <w:pStyle w:val="ConsPlusNormal"/>
        <w:jc w:val="both"/>
      </w:pPr>
    </w:p>
    <w:p w:rsidR="002467ED" w:rsidRDefault="002467ED">
      <w:pPr>
        <w:pStyle w:val="ConsPlusNormal"/>
        <w:ind w:firstLine="540"/>
        <w:jc w:val="both"/>
      </w:pPr>
      <w:proofErr w:type="gramStart"/>
      <w:r>
        <w:t xml:space="preserve">Регистрация запроса заявителя о предоставлении государственной услуги при письменном обращении в ОСЗН происходит в день его поступления либо, если он поступил в выходной (нерабочий праздничный) день, в следующий рабочий день в </w:t>
      </w:r>
      <w:hyperlink w:anchor="P560">
        <w:r>
          <w:rPr>
            <w:color w:val="0000FF"/>
          </w:rPr>
          <w:t>журналах</w:t>
        </w:r>
      </w:hyperlink>
      <w:r>
        <w:t xml:space="preserve"> учета заявлений о назначении государственной социальной помощи на основании социального контракта и государственной социальной помощи в виде ежегодной единовременно</w:t>
      </w:r>
      <w:r w:rsidR="001514A3">
        <w:t>й денежной выплаты.</w:t>
      </w:r>
      <w:proofErr w:type="gramEnd"/>
      <w:r w:rsidR="001514A3">
        <w:t xml:space="preserve"> (Приложение 1</w:t>
      </w:r>
      <w:r>
        <w:t>)</w:t>
      </w:r>
    </w:p>
    <w:p w:rsidR="002467ED" w:rsidRDefault="002467ED">
      <w:pPr>
        <w:pStyle w:val="ConsPlusNormal"/>
        <w:jc w:val="both"/>
      </w:pPr>
      <w:bookmarkStart w:id="5" w:name="_GoBack"/>
      <w:bookmarkEnd w:id="5"/>
    </w:p>
    <w:p w:rsidR="007C1187" w:rsidRDefault="007C1187">
      <w:pPr>
        <w:pStyle w:val="ConsPlusTitle"/>
        <w:jc w:val="center"/>
        <w:outlineLvl w:val="2"/>
      </w:pPr>
    </w:p>
    <w:p w:rsidR="002467ED" w:rsidRDefault="002467ED">
      <w:pPr>
        <w:pStyle w:val="ConsPlusTitle"/>
        <w:jc w:val="center"/>
        <w:outlineLvl w:val="2"/>
      </w:pPr>
      <w:r>
        <w:t>2.14. Требования к помещениям, в которых предоставляется</w:t>
      </w:r>
    </w:p>
    <w:p w:rsidR="002467ED" w:rsidRDefault="002467ED">
      <w:pPr>
        <w:pStyle w:val="ConsPlusTitle"/>
        <w:jc w:val="center"/>
      </w:pPr>
      <w:r>
        <w:t>государственная услуга, к местам ожидания и приема</w:t>
      </w:r>
    </w:p>
    <w:p w:rsidR="002467ED" w:rsidRDefault="002467ED">
      <w:pPr>
        <w:pStyle w:val="ConsPlusTitle"/>
        <w:jc w:val="center"/>
      </w:pPr>
      <w:r>
        <w:t>заявителей, размещению и оформлению информации о порядке</w:t>
      </w:r>
    </w:p>
    <w:p w:rsidR="002467ED" w:rsidRDefault="002467ED">
      <w:pPr>
        <w:pStyle w:val="ConsPlusTitle"/>
        <w:jc w:val="center"/>
      </w:pPr>
      <w:r>
        <w:t>предоставления услуги</w:t>
      </w:r>
    </w:p>
    <w:p w:rsidR="002467ED" w:rsidRDefault="002467ED">
      <w:pPr>
        <w:pStyle w:val="ConsPlusNormal"/>
        <w:jc w:val="both"/>
      </w:pPr>
    </w:p>
    <w:p w:rsidR="002467ED" w:rsidRDefault="002467ED">
      <w:pPr>
        <w:pStyle w:val="ConsPlusTitle"/>
        <w:jc w:val="center"/>
        <w:outlineLvl w:val="3"/>
      </w:pPr>
      <w:r>
        <w:t>2.14.1. Требования к помещениям, в которых предоставляется</w:t>
      </w:r>
    </w:p>
    <w:p w:rsidR="002467ED" w:rsidRDefault="002467ED">
      <w:pPr>
        <w:pStyle w:val="ConsPlusTitle"/>
        <w:jc w:val="center"/>
      </w:pPr>
      <w:r>
        <w:t>государственная услуга</w:t>
      </w:r>
    </w:p>
    <w:p w:rsidR="002467ED" w:rsidRDefault="002467ED">
      <w:pPr>
        <w:pStyle w:val="ConsPlusNormal"/>
        <w:jc w:val="both"/>
      </w:pPr>
    </w:p>
    <w:p w:rsidR="002467ED" w:rsidRDefault="002467ED">
      <w:pPr>
        <w:pStyle w:val="ConsPlusNormal"/>
        <w:ind w:firstLine="540"/>
        <w:jc w:val="both"/>
      </w:pPr>
      <w:proofErr w:type="gramStart"/>
      <w:r>
        <w:t>Здание, в котором расположен ОСЗН, должно быть оборудовано входом для свободного доступа заявителей в помещение, в том числе и для инвалидов.</w:t>
      </w:r>
      <w:proofErr w:type="gramEnd"/>
    </w:p>
    <w:p w:rsidR="002467ED" w:rsidRDefault="002467ED">
      <w:pPr>
        <w:pStyle w:val="ConsPlusNormal"/>
        <w:spacing w:before="200"/>
        <w:ind w:firstLine="540"/>
        <w:jc w:val="both"/>
      </w:pPr>
      <w:r>
        <w:t>На входе в здание помещается вывеска с наименованием органа исполнительной власти, содержащая следующую информацию:</w:t>
      </w:r>
    </w:p>
    <w:p w:rsidR="002467ED" w:rsidRDefault="002467ED">
      <w:pPr>
        <w:pStyle w:val="ConsPlusNormal"/>
        <w:spacing w:before="200"/>
        <w:ind w:firstLine="540"/>
        <w:jc w:val="both"/>
      </w:pPr>
      <w:r>
        <w:t>- наименование;</w:t>
      </w:r>
    </w:p>
    <w:p w:rsidR="002467ED" w:rsidRDefault="002467ED">
      <w:pPr>
        <w:pStyle w:val="ConsPlusNormal"/>
        <w:spacing w:before="200"/>
        <w:ind w:firstLine="540"/>
        <w:jc w:val="both"/>
      </w:pPr>
      <w:r>
        <w:t>- режим работы.</w:t>
      </w:r>
    </w:p>
    <w:p w:rsidR="002467ED" w:rsidRDefault="002467ED">
      <w:pPr>
        <w:pStyle w:val="ConsPlusNormal"/>
        <w:spacing w:before="200"/>
        <w:ind w:firstLine="540"/>
        <w:jc w:val="both"/>
      </w:pPr>
      <w:r>
        <w:t>В здании организуются помещения для специалистов, ведущих прием заявителей.</w:t>
      </w:r>
    </w:p>
    <w:p w:rsidR="002467ED" w:rsidRDefault="002467ED">
      <w:pPr>
        <w:pStyle w:val="ConsPlusNormal"/>
        <w:spacing w:before="200"/>
        <w:ind w:firstLine="540"/>
        <w:jc w:val="both"/>
      </w:pPr>
      <w: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осуществляются в одном кабинете.</w:t>
      </w:r>
    </w:p>
    <w:p w:rsidR="002467ED" w:rsidRDefault="002467ED">
      <w:pPr>
        <w:pStyle w:val="ConsPlusNormal"/>
        <w:spacing w:before="200"/>
        <w:ind w:firstLine="54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2467ED" w:rsidRDefault="002467ED">
      <w:pPr>
        <w:pStyle w:val="ConsPlusNormal"/>
        <w:spacing w:before="200"/>
        <w:ind w:firstLine="540"/>
        <w:jc w:val="both"/>
      </w:pPr>
      <w: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2467ED" w:rsidRDefault="002467ED">
      <w:pPr>
        <w:pStyle w:val="ConsPlusNormal"/>
        <w:spacing w:before="200"/>
        <w:ind w:firstLine="540"/>
        <w:jc w:val="both"/>
      </w:pPr>
      <w:r>
        <w:t>Помещения оборудуются:</w:t>
      </w:r>
    </w:p>
    <w:p w:rsidR="002467ED" w:rsidRDefault="002467ED">
      <w:pPr>
        <w:pStyle w:val="ConsPlusNormal"/>
        <w:spacing w:before="200"/>
        <w:ind w:firstLine="540"/>
        <w:jc w:val="both"/>
      </w:pPr>
      <w:r>
        <w:t>- противопожарной системой и средствами пожаротушения;</w:t>
      </w:r>
    </w:p>
    <w:p w:rsidR="002467ED" w:rsidRDefault="002467ED">
      <w:pPr>
        <w:pStyle w:val="ConsPlusNormal"/>
        <w:spacing w:before="200"/>
        <w:ind w:firstLine="540"/>
        <w:jc w:val="both"/>
      </w:pPr>
      <w:r>
        <w:t>- системой оповещения о возникновении чрезвычайной ситуации.</w:t>
      </w:r>
    </w:p>
    <w:p w:rsidR="002467ED" w:rsidRDefault="002467ED">
      <w:pPr>
        <w:pStyle w:val="ConsPlusNormal"/>
        <w:jc w:val="both"/>
      </w:pPr>
    </w:p>
    <w:p w:rsidR="002467ED" w:rsidRDefault="002467ED">
      <w:pPr>
        <w:pStyle w:val="ConsPlusTitle"/>
        <w:jc w:val="center"/>
        <w:outlineLvl w:val="3"/>
      </w:pPr>
      <w:r>
        <w:t>2.14.2. Требования к местам для ожидания и приема заявителей</w:t>
      </w:r>
    </w:p>
    <w:p w:rsidR="002467ED" w:rsidRDefault="002467ED">
      <w:pPr>
        <w:pStyle w:val="ConsPlusNormal"/>
        <w:jc w:val="both"/>
      </w:pPr>
    </w:p>
    <w:p w:rsidR="002467ED" w:rsidRDefault="002467ED">
      <w:pPr>
        <w:pStyle w:val="ConsPlusNormal"/>
        <w:ind w:firstLine="540"/>
        <w:jc w:val="both"/>
      </w:pPr>
      <w: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2467ED" w:rsidRDefault="002467ED">
      <w:pPr>
        <w:pStyle w:val="ConsPlusNormal"/>
        <w:spacing w:before="200"/>
        <w:ind w:firstLine="540"/>
        <w:jc w:val="both"/>
      </w:pPr>
      <w:r>
        <w:t>Кабинет приема заявителей должен быть оборудован входом для свободного доступа заявителей. На входе в кабинет помещается информационная табличка (вывеска) с указанием:</w:t>
      </w:r>
    </w:p>
    <w:p w:rsidR="002467ED" w:rsidRDefault="002467ED">
      <w:pPr>
        <w:pStyle w:val="ConsPlusNormal"/>
        <w:spacing w:before="200"/>
        <w:ind w:firstLine="540"/>
        <w:jc w:val="both"/>
      </w:pPr>
      <w:r>
        <w:t>- номера кабинета;</w:t>
      </w:r>
    </w:p>
    <w:p w:rsidR="002467ED" w:rsidRDefault="002467ED">
      <w:pPr>
        <w:pStyle w:val="ConsPlusNormal"/>
        <w:spacing w:before="200"/>
        <w:ind w:firstLine="540"/>
        <w:jc w:val="both"/>
      </w:pPr>
      <w:r>
        <w:t>- наименования предоставления государственной услуги.</w:t>
      </w:r>
    </w:p>
    <w:p w:rsidR="002467ED" w:rsidRDefault="002467ED">
      <w:pPr>
        <w:pStyle w:val="ConsPlusNormal"/>
        <w:spacing w:before="200"/>
        <w:ind w:firstLine="540"/>
        <w:jc w:val="both"/>
      </w:pPr>
      <w:r>
        <w:lastRenderedPageBreak/>
        <w:t>Места для ожидания и приема заявителей оборудуются:</w:t>
      </w:r>
    </w:p>
    <w:p w:rsidR="002467ED" w:rsidRDefault="002467ED">
      <w:pPr>
        <w:pStyle w:val="ConsPlusNormal"/>
        <w:spacing w:before="200"/>
        <w:ind w:firstLine="540"/>
        <w:jc w:val="both"/>
      </w:pPr>
      <w:r>
        <w:t>- противопожарной системой и средствами пожаротушения.</w:t>
      </w:r>
    </w:p>
    <w:p w:rsidR="002467ED" w:rsidRDefault="002467ED">
      <w:pPr>
        <w:pStyle w:val="ConsPlusNormal"/>
        <w:jc w:val="both"/>
      </w:pPr>
    </w:p>
    <w:p w:rsidR="002467ED" w:rsidRDefault="002467ED">
      <w:pPr>
        <w:pStyle w:val="ConsPlusTitle"/>
        <w:jc w:val="center"/>
        <w:outlineLvl w:val="3"/>
      </w:pPr>
      <w:r>
        <w:t>2.14.3. Требования к размещению и оформлению информации</w:t>
      </w:r>
    </w:p>
    <w:p w:rsidR="002467ED" w:rsidRDefault="002467ED">
      <w:pPr>
        <w:pStyle w:val="ConsPlusTitle"/>
        <w:jc w:val="center"/>
      </w:pPr>
      <w:r>
        <w:t>о порядке предоставления услуги</w:t>
      </w:r>
    </w:p>
    <w:p w:rsidR="002467ED" w:rsidRDefault="002467ED">
      <w:pPr>
        <w:pStyle w:val="ConsPlusNormal"/>
        <w:jc w:val="both"/>
      </w:pPr>
    </w:p>
    <w:p w:rsidR="002467ED" w:rsidRDefault="002467ED">
      <w:pPr>
        <w:pStyle w:val="ConsPlusNormal"/>
        <w:ind w:firstLine="540"/>
        <w:jc w:val="both"/>
      </w:pPr>
      <w:r>
        <w:t>Места информирования, предназначенные для ознакомления заявителей с информационными материалами, оборудуются:</w:t>
      </w:r>
    </w:p>
    <w:p w:rsidR="002467ED" w:rsidRDefault="002467ED">
      <w:pPr>
        <w:pStyle w:val="ConsPlusNormal"/>
        <w:spacing w:before="200"/>
        <w:ind w:firstLine="540"/>
        <w:jc w:val="both"/>
      </w:pPr>
      <w:r>
        <w:t>- информационными стендами;</w:t>
      </w:r>
    </w:p>
    <w:p w:rsidR="002467ED" w:rsidRDefault="002467ED">
      <w:pPr>
        <w:pStyle w:val="ConsPlusNormal"/>
        <w:spacing w:before="200"/>
        <w:ind w:firstLine="540"/>
        <w:jc w:val="both"/>
      </w:pPr>
      <w:r>
        <w:t>- стульями и столами для возможности оформления документов;</w:t>
      </w:r>
    </w:p>
    <w:p w:rsidR="002467ED" w:rsidRDefault="002467ED">
      <w:pPr>
        <w:pStyle w:val="ConsPlusNormal"/>
        <w:spacing w:before="200"/>
        <w:ind w:firstLine="540"/>
        <w:jc w:val="both"/>
      </w:pPr>
      <w:r>
        <w:t>- образцами заявлений.</w:t>
      </w:r>
    </w:p>
    <w:p w:rsidR="002467ED" w:rsidRDefault="002467ED">
      <w:pPr>
        <w:pStyle w:val="ConsPlusNormal"/>
        <w:spacing w:before="200"/>
        <w:ind w:firstLine="540"/>
        <w:jc w:val="both"/>
      </w:pPr>
      <w:r>
        <w:t xml:space="preserve">На информационных стендах в помещении, где предоставляется государственная </w:t>
      </w:r>
      <w:r w:rsidR="00196540">
        <w:t>услуга, и на сайте МР "</w:t>
      </w:r>
      <w:proofErr w:type="spellStart"/>
      <w:r w:rsidR="00196540">
        <w:t>Износков</w:t>
      </w:r>
      <w:r>
        <w:t>ский</w:t>
      </w:r>
      <w:proofErr w:type="spellEnd"/>
      <w:r>
        <w:t xml:space="preserve"> район" </w:t>
      </w:r>
      <w:r w:rsidR="001C25C9">
        <w:t>(</w:t>
      </w:r>
      <w:hyperlink r:id="rId31" w:history="1">
        <w:r w:rsidR="001C25C9" w:rsidRPr="000B6DFC">
          <w:rPr>
            <w:rStyle w:val="a3"/>
          </w:rPr>
          <w:t>http://www.</w:t>
        </w:r>
        <w:r w:rsidR="001C25C9" w:rsidRPr="000B6DFC">
          <w:rPr>
            <w:rStyle w:val="a3"/>
            <w:lang w:val="en-US"/>
          </w:rPr>
          <w:t>iznoskovskijoszn</w:t>
        </w:r>
        <w:r w:rsidR="001C25C9" w:rsidRPr="000B6DFC">
          <w:rPr>
            <w:rStyle w:val="a3"/>
          </w:rPr>
          <w:t>.</w:t>
        </w:r>
        <w:r w:rsidR="001C25C9" w:rsidRPr="000B6DFC">
          <w:rPr>
            <w:rStyle w:val="a3"/>
            <w:lang w:val="en-US"/>
          </w:rPr>
          <w:t>ru</w:t>
        </w:r>
      </w:hyperlink>
      <w:r w:rsidR="001C25C9">
        <w:t xml:space="preserve">) </w:t>
      </w:r>
      <w:r>
        <w:t>размещаются перечень документов, необходимых для предоставления государственной услуги, и требования, предъявляемые к этим документам.</w:t>
      </w:r>
    </w:p>
    <w:p w:rsidR="002467ED" w:rsidRDefault="002467ED">
      <w:pPr>
        <w:pStyle w:val="ConsPlusNormal"/>
        <w:jc w:val="both"/>
      </w:pPr>
    </w:p>
    <w:p w:rsidR="002467ED" w:rsidRDefault="002467ED">
      <w:pPr>
        <w:pStyle w:val="ConsPlusTitle"/>
        <w:jc w:val="center"/>
        <w:outlineLvl w:val="2"/>
      </w:pPr>
      <w:r>
        <w:t>2.15. Показатели доступности и качества государственной</w:t>
      </w:r>
    </w:p>
    <w:p w:rsidR="002467ED" w:rsidRDefault="002467ED">
      <w:pPr>
        <w:pStyle w:val="ConsPlusTitle"/>
        <w:jc w:val="center"/>
      </w:pPr>
      <w:r>
        <w:t>услуги</w:t>
      </w:r>
    </w:p>
    <w:p w:rsidR="002467ED" w:rsidRDefault="002467ED">
      <w:pPr>
        <w:pStyle w:val="ConsPlusNormal"/>
        <w:jc w:val="both"/>
      </w:pPr>
    </w:p>
    <w:p w:rsidR="002467ED" w:rsidRDefault="002467ED">
      <w:pPr>
        <w:pStyle w:val="ConsPlusNormal"/>
        <w:ind w:firstLine="540"/>
        <w:jc w:val="both"/>
      </w:pPr>
      <w:r>
        <w:t>- своевременность получения государственной услуги;</w:t>
      </w:r>
    </w:p>
    <w:p w:rsidR="002467ED" w:rsidRDefault="002467ED">
      <w:pPr>
        <w:pStyle w:val="ConsPlusNormal"/>
        <w:spacing w:before="200"/>
        <w:ind w:firstLine="540"/>
        <w:jc w:val="both"/>
      </w:pPr>
      <w:r>
        <w:t>- наличие полной, актуальной и достоверной информации о порядке предоставления государственной услуги;</w:t>
      </w:r>
    </w:p>
    <w:p w:rsidR="002467ED" w:rsidRDefault="002467ED">
      <w:pPr>
        <w:pStyle w:val="ConsPlusNormal"/>
        <w:spacing w:before="200"/>
        <w:ind w:firstLine="540"/>
        <w:jc w:val="both"/>
      </w:pPr>
      <w: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2467ED" w:rsidRDefault="002467ED">
      <w:pPr>
        <w:pStyle w:val="ConsPlusNormal"/>
        <w:spacing w:before="200"/>
        <w:ind w:firstLine="540"/>
        <w:jc w:val="both"/>
      </w:pPr>
      <w:r>
        <w:t>- возможность досудебного (внесудебного) рассмотрения жалоб (претензий) в процессе получения государственной услуги.</w:t>
      </w:r>
    </w:p>
    <w:p w:rsidR="002467ED" w:rsidRDefault="002467ED">
      <w:pPr>
        <w:pStyle w:val="ConsPlusNormal"/>
        <w:spacing w:before="200"/>
        <w:ind w:firstLine="540"/>
        <w:jc w:val="both"/>
      </w:pPr>
      <w:r>
        <w:t>Доступность предоставления информации о предоставлении государственной услуги составляет:</w:t>
      </w:r>
    </w:p>
    <w:p w:rsidR="002467ED" w:rsidRDefault="002467ED">
      <w:pPr>
        <w:pStyle w:val="ConsPlusNormal"/>
        <w:spacing w:before="200"/>
        <w:ind w:firstLine="540"/>
        <w:jc w:val="both"/>
      </w:pPr>
      <w:r>
        <w:t>- в информационно-телекоммуникационной сети Интернет - 7 дней в неделю, 24 часа в сутки;</w:t>
      </w:r>
    </w:p>
    <w:p w:rsidR="002467ED" w:rsidRDefault="002467ED">
      <w:pPr>
        <w:pStyle w:val="ConsPlusNormal"/>
        <w:spacing w:before="200"/>
        <w:ind w:firstLine="540"/>
        <w:jc w:val="both"/>
      </w:pPr>
      <w:r>
        <w:t>- непосредственно в ОСЗН:</w:t>
      </w:r>
    </w:p>
    <w:p w:rsidR="002467ED" w:rsidRDefault="002467ED">
      <w:pPr>
        <w:pStyle w:val="ConsPlusNormal"/>
        <w:spacing w:before="200"/>
        <w:ind w:firstLine="540"/>
        <w:jc w:val="both"/>
      </w:pPr>
      <w:r>
        <w:t xml:space="preserve">понедельник - </w:t>
      </w:r>
      <w:r w:rsidR="007B7A53">
        <w:t>пятница</w:t>
      </w:r>
      <w:r>
        <w:t>: с 8-00 до 16-</w:t>
      </w:r>
      <w:r w:rsidR="007B7A53">
        <w:t>00</w:t>
      </w:r>
      <w:r>
        <w:t>;</w:t>
      </w:r>
    </w:p>
    <w:p w:rsidR="002467ED" w:rsidRDefault="002467ED">
      <w:pPr>
        <w:pStyle w:val="ConsPlusNormal"/>
        <w:spacing w:before="200"/>
        <w:ind w:firstLine="540"/>
        <w:jc w:val="both"/>
      </w:pPr>
      <w:r>
        <w:t>обеденный перерыв: с 13-00 до 14-00.</w:t>
      </w:r>
    </w:p>
    <w:p w:rsidR="002467ED" w:rsidRDefault="002467ED">
      <w:pPr>
        <w:pStyle w:val="ConsPlusNormal"/>
        <w:jc w:val="both"/>
      </w:pPr>
    </w:p>
    <w:p w:rsidR="002467ED" w:rsidRDefault="002467ED">
      <w:pPr>
        <w:pStyle w:val="ConsPlusTitle"/>
        <w:jc w:val="center"/>
        <w:outlineLvl w:val="2"/>
      </w:pPr>
      <w:r>
        <w:t>2.16. Иные требования, в том числе учитывающие особенности</w:t>
      </w:r>
    </w:p>
    <w:p w:rsidR="002467ED" w:rsidRDefault="002467ED">
      <w:pPr>
        <w:pStyle w:val="ConsPlusTitle"/>
        <w:jc w:val="center"/>
      </w:pPr>
      <w:r>
        <w:t xml:space="preserve">предоставления государственной услуги по </w:t>
      </w:r>
      <w:proofErr w:type="gramStart"/>
      <w:r>
        <w:t>экстерриториальному</w:t>
      </w:r>
      <w:proofErr w:type="gramEnd"/>
    </w:p>
    <w:p w:rsidR="002467ED" w:rsidRDefault="002467ED">
      <w:pPr>
        <w:pStyle w:val="ConsPlusTitle"/>
        <w:jc w:val="center"/>
      </w:pPr>
      <w:r>
        <w:t>принципу и особенности предоставления государственной услуги</w:t>
      </w:r>
    </w:p>
    <w:p w:rsidR="002467ED" w:rsidRDefault="002467ED">
      <w:pPr>
        <w:pStyle w:val="ConsPlusTitle"/>
        <w:jc w:val="center"/>
      </w:pPr>
      <w:r>
        <w:t>в электронной форме</w:t>
      </w:r>
    </w:p>
    <w:p w:rsidR="002467ED" w:rsidRDefault="002467ED">
      <w:pPr>
        <w:pStyle w:val="ConsPlusNormal"/>
        <w:jc w:val="both"/>
      </w:pPr>
    </w:p>
    <w:p w:rsidR="002467ED" w:rsidRDefault="002467ED">
      <w:pPr>
        <w:pStyle w:val="ConsPlusNormal"/>
        <w:ind w:firstLine="540"/>
        <w:jc w:val="both"/>
      </w:pPr>
      <w:r>
        <w:t>2.16.1.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2467ED" w:rsidRDefault="002467ED">
      <w:pPr>
        <w:pStyle w:val="ConsPlusNormal"/>
        <w:spacing w:before="200"/>
        <w:ind w:firstLine="540"/>
        <w:jc w:val="both"/>
      </w:pPr>
      <w:proofErr w:type="gramStart"/>
      <w:r>
        <w:t xml:space="preserve">Заявитель может использовать простую электронную подпись в случае, предусмотренном </w:t>
      </w:r>
      <w:hyperlink r:id="rId32">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proofErr w:type="gramEnd"/>
      <w:r>
        <w:t xml:space="preserve">, </w:t>
      </w:r>
      <w:proofErr w:type="gramStart"/>
      <w:r>
        <w:t>N 27, ст. 3744; 2013, N 45, ст. 5807; 2018, N 36, ст. 5623).</w:t>
      </w:r>
      <w:proofErr w:type="gramEnd"/>
    </w:p>
    <w:p w:rsidR="002467ED" w:rsidRDefault="002467ED">
      <w:pPr>
        <w:pStyle w:val="ConsPlusNormal"/>
        <w:spacing w:before="200"/>
        <w:ind w:firstLine="540"/>
        <w:jc w:val="both"/>
      </w:pPr>
      <w:r>
        <w:t xml:space="preserve">2.16.2.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w:t>
      </w:r>
      <w:r>
        <w:lastRenderedPageBreak/>
        <w:t>фактического проживания (пребывания).</w:t>
      </w:r>
    </w:p>
    <w:p w:rsidR="002467ED" w:rsidRDefault="002467ED">
      <w:pPr>
        <w:pStyle w:val="ConsPlusNormal"/>
        <w:spacing w:before="200"/>
        <w:ind w:firstLine="540"/>
        <w:jc w:val="both"/>
      </w:pPr>
      <w:r>
        <w:t>2.16.3. При предоставлении государственной услуги посредством единого портала, портала услуг заявителю обеспечивается возможность:</w:t>
      </w:r>
    </w:p>
    <w:p w:rsidR="002467ED" w:rsidRDefault="002467ED">
      <w:pPr>
        <w:pStyle w:val="ConsPlusNormal"/>
        <w:spacing w:before="200"/>
        <w:ind w:firstLine="540"/>
        <w:jc w:val="both"/>
      </w:pPr>
      <w:r>
        <w:t>а) получения информации о порядке и сроках предоставления государственной услуги;</w:t>
      </w:r>
    </w:p>
    <w:p w:rsidR="002467ED" w:rsidRDefault="002467ED">
      <w:pPr>
        <w:pStyle w:val="ConsPlusNormal"/>
        <w:spacing w:before="200"/>
        <w:ind w:firstLine="540"/>
        <w:jc w:val="both"/>
      </w:pPr>
      <w:r>
        <w:t>б) записи на прием в ОСЗН для подачи заявления и необходимых документов;</w:t>
      </w:r>
    </w:p>
    <w:p w:rsidR="002467ED" w:rsidRDefault="002467ED">
      <w:pPr>
        <w:pStyle w:val="ConsPlusNormal"/>
        <w:spacing w:before="200"/>
        <w:ind w:firstLine="540"/>
        <w:jc w:val="both"/>
      </w:pPr>
      <w:r>
        <w:t>в) формирования заявления;</w:t>
      </w:r>
    </w:p>
    <w:p w:rsidR="002467ED" w:rsidRDefault="002467ED">
      <w:pPr>
        <w:pStyle w:val="ConsPlusNormal"/>
        <w:spacing w:before="200"/>
        <w:ind w:firstLine="540"/>
        <w:jc w:val="both"/>
      </w:pPr>
      <w:r>
        <w:t>г) направления заявления и необходимых документов в электронной форме;</w:t>
      </w:r>
    </w:p>
    <w:p w:rsidR="002467ED" w:rsidRDefault="002467ED">
      <w:pPr>
        <w:pStyle w:val="ConsPlusNormal"/>
        <w:spacing w:before="200"/>
        <w:ind w:firstLine="540"/>
        <w:jc w:val="both"/>
      </w:pPr>
      <w:r>
        <w:t>д) получения сведений о ходе предоставления государственной услуги;</w:t>
      </w:r>
    </w:p>
    <w:p w:rsidR="002467ED" w:rsidRDefault="002467ED">
      <w:pPr>
        <w:pStyle w:val="ConsPlusNormal"/>
        <w:spacing w:before="200"/>
        <w:ind w:firstLine="540"/>
        <w:jc w:val="both"/>
      </w:pPr>
      <w:r>
        <w:t>е) получения электронного сообщения о результате предоставления государственной услуги;</w:t>
      </w:r>
    </w:p>
    <w:p w:rsidR="002467ED" w:rsidRDefault="002467ED">
      <w:pPr>
        <w:pStyle w:val="ConsPlusNormal"/>
        <w:spacing w:before="200"/>
        <w:ind w:firstLine="540"/>
        <w:jc w:val="both"/>
      </w:pPr>
      <w:r>
        <w:t>ж) осуществления оценки качества предоставления государственной услуги;</w:t>
      </w:r>
    </w:p>
    <w:p w:rsidR="002467ED" w:rsidRDefault="002467ED">
      <w:pPr>
        <w:pStyle w:val="ConsPlusNormal"/>
        <w:spacing w:before="20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2467ED" w:rsidRDefault="002467ED">
      <w:pPr>
        <w:pStyle w:val="ConsPlusNormal"/>
        <w:spacing w:before="200"/>
        <w:ind w:firstLine="540"/>
        <w:jc w:val="both"/>
      </w:pPr>
      <w:r>
        <w:t>и) получения результата государственной услуги в форме электронного документа.</w:t>
      </w:r>
    </w:p>
    <w:p w:rsidR="002467ED" w:rsidRDefault="002467ED">
      <w:pPr>
        <w:pStyle w:val="ConsPlusNormal"/>
        <w:spacing w:before="200"/>
        <w:ind w:firstLine="540"/>
        <w:jc w:val="both"/>
      </w:pPr>
      <w:r>
        <w:t>2.16.4. При предоставлении государственной услуги посредством единого портала заявителю направляются:</w:t>
      </w:r>
    </w:p>
    <w:p w:rsidR="002467ED" w:rsidRDefault="002467ED">
      <w:pPr>
        <w:pStyle w:val="ConsPlusNormal"/>
        <w:spacing w:before="200"/>
        <w:ind w:firstLine="540"/>
        <w:jc w:val="both"/>
      </w:pPr>
      <w:r>
        <w:t>а) уведомление о приеме и регистрации заявления и необходимых документов;</w:t>
      </w:r>
    </w:p>
    <w:p w:rsidR="002467ED" w:rsidRDefault="002467ED">
      <w:pPr>
        <w:pStyle w:val="ConsPlusNormal"/>
        <w:spacing w:before="200"/>
        <w:ind w:firstLine="540"/>
        <w:jc w:val="both"/>
      </w:pPr>
      <w:r>
        <w:t>б) уведомление о результатах рассмотрения заявления и необходимых документов.</w:t>
      </w:r>
    </w:p>
    <w:p w:rsidR="002467ED" w:rsidRDefault="002467ED">
      <w:pPr>
        <w:pStyle w:val="ConsPlusNormal"/>
        <w:spacing w:before="200"/>
        <w:ind w:firstLine="540"/>
        <w:jc w:val="both"/>
      </w:pPr>
      <w:r>
        <w:t>2.16.5.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2467ED" w:rsidRDefault="002467ED">
      <w:pPr>
        <w:pStyle w:val="ConsPlusNormal"/>
        <w:spacing w:before="200"/>
        <w:ind w:firstLine="540"/>
        <w:jc w:val="both"/>
      </w:pPr>
      <w:r>
        <w:t>Запрещается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67ED" w:rsidRDefault="002467ED">
      <w:pPr>
        <w:pStyle w:val="ConsPlusNormal"/>
        <w:jc w:val="both"/>
      </w:pPr>
    </w:p>
    <w:p w:rsidR="002467ED" w:rsidRDefault="002467ED">
      <w:pPr>
        <w:pStyle w:val="ConsPlusTitle"/>
        <w:jc w:val="center"/>
        <w:outlineLvl w:val="1"/>
      </w:pPr>
      <w:r>
        <w:t>III. Состав, последовательность и сроки выполнения</w:t>
      </w:r>
    </w:p>
    <w:p w:rsidR="002467ED" w:rsidRDefault="002467ED">
      <w:pPr>
        <w:pStyle w:val="ConsPlusTitle"/>
        <w:jc w:val="center"/>
      </w:pPr>
      <w:r>
        <w:t>административных процедур, требования к порядку их</w:t>
      </w:r>
    </w:p>
    <w:p w:rsidR="002467ED" w:rsidRDefault="002467ED">
      <w:pPr>
        <w:pStyle w:val="ConsPlusTitle"/>
        <w:jc w:val="center"/>
      </w:pPr>
      <w:r>
        <w:t>выполнения</w:t>
      </w:r>
    </w:p>
    <w:p w:rsidR="002467ED" w:rsidRDefault="002467ED">
      <w:pPr>
        <w:pStyle w:val="ConsPlusNormal"/>
        <w:jc w:val="both"/>
      </w:pPr>
    </w:p>
    <w:p w:rsidR="002467ED" w:rsidRDefault="002467ED">
      <w:pPr>
        <w:pStyle w:val="ConsPlusNormal"/>
        <w:ind w:firstLine="540"/>
        <w:jc w:val="both"/>
      </w:pPr>
      <w:r>
        <w:t>Предоставление государственной услуги по оказанию государственной социальной помощи включает в себя следующие административные процедуры:</w:t>
      </w:r>
    </w:p>
    <w:p w:rsidR="002467ED" w:rsidRDefault="002467ED">
      <w:pPr>
        <w:pStyle w:val="ConsPlusNormal"/>
        <w:spacing w:before="200"/>
        <w:ind w:firstLine="540"/>
        <w:jc w:val="both"/>
      </w:pPr>
      <w:r>
        <w:t>1) прием и проверка представленных заявителем документов;</w:t>
      </w:r>
    </w:p>
    <w:p w:rsidR="002467ED" w:rsidRDefault="002467ED">
      <w:pPr>
        <w:pStyle w:val="ConsPlusNormal"/>
        <w:spacing w:before="200"/>
        <w:ind w:firstLine="540"/>
        <w:jc w:val="both"/>
      </w:pPr>
      <w:r>
        <w:t>2)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не были представлены по инициативе заявителя;</w:t>
      </w:r>
    </w:p>
    <w:p w:rsidR="002467ED" w:rsidRDefault="002467ED">
      <w:pPr>
        <w:pStyle w:val="ConsPlusNormal"/>
        <w:spacing w:before="200"/>
        <w:ind w:firstLine="540"/>
        <w:jc w:val="both"/>
      </w:pPr>
      <w:r>
        <w:t>3) принятие решения о предоставлении (отказе в предоставлении) государственной услуги и уведомление заявителя о принятом решении;</w:t>
      </w:r>
    </w:p>
    <w:p w:rsidR="002467ED" w:rsidRDefault="002467ED">
      <w:pPr>
        <w:pStyle w:val="ConsPlusNormal"/>
        <w:spacing w:before="200"/>
        <w:ind w:firstLine="540"/>
        <w:jc w:val="both"/>
      </w:pPr>
      <w:r>
        <w:t>4) подготовка документов на выплату государственной социальной помощи и перечисление денежных средств на лицевой счет заявителя в кредитной организации.</w:t>
      </w:r>
    </w:p>
    <w:p w:rsidR="002467ED" w:rsidRDefault="002467ED">
      <w:pPr>
        <w:pStyle w:val="ConsPlusNormal"/>
        <w:jc w:val="both"/>
      </w:pPr>
    </w:p>
    <w:p w:rsidR="00863F21" w:rsidRDefault="00863F21">
      <w:pPr>
        <w:pStyle w:val="ConsPlusTitle"/>
        <w:jc w:val="center"/>
        <w:outlineLvl w:val="2"/>
      </w:pPr>
    </w:p>
    <w:p w:rsidR="00863F21" w:rsidRDefault="00863F21">
      <w:pPr>
        <w:pStyle w:val="ConsPlusTitle"/>
        <w:jc w:val="center"/>
        <w:outlineLvl w:val="2"/>
      </w:pPr>
    </w:p>
    <w:p w:rsidR="002467ED" w:rsidRDefault="002467ED">
      <w:pPr>
        <w:pStyle w:val="ConsPlusTitle"/>
        <w:jc w:val="center"/>
        <w:outlineLvl w:val="2"/>
      </w:pPr>
      <w:r>
        <w:lastRenderedPageBreak/>
        <w:t>3.1. Прием и проверка представленных заявителем документов</w:t>
      </w:r>
    </w:p>
    <w:p w:rsidR="002467ED" w:rsidRDefault="002467ED">
      <w:pPr>
        <w:pStyle w:val="ConsPlusNormal"/>
        <w:jc w:val="both"/>
      </w:pPr>
    </w:p>
    <w:p w:rsidR="002467ED" w:rsidRDefault="002467ED">
      <w:pPr>
        <w:pStyle w:val="ConsPlusNormal"/>
        <w:ind w:firstLine="540"/>
        <w:jc w:val="both"/>
      </w:pPr>
      <w:r>
        <w:t xml:space="preserve">Юридическим фактом, инициирующим начало данной административной процедуры, является обращение заявителя в ОСЗН с документами, указанными в </w:t>
      </w:r>
      <w:hyperlink w:anchor="P180">
        <w:r>
          <w:rPr>
            <w:color w:val="0000FF"/>
          </w:rPr>
          <w:t>пункте 2.6</w:t>
        </w:r>
      </w:hyperlink>
      <w:r>
        <w:t xml:space="preserve">, и по его инициативе - в </w:t>
      </w:r>
      <w:hyperlink w:anchor="P213">
        <w:r>
          <w:rPr>
            <w:color w:val="0000FF"/>
          </w:rPr>
          <w:t>пункте 2.7</w:t>
        </w:r>
      </w:hyperlink>
      <w:r>
        <w:t xml:space="preserve"> Административного регламента.</w:t>
      </w:r>
    </w:p>
    <w:p w:rsidR="002467ED" w:rsidRDefault="002467ED">
      <w:pPr>
        <w:pStyle w:val="ConsPlusNormal"/>
        <w:spacing w:before="200"/>
        <w:ind w:firstLine="540"/>
        <w:jc w:val="both"/>
      </w:pPr>
      <w:r>
        <w:t>Специалист ОСЗН, ответственный за подготовку документов по предоставлению государственной услуги, при рассмотрении представленных заявителем документов:</w:t>
      </w:r>
    </w:p>
    <w:p w:rsidR="002467ED" w:rsidRDefault="002467ED">
      <w:pPr>
        <w:pStyle w:val="ConsPlusNormal"/>
        <w:spacing w:before="200"/>
        <w:ind w:firstLine="540"/>
        <w:jc w:val="both"/>
      </w:pPr>
      <w:r>
        <w:t>- устанавливает личность заявителя, предмет обращения и определяет соответствие представленных документов перечню, указанному в Административном регламенте (в случае личного обращения заявителя);</w:t>
      </w:r>
    </w:p>
    <w:p w:rsidR="002467ED" w:rsidRDefault="002467ED">
      <w:pPr>
        <w:pStyle w:val="ConsPlusNormal"/>
        <w:spacing w:before="200"/>
        <w:ind w:firstLine="540"/>
        <w:jc w:val="both"/>
      </w:pPr>
      <w:r>
        <w:t>- проверяет по базе данных получателей социальной помощи, имело ли место обращение заявителя ранее.</w:t>
      </w:r>
    </w:p>
    <w:p w:rsidR="002467ED" w:rsidRDefault="002467ED">
      <w:pPr>
        <w:pStyle w:val="ConsPlusNormal"/>
        <w:spacing w:before="200"/>
        <w:ind w:firstLine="540"/>
        <w:jc w:val="both"/>
      </w:pPr>
      <w:r>
        <w:t>Срок выполнения административного действия - 2 рабочих дня.</w:t>
      </w:r>
    </w:p>
    <w:p w:rsidR="002467ED" w:rsidRDefault="002467ED">
      <w:pPr>
        <w:pStyle w:val="ConsPlusNormal"/>
        <w:spacing w:before="200"/>
        <w:ind w:firstLine="540"/>
        <w:jc w:val="both"/>
      </w:pPr>
      <w:r>
        <w:t>Фиксацией результата выполнения административной процедуры является регистрация в журнале обращения граждан, представленных заявителем.</w:t>
      </w:r>
    </w:p>
    <w:p w:rsidR="002467ED" w:rsidRDefault="002467ED">
      <w:pPr>
        <w:pStyle w:val="ConsPlusNormal"/>
        <w:jc w:val="both"/>
      </w:pPr>
    </w:p>
    <w:p w:rsidR="002467ED" w:rsidRDefault="002467ED">
      <w:pPr>
        <w:pStyle w:val="ConsPlusTitle"/>
        <w:jc w:val="center"/>
        <w:outlineLvl w:val="2"/>
      </w:pPr>
      <w:r>
        <w:t>3.2. Запрос документов, необходимых в соответствии</w:t>
      </w:r>
    </w:p>
    <w:p w:rsidR="002467ED" w:rsidRDefault="002467ED">
      <w:pPr>
        <w:pStyle w:val="ConsPlusTitle"/>
        <w:jc w:val="center"/>
      </w:pPr>
      <w:r>
        <w:t>с нормативными правовыми актами для предоставления</w:t>
      </w:r>
    </w:p>
    <w:p w:rsidR="002467ED" w:rsidRDefault="002467ED">
      <w:pPr>
        <w:pStyle w:val="ConsPlusTitle"/>
        <w:jc w:val="center"/>
      </w:pPr>
      <w:r>
        <w:t>государственной услуги, которые находятся в распоряжении</w:t>
      </w:r>
    </w:p>
    <w:p w:rsidR="002467ED" w:rsidRDefault="002467ED">
      <w:pPr>
        <w:pStyle w:val="ConsPlusTitle"/>
        <w:jc w:val="center"/>
      </w:pPr>
      <w:r>
        <w:t>государственных органов, органов местного самоуправления</w:t>
      </w:r>
    </w:p>
    <w:p w:rsidR="002467ED" w:rsidRDefault="002467ED">
      <w:pPr>
        <w:pStyle w:val="ConsPlusTitle"/>
        <w:jc w:val="center"/>
      </w:pPr>
      <w:r>
        <w:t xml:space="preserve">и </w:t>
      </w:r>
      <w:proofErr w:type="gramStart"/>
      <w:r>
        <w:t>подведомственных</w:t>
      </w:r>
      <w:proofErr w:type="gramEnd"/>
      <w:r>
        <w:t xml:space="preserve"> государственным органам или органам</w:t>
      </w:r>
    </w:p>
    <w:p w:rsidR="002467ED" w:rsidRDefault="002467ED">
      <w:pPr>
        <w:pStyle w:val="ConsPlusTitle"/>
        <w:jc w:val="center"/>
      </w:pPr>
      <w:r>
        <w:t xml:space="preserve">местного самоуправления </w:t>
      </w:r>
      <w:proofErr w:type="gramStart"/>
      <w:r>
        <w:t>организаций</w:t>
      </w:r>
      <w:proofErr w:type="gramEnd"/>
      <w:r>
        <w:t xml:space="preserve"> и </w:t>
      </w:r>
      <w:proofErr w:type="gramStart"/>
      <w:r>
        <w:t>которые</w:t>
      </w:r>
      <w:proofErr w:type="gramEnd"/>
      <w:r>
        <w:t xml:space="preserve"> не были</w:t>
      </w:r>
    </w:p>
    <w:p w:rsidR="002467ED" w:rsidRDefault="002467ED">
      <w:pPr>
        <w:pStyle w:val="ConsPlusTitle"/>
        <w:jc w:val="center"/>
      </w:pPr>
      <w:proofErr w:type="gramStart"/>
      <w:r>
        <w:t>представлены</w:t>
      </w:r>
      <w:proofErr w:type="gramEnd"/>
      <w:r>
        <w:t xml:space="preserve"> по инициативе заявителя</w:t>
      </w:r>
    </w:p>
    <w:p w:rsidR="002467ED" w:rsidRDefault="002467ED">
      <w:pPr>
        <w:pStyle w:val="ConsPlusNormal"/>
        <w:jc w:val="both"/>
      </w:pPr>
    </w:p>
    <w:p w:rsidR="002467ED" w:rsidRDefault="002467ED">
      <w:pPr>
        <w:pStyle w:val="ConsPlusNormal"/>
        <w:ind w:firstLine="540"/>
        <w:jc w:val="both"/>
      </w:pPr>
      <w:proofErr w:type="gramStart"/>
      <w:r>
        <w:t xml:space="preserve">Юридическим фактом, инициирующим начало данной административной процедуры, является непредставление по инициативе заявителя документов, указанных в </w:t>
      </w:r>
      <w:hyperlink w:anchor="P213">
        <w:r>
          <w:rPr>
            <w:color w:val="0000FF"/>
          </w:rPr>
          <w:t>пункте 2.7</w:t>
        </w:r>
      </w:hyperlink>
      <w:r>
        <w:t xml:space="preserve">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(далее - Органы).</w:t>
      </w:r>
      <w:proofErr w:type="gramEnd"/>
    </w:p>
    <w:p w:rsidR="002467ED" w:rsidRDefault="002467ED">
      <w:pPr>
        <w:pStyle w:val="ConsPlusNormal"/>
        <w:spacing w:before="200"/>
        <w:ind w:firstLine="540"/>
        <w:jc w:val="both"/>
      </w:pPr>
      <w:r>
        <w:t xml:space="preserve">Специалисты ОСЗН осуществляют подготовку и направление запроса в Органы, в распоряжении которых находятся документы, указанные в </w:t>
      </w:r>
      <w:hyperlink w:anchor="P213">
        <w:r>
          <w:rPr>
            <w:color w:val="0000FF"/>
          </w:rPr>
          <w:t>пункте 2.7</w:t>
        </w:r>
      </w:hyperlink>
      <w:r>
        <w:t xml:space="preserve"> настоящего Административного регламента, необходимые для предоставления государственной услуги.</w:t>
      </w:r>
    </w:p>
    <w:p w:rsidR="002467ED" w:rsidRDefault="002467ED">
      <w:pPr>
        <w:pStyle w:val="ConsPlusNormal"/>
        <w:spacing w:before="200"/>
        <w:ind w:firstLine="540"/>
        <w:jc w:val="both"/>
      </w:pPr>
      <w:r>
        <w:t>Направление запроса осуществляется по каналам системы межведомственного электронного взаимодействия.</w:t>
      </w:r>
    </w:p>
    <w:p w:rsidR="002467ED" w:rsidRDefault="002467ED">
      <w:pPr>
        <w:pStyle w:val="ConsPlusNormal"/>
        <w:spacing w:before="200"/>
        <w:ind w:firstLine="540"/>
        <w:jc w:val="both"/>
      </w:pPr>
      <w:r>
        <w:t>Максимальный срок подготовки и направления запроса составляет 2 рабочих дня.</w:t>
      </w:r>
    </w:p>
    <w:p w:rsidR="002467ED" w:rsidRDefault="002467ED">
      <w:pPr>
        <w:pStyle w:val="ConsPlusNormal"/>
        <w:spacing w:before="200"/>
        <w:ind w:firstLine="540"/>
        <w:jc w:val="both"/>
      </w:pPr>
      <w:r>
        <w:t>Результатом административной процедуры является получение из Органов запрашиваемых документов либо отказа в их предоставлении.</w:t>
      </w:r>
    </w:p>
    <w:p w:rsidR="002467ED" w:rsidRDefault="002467ED">
      <w:pPr>
        <w:pStyle w:val="ConsPlusNormal"/>
        <w:jc w:val="both"/>
      </w:pPr>
    </w:p>
    <w:p w:rsidR="002467ED" w:rsidRDefault="002467ED">
      <w:pPr>
        <w:pStyle w:val="ConsPlusTitle"/>
        <w:jc w:val="center"/>
        <w:outlineLvl w:val="2"/>
      </w:pPr>
      <w:r>
        <w:t xml:space="preserve">3.3. </w:t>
      </w:r>
      <w:proofErr w:type="gramStart"/>
      <w:r>
        <w:t>Принятие решения о предоставлении (отказе</w:t>
      </w:r>
      <w:proofErr w:type="gramEnd"/>
    </w:p>
    <w:p w:rsidR="002467ED" w:rsidRDefault="002467ED">
      <w:pPr>
        <w:pStyle w:val="ConsPlusTitle"/>
        <w:jc w:val="center"/>
      </w:pPr>
      <w:r>
        <w:t>в предоставлении) государственной услуги и уведомление</w:t>
      </w:r>
    </w:p>
    <w:p w:rsidR="002467ED" w:rsidRDefault="002467ED">
      <w:pPr>
        <w:pStyle w:val="ConsPlusTitle"/>
        <w:jc w:val="center"/>
      </w:pPr>
      <w:r>
        <w:t>заявителя о принятом решении</w:t>
      </w:r>
    </w:p>
    <w:p w:rsidR="002467ED" w:rsidRDefault="002467ED">
      <w:pPr>
        <w:pStyle w:val="ConsPlusNormal"/>
        <w:jc w:val="both"/>
      </w:pPr>
    </w:p>
    <w:p w:rsidR="002467ED" w:rsidRDefault="002467ED">
      <w:pPr>
        <w:pStyle w:val="ConsPlusNormal"/>
        <w:ind w:firstLine="540"/>
        <w:jc w:val="both"/>
      </w:pPr>
      <w:r>
        <w:t>Уведомление о назначении государственной социальной помощи или об отказе в ее назначении направляется в письменной форме заявителю ОСЗН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ОСЗН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467ED" w:rsidRDefault="002467ED">
      <w:pPr>
        <w:pStyle w:val="ConsPlusNormal"/>
        <w:spacing w:before="200"/>
        <w:ind w:firstLine="540"/>
        <w:jc w:val="both"/>
      </w:pPr>
      <w:r>
        <w:t xml:space="preserve">При наличии оснований для отказа в предоставлении государственной услуги специалисты </w:t>
      </w:r>
      <w:r>
        <w:lastRenderedPageBreak/>
        <w:t>ОСЗН обеспечивают подготовку, согласование и подписание в адрес заявителя соответствующего уведомления.</w:t>
      </w:r>
    </w:p>
    <w:p w:rsidR="002467ED" w:rsidRDefault="002467ED">
      <w:pPr>
        <w:pStyle w:val="ConsPlusNormal"/>
        <w:spacing w:before="200"/>
        <w:ind w:firstLine="540"/>
        <w:jc w:val="both"/>
      </w:pPr>
      <w:r>
        <w:t xml:space="preserve">Фиксацией результата выполнения административной процедуры является уведомление заявителя о принятом </w:t>
      </w:r>
      <w:proofErr w:type="gramStart"/>
      <w:r>
        <w:t>решении</w:t>
      </w:r>
      <w:proofErr w:type="gramEnd"/>
      <w:r>
        <w:t xml:space="preserve"> об оказании материальной помощи или отказе в оказании материальной помощи.</w:t>
      </w:r>
    </w:p>
    <w:p w:rsidR="002467ED" w:rsidRDefault="002467ED">
      <w:pPr>
        <w:pStyle w:val="ConsPlusNormal"/>
        <w:jc w:val="both"/>
      </w:pPr>
    </w:p>
    <w:p w:rsidR="002467ED" w:rsidRDefault="002467ED">
      <w:pPr>
        <w:pStyle w:val="ConsPlusTitle"/>
        <w:jc w:val="center"/>
        <w:outlineLvl w:val="2"/>
      </w:pPr>
      <w:r>
        <w:t>3.4. Подготовка документов на выплату материальной помощи</w:t>
      </w:r>
    </w:p>
    <w:p w:rsidR="002467ED" w:rsidRDefault="002467ED">
      <w:pPr>
        <w:pStyle w:val="ConsPlusTitle"/>
        <w:jc w:val="center"/>
      </w:pPr>
      <w:r>
        <w:t>и перечисление денежных средств на лицевой счет заявителя</w:t>
      </w:r>
    </w:p>
    <w:p w:rsidR="002467ED" w:rsidRDefault="002467ED">
      <w:pPr>
        <w:pStyle w:val="ConsPlusTitle"/>
        <w:jc w:val="center"/>
      </w:pPr>
      <w:r>
        <w:t>в кредитной организации</w:t>
      </w:r>
    </w:p>
    <w:p w:rsidR="002467ED" w:rsidRDefault="002467ED">
      <w:pPr>
        <w:pStyle w:val="ConsPlusNormal"/>
        <w:jc w:val="both"/>
      </w:pPr>
    </w:p>
    <w:p w:rsidR="002467ED" w:rsidRDefault="002467ED">
      <w:pPr>
        <w:pStyle w:val="ConsPlusNormal"/>
        <w:ind w:firstLine="540"/>
        <w:jc w:val="both"/>
      </w:pPr>
      <w:r>
        <w:t>Юридическим фактом, инициирующим начало данной административной процедуры, является принятие решения об оказании материальной помощи.</w:t>
      </w:r>
    </w:p>
    <w:p w:rsidR="002467ED" w:rsidRDefault="002467ED">
      <w:pPr>
        <w:pStyle w:val="ConsPlusNormal"/>
        <w:spacing w:before="200"/>
        <w:ind w:firstLine="540"/>
        <w:jc w:val="both"/>
      </w:pPr>
      <w:r>
        <w:t>Специалисты ОСЗН:</w:t>
      </w:r>
    </w:p>
    <w:p w:rsidR="002467ED" w:rsidRDefault="002467ED">
      <w:pPr>
        <w:pStyle w:val="ConsPlusNormal"/>
        <w:spacing w:before="200"/>
        <w:ind w:firstLine="540"/>
        <w:jc w:val="both"/>
      </w:pPr>
      <w:r>
        <w:t>- готовят проект протокола заседания районной комиссии по оказанию материальной помощи и его подписание;</w:t>
      </w:r>
    </w:p>
    <w:p w:rsidR="002467ED" w:rsidRDefault="002467ED">
      <w:pPr>
        <w:pStyle w:val="ConsPlusNormal"/>
        <w:spacing w:before="200"/>
        <w:ind w:firstLine="540"/>
        <w:jc w:val="both"/>
      </w:pPr>
      <w:r>
        <w:t>- готовят распоряжение администрации МР "</w:t>
      </w:r>
      <w:r w:rsidR="001C25C9" w:rsidRPr="001C25C9">
        <w:t xml:space="preserve"> </w:t>
      </w:r>
      <w:proofErr w:type="spellStart"/>
      <w:r w:rsidR="001C25C9">
        <w:t>Износковский</w:t>
      </w:r>
      <w:proofErr w:type="spellEnd"/>
      <w:r>
        <w:t xml:space="preserve"> район" на выплату оказанной материальной помощи путем перечисления денежных средств на лицевой счет заявителя в кредитной организации, его согласование и подписание.</w:t>
      </w:r>
    </w:p>
    <w:p w:rsidR="002467ED" w:rsidRDefault="002467ED">
      <w:pPr>
        <w:pStyle w:val="ConsPlusNormal"/>
        <w:spacing w:before="200"/>
        <w:ind w:firstLine="540"/>
        <w:jc w:val="both"/>
      </w:pPr>
      <w:r>
        <w:t>Результатом выполнения административной процедуры является перечисление денежных средств на лицевой счет заявителя. Срок выполнения административного действия - 10 рабочих дней.</w:t>
      </w:r>
    </w:p>
    <w:p w:rsidR="002467ED" w:rsidRDefault="002467ED">
      <w:pPr>
        <w:pStyle w:val="ConsPlusNormal"/>
        <w:spacing w:before="200"/>
        <w:ind w:firstLine="540"/>
        <w:jc w:val="both"/>
      </w:pPr>
      <w:r>
        <w:t>После завершения рассмотрения обращения и оформления ответа заявителю все материалы по обращению формируются в дело и хранятся в ОСЗН в течение 5 лет.</w:t>
      </w:r>
    </w:p>
    <w:p w:rsidR="002467ED" w:rsidRDefault="002467ED">
      <w:pPr>
        <w:pStyle w:val="ConsPlusNormal"/>
        <w:jc w:val="both"/>
      </w:pPr>
    </w:p>
    <w:p w:rsidR="002467ED" w:rsidRDefault="002467ED">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2467ED" w:rsidRDefault="002467ED">
      <w:pPr>
        <w:pStyle w:val="ConsPlusNormal"/>
        <w:jc w:val="both"/>
      </w:pPr>
    </w:p>
    <w:p w:rsidR="002467ED" w:rsidRDefault="002467ED">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2467ED" w:rsidRDefault="002467ED">
      <w:pPr>
        <w:pStyle w:val="ConsPlusTitle"/>
        <w:jc w:val="center"/>
      </w:pPr>
      <w:r>
        <w:t xml:space="preserve">и исполнением специалистами ОСЗН положений </w:t>
      </w:r>
      <w:proofErr w:type="gramStart"/>
      <w:r>
        <w:t>Административного</w:t>
      </w:r>
      <w:proofErr w:type="gramEnd"/>
    </w:p>
    <w:p w:rsidR="002467ED" w:rsidRDefault="002467ED">
      <w:pPr>
        <w:pStyle w:val="ConsPlusTitle"/>
        <w:jc w:val="center"/>
      </w:pPr>
      <w:r>
        <w:t>регламента предоставления государственной услуги и иных</w:t>
      </w:r>
    </w:p>
    <w:p w:rsidR="002467ED" w:rsidRDefault="002467ED">
      <w:pPr>
        <w:pStyle w:val="ConsPlusTitle"/>
        <w:jc w:val="center"/>
      </w:pPr>
      <w:r>
        <w:t>нормативных правовых актов, устанавливающих требования</w:t>
      </w:r>
    </w:p>
    <w:p w:rsidR="002467ED" w:rsidRDefault="002467ED">
      <w:pPr>
        <w:pStyle w:val="ConsPlusTitle"/>
        <w:jc w:val="center"/>
      </w:pPr>
      <w:r>
        <w:t>к предоставлению государственной услуги</w:t>
      </w:r>
    </w:p>
    <w:p w:rsidR="002467ED" w:rsidRDefault="002467ED">
      <w:pPr>
        <w:pStyle w:val="ConsPlusNormal"/>
        <w:jc w:val="both"/>
      </w:pPr>
    </w:p>
    <w:p w:rsidR="002467ED" w:rsidRDefault="002467ED">
      <w:pPr>
        <w:pStyle w:val="ConsPlusNormal"/>
        <w:ind w:firstLine="540"/>
        <w:jc w:val="both"/>
      </w:pPr>
      <w:proofErr w:type="gramStart"/>
      <w:r>
        <w:t>Текущий контроль за соблюдением и исполнением специалистами ОСЗН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ОСЗН,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оказание государственной социальной помощи.</w:t>
      </w:r>
      <w:proofErr w:type="gramEnd"/>
    </w:p>
    <w:p w:rsidR="002467ED" w:rsidRDefault="002467ED">
      <w:pPr>
        <w:pStyle w:val="ConsPlusNormal"/>
        <w:jc w:val="both"/>
      </w:pPr>
    </w:p>
    <w:p w:rsidR="002467ED" w:rsidRDefault="002467ED">
      <w:pPr>
        <w:pStyle w:val="ConsPlusTitle"/>
        <w:jc w:val="center"/>
        <w:outlineLvl w:val="2"/>
      </w:pPr>
      <w:r>
        <w:t xml:space="preserve">4.2. Порядок и периодичность осуществления </w:t>
      </w:r>
      <w:proofErr w:type="gramStart"/>
      <w:r>
        <w:t>плановых</w:t>
      </w:r>
      <w:proofErr w:type="gramEnd"/>
    </w:p>
    <w:p w:rsidR="002467ED" w:rsidRDefault="002467ED">
      <w:pPr>
        <w:pStyle w:val="ConsPlusTitle"/>
        <w:jc w:val="center"/>
      </w:pPr>
      <w:r>
        <w:t>и внеплановых проверок полноты и качества предоставления</w:t>
      </w:r>
    </w:p>
    <w:p w:rsidR="002467ED" w:rsidRDefault="002467ED">
      <w:pPr>
        <w:pStyle w:val="ConsPlusTitle"/>
        <w:jc w:val="center"/>
      </w:pPr>
      <w:r>
        <w:t>государственной услуги</w:t>
      </w:r>
    </w:p>
    <w:p w:rsidR="002467ED" w:rsidRDefault="002467ED">
      <w:pPr>
        <w:pStyle w:val="ConsPlusNormal"/>
        <w:jc w:val="both"/>
      </w:pPr>
    </w:p>
    <w:p w:rsidR="002467ED" w:rsidRDefault="002467ED">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осуществляются заведующим ОСЗН.</w:t>
      </w:r>
    </w:p>
    <w:p w:rsidR="002467ED" w:rsidRDefault="002467ED">
      <w:pPr>
        <w:pStyle w:val="ConsPlusNormal"/>
        <w:spacing w:before="200"/>
        <w:ind w:firstLine="540"/>
        <w:jc w:val="both"/>
      </w:pPr>
      <w:r>
        <w:t>Контроль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специалистов ОСЗН.</w:t>
      </w:r>
    </w:p>
    <w:p w:rsidR="002467ED" w:rsidRDefault="002467ED">
      <w:pPr>
        <w:pStyle w:val="ConsPlusNormal"/>
        <w:spacing w:before="200"/>
        <w:ind w:firstLine="540"/>
        <w:jc w:val="both"/>
      </w:pPr>
      <w:r>
        <w:t>Внеплановые проверки проводятся при выявлении нарушений по предоставлению государственной услуги или по конкретному обращению заявителя.</w:t>
      </w:r>
    </w:p>
    <w:p w:rsidR="002467ED" w:rsidRDefault="002467ED">
      <w:pPr>
        <w:pStyle w:val="ConsPlusNormal"/>
        <w:spacing w:before="200"/>
        <w:ind w:firstLine="540"/>
        <w:jc w:val="both"/>
      </w:pPr>
      <w:r>
        <w:t>Проверки проводятся с целью выявления и устранения нарушений прав заявителей и привлечения виновных лиц к ответственности.</w:t>
      </w:r>
    </w:p>
    <w:p w:rsidR="002467ED" w:rsidRDefault="002467ED">
      <w:pPr>
        <w:pStyle w:val="ConsPlusNormal"/>
        <w:jc w:val="both"/>
      </w:pPr>
    </w:p>
    <w:p w:rsidR="002467ED" w:rsidRDefault="002467ED">
      <w:pPr>
        <w:pStyle w:val="ConsPlusTitle"/>
        <w:jc w:val="center"/>
        <w:outlineLvl w:val="2"/>
      </w:pPr>
      <w:r>
        <w:t>4.3. Ответственность муниципальных служащих и иных</w:t>
      </w:r>
    </w:p>
    <w:p w:rsidR="002467ED" w:rsidRDefault="002467ED">
      <w:pPr>
        <w:pStyle w:val="ConsPlusTitle"/>
        <w:jc w:val="center"/>
      </w:pPr>
      <w:r>
        <w:t>должностных лиц за решения и действия (бездействие),</w:t>
      </w:r>
    </w:p>
    <w:p w:rsidR="002467ED" w:rsidRDefault="002467ED">
      <w:pPr>
        <w:pStyle w:val="ConsPlusTitle"/>
        <w:jc w:val="center"/>
      </w:pPr>
      <w:r>
        <w:t>принимаемые (осуществляемые) в ходе предоставления</w:t>
      </w:r>
    </w:p>
    <w:p w:rsidR="002467ED" w:rsidRDefault="002467ED">
      <w:pPr>
        <w:pStyle w:val="ConsPlusTitle"/>
        <w:jc w:val="center"/>
      </w:pPr>
      <w:r>
        <w:t>государственной услуги</w:t>
      </w:r>
    </w:p>
    <w:p w:rsidR="002467ED" w:rsidRDefault="002467ED">
      <w:pPr>
        <w:pStyle w:val="ConsPlusNormal"/>
        <w:jc w:val="both"/>
      </w:pPr>
    </w:p>
    <w:p w:rsidR="002467ED" w:rsidRDefault="002467ED">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67ED" w:rsidRDefault="002467ED">
      <w:pPr>
        <w:pStyle w:val="ConsPlusNormal"/>
        <w:spacing w:before="200"/>
        <w:ind w:firstLine="540"/>
        <w:jc w:val="both"/>
      </w:pPr>
      <w:r>
        <w:t>Муниципальные служащие и иные должностные лица, ответственные 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2467ED" w:rsidRDefault="002467ED">
      <w:pPr>
        <w:pStyle w:val="ConsPlusNormal"/>
        <w:spacing w:before="200"/>
        <w:ind w:firstLine="540"/>
        <w:jc w:val="both"/>
      </w:pPr>
      <w:r>
        <w:t>- за выполнение административных действий (административных процедур) в соответствии с Административным регламентом;</w:t>
      </w:r>
    </w:p>
    <w:p w:rsidR="002467ED" w:rsidRDefault="002467ED">
      <w:pPr>
        <w:pStyle w:val="ConsPlusNormal"/>
        <w:spacing w:before="200"/>
        <w:ind w:firstLine="540"/>
        <w:jc w:val="both"/>
      </w:pPr>
      <w: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2467ED" w:rsidRDefault="002467ED">
      <w:pPr>
        <w:pStyle w:val="ConsPlusNormal"/>
        <w:spacing w:before="200"/>
        <w:ind w:firstLine="540"/>
        <w:jc w:val="both"/>
      </w:pPr>
      <w:r>
        <w:t>- за достоверность информации, предоставляемой в ходе предоставления государственной услуги.</w:t>
      </w:r>
    </w:p>
    <w:p w:rsidR="002467ED" w:rsidRDefault="002467ED">
      <w:pPr>
        <w:pStyle w:val="ConsPlusNormal"/>
        <w:jc w:val="both"/>
      </w:pPr>
    </w:p>
    <w:p w:rsidR="002467ED" w:rsidRDefault="002467ED">
      <w:pPr>
        <w:pStyle w:val="ConsPlusTitle"/>
        <w:jc w:val="center"/>
        <w:outlineLvl w:val="2"/>
      </w:pPr>
      <w:r>
        <w:t>4.4. Положения, характеризующие требования к порядку</w:t>
      </w:r>
    </w:p>
    <w:p w:rsidR="002467ED" w:rsidRDefault="002467ED">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2467ED" w:rsidRDefault="002467ED">
      <w:pPr>
        <w:pStyle w:val="ConsPlusNormal"/>
        <w:jc w:val="both"/>
      </w:pPr>
    </w:p>
    <w:p w:rsidR="002467ED" w:rsidRDefault="002467ED">
      <w:pPr>
        <w:pStyle w:val="ConsPlusNormal"/>
        <w:ind w:firstLine="540"/>
        <w:jc w:val="both"/>
      </w:pPr>
      <w:proofErr w:type="gramStart"/>
      <w:r>
        <w:t>Контроль за</w:t>
      </w:r>
      <w:proofErr w:type="gramEnd"/>
      <w:r>
        <w:t xml:space="preserve"> рассмотрением своих заявлений и за ходом предоставления государственной услуги заявители могут осуществлять на основании полученной в ОСЗН информации путем индивидуального консультирования:</w:t>
      </w:r>
    </w:p>
    <w:p w:rsidR="002467ED" w:rsidRDefault="002467ED">
      <w:pPr>
        <w:pStyle w:val="ConsPlusNormal"/>
        <w:spacing w:before="200"/>
        <w:ind w:firstLine="540"/>
        <w:jc w:val="both"/>
      </w:pPr>
      <w:r>
        <w:t>- лично;</w:t>
      </w:r>
    </w:p>
    <w:p w:rsidR="002467ED" w:rsidRDefault="002467ED">
      <w:pPr>
        <w:pStyle w:val="ConsPlusNormal"/>
        <w:spacing w:before="200"/>
        <w:ind w:firstLine="540"/>
        <w:jc w:val="both"/>
      </w:pPr>
      <w:r>
        <w:t>- по почте (электронной почте);</w:t>
      </w:r>
    </w:p>
    <w:p w:rsidR="002467ED" w:rsidRDefault="002467ED">
      <w:pPr>
        <w:pStyle w:val="ConsPlusNormal"/>
        <w:spacing w:before="200"/>
        <w:ind w:firstLine="540"/>
        <w:jc w:val="both"/>
      </w:pPr>
      <w:r>
        <w:t>- по телефону.</w:t>
      </w:r>
    </w:p>
    <w:p w:rsidR="002467ED" w:rsidRDefault="002467ED">
      <w:pPr>
        <w:pStyle w:val="ConsPlusNormal"/>
        <w:spacing w:before="200"/>
        <w:ind w:firstLine="540"/>
        <w:jc w:val="both"/>
      </w:pPr>
      <w:r>
        <w:t>Граждане, их объединения и организации вправе получать информацию о порядке предоставления государственной услуги</w:t>
      </w:r>
      <w:r w:rsidR="003A3061">
        <w:t>.</w:t>
      </w:r>
    </w:p>
    <w:p w:rsidR="002467ED" w:rsidRDefault="002467ED">
      <w:pPr>
        <w:pStyle w:val="ConsPlusNormal"/>
        <w:jc w:val="both"/>
      </w:pPr>
    </w:p>
    <w:p w:rsidR="002467ED" w:rsidRDefault="002467ED">
      <w:pPr>
        <w:pStyle w:val="ConsPlusTitle"/>
        <w:jc w:val="center"/>
        <w:outlineLvl w:val="1"/>
      </w:pPr>
      <w:r>
        <w:t>V. Досудебное (внесудебное) обжалование заявителем решений</w:t>
      </w:r>
    </w:p>
    <w:p w:rsidR="002467ED" w:rsidRDefault="002467ED">
      <w:pPr>
        <w:pStyle w:val="ConsPlusTitle"/>
        <w:jc w:val="center"/>
      </w:pPr>
      <w:r>
        <w:t>и действий (бездействия) уполномоченного органа,</w:t>
      </w:r>
    </w:p>
    <w:p w:rsidR="002467ED" w:rsidRDefault="002467ED">
      <w:pPr>
        <w:pStyle w:val="ConsPlusTitle"/>
        <w:jc w:val="center"/>
      </w:pPr>
      <w:r>
        <w:t>должностного лица либо муниципального служащего</w:t>
      </w:r>
    </w:p>
    <w:p w:rsidR="002467ED" w:rsidRDefault="002467ED">
      <w:pPr>
        <w:pStyle w:val="ConsPlusTitle"/>
        <w:jc w:val="center"/>
      </w:pPr>
      <w:r>
        <w:t>уполномоченного органа</w:t>
      </w:r>
    </w:p>
    <w:p w:rsidR="002467ED" w:rsidRDefault="002467ED">
      <w:pPr>
        <w:pStyle w:val="ConsPlusNormal"/>
        <w:jc w:val="both"/>
      </w:pPr>
    </w:p>
    <w:p w:rsidR="002467ED" w:rsidRDefault="002467ED">
      <w:pPr>
        <w:pStyle w:val="ConsPlusNormal"/>
        <w:ind w:firstLine="540"/>
        <w:jc w:val="both"/>
      </w:pPr>
      <w:r>
        <w:t>5.1. Предмет досудебного (внесудебного) обжалования заявителем решений и действий (бездейст</w:t>
      </w:r>
      <w:r w:rsidR="003A3061">
        <w:t>вия) администрации МР "</w:t>
      </w:r>
      <w:proofErr w:type="spellStart"/>
      <w:r w:rsidR="003A3061">
        <w:t>Износков</w:t>
      </w:r>
      <w:r>
        <w:t>ский</w:t>
      </w:r>
      <w:proofErr w:type="spellEnd"/>
      <w:r>
        <w:t xml:space="preserve"> район", его должностных лиц либо муниципальных служащих.</w:t>
      </w:r>
    </w:p>
    <w:p w:rsidR="002467ED" w:rsidRDefault="002467ED">
      <w:pPr>
        <w:pStyle w:val="ConsPlusNormal"/>
        <w:spacing w:before="200"/>
        <w:ind w:firstLine="540"/>
        <w:jc w:val="both"/>
      </w:pPr>
      <w:r>
        <w:t>5.1.1. Заявитель может обратиться с жалобой, в том числе в следующих случаях:</w:t>
      </w:r>
    </w:p>
    <w:p w:rsidR="002467ED" w:rsidRDefault="002467ED">
      <w:pPr>
        <w:pStyle w:val="ConsPlusNormal"/>
        <w:spacing w:before="200"/>
        <w:ind w:firstLine="540"/>
        <w:jc w:val="both"/>
      </w:pPr>
      <w:r>
        <w:t>- нарушение срока регистрации запроса заявителя о предоставлении государственной услуги;</w:t>
      </w:r>
    </w:p>
    <w:p w:rsidR="002467ED" w:rsidRDefault="002467ED">
      <w:pPr>
        <w:pStyle w:val="ConsPlusNormal"/>
        <w:spacing w:before="200"/>
        <w:ind w:firstLine="540"/>
        <w:jc w:val="both"/>
      </w:pPr>
      <w:r>
        <w:t>- нарушение срока предоставления государственной услуги;</w:t>
      </w:r>
    </w:p>
    <w:p w:rsidR="002467ED" w:rsidRDefault="002467ED">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w:t>
      </w:r>
      <w:proofErr w:type="spellStart"/>
      <w:r w:rsidR="003A3061">
        <w:t>Износков</w:t>
      </w:r>
      <w:r>
        <w:t>ский</w:t>
      </w:r>
      <w:proofErr w:type="spellEnd"/>
      <w:r>
        <w:t xml:space="preserve"> район" для предоставления государственной услуги;</w:t>
      </w:r>
    </w:p>
    <w:p w:rsidR="002467ED" w:rsidRDefault="002467ED">
      <w:pPr>
        <w:pStyle w:val="ConsPlusNormal"/>
        <w:spacing w:before="200"/>
        <w:ind w:firstLine="540"/>
        <w:jc w:val="both"/>
      </w:pPr>
      <w:r>
        <w:t>- отказ в приеме документов, представление которых предусмотрено нормативными правовыми актами Российской Федерации, Калужской области, МР "</w:t>
      </w:r>
      <w:proofErr w:type="spellStart"/>
      <w:r w:rsidR="003A3061">
        <w:t>Износков</w:t>
      </w:r>
      <w:r>
        <w:t>ский</w:t>
      </w:r>
      <w:proofErr w:type="spellEnd"/>
      <w:r>
        <w:t xml:space="preserve"> район" для предоставления государственной услуги, у заявителя;</w:t>
      </w:r>
    </w:p>
    <w:p w:rsidR="002467ED" w:rsidRDefault="002467ED">
      <w:pPr>
        <w:pStyle w:val="ConsPlusNormal"/>
        <w:spacing w:before="200"/>
        <w:ind w:firstLine="540"/>
        <w:jc w:val="both"/>
      </w:pPr>
      <w:r>
        <w:t xml:space="preserve">- отказ в предоставлении государственной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Калужской области, МР "</w:t>
      </w:r>
      <w:r w:rsidR="003A3061" w:rsidRPr="003A3061">
        <w:t xml:space="preserve"> </w:t>
      </w:r>
      <w:proofErr w:type="spellStart"/>
      <w:r w:rsidR="003A3061">
        <w:t>Износковский</w:t>
      </w:r>
      <w:proofErr w:type="spellEnd"/>
      <w:r>
        <w:t xml:space="preserve"> район";</w:t>
      </w:r>
    </w:p>
    <w:p w:rsidR="002467ED" w:rsidRDefault="002467ED">
      <w:pPr>
        <w:pStyle w:val="ConsPlusNormal"/>
        <w:spacing w:before="20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w:t>
      </w:r>
      <w:r w:rsidR="003A3061" w:rsidRPr="003A3061">
        <w:t xml:space="preserve"> </w:t>
      </w:r>
      <w:proofErr w:type="spellStart"/>
      <w:r w:rsidR="003A3061">
        <w:t>Износковский</w:t>
      </w:r>
      <w:proofErr w:type="spellEnd"/>
      <w:r>
        <w:t xml:space="preserve"> район";</w:t>
      </w:r>
    </w:p>
    <w:p w:rsidR="002467ED" w:rsidRDefault="002467ED">
      <w:pPr>
        <w:pStyle w:val="ConsPlusNormal"/>
        <w:spacing w:before="200"/>
        <w:ind w:firstLine="540"/>
        <w:jc w:val="both"/>
      </w:pPr>
      <w:proofErr w:type="gramStart"/>
      <w:r>
        <w:t>- отказ должностного лица администрации МР "</w:t>
      </w:r>
      <w:r w:rsidR="003A3061" w:rsidRPr="003A3061">
        <w:t xml:space="preserve"> </w:t>
      </w:r>
      <w:proofErr w:type="spellStart"/>
      <w:r w:rsidR="003A3061">
        <w:t>Износковский</w:t>
      </w:r>
      <w:proofErr w:type="spellEnd"/>
      <w:r>
        <w:t xml:space="preserve">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467ED" w:rsidRDefault="002467ED">
      <w:pPr>
        <w:pStyle w:val="ConsPlusNormal"/>
        <w:spacing w:before="200"/>
        <w:ind w:firstLine="540"/>
        <w:jc w:val="both"/>
      </w:pPr>
      <w:r>
        <w:t>- нарушение срока или порядка выдачи документов по результатам предоставления государственной услуги;</w:t>
      </w:r>
    </w:p>
    <w:p w:rsidR="002467ED" w:rsidRDefault="002467ED">
      <w:pPr>
        <w:pStyle w:val="ConsPlusNormal"/>
        <w:spacing w:before="20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w:t>
      </w:r>
      <w:r w:rsidR="003A3061">
        <w:t xml:space="preserve">едерации, Калужской области, МР </w:t>
      </w:r>
      <w:r>
        <w:t>"</w:t>
      </w:r>
      <w:proofErr w:type="spellStart"/>
      <w:r w:rsidR="003A3061">
        <w:t>Износковский</w:t>
      </w:r>
      <w:proofErr w:type="spellEnd"/>
      <w:r>
        <w:t xml:space="preserve"> район";</w:t>
      </w:r>
    </w:p>
    <w:p w:rsidR="002467ED" w:rsidRDefault="002467ED">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w:t>
      </w:r>
      <w:hyperlink w:anchor="P230">
        <w:r>
          <w:rPr>
            <w:color w:val="0000FF"/>
          </w:rPr>
          <w:t>пунктом 2.8</w:t>
        </w:r>
      </w:hyperlink>
      <w:r>
        <w:t xml:space="preserve"> настоящего Административного регламента.</w:t>
      </w:r>
    </w:p>
    <w:p w:rsidR="002467ED" w:rsidRDefault="002467ED">
      <w:pPr>
        <w:pStyle w:val="ConsPlusNormal"/>
        <w:spacing w:before="200"/>
        <w:ind w:firstLine="540"/>
        <w:jc w:val="both"/>
      </w:pPr>
      <w:r>
        <w:t>5.2. Общие требования к порядку подачи и рассмотрения жалобы.</w:t>
      </w:r>
    </w:p>
    <w:p w:rsidR="002467ED" w:rsidRDefault="002467ED">
      <w:pPr>
        <w:pStyle w:val="ConsPlusNormal"/>
        <w:spacing w:before="200"/>
        <w:ind w:firstLine="540"/>
        <w:jc w:val="both"/>
      </w:pPr>
      <w:r>
        <w:t>5.2.1. Жалоба подается в письменной форме на бумажном носителе, в электронной форме в администрацию МР "</w:t>
      </w:r>
      <w:r w:rsidR="003A3061" w:rsidRPr="003A3061">
        <w:t xml:space="preserve"> </w:t>
      </w:r>
      <w:proofErr w:type="spellStart"/>
      <w:r w:rsidR="003A3061">
        <w:t>Износковский</w:t>
      </w:r>
      <w:proofErr w:type="spellEnd"/>
      <w:r>
        <w:t xml:space="preserve"> район".</w:t>
      </w:r>
    </w:p>
    <w:p w:rsidR="002467ED" w:rsidRDefault="002467ED">
      <w:pPr>
        <w:pStyle w:val="ConsPlusNormal"/>
        <w:spacing w:before="200"/>
        <w:ind w:firstLine="540"/>
        <w:jc w:val="both"/>
      </w:pPr>
      <w:r>
        <w:t xml:space="preserve">5.2.2. Жалоба </w:t>
      </w:r>
      <w:r w:rsidR="003A3061">
        <w:t>может быть направлена по почте</w:t>
      </w:r>
      <w:r>
        <w:t>, с использованием информационно-телекоммуникационной сети Интернет, официального сайта МР "</w:t>
      </w:r>
      <w:r w:rsidR="003A3061" w:rsidRPr="003A3061">
        <w:t xml:space="preserve"> </w:t>
      </w:r>
      <w:proofErr w:type="spellStart"/>
      <w:r w:rsidR="003A3061">
        <w:t>Износковский</w:t>
      </w:r>
      <w:proofErr w:type="spellEnd"/>
      <w:r>
        <w:t xml:space="preserve">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2467ED" w:rsidRDefault="002467ED">
      <w:pPr>
        <w:pStyle w:val="ConsPlusNormal"/>
        <w:spacing w:before="200"/>
        <w:ind w:firstLine="540"/>
        <w:jc w:val="both"/>
      </w:pPr>
      <w:r>
        <w:t xml:space="preserve">5.2.3. Информацию о порядке подачи и рассмотрения жалобы заявитель может получить в </w:t>
      </w:r>
      <w:r w:rsidR="003A3061">
        <w:t xml:space="preserve"> </w:t>
      </w:r>
      <w:r>
        <w:t>подразделении администрации МР "</w:t>
      </w:r>
      <w:r w:rsidR="003A3061" w:rsidRPr="003A3061">
        <w:t xml:space="preserve"> </w:t>
      </w:r>
      <w:proofErr w:type="spellStart"/>
      <w:r w:rsidR="003A3061">
        <w:t>Износковский</w:t>
      </w:r>
      <w:proofErr w:type="spellEnd"/>
      <w:r w:rsidR="003A3061">
        <w:t xml:space="preserve"> </w:t>
      </w:r>
      <w:r>
        <w:t>район", непосредственно предоставляющем государственную услугу, на информационных стендах и лично при индивидуальном устном информировании у муниципальных служащих</w:t>
      </w:r>
      <w:r w:rsidR="003A3061">
        <w:t xml:space="preserve"> и </w:t>
      </w:r>
      <w:r>
        <w:t>на едином портале государственных и муниципальных услуг.</w:t>
      </w:r>
    </w:p>
    <w:p w:rsidR="002467ED" w:rsidRDefault="002467ED">
      <w:pPr>
        <w:pStyle w:val="ConsPlusNormal"/>
        <w:spacing w:before="200"/>
        <w:ind w:firstLine="540"/>
        <w:jc w:val="both"/>
      </w:pPr>
      <w:r>
        <w:t>5.2.4. Нормативный правовой акт, регулирующий порядок досудебного (внесудебного) обжалования решений и действий (бездействия) администрации МР "</w:t>
      </w:r>
      <w:r w:rsidR="003A3061" w:rsidRPr="003A3061">
        <w:t xml:space="preserve"> </w:t>
      </w:r>
      <w:proofErr w:type="spellStart"/>
      <w:r w:rsidR="003A3061">
        <w:t>Износковский</w:t>
      </w:r>
      <w:proofErr w:type="spellEnd"/>
      <w:r w:rsidR="003A3061">
        <w:t xml:space="preserve"> </w:t>
      </w:r>
      <w:r>
        <w:t>район":</w:t>
      </w:r>
    </w:p>
    <w:p w:rsidR="002467ED" w:rsidRDefault="002467ED">
      <w:pPr>
        <w:pStyle w:val="ConsPlusNormal"/>
        <w:spacing w:before="200"/>
        <w:ind w:firstLine="540"/>
        <w:jc w:val="both"/>
      </w:pPr>
      <w:r>
        <w:t xml:space="preserve">- Федеральный </w:t>
      </w:r>
      <w:hyperlink r:id="rId33">
        <w:r>
          <w:rPr>
            <w:color w:val="0000FF"/>
          </w:rPr>
          <w:t>закон</w:t>
        </w:r>
      </w:hyperlink>
      <w:r>
        <w:t xml:space="preserve"> от 27 июля 2010 г. N 210-ФЗ "Об организации предоставления государственных и муниципальных услуг".</w:t>
      </w:r>
    </w:p>
    <w:p w:rsidR="002467ED" w:rsidRDefault="002467ED">
      <w:pPr>
        <w:pStyle w:val="ConsPlusNormal"/>
        <w:spacing w:before="200"/>
        <w:ind w:firstLine="540"/>
        <w:jc w:val="both"/>
      </w:pPr>
      <w:r>
        <w:t>5.2.5. Жалоба должна содержать:</w:t>
      </w:r>
    </w:p>
    <w:p w:rsidR="002467ED" w:rsidRDefault="002467ED">
      <w:pPr>
        <w:pStyle w:val="ConsPlusNormal"/>
        <w:spacing w:before="200"/>
        <w:ind w:firstLine="540"/>
        <w:jc w:val="both"/>
      </w:pPr>
      <w: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2467ED" w:rsidRDefault="002467ED">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7ED" w:rsidRDefault="002467ED">
      <w:pPr>
        <w:pStyle w:val="ConsPlusNormal"/>
        <w:spacing w:before="200"/>
        <w:ind w:firstLine="540"/>
        <w:jc w:val="both"/>
      </w:pPr>
      <w:r>
        <w:t>в) сведения об обжалуемых решениях и действиях (бездействии) администрации МР "</w:t>
      </w:r>
      <w:proofErr w:type="spellStart"/>
      <w:r w:rsidR="00963E6E">
        <w:t>Износковский</w:t>
      </w:r>
      <w:proofErr w:type="spellEnd"/>
      <w:r>
        <w:t xml:space="preserve"> район", должностных лиц или муниципаль</w:t>
      </w:r>
      <w:r w:rsidR="00963E6E">
        <w:t>ных служащих администрации МР "</w:t>
      </w:r>
      <w:proofErr w:type="spellStart"/>
      <w:r w:rsidR="00963E6E">
        <w:t>Износковский</w:t>
      </w:r>
      <w:proofErr w:type="spellEnd"/>
      <w:r>
        <w:t xml:space="preserve"> район";</w:t>
      </w:r>
    </w:p>
    <w:p w:rsidR="002467ED" w:rsidRDefault="002467ED">
      <w:pPr>
        <w:pStyle w:val="ConsPlusNormal"/>
        <w:spacing w:before="200"/>
        <w:ind w:firstLine="540"/>
        <w:jc w:val="both"/>
      </w:pPr>
      <w:r>
        <w:t xml:space="preserve">г) доводы, на основании которых заявитель не согласен с решением и действием </w:t>
      </w:r>
      <w:r>
        <w:lastRenderedPageBreak/>
        <w:t>(бездействием) администрации МР "</w:t>
      </w:r>
      <w:r w:rsidR="00963E6E" w:rsidRPr="00963E6E">
        <w:t xml:space="preserve"> </w:t>
      </w:r>
      <w:proofErr w:type="spellStart"/>
      <w:r w:rsidR="00963E6E">
        <w:t>Износковский</w:t>
      </w:r>
      <w:proofErr w:type="spellEnd"/>
      <w:r>
        <w:t xml:space="preserve"> район", должностных лиц или муниципальных служащих администрации МР "</w:t>
      </w:r>
      <w:r w:rsidR="00963E6E" w:rsidRPr="00963E6E">
        <w:t xml:space="preserve"> </w:t>
      </w:r>
      <w:proofErr w:type="spellStart"/>
      <w:r w:rsidR="00963E6E">
        <w:t>Износковский</w:t>
      </w:r>
      <w:proofErr w:type="spellEnd"/>
      <w:r w:rsidR="00963E6E">
        <w:t xml:space="preserve"> </w:t>
      </w:r>
      <w:r>
        <w:t xml:space="preserve"> район".</w:t>
      </w:r>
    </w:p>
    <w:p w:rsidR="002467ED" w:rsidRDefault="002467ED">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2467ED" w:rsidRDefault="002467ED">
      <w:pPr>
        <w:pStyle w:val="ConsPlusNormal"/>
        <w:spacing w:before="200"/>
        <w:ind w:firstLine="540"/>
        <w:jc w:val="both"/>
      </w:pPr>
      <w:r>
        <w:t xml:space="preserve">5.2.6. </w:t>
      </w:r>
      <w:proofErr w:type="gramStart"/>
      <w:r>
        <w:t>Жалоба, поступившая в администрацию МР "</w:t>
      </w:r>
      <w:proofErr w:type="spellStart"/>
      <w:r w:rsidR="00963E6E">
        <w:t>Износковский</w:t>
      </w:r>
      <w:proofErr w:type="spellEnd"/>
      <w:r w:rsidR="00963E6E">
        <w:t xml:space="preserve"> </w:t>
      </w:r>
      <w:r>
        <w:t>район", подлежит рассмотрению в течение пятнадцати рабочих дней со дня ее регистрации, а в случае обжалования отказа администрации МР "</w:t>
      </w:r>
      <w:r w:rsidR="00963E6E" w:rsidRPr="00963E6E">
        <w:t xml:space="preserve"> </w:t>
      </w:r>
      <w:proofErr w:type="spellStart"/>
      <w:r w:rsidR="00963E6E">
        <w:t>Износковский</w:t>
      </w:r>
      <w:proofErr w:type="spellEnd"/>
      <w:r>
        <w:t xml:space="preserve">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67ED" w:rsidRDefault="002467ED">
      <w:pPr>
        <w:pStyle w:val="ConsPlusNormal"/>
        <w:spacing w:before="200"/>
        <w:ind w:firstLine="540"/>
        <w:jc w:val="both"/>
      </w:pPr>
      <w:r>
        <w:t>5.2.7. По результатам рассмотрения жалобы администрация МР "</w:t>
      </w:r>
      <w:r w:rsidR="00963E6E" w:rsidRPr="00963E6E">
        <w:t xml:space="preserve"> </w:t>
      </w:r>
      <w:proofErr w:type="spellStart"/>
      <w:r w:rsidR="00963E6E">
        <w:t>Износковский</w:t>
      </w:r>
      <w:proofErr w:type="spellEnd"/>
      <w:r>
        <w:t xml:space="preserve"> район" принимает одно из следующих решений:</w:t>
      </w:r>
    </w:p>
    <w:p w:rsidR="002467ED" w:rsidRDefault="002467ED">
      <w:pPr>
        <w:pStyle w:val="ConsPlusNormal"/>
        <w:spacing w:before="20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w:t>
      </w:r>
      <w:r w:rsidR="00963E6E" w:rsidRPr="00963E6E">
        <w:t xml:space="preserve"> </w:t>
      </w:r>
      <w:proofErr w:type="spellStart"/>
      <w:r w:rsidR="00963E6E">
        <w:t>Износковский</w:t>
      </w:r>
      <w:proofErr w:type="spellEnd"/>
      <w:r w:rsidR="00963E6E">
        <w:t xml:space="preserve"> район</w:t>
      </w:r>
      <w:r>
        <w:t>";</w:t>
      </w:r>
      <w:proofErr w:type="gramEnd"/>
    </w:p>
    <w:p w:rsidR="002467ED" w:rsidRDefault="002467ED">
      <w:pPr>
        <w:pStyle w:val="ConsPlusNormal"/>
        <w:spacing w:before="200"/>
        <w:ind w:firstLine="540"/>
        <w:jc w:val="both"/>
      </w:pPr>
      <w:r>
        <w:t>2) отказывает в удовлетворении жалобы.</w:t>
      </w:r>
    </w:p>
    <w:p w:rsidR="002467ED" w:rsidRDefault="002467ED">
      <w:pPr>
        <w:pStyle w:val="ConsPlusNormal"/>
        <w:spacing w:before="200"/>
        <w:ind w:firstLine="540"/>
        <w:jc w:val="both"/>
      </w:pPr>
      <w: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7ED" w:rsidRDefault="002467ED">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МР "</w:t>
      </w:r>
      <w:r w:rsidR="00963E6E" w:rsidRPr="00963E6E">
        <w:t xml:space="preserve"> </w:t>
      </w:r>
      <w:proofErr w:type="spellStart"/>
      <w:r w:rsidR="00963E6E">
        <w:t>Износковский</w:t>
      </w:r>
      <w:proofErr w:type="spellEnd"/>
      <w:r>
        <w:t xml:space="preserve"> район"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67ED" w:rsidRDefault="002467ED">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67ED" w:rsidRDefault="002467ED">
      <w:pPr>
        <w:pStyle w:val="ConsPlusNormal"/>
        <w:spacing w:before="200"/>
        <w:ind w:firstLine="540"/>
        <w:jc w:val="both"/>
      </w:pPr>
      <w:r>
        <w:t xml:space="preserve">5.2.8.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7ED" w:rsidRDefault="002467ED">
      <w:pPr>
        <w:pStyle w:val="ConsPlusNormal"/>
        <w:jc w:val="both"/>
      </w:pPr>
    </w:p>
    <w:p w:rsidR="002467ED" w:rsidRDefault="002467ED">
      <w:pPr>
        <w:pStyle w:val="ConsPlusNormal"/>
        <w:jc w:val="both"/>
      </w:pPr>
    </w:p>
    <w:p w:rsidR="002467ED" w:rsidRDefault="002467ED">
      <w:pPr>
        <w:pStyle w:val="ConsPlusNormal"/>
        <w:jc w:val="both"/>
      </w:pPr>
    </w:p>
    <w:p w:rsidR="002467ED" w:rsidRDefault="002467ED">
      <w:pPr>
        <w:pStyle w:val="ConsPlusNormal"/>
        <w:jc w:val="both"/>
      </w:pPr>
    </w:p>
    <w:p w:rsidR="002467ED" w:rsidRDefault="002467ED">
      <w:pPr>
        <w:pStyle w:val="ConsPlusNormal"/>
        <w:jc w:val="both"/>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2467ED" w:rsidRDefault="002467ED">
      <w:pPr>
        <w:pStyle w:val="ConsPlusNormal"/>
        <w:jc w:val="right"/>
        <w:outlineLvl w:val="1"/>
      </w:pPr>
      <w:r>
        <w:t>Приложение</w:t>
      </w:r>
      <w:r w:rsidR="00723723">
        <w:t xml:space="preserve"> 1</w:t>
      </w:r>
    </w:p>
    <w:p w:rsidR="002467ED" w:rsidRDefault="002467ED">
      <w:pPr>
        <w:pStyle w:val="ConsPlusNormal"/>
        <w:jc w:val="right"/>
      </w:pPr>
      <w:r>
        <w:t>к Административному регламенту</w:t>
      </w:r>
    </w:p>
    <w:p w:rsidR="002467ED" w:rsidRDefault="002467ED">
      <w:pPr>
        <w:pStyle w:val="ConsPlusNormal"/>
        <w:jc w:val="right"/>
      </w:pPr>
      <w:r>
        <w:t>предоставления государственной услуги</w:t>
      </w:r>
    </w:p>
    <w:p w:rsidR="002467ED" w:rsidRDefault="002467ED">
      <w:pPr>
        <w:pStyle w:val="ConsPlusNormal"/>
        <w:jc w:val="right"/>
      </w:pPr>
      <w:r>
        <w:t xml:space="preserve">"Оказание </w:t>
      </w:r>
      <w:proofErr w:type="gramStart"/>
      <w:r>
        <w:t>государственной</w:t>
      </w:r>
      <w:proofErr w:type="gramEnd"/>
      <w:r>
        <w:t xml:space="preserve"> социальной</w:t>
      </w:r>
    </w:p>
    <w:p w:rsidR="002467ED" w:rsidRDefault="002467ED">
      <w:pPr>
        <w:pStyle w:val="ConsPlusNormal"/>
        <w:jc w:val="right"/>
      </w:pPr>
      <w:r>
        <w:t>помощи на основании социального контракта</w:t>
      </w:r>
    </w:p>
    <w:p w:rsidR="002467ED" w:rsidRDefault="002467ED">
      <w:pPr>
        <w:pStyle w:val="ConsPlusNormal"/>
        <w:jc w:val="right"/>
      </w:pPr>
      <w:r>
        <w:t>и государственной социальной помощи</w:t>
      </w:r>
    </w:p>
    <w:p w:rsidR="002467ED" w:rsidRDefault="002467ED">
      <w:pPr>
        <w:pStyle w:val="ConsPlusNormal"/>
        <w:jc w:val="right"/>
      </w:pPr>
      <w:r>
        <w:t xml:space="preserve">в виде </w:t>
      </w:r>
      <w:proofErr w:type="gramStart"/>
      <w:r>
        <w:t>ежегодной</w:t>
      </w:r>
      <w:proofErr w:type="gramEnd"/>
      <w:r>
        <w:t xml:space="preserve"> единовременной</w:t>
      </w:r>
    </w:p>
    <w:p w:rsidR="002467ED" w:rsidRDefault="002467ED">
      <w:pPr>
        <w:pStyle w:val="ConsPlusNormal"/>
        <w:jc w:val="right"/>
      </w:pPr>
      <w:r>
        <w:t>денежной выплаты"</w:t>
      </w:r>
    </w:p>
    <w:p w:rsidR="002467ED" w:rsidRDefault="002467ED">
      <w:pPr>
        <w:pStyle w:val="ConsPlusNormal"/>
        <w:jc w:val="both"/>
      </w:pPr>
    </w:p>
    <w:p w:rsidR="002467ED" w:rsidRDefault="002467ED">
      <w:pPr>
        <w:pStyle w:val="ConsPlusNormal"/>
        <w:jc w:val="center"/>
        <w:outlineLvl w:val="2"/>
      </w:pPr>
      <w:bookmarkStart w:id="6" w:name="P560"/>
      <w:bookmarkEnd w:id="6"/>
      <w:r>
        <w:t>ЖУРНАЛ</w:t>
      </w:r>
    </w:p>
    <w:p w:rsidR="002467ED" w:rsidRDefault="002467ED">
      <w:pPr>
        <w:pStyle w:val="ConsPlusNormal"/>
        <w:jc w:val="center"/>
      </w:pPr>
      <w:r>
        <w:t xml:space="preserve">учета заявлений о назначении </w:t>
      </w:r>
      <w:proofErr w:type="gramStart"/>
      <w:r>
        <w:t>ежегодной</w:t>
      </w:r>
      <w:proofErr w:type="gramEnd"/>
      <w:r>
        <w:t xml:space="preserve"> единовременной</w:t>
      </w:r>
    </w:p>
    <w:p w:rsidR="002467ED" w:rsidRDefault="002467ED">
      <w:pPr>
        <w:pStyle w:val="ConsPlusNormal"/>
        <w:jc w:val="center"/>
      </w:pPr>
      <w:r>
        <w:t>денежной выплаты</w:t>
      </w:r>
    </w:p>
    <w:p w:rsidR="002467ED" w:rsidRDefault="00246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20"/>
        <w:gridCol w:w="1120"/>
        <w:gridCol w:w="1420"/>
        <w:gridCol w:w="1636"/>
        <w:gridCol w:w="1012"/>
        <w:gridCol w:w="1180"/>
      </w:tblGrid>
      <w:tr w:rsidR="002467ED">
        <w:tc>
          <w:tcPr>
            <w:tcW w:w="460" w:type="dxa"/>
          </w:tcPr>
          <w:p w:rsidR="002467ED" w:rsidRDefault="002467ED">
            <w:pPr>
              <w:pStyle w:val="ConsPlusNormal"/>
              <w:jc w:val="center"/>
            </w:pPr>
            <w:r>
              <w:t xml:space="preserve">N </w:t>
            </w:r>
            <w:proofErr w:type="gramStart"/>
            <w:r>
              <w:t>п</w:t>
            </w:r>
            <w:proofErr w:type="gramEnd"/>
            <w:r>
              <w:t>/п</w:t>
            </w:r>
          </w:p>
        </w:tc>
        <w:tc>
          <w:tcPr>
            <w:tcW w:w="1420" w:type="dxa"/>
          </w:tcPr>
          <w:p w:rsidR="002467ED" w:rsidRDefault="002467ED">
            <w:pPr>
              <w:pStyle w:val="ConsPlusNormal"/>
              <w:jc w:val="center"/>
            </w:pPr>
            <w:r>
              <w:t>Дата регистрации заявления</w:t>
            </w:r>
          </w:p>
        </w:tc>
        <w:tc>
          <w:tcPr>
            <w:tcW w:w="1120" w:type="dxa"/>
          </w:tcPr>
          <w:p w:rsidR="002467ED" w:rsidRDefault="002467ED">
            <w:pPr>
              <w:pStyle w:val="ConsPlusNormal"/>
              <w:jc w:val="center"/>
            </w:pPr>
            <w:r>
              <w:t>Ф.И.О. заявителя</w:t>
            </w:r>
          </w:p>
        </w:tc>
        <w:tc>
          <w:tcPr>
            <w:tcW w:w="1420" w:type="dxa"/>
          </w:tcPr>
          <w:p w:rsidR="002467ED" w:rsidRDefault="002467ED">
            <w:pPr>
              <w:pStyle w:val="ConsPlusNormal"/>
              <w:jc w:val="center"/>
            </w:pPr>
            <w:r>
              <w:t>Адрес места регистрации</w:t>
            </w:r>
          </w:p>
        </w:tc>
        <w:tc>
          <w:tcPr>
            <w:tcW w:w="1636" w:type="dxa"/>
          </w:tcPr>
          <w:p w:rsidR="002467ED" w:rsidRDefault="002467ED">
            <w:pPr>
              <w:pStyle w:val="ConsPlusNormal"/>
              <w:jc w:val="center"/>
            </w:pPr>
            <w:r>
              <w:t>Дата принимаемого решения</w:t>
            </w:r>
          </w:p>
        </w:tc>
        <w:tc>
          <w:tcPr>
            <w:tcW w:w="1012" w:type="dxa"/>
          </w:tcPr>
          <w:p w:rsidR="002467ED" w:rsidRDefault="002467ED">
            <w:pPr>
              <w:pStyle w:val="ConsPlusNormal"/>
              <w:jc w:val="center"/>
            </w:pPr>
            <w:r>
              <w:t>Размер выплаты</w:t>
            </w:r>
          </w:p>
        </w:tc>
        <w:tc>
          <w:tcPr>
            <w:tcW w:w="1180" w:type="dxa"/>
          </w:tcPr>
          <w:p w:rsidR="002467ED" w:rsidRDefault="002467ED">
            <w:pPr>
              <w:pStyle w:val="ConsPlusNormal"/>
              <w:jc w:val="center"/>
            </w:pPr>
            <w:r>
              <w:t>Категория заявителя</w:t>
            </w:r>
          </w:p>
        </w:tc>
      </w:tr>
      <w:tr w:rsidR="002467ED">
        <w:tc>
          <w:tcPr>
            <w:tcW w:w="460" w:type="dxa"/>
          </w:tcPr>
          <w:p w:rsidR="002467ED" w:rsidRDefault="002467ED">
            <w:pPr>
              <w:pStyle w:val="ConsPlusNormal"/>
            </w:pPr>
          </w:p>
        </w:tc>
        <w:tc>
          <w:tcPr>
            <w:tcW w:w="1420" w:type="dxa"/>
          </w:tcPr>
          <w:p w:rsidR="002467ED" w:rsidRDefault="002467ED">
            <w:pPr>
              <w:pStyle w:val="ConsPlusNormal"/>
            </w:pPr>
          </w:p>
        </w:tc>
        <w:tc>
          <w:tcPr>
            <w:tcW w:w="1120" w:type="dxa"/>
          </w:tcPr>
          <w:p w:rsidR="002467ED" w:rsidRDefault="002467ED">
            <w:pPr>
              <w:pStyle w:val="ConsPlusNormal"/>
            </w:pPr>
          </w:p>
        </w:tc>
        <w:tc>
          <w:tcPr>
            <w:tcW w:w="1420" w:type="dxa"/>
          </w:tcPr>
          <w:p w:rsidR="002467ED" w:rsidRDefault="002467ED">
            <w:pPr>
              <w:pStyle w:val="ConsPlusNormal"/>
            </w:pPr>
          </w:p>
        </w:tc>
        <w:tc>
          <w:tcPr>
            <w:tcW w:w="1636" w:type="dxa"/>
          </w:tcPr>
          <w:p w:rsidR="002467ED" w:rsidRDefault="002467ED">
            <w:pPr>
              <w:pStyle w:val="ConsPlusNormal"/>
            </w:pPr>
          </w:p>
        </w:tc>
        <w:tc>
          <w:tcPr>
            <w:tcW w:w="1012" w:type="dxa"/>
          </w:tcPr>
          <w:p w:rsidR="002467ED" w:rsidRDefault="002467ED">
            <w:pPr>
              <w:pStyle w:val="ConsPlusNormal"/>
            </w:pPr>
          </w:p>
        </w:tc>
        <w:tc>
          <w:tcPr>
            <w:tcW w:w="1180" w:type="dxa"/>
          </w:tcPr>
          <w:p w:rsidR="002467ED" w:rsidRDefault="002467ED">
            <w:pPr>
              <w:pStyle w:val="ConsPlusNormal"/>
            </w:pPr>
          </w:p>
        </w:tc>
      </w:tr>
      <w:tr w:rsidR="002467ED">
        <w:tc>
          <w:tcPr>
            <w:tcW w:w="460" w:type="dxa"/>
          </w:tcPr>
          <w:p w:rsidR="002467ED" w:rsidRDefault="002467ED">
            <w:pPr>
              <w:pStyle w:val="ConsPlusNormal"/>
            </w:pPr>
          </w:p>
        </w:tc>
        <w:tc>
          <w:tcPr>
            <w:tcW w:w="1420" w:type="dxa"/>
          </w:tcPr>
          <w:p w:rsidR="002467ED" w:rsidRDefault="002467ED">
            <w:pPr>
              <w:pStyle w:val="ConsPlusNormal"/>
            </w:pPr>
          </w:p>
        </w:tc>
        <w:tc>
          <w:tcPr>
            <w:tcW w:w="1120" w:type="dxa"/>
          </w:tcPr>
          <w:p w:rsidR="002467ED" w:rsidRDefault="002467ED">
            <w:pPr>
              <w:pStyle w:val="ConsPlusNormal"/>
            </w:pPr>
          </w:p>
        </w:tc>
        <w:tc>
          <w:tcPr>
            <w:tcW w:w="1420" w:type="dxa"/>
          </w:tcPr>
          <w:p w:rsidR="002467ED" w:rsidRDefault="002467ED">
            <w:pPr>
              <w:pStyle w:val="ConsPlusNormal"/>
            </w:pPr>
          </w:p>
        </w:tc>
        <w:tc>
          <w:tcPr>
            <w:tcW w:w="1636" w:type="dxa"/>
          </w:tcPr>
          <w:p w:rsidR="002467ED" w:rsidRDefault="002467ED">
            <w:pPr>
              <w:pStyle w:val="ConsPlusNormal"/>
            </w:pPr>
          </w:p>
        </w:tc>
        <w:tc>
          <w:tcPr>
            <w:tcW w:w="1012" w:type="dxa"/>
          </w:tcPr>
          <w:p w:rsidR="002467ED" w:rsidRDefault="002467ED">
            <w:pPr>
              <w:pStyle w:val="ConsPlusNormal"/>
            </w:pPr>
          </w:p>
        </w:tc>
        <w:tc>
          <w:tcPr>
            <w:tcW w:w="1180" w:type="dxa"/>
          </w:tcPr>
          <w:p w:rsidR="002467ED" w:rsidRDefault="002467ED">
            <w:pPr>
              <w:pStyle w:val="ConsPlusNormal"/>
            </w:pPr>
          </w:p>
        </w:tc>
      </w:tr>
    </w:tbl>
    <w:p w:rsidR="002467ED" w:rsidRDefault="002467ED">
      <w:pPr>
        <w:pStyle w:val="ConsPlusNormal"/>
        <w:jc w:val="both"/>
      </w:pPr>
    </w:p>
    <w:p w:rsidR="002467ED" w:rsidRDefault="002467ED">
      <w:pPr>
        <w:pStyle w:val="ConsPlusNormal"/>
        <w:jc w:val="both"/>
      </w:pPr>
    </w:p>
    <w:p w:rsidR="002467ED" w:rsidRDefault="002467ED">
      <w:pPr>
        <w:pStyle w:val="ConsPlusNormal"/>
        <w:jc w:val="both"/>
      </w:pPr>
    </w:p>
    <w:p w:rsidR="002467ED" w:rsidRDefault="002467ED">
      <w:pPr>
        <w:pStyle w:val="ConsPlusNormal"/>
        <w:jc w:val="center"/>
        <w:outlineLvl w:val="2"/>
      </w:pPr>
      <w:r>
        <w:t>ЖУРНАЛ</w:t>
      </w:r>
    </w:p>
    <w:p w:rsidR="002467ED" w:rsidRDefault="002467ED">
      <w:pPr>
        <w:pStyle w:val="ConsPlusNormal"/>
        <w:jc w:val="center"/>
      </w:pPr>
      <w:r>
        <w:t>учета заявлений о назначении социальной помощи на основании</w:t>
      </w:r>
    </w:p>
    <w:p w:rsidR="002467ED" w:rsidRDefault="002467ED">
      <w:pPr>
        <w:pStyle w:val="ConsPlusNormal"/>
        <w:jc w:val="center"/>
      </w:pPr>
      <w:r>
        <w:t>социального контракта</w:t>
      </w:r>
    </w:p>
    <w:p w:rsidR="002467ED" w:rsidRDefault="00246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20"/>
        <w:gridCol w:w="1120"/>
        <w:gridCol w:w="1420"/>
        <w:gridCol w:w="1636"/>
        <w:gridCol w:w="1012"/>
        <w:gridCol w:w="1180"/>
      </w:tblGrid>
      <w:tr w:rsidR="002467ED">
        <w:tc>
          <w:tcPr>
            <w:tcW w:w="460" w:type="dxa"/>
          </w:tcPr>
          <w:p w:rsidR="002467ED" w:rsidRDefault="002467ED">
            <w:pPr>
              <w:pStyle w:val="ConsPlusNormal"/>
              <w:jc w:val="center"/>
            </w:pPr>
            <w:r>
              <w:t xml:space="preserve">N </w:t>
            </w:r>
            <w:proofErr w:type="gramStart"/>
            <w:r>
              <w:t>п</w:t>
            </w:r>
            <w:proofErr w:type="gramEnd"/>
            <w:r>
              <w:t>/п</w:t>
            </w:r>
          </w:p>
        </w:tc>
        <w:tc>
          <w:tcPr>
            <w:tcW w:w="1420" w:type="dxa"/>
          </w:tcPr>
          <w:p w:rsidR="002467ED" w:rsidRDefault="002467ED">
            <w:pPr>
              <w:pStyle w:val="ConsPlusNormal"/>
              <w:jc w:val="center"/>
            </w:pPr>
            <w:r>
              <w:t>Дата регистрации заявления</w:t>
            </w:r>
          </w:p>
        </w:tc>
        <w:tc>
          <w:tcPr>
            <w:tcW w:w="1120" w:type="dxa"/>
          </w:tcPr>
          <w:p w:rsidR="002467ED" w:rsidRDefault="002467ED">
            <w:pPr>
              <w:pStyle w:val="ConsPlusNormal"/>
              <w:jc w:val="center"/>
            </w:pPr>
            <w:r>
              <w:t>Ф.И.О. заявителя</w:t>
            </w:r>
          </w:p>
        </w:tc>
        <w:tc>
          <w:tcPr>
            <w:tcW w:w="1420" w:type="dxa"/>
          </w:tcPr>
          <w:p w:rsidR="002467ED" w:rsidRDefault="002467ED">
            <w:pPr>
              <w:pStyle w:val="ConsPlusNormal"/>
              <w:jc w:val="center"/>
            </w:pPr>
            <w:r>
              <w:t>Адрес места регистрации</w:t>
            </w:r>
          </w:p>
        </w:tc>
        <w:tc>
          <w:tcPr>
            <w:tcW w:w="1636" w:type="dxa"/>
          </w:tcPr>
          <w:p w:rsidR="002467ED" w:rsidRDefault="002467ED">
            <w:pPr>
              <w:pStyle w:val="ConsPlusNormal"/>
              <w:jc w:val="center"/>
            </w:pPr>
            <w:r>
              <w:t>Дата принимаемого решения</w:t>
            </w:r>
          </w:p>
        </w:tc>
        <w:tc>
          <w:tcPr>
            <w:tcW w:w="1012" w:type="dxa"/>
          </w:tcPr>
          <w:p w:rsidR="002467ED" w:rsidRDefault="002467ED">
            <w:pPr>
              <w:pStyle w:val="ConsPlusNormal"/>
              <w:jc w:val="center"/>
            </w:pPr>
            <w:r>
              <w:t>Размер выплаты</w:t>
            </w:r>
          </w:p>
        </w:tc>
        <w:tc>
          <w:tcPr>
            <w:tcW w:w="1180" w:type="dxa"/>
          </w:tcPr>
          <w:p w:rsidR="002467ED" w:rsidRDefault="002467ED">
            <w:pPr>
              <w:pStyle w:val="ConsPlusNormal"/>
              <w:jc w:val="center"/>
            </w:pPr>
            <w:r>
              <w:t>N приказа</w:t>
            </w:r>
          </w:p>
        </w:tc>
      </w:tr>
      <w:tr w:rsidR="002467ED">
        <w:tc>
          <w:tcPr>
            <w:tcW w:w="460" w:type="dxa"/>
          </w:tcPr>
          <w:p w:rsidR="002467ED" w:rsidRDefault="002467ED">
            <w:pPr>
              <w:pStyle w:val="ConsPlusNormal"/>
            </w:pPr>
          </w:p>
        </w:tc>
        <w:tc>
          <w:tcPr>
            <w:tcW w:w="1420" w:type="dxa"/>
          </w:tcPr>
          <w:p w:rsidR="002467ED" w:rsidRDefault="002467ED">
            <w:pPr>
              <w:pStyle w:val="ConsPlusNormal"/>
            </w:pPr>
          </w:p>
        </w:tc>
        <w:tc>
          <w:tcPr>
            <w:tcW w:w="1120" w:type="dxa"/>
          </w:tcPr>
          <w:p w:rsidR="002467ED" w:rsidRDefault="002467ED">
            <w:pPr>
              <w:pStyle w:val="ConsPlusNormal"/>
            </w:pPr>
          </w:p>
        </w:tc>
        <w:tc>
          <w:tcPr>
            <w:tcW w:w="1420" w:type="dxa"/>
          </w:tcPr>
          <w:p w:rsidR="002467ED" w:rsidRDefault="002467ED">
            <w:pPr>
              <w:pStyle w:val="ConsPlusNormal"/>
            </w:pPr>
          </w:p>
        </w:tc>
        <w:tc>
          <w:tcPr>
            <w:tcW w:w="1636" w:type="dxa"/>
          </w:tcPr>
          <w:p w:rsidR="002467ED" w:rsidRDefault="002467ED">
            <w:pPr>
              <w:pStyle w:val="ConsPlusNormal"/>
            </w:pPr>
          </w:p>
        </w:tc>
        <w:tc>
          <w:tcPr>
            <w:tcW w:w="1012" w:type="dxa"/>
          </w:tcPr>
          <w:p w:rsidR="002467ED" w:rsidRDefault="002467ED">
            <w:pPr>
              <w:pStyle w:val="ConsPlusNormal"/>
            </w:pPr>
          </w:p>
        </w:tc>
        <w:tc>
          <w:tcPr>
            <w:tcW w:w="1180" w:type="dxa"/>
          </w:tcPr>
          <w:p w:rsidR="002467ED" w:rsidRDefault="002467ED">
            <w:pPr>
              <w:pStyle w:val="ConsPlusNormal"/>
            </w:pPr>
          </w:p>
        </w:tc>
      </w:tr>
      <w:tr w:rsidR="002467ED">
        <w:tc>
          <w:tcPr>
            <w:tcW w:w="460" w:type="dxa"/>
          </w:tcPr>
          <w:p w:rsidR="002467ED" w:rsidRDefault="002467ED">
            <w:pPr>
              <w:pStyle w:val="ConsPlusNormal"/>
            </w:pPr>
          </w:p>
        </w:tc>
        <w:tc>
          <w:tcPr>
            <w:tcW w:w="1420" w:type="dxa"/>
          </w:tcPr>
          <w:p w:rsidR="002467ED" w:rsidRDefault="002467ED">
            <w:pPr>
              <w:pStyle w:val="ConsPlusNormal"/>
            </w:pPr>
          </w:p>
        </w:tc>
        <w:tc>
          <w:tcPr>
            <w:tcW w:w="1120" w:type="dxa"/>
          </w:tcPr>
          <w:p w:rsidR="002467ED" w:rsidRDefault="002467ED">
            <w:pPr>
              <w:pStyle w:val="ConsPlusNormal"/>
            </w:pPr>
          </w:p>
        </w:tc>
        <w:tc>
          <w:tcPr>
            <w:tcW w:w="1420" w:type="dxa"/>
          </w:tcPr>
          <w:p w:rsidR="002467ED" w:rsidRDefault="002467ED">
            <w:pPr>
              <w:pStyle w:val="ConsPlusNormal"/>
            </w:pPr>
          </w:p>
        </w:tc>
        <w:tc>
          <w:tcPr>
            <w:tcW w:w="1636" w:type="dxa"/>
          </w:tcPr>
          <w:p w:rsidR="002467ED" w:rsidRDefault="002467ED">
            <w:pPr>
              <w:pStyle w:val="ConsPlusNormal"/>
            </w:pPr>
          </w:p>
        </w:tc>
        <w:tc>
          <w:tcPr>
            <w:tcW w:w="1012" w:type="dxa"/>
          </w:tcPr>
          <w:p w:rsidR="002467ED" w:rsidRDefault="002467ED">
            <w:pPr>
              <w:pStyle w:val="ConsPlusNormal"/>
            </w:pPr>
          </w:p>
        </w:tc>
        <w:tc>
          <w:tcPr>
            <w:tcW w:w="1180" w:type="dxa"/>
          </w:tcPr>
          <w:p w:rsidR="002467ED" w:rsidRDefault="002467ED">
            <w:pPr>
              <w:pStyle w:val="ConsPlusNormal"/>
            </w:pPr>
          </w:p>
        </w:tc>
      </w:tr>
    </w:tbl>
    <w:p w:rsidR="002467ED" w:rsidRDefault="002467ED">
      <w:pPr>
        <w:pStyle w:val="ConsPlusNormal"/>
        <w:jc w:val="both"/>
      </w:pPr>
    </w:p>
    <w:p w:rsidR="002467ED" w:rsidRDefault="002467ED">
      <w:pPr>
        <w:pStyle w:val="ConsPlusNormal"/>
        <w:jc w:val="both"/>
      </w:pPr>
    </w:p>
    <w:p w:rsidR="002467ED" w:rsidRDefault="002467ED">
      <w:pPr>
        <w:pStyle w:val="ConsPlusNormal"/>
        <w:pBdr>
          <w:bottom w:val="single" w:sz="6" w:space="0" w:color="auto"/>
        </w:pBdr>
        <w:spacing w:before="100" w:after="100"/>
        <w:jc w:val="both"/>
        <w:rPr>
          <w:sz w:val="2"/>
          <w:szCs w:val="2"/>
        </w:rPr>
      </w:pPr>
    </w:p>
    <w:p w:rsidR="00284CE1" w:rsidRDefault="00284CE1"/>
    <w:p w:rsidR="00723723" w:rsidRDefault="00723723"/>
    <w:p w:rsidR="00723723" w:rsidRDefault="00723723"/>
    <w:p w:rsidR="00723723" w:rsidRDefault="00723723"/>
    <w:p w:rsidR="00723723" w:rsidRDefault="00723723"/>
    <w:p w:rsidR="00723723" w:rsidRDefault="00723723"/>
    <w:p w:rsidR="00723723" w:rsidRDefault="00723723"/>
    <w:p w:rsidR="00723723" w:rsidRDefault="00723723"/>
    <w:p w:rsidR="00723723" w:rsidRDefault="00723723"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23723" w:rsidRDefault="00723723" w:rsidP="00723723">
      <w:pPr>
        <w:pStyle w:val="ConsPlusNormal"/>
        <w:jc w:val="right"/>
        <w:outlineLvl w:val="1"/>
      </w:pPr>
      <w:r>
        <w:t>Приложение 2</w:t>
      </w:r>
    </w:p>
    <w:p w:rsidR="00723723" w:rsidRDefault="00723723" w:rsidP="00723723">
      <w:pPr>
        <w:pStyle w:val="ConsPlusNormal"/>
        <w:jc w:val="right"/>
      </w:pPr>
      <w:r>
        <w:t>к Административному регламенту</w:t>
      </w:r>
    </w:p>
    <w:p w:rsidR="00723723" w:rsidRDefault="00723723" w:rsidP="00723723">
      <w:pPr>
        <w:pStyle w:val="ConsPlusNormal"/>
        <w:jc w:val="right"/>
      </w:pPr>
      <w:r>
        <w:t>предоставления государственной услуги</w:t>
      </w:r>
    </w:p>
    <w:p w:rsidR="00723723" w:rsidRDefault="00723723" w:rsidP="00723723">
      <w:pPr>
        <w:pStyle w:val="ConsPlusNormal"/>
        <w:jc w:val="right"/>
      </w:pPr>
      <w:r>
        <w:t xml:space="preserve">"Оказание </w:t>
      </w:r>
      <w:proofErr w:type="gramStart"/>
      <w:r>
        <w:t>государственной</w:t>
      </w:r>
      <w:proofErr w:type="gramEnd"/>
      <w:r>
        <w:t xml:space="preserve"> социальной</w:t>
      </w:r>
    </w:p>
    <w:p w:rsidR="00723723" w:rsidRDefault="00723723" w:rsidP="00723723">
      <w:pPr>
        <w:pStyle w:val="ConsPlusNormal"/>
        <w:jc w:val="right"/>
      </w:pPr>
      <w:r>
        <w:t>помощи на основании социального контракта</w:t>
      </w:r>
    </w:p>
    <w:p w:rsidR="00723723" w:rsidRDefault="00723723" w:rsidP="00723723">
      <w:pPr>
        <w:pStyle w:val="ConsPlusNormal"/>
        <w:jc w:val="right"/>
      </w:pPr>
      <w:r>
        <w:t>и государственной социальной помощи</w:t>
      </w:r>
    </w:p>
    <w:p w:rsidR="00723723" w:rsidRDefault="00723723" w:rsidP="00723723">
      <w:pPr>
        <w:pStyle w:val="ConsPlusNormal"/>
        <w:jc w:val="right"/>
      </w:pPr>
      <w:r>
        <w:t xml:space="preserve">в виде </w:t>
      </w:r>
      <w:proofErr w:type="gramStart"/>
      <w:r>
        <w:t>ежегодной</w:t>
      </w:r>
      <w:proofErr w:type="gramEnd"/>
      <w:r>
        <w:t xml:space="preserve"> единовременной</w:t>
      </w:r>
    </w:p>
    <w:p w:rsidR="00723723" w:rsidRDefault="00723723" w:rsidP="00723723">
      <w:pPr>
        <w:pStyle w:val="ConsPlusNormal"/>
        <w:jc w:val="right"/>
      </w:pPr>
      <w:r>
        <w:t>денежной выплаты"</w:t>
      </w:r>
    </w:p>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t>СОЦИАЛЬНЫЙ КОНТРАКТ</w:t>
      </w:r>
    </w:p>
    <w:p w:rsidR="006C54F2" w:rsidRDefault="006C54F2" w:rsidP="006C54F2">
      <w:pPr>
        <w:pStyle w:val="ConsPlusNonformat"/>
        <w:jc w:val="center"/>
        <w:rPr>
          <w:rFonts w:ascii="Times New Roman" w:hAnsi="Times New Roman" w:cs="Times New Roman"/>
          <w:sz w:val="24"/>
          <w:szCs w:val="24"/>
        </w:rPr>
      </w:pPr>
      <w:r w:rsidRPr="00D94598">
        <w:rPr>
          <w:rFonts w:ascii="Times New Roman" w:hAnsi="Times New Roman" w:cs="Times New Roman"/>
          <w:sz w:val="24"/>
          <w:szCs w:val="24"/>
        </w:rPr>
        <w:t>на оказание государственной социальной помощи в осуществлении иных мероприятий, направленных на преодоление гражданином трудной жизненной ситуации</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 20___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Орган социальной защиты населения Калужской области в лице руководителя 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действующего на основании Положения, именуемый в дальнейшем </w:t>
      </w:r>
      <w:r>
        <w:rPr>
          <w:rFonts w:ascii="Times New Roman" w:hAnsi="Times New Roman" w:cs="Times New Roman"/>
          <w:sz w:val="24"/>
          <w:szCs w:val="24"/>
        </w:rPr>
        <w:t>«</w:t>
      </w:r>
      <w:r w:rsidRPr="006F2E74">
        <w:rPr>
          <w:rFonts w:ascii="Times New Roman" w:hAnsi="Times New Roman" w:cs="Times New Roman"/>
          <w:sz w:val="24"/>
          <w:szCs w:val="24"/>
        </w:rPr>
        <w:t>ОСЗН</w:t>
      </w:r>
      <w:r>
        <w:rPr>
          <w:rFonts w:ascii="Times New Roman" w:hAnsi="Times New Roman" w:cs="Times New Roman"/>
          <w:sz w:val="24"/>
          <w:szCs w:val="24"/>
        </w:rPr>
        <w:t>»</w:t>
      </w:r>
      <w:r w:rsidRPr="006F2E74">
        <w:rPr>
          <w:rFonts w:ascii="Times New Roman" w:hAnsi="Times New Roman" w:cs="Times New Roman"/>
          <w:sz w:val="24"/>
          <w:szCs w:val="24"/>
        </w:rPr>
        <w:t>, с одной</w:t>
      </w:r>
      <w:r>
        <w:rPr>
          <w:rFonts w:ascii="Times New Roman" w:hAnsi="Times New Roman" w:cs="Times New Roman"/>
          <w:sz w:val="24"/>
          <w:szCs w:val="24"/>
        </w:rPr>
        <w:t xml:space="preserve"> </w:t>
      </w:r>
      <w:r w:rsidRPr="006F2E74">
        <w:rPr>
          <w:rFonts w:ascii="Times New Roman" w:hAnsi="Times New Roman" w:cs="Times New Roman"/>
          <w:sz w:val="24"/>
          <w:szCs w:val="24"/>
        </w:rPr>
        <w:t>стороны, и</w:t>
      </w:r>
      <w:r>
        <w:rPr>
          <w:rFonts w:ascii="Times New Roman" w:hAnsi="Times New Roman" w:cs="Times New Roman"/>
          <w:sz w:val="24"/>
          <w:szCs w:val="24"/>
        </w:rPr>
        <w:t> гражданин</w:t>
      </w:r>
      <w:r w:rsidRPr="006F2E74">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_________________</w:t>
      </w:r>
      <w:r w:rsidRPr="006F2E74">
        <w:rPr>
          <w:rFonts w:ascii="Times New Roman" w:hAnsi="Times New Roman" w:cs="Times New Roman"/>
          <w:sz w:val="24"/>
          <w:szCs w:val="24"/>
        </w:rPr>
        <w:t>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w:t>
      </w:r>
      <w:r w:rsidRPr="006F2E74">
        <w:rPr>
          <w:rFonts w:ascii="Times New Roman" w:hAnsi="Times New Roman" w:cs="Times New Roman"/>
          <w:sz w:val="24"/>
          <w:szCs w:val="24"/>
        </w:rPr>
        <w:t>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6F2E74">
        <w:rPr>
          <w:rFonts w:ascii="Times New Roman" w:hAnsi="Times New Roman" w:cs="Times New Roman"/>
          <w:sz w:val="24"/>
          <w:szCs w:val="24"/>
        </w:rPr>
        <w:t>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 другой стороны, </w:t>
      </w:r>
      <w:proofErr w:type="gramStart"/>
      <w:r w:rsidRPr="006F2E74">
        <w:rPr>
          <w:rFonts w:ascii="Times New Roman" w:hAnsi="Times New Roman" w:cs="Times New Roman"/>
          <w:sz w:val="24"/>
          <w:szCs w:val="24"/>
        </w:rPr>
        <w:t>проживающий</w:t>
      </w:r>
      <w:proofErr w:type="gramEnd"/>
      <w:r w:rsidRPr="006F2E74">
        <w:rPr>
          <w:rFonts w:ascii="Times New Roman" w:hAnsi="Times New Roman" w:cs="Times New Roman"/>
          <w:sz w:val="24"/>
          <w:szCs w:val="24"/>
        </w:rPr>
        <w:t xml:space="preserve"> по адресу: ________________________</w:t>
      </w:r>
      <w:r>
        <w:rPr>
          <w:rFonts w:ascii="Times New Roman" w:hAnsi="Times New Roman" w:cs="Times New Roman"/>
          <w:sz w:val="24"/>
          <w:szCs w:val="24"/>
        </w:rPr>
        <w:t>____________</w:t>
      </w:r>
      <w:r w:rsidRPr="006F2E74">
        <w:rPr>
          <w:rFonts w:ascii="Times New Roman" w:hAnsi="Times New Roman" w:cs="Times New Roman"/>
          <w:sz w:val="24"/>
          <w:szCs w:val="24"/>
        </w:rPr>
        <w:t>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 xml:space="preserve"> (далее – гражданин), </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совместно именуемые в дальнейшем </w:t>
      </w:r>
      <w:r>
        <w:rPr>
          <w:rFonts w:ascii="Times New Roman" w:hAnsi="Times New Roman" w:cs="Times New Roman"/>
          <w:sz w:val="24"/>
          <w:szCs w:val="24"/>
        </w:rPr>
        <w:t>«</w:t>
      </w:r>
      <w:r w:rsidRPr="006F2E74">
        <w:rPr>
          <w:rFonts w:ascii="Times New Roman" w:hAnsi="Times New Roman" w:cs="Times New Roman"/>
          <w:sz w:val="24"/>
          <w:szCs w:val="24"/>
        </w:rPr>
        <w:t>Стороны</w:t>
      </w:r>
      <w:r>
        <w:rPr>
          <w:rFonts w:ascii="Times New Roman" w:hAnsi="Times New Roman" w:cs="Times New Roman"/>
          <w:sz w:val="24"/>
          <w:szCs w:val="24"/>
        </w:rPr>
        <w:t>»</w:t>
      </w:r>
      <w:r w:rsidRPr="006F2E74">
        <w:rPr>
          <w:rFonts w:ascii="Times New Roman" w:hAnsi="Times New Roman" w:cs="Times New Roman"/>
          <w:sz w:val="24"/>
          <w:szCs w:val="24"/>
        </w:rPr>
        <w:t xml:space="preserve">, заключили социальный контракт </w:t>
      </w:r>
      <w:r w:rsidRPr="00D94598">
        <w:rPr>
          <w:rFonts w:ascii="Times New Roman" w:hAnsi="Times New Roman" w:cs="Times New Roman"/>
          <w:sz w:val="24"/>
          <w:szCs w:val="24"/>
        </w:rPr>
        <w:t>на оказание государственной социальной помощи в осуществлении мероприятий, направленных на</w:t>
      </w:r>
      <w:r>
        <w:rPr>
          <w:rFonts w:ascii="Times New Roman" w:hAnsi="Times New Roman" w:cs="Times New Roman"/>
          <w:sz w:val="24"/>
          <w:szCs w:val="24"/>
        </w:rPr>
        <w:t xml:space="preserve"> </w:t>
      </w:r>
      <w:r w:rsidRPr="00D94598">
        <w:rPr>
          <w:rFonts w:ascii="Times New Roman" w:hAnsi="Times New Roman" w:cs="Times New Roman"/>
          <w:sz w:val="24"/>
          <w:szCs w:val="24"/>
        </w:rPr>
        <w:t>преодоление гражданином трудной жизненной ситуации</w:t>
      </w:r>
      <w:r>
        <w:rPr>
          <w:rFonts w:ascii="Times New Roman" w:hAnsi="Times New Roman" w:cs="Times New Roman"/>
          <w:sz w:val="24"/>
          <w:szCs w:val="24"/>
        </w:rPr>
        <w:t xml:space="preserve"> (далее –</w:t>
      </w:r>
      <w:r w:rsidRPr="006F2E74">
        <w:rPr>
          <w:rFonts w:ascii="Times New Roman" w:hAnsi="Times New Roman" w:cs="Times New Roman"/>
          <w:sz w:val="24"/>
          <w:szCs w:val="24"/>
        </w:rPr>
        <w:t xml:space="preserve">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о нижеследующем:</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 xml:space="preserve">1. Предмет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Предметом </w:t>
      </w:r>
      <w:r>
        <w:rPr>
          <w:rFonts w:ascii="Times New Roman" w:hAnsi="Times New Roman" w:cs="Times New Roman"/>
          <w:sz w:val="24"/>
          <w:szCs w:val="24"/>
        </w:rPr>
        <w:t>социального к</w:t>
      </w:r>
      <w:r w:rsidRPr="00993226">
        <w:rPr>
          <w:rFonts w:ascii="Times New Roman" w:hAnsi="Times New Roman" w:cs="Times New Roman"/>
          <w:sz w:val="24"/>
          <w:szCs w:val="24"/>
        </w:rPr>
        <w:t xml:space="preserve">онтракта является </w:t>
      </w:r>
      <w:r w:rsidRPr="001B3129">
        <w:rPr>
          <w:rFonts w:ascii="Times New Roman" w:hAnsi="Times New Roman" w:cs="Times New Roman"/>
          <w:sz w:val="24"/>
          <w:szCs w:val="24"/>
        </w:rPr>
        <w:t xml:space="preserve">сотрудничество между Сторонами </w:t>
      </w:r>
      <w:r w:rsidRPr="00993226">
        <w:rPr>
          <w:rFonts w:ascii="Times New Roman" w:hAnsi="Times New Roman" w:cs="Times New Roman"/>
          <w:sz w:val="24"/>
          <w:szCs w:val="24"/>
        </w:rPr>
        <w:t xml:space="preserve">по реализации программы социальной адаптации, </w:t>
      </w:r>
      <w:r>
        <w:rPr>
          <w:rFonts w:ascii="Times New Roman" w:hAnsi="Times New Roman" w:cs="Times New Roman"/>
          <w:sz w:val="24"/>
          <w:szCs w:val="24"/>
        </w:rPr>
        <w:t>составленной согласно</w:t>
      </w:r>
      <w:r w:rsidRPr="001B3129">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1B3129">
        <w:rPr>
          <w:rFonts w:ascii="Times New Roman" w:hAnsi="Times New Roman" w:cs="Times New Roman"/>
          <w:sz w:val="24"/>
          <w:szCs w:val="24"/>
        </w:rPr>
        <w:t xml:space="preserve"> к </w:t>
      </w:r>
      <w:r>
        <w:rPr>
          <w:rFonts w:ascii="Times New Roman" w:hAnsi="Times New Roman" w:cs="Times New Roman"/>
          <w:sz w:val="24"/>
          <w:szCs w:val="24"/>
        </w:rPr>
        <w:t>социальному к</w:t>
      </w:r>
      <w:r w:rsidRPr="001B3129">
        <w:rPr>
          <w:rFonts w:ascii="Times New Roman" w:hAnsi="Times New Roman" w:cs="Times New Roman"/>
          <w:sz w:val="24"/>
          <w:szCs w:val="24"/>
        </w:rPr>
        <w:t>онтракту.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 Права и обязанности Сторон</w:t>
      </w:r>
    </w:p>
    <w:p w:rsidR="006C54F2" w:rsidRPr="006F2E74"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 ОСЗН обязан</w:t>
      </w:r>
      <w:r w:rsidRPr="006F2E74">
        <w:rPr>
          <w:rFonts w:ascii="Times New Roman" w:hAnsi="Times New Roman" w:cs="Times New Roman"/>
          <w:sz w:val="24"/>
          <w:szCs w:val="24"/>
        </w:rPr>
        <w:t>:</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2.1.1. </w:t>
      </w:r>
      <w:r>
        <w:rPr>
          <w:rFonts w:ascii="Times New Roman" w:hAnsi="Times New Roman" w:cs="Times New Roman"/>
          <w:sz w:val="24"/>
          <w:szCs w:val="24"/>
        </w:rPr>
        <w:t>О</w:t>
      </w:r>
      <w:r w:rsidRPr="001139B6">
        <w:rPr>
          <w:rFonts w:ascii="Times New Roman" w:hAnsi="Times New Roman" w:cs="Times New Roman"/>
          <w:sz w:val="24"/>
          <w:szCs w:val="24"/>
        </w:rPr>
        <w:t>казывать совместно с органами государственной власти субъекта Российской Федерации и организациями социального обслуживания содействие по выходу гражданина (семьи гражданина) из трудной жизненной ситуации путем индивидуального сопровождения такого гражданина;</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2</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1139B6">
        <w:rPr>
          <w:rFonts w:ascii="Times New Roman" w:hAnsi="Times New Roman" w:cs="Times New Roman"/>
          <w:sz w:val="24"/>
          <w:szCs w:val="24"/>
        </w:rPr>
        <w:t>существлять гражданину денежную выплату в соответствии с условиями социального контракта;</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3</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1139B6">
        <w:rPr>
          <w:rFonts w:ascii="Times New Roman" w:hAnsi="Times New Roman" w:cs="Times New Roman"/>
          <w:sz w:val="24"/>
          <w:szCs w:val="24"/>
        </w:rPr>
        <w:t xml:space="preserve">существлять ежемесячный </w:t>
      </w:r>
      <w:proofErr w:type="gramStart"/>
      <w:r w:rsidRPr="001139B6">
        <w:rPr>
          <w:rFonts w:ascii="Times New Roman" w:hAnsi="Times New Roman" w:cs="Times New Roman"/>
          <w:sz w:val="24"/>
          <w:szCs w:val="24"/>
        </w:rPr>
        <w:t>контроль за</w:t>
      </w:r>
      <w:proofErr w:type="gramEnd"/>
      <w:r w:rsidRPr="001139B6">
        <w:rPr>
          <w:rFonts w:ascii="Times New Roman" w:hAnsi="Times New Roman" w:cs="Times New Roman"/>
          <w:sz w:val="24"/>
          <w:szCs w:val="24"/>
        </w:rPr>
        <w:t xml:space="preserve"> выполнением гражданином обязательств, предусмотренных социальным контрактом;</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1139B6">
        <w:rPr>
          <w:rFonts w:ascii="Times New Roman" w:hAnsi="Times New Roman" w:cs="Times New Roman"/>
          <w:sz w:val="24"/>
          <w:szCs w:val="24"/>
        </w:rPr>
        <w:t>казывать содействие в направлении несовершеннолетних членов семьи гражданина в дошкольную образовательную организацию;</w:t>
      </w:r>
    </w:p>
    <w:p w:rsidR="006C54F2" w:rsidRDefault="006C54F2" w:rsidP="006C54F2">
      <w:pPr>
        <w:autoSpaceDE w:val="0"/>
        <w:autoSpaceDN w:val="0"/>
        <w:adjustRightInd w:val="0"/>
        <w:ind w:firstLine="567"/>
        <w:jc w:val="both"/>
        <w:rPr>
          <w:sz w:val="24"/>
          <w:szCs w:val="24"/>
        </w:rPr>
      </w:pPr>
      <w:r>
        <w:rPr>
          <w:sz w:val="24"/>
          <w:szCs w:val="24"/>
        </w:rPr>
        <w:lastRenderedPageBreak/>
        <w:t>2.1.5</w:t>
      </w:r>
      <w:proofErr w:type="gramStart"/>
      <w:r>
        <w:rPr>
          <w:sz w:val="24"/>
          <w:szCs w:val="24"/>
        </w:rPr>
        <w:t xml:space="preserve"> П</w:t>
      </w:r>
      <w:proofErr w:type="gramEnd"/>
      <w:r>
        <w:rPr>
          <w:sz w:val="24"/>
          <w:szCs w:val="24"/>
        </w:rPr>
        <w:t xml:space="preserve">роводить ежемесячный мониторинг условий жизни гражданина (семьи гражданина) в течение срока со дня окончания срока действия социального контракта, в том числе в течение 12 месяцев проверять факт ухудшения материально-бытового состояния гражданина (семьи гражданина) </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6</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рекратить денежную выплату в случае нарушения гражданином условий социального контракта с месяца, следующего за месяцем возникновения указанных обстоятельств;</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7</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одготовить заключение не </w:t>
      </w:r>
      <w:proofErr w:type="gramStart"/>
      <w:r w:rsidRPr="001139B6">
        <w:rPr>
          <w:rFonts w:ascii="Times New Roman" w:hAnsi="Times New Roman" w:cs="Times New Roman"/>
          <w:sz w:val="24"/>
          <w:szCs w:val="24"/>
        </w:rPr>
        <w:t>позднее</w:t>
      </w:r>
      <w:proofErr w:type="gramEnd"/>
      <w:r w:rsidRPr="001139B6">
        <w:rPr>
          <w:rFonts w:ascii="Times New Roman" w:hAnsi="Times New Roman" w:cs="Times New Roman"/>
          <w:sz w:val="24"/>
          <w:szCs w:val="24"/>
        </w:rPr>
        <w:t xml:space="preserve"> чем за 1 месяц до даты окончания срока действия социального контракта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или о необходимости заключения нового социального контракта по текущему или иному направлению;</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8</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роводить </w:t>
      </w:r>
      <w:r w:rsidRPr="004472DA">
        <w:rPr>
          <w:rFonts w:ascii="Times New Roman" w:hAnsi="Times New Roman" w:cs="Times New Roman"/>
          <w:sz w:val="24"/>
          <w:szCs w:val="24"/>
        </w:rPr>
        <w:t>ежемесячный мониторинг условий жизни гражданина (семьи гражданина)</w:t>
      </w:r>
      <w:r>
        <w:rPr>
          <w:rFonts w:ascii="Times New Roman" w:hAnsi="Times New Roman" w:cs="Times New Roman"/>
          <w:sz w:val="24"/>
          <w:szCs w:val="24"/>
        </w:rPr>
        <w:t xml:space="preserve"> и </w:t>
      </w:r>
      <w:r w:rsidRPr="004472DA">
        <w:rPr>
          <w:rFonts w:ascii="Times New Roman" w:hAnsi="Times New Roman" w:cs="Times New Roman"/>
          <w:sz w:val="24"/>
          <w:szCs w:val="24"/>
        </w:rPr>
        <w:t>в течение 12 месяцев проверять факт ухудшения материально-бытового состояния гражданина (семьи гражданина)</w:t>
      </w:r>
      <w:r w:rsidRPr="001139B6">
        <w:rPr>
          <w:rFonts w:ascii="Times New Roman" w:hAnsi="Times New Roman" w:cs="Times New Roman"/>
          <w:sz w:val="24"/>
          <w:szCs w:val="24"/>
        </w:rPr>
        <w:t>;</w:t>
      </w:r>
    </w:p>
    <w:p w:rsidR="006C54F2"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 </w:t>
      </w:r>
      <w:r>
        <w:rPr>
          <w:rFonts w:ascii="Times New Roman" w:hAnsi="Times New Roman" w:cs="Times New Roman"/>
          <w:sz w:val="24"/>
          <w:szCs w:val="24"/>
        </w:rPr>
        <w:t>Гражданин обязан:</w:t>
      </w:r>
    </w:p>
    <w:p w:rsidR="006C54F2" w:rsidRPr="004D65BE"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2.2.1. </w:t>
      </w:r>
      <w:r>
        <w:rPr>
          <w:rFonts w:ascii="Times New Roman" w:hAnsi="Times New Roman" w:cs="Times New Roman"/>
          <w:sz w:val="24"/>
          <w:szCs w:val="24"/>
        </w:rPr>
        <w:t>П</w:t>
      </w:r>
      <w:r w:rsidRPr="004D65BE">
        <w:rPr>
          <w:rFonts w:ascii="Times New Roman" w:hAnsi="Times New Roman" w:cs="Times New Roman"/>
          <w:sz w:val="24"/>
          <w:szCs w:val="24"/>
        </w:rPr>
        <w:t>редпринять действия по выполнению мероприятий, предусмотренных социальным контрактом;</w:t>
      </w:r>
    </w:p>
    <w:p w:rsid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2.2.2.</w:t>
      </w:r>
      <w:r w:rsidRPr="004D65BE">
        <w:rPr>
          <w:rFonts w:ascii="Times New Roman" w:hAnsi="Times New Roman" w:cs="Times New Roman"/>
          <w:sz w:val="24"/>
          <w:szCs w:val="24"/>
        </w:rPr>
        <w:t xml:space="preserve"> </w:t>
      </w:r>
      <w:r>
        <w:rPr>
          <w:rFonts w:ascii="Times New Roman" w:hAnsi="Times New Roman" w:cs="Times New Roman"/>
          <w:sz w:val="24"/>
          <w:szCs w:val="24"/>
        </w:rPr>
        <w:t>С</w:t>
      </w:r>
      <w:r w:rsidRPr="004D65BE">
        <w:rPr>
          <w:rFonts w:ascii="Times New Roman" w:hAnsi="Times New Roman" w:cs="Times New Roman"/>
          <w:sz w:val="24"/>
          <w:szCs w:val="24"/>
        </w:rPr>
        <w:t xml:space="preserve">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6C54F2" w:rsidRPr="001139B6"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2.2.3. П</w:t>
      </w:r>
      <w:r w:rsidRPr="001139B6">
        <w:rPr>
          <w:rFonts w:ascii="Times New Roman" w:hAnsi="Times New Roman" w:cs="Times New Roman"/>
          <w:sz w:val="24"/>
          <w:szCs w:val="24"/>
        </w:rPr>
        <w:t>редпринять активные действия по выполнению мероприятий, предусмотренных социальным контрактом;</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редставлять в </w:t>
      </w:r>
      <w:r w:rsidRPr="00993226">
        <w:rPr>
          <w:rFonts w:ascii="Times New Roman" w:hAnsi="Times New Roman" w:cs="Times New Roman"/>
          <w:sz w:val="24"/>
          <w:szCs w:val="24"/>
        </w:rPr>
        <w:t>ОСЗН</w:t>
      </w:r>
      <w:r w:rsidRPr="001139B6">
        <w:rPr>
          <w:rFonts w:ascii="Times New Roman" w:hAnsi="Times New Roman" w:cs="Times New Roman"/>
          <w:sz w:val="24"/>
          <w:szCs w:val="24"/>
        </w:rPr>
        <w:t xml:space="preserve"> ежемесячно информацию о ходе исполнения социального контракта, в том числе о целевом расходовании денежной выплаты;</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5</w:t>
      </w:r>
      <w:r w:rsidRPr="006F2E74">
        <w:rPr>
          <w:rFonts w:ascii="Times New Roman" w:hAnsi="Times New Roman" w:cs="Times New Roman"/>
          <w:sz w:val="24"/>
          <w:szCs w:val="24"/>
        </w:rPr>
        <w:t>.</w:t>
      </w:r>
      <w:r>
        <w:rPr>
          <w:rFonts w:ascii="Times New Roman" w:hAnsi="Times New Roman" w:cs="Times New Roman"/>
          <w:sz w:val="24"/>
          <w:szCs w:val="24"/>
        </w:rPr>
        <w:t xml:space="preserve"> О</w:t>
      </w:r>
      <w:r w:rsidRPr="001139B6">
        <w:rPr>
          <w:rFonts w:ascii="Times New Roman" w:hAnsi="Times New Roman" w:cs="Times New Roman"/>
          <w:sz w:val="24"/>
          <w:szCs w:val="24"/>
        </w:rPr>
        <w:t>беспечить посещение несовершеннолетними членами семьи дошкольной образовательной организации, если это предусмотрено социальным контрактом;</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6</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редставлять </w:t>
      </w:r>
      <w:r>
        <w:rPr>
          <w:rFonts w:ascii="Times New Roman" w:hAnsi="Times New Roman" w:cs="Times New Roman"/>
          <w:sz w:val="24"/>
          <w:szCs w:val="24"/>
        </w:rPr>
        <w:t>в</w:t>
      </w:r>
      <w:r w:rsidRPr="001139B6">
        <w:rPr>
          <w:rFonts w:ascii="Times New Roman" w:hAnsi="Times New Roman" w:cs="Times New Roman"/>
          <w:sz w:val="24"/>
          <w:szCs w:val="24"/>
        </w:rPr>
        <w:t xml:space="preserve"> </w:t>
      </w:r>
      <w:r w:rsidRPr="00993226">
        <w:rPr>
          <w:rFonts w:ascii="Times New Roman" w:hAnsi="Times New Roman" w:cs="Times New Roman"/>
          <w:sz w:val="24"/>
          <w:szCs w:val="24"/>
        </w:rPr>
        <w:t>ОСЗН</w:t>
      </w:r>
      <w:r w:rsidRPr="001139B6">
        <w:rPr>
          <w:rFonts w:ascii="Times New Roman" w:hAnsi="Times New Roman" w:cs="Times New Roman"/>
          <w:sz w:val="24"/>
          <w:szCs w:val="24"/>
        </w:rPr>
        <w:t xml:space="preserve"> населения информацию об условиях жизни гражданина (семьи гражданина) в течение </w:t>
      </w:r>
      <w:r>
        <w:rPr>
          <w:rFonts w:ascii="Times New Roman" w:hAnsi="Times New Roman" w:cs="Times New Roman"/>
          <w:sz w:val="24"/>
          <w:szCs w:val="24"/>
        </w:rPr>
        <w:t>12 месяцев</w:t>
      </w:r>
      <w:r w:rsidRPr="001139B6">
        <w:rPr>
          <w:rFonts w:ascii="Times New Roman" w:hAnsi="Times New Roman" w:cs="Times New Roman"/>
          <w:sz w:val="24"/>
          <w:szCs w:val="24"/>
        </w:rPr>
        <w:t xml:space="preserve"> со дня окончания срока действия социального контракта;</w:t>
      </w:r>
    </w:p>
    <w:p w:rsidR="006C54F2" w:rsidRPr="00601D35" w:rsidRDefault="006C54F2" w:rsidP="006C54F2">
      <w:pPr>
        <w:autoSpaceDE w:val="0"/>
        <w:autoSpaceDN w:val="0"/>
        <w:adjustRightInd w:val="0"/>
        <w:ind w:firstLine="540"/>
        <w:jc w:val="both"/>
        <w:rPr>
          <w:sz w:val="24"/>
          <w:szCs w:val="24"/>
        </w:rPr>
      </w:pPr>
      <w:r>
        <w:rPr>
          <w:sz w:val="24"/>
          <w:szCs w:val="24"/>
        </w:rPr>
        <w:t>2.2.7. П</w:t>
      </w:r>
      <w:r w:rsidRPr="00601D35">
        <w:rPr>
          <w:sz w:val="24"/>
          <w:szCs w:val="24"/>
        </w:rPr>
        <w:t>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r>
        <w:rPr>
          <w:sz w:val="24"/>
          <w:szCs w:val="24"/>
        </w:rPr>
        <w:t>.</w:t>
      </w:r>
    </w:p>
    <w:p w:rsidR="006C54F2" w:rsidRP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54F2">
        <w:rPr>
          <w:rFonts w:ascii="Times New Roman" w:hAnsi="Times New Roman" w:cs="Times New Roman"/>
          <w:sz w:val="24"/>
          <w:szCs w:val="24"/>
        </w:rPr>
        <w:t xml:space="preserve">    </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 Виды и размер государственной социальной помощи</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3.1. В соответствии с нормативным правовым актом ОСЗН гражданину пр</w:t>
      </w:r>
      <w:r>
        <w:rPr>
          <w:rFonts w:ascii="Times New Roman" w:hAnsi="Times New Roman" w:cs="Times New Roman"/>
          <w:sz w:val="24"/>
          <w:szCs w:val="24"/>
        </w:rPr>
        <w:t xml:space="preserve">едоставляется социальная помощь в виде </w:t>
      </w:r>
      <w:r w:rsidRPr="006000C1">
        <w:rPr>
          <w:rFonts w:ascii="Times New Roman" w:hAnsi="Times New Roman" w:cs="Times New Roman"/>
          <w:sz w:val="24"/>
          <w:szCs w:val="24"/>
        </w:rPr>
        <w:t>ежемесячной выплаты в размере величин</w:t>
      </w:r>
      <w:r>
        <w:rPr>
          <w:rFonts w:ascii="Times New Roman" w:hAnsi="Times New Roman" w:cs="Times New Roman"/>
          <w:sz w:val="24"/>
          <w:szCs w:val="24"/>
        </w:rPr>
        <w:t>ы</w:t>
      </w:r>
      <w:r w:rsidRPr="006000C1">
        <w:rPr>
          <w:rFonts w:ascii="Times New Roman" w:hAnsi="Times New Roman" w:cs="Times New Roman"/>
          <w:sz w:val="24"/>
          <w:szCs w:val="24"/>
        </w:rPr>
        <w:t xml:space="preserve"> прожиточного минимума для трудоспособного населения, установленная в Калужской области за II квартал года, предшествующего году заключения социального контракта ________________________________.</w:t>
      </w:r>
    </w:p>
    <w:p w:rsidR="006C54F2" w:rsidRPr="006000C1" w:rsidRDefault="006C54F2" w:rsidP="006C54F2">
      <w:pPr>
        <w:pStyle w:val="ConsPlusNonformat"/>
        <w:ind w:firstLine="567"/>
        <w:jc w:val="both"/>
        <w:rPr>
          <w:rFonts w:ascii="Times New Roman" w:hAnsi="Times New Roman" w:cs="Times New Roman"/>
          <w:sz w:val="24"/>
          <w:szCs w:val="24"/>
        </w:rPr>
      </w:pP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 xml:space="preserve">3.2. Срок выплаты социальной помощи </w:t>
      </w:r>
      <w:r>
        <w:rPr>
          <w:rFonts w:ascii="Times New Roman" w:hAnsi="Times New Roman" w:cs="Times New Roman"/>
          <w:sz w:val="24"/>
          <w:szCs w:val="24"/>
        </w:rPr>
        <w:t>в</w:t>
      </w:r>
      <w:r w:rsidRPr="006000C1">
        <w:rPr>
          <w:rFonts w:ascii="Times New Roman" w:hAnsi="Times New Roman" w:cs="Times New Roman"/>
          <w:sz w:val="24"/>
          <w:szCs w:val="24"/>
        </w:rPr>
        <w:t xml:space="preserve"> виде ежемесячной выплаты составляет:</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________________________________________________________________________________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lastRenderedPageBreak/>
        <w:t>3.4. Выплата социальной помощи осуществляется ОСЗН на лицевой счет гражданина, открытый им в кредитной организации.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4. Ответственность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4.1.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не по целевому назначению.</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 Срок действия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w:t>
      </w:r>
      <w:proofErr w:type="gramStart"/>
      <w:r w:rsidRPr="006F2E74">
        <w:rPr>
          <w:rFonts w:ascii="Times New Roman" w:hAnsi="Times New Roman" w:cs="Times New Roman"/>
          <w:sz w:val="24"/>
          <w:szCs w:val="24"/>
        </w:rPr>
        <w:t>кт вст</w:t>
      </w:r>
      <w:proofErr w:type="gramEnd"/>
      <w:r w:rsidRPr="006F2E74">
        <w:rPr>
          <w:rFonts w:ascii="Times New Roman" w:hAnsi="Times New Roman" w:cs="Times New Roman"/>
          <w:sz w:val="24"/>
          <w:szCs w:val="24"/>
        </w:rPr>
        <w:t xml:space="preserve">упает в силу с момента подписания и действует до </w:t>
      </w: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____________________ 20 ____ г.</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 Порядок изменения и основания прекращения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6.2. Любые изменения и (или) дополнения условий настоящего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 имеют силу, если они оформлены в письменном виде и подписаны Сторонами.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6.3.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прекращает свое действие в случаях:</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невыполнения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мероприятий социальной адаптации;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представления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недостоверной информации в ходе исполнения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перемены места жительства, в результате которой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выбывает на постоянное место жительства в другой муниципальный район или городской округ области, субъект Российской Федерации.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7. Заключительные положения и реквизиты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7.1. Все споры и разногласия по настоящему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разрешаются путем</w:t>
      </w:r>
      <w:r>
        <w:rPr>
          <w:rFonts w:ascii="Times New Roman" w:hAnsi="Times New Roman" w:cs="Times New Roman"/>
          <w:sz w:val="24"/>
          <w:szCs w:val="24"/>
        </w:rPr>
        <w:t xml:space="preserve"> </w:t>
      </w:r>
      <w:r w:rsidRPr="006F2E74">
        <w:rPr>
          <w:rFonts w:ascii="Times New Roman" w:hAnsi="Times New Roman" w:cs="Times New Roman"/>
          <w:sz w:val="24"/>
          <w:szCs w:val="24"/>
        </w:rPr>
        <w:t>переговоров между Сторонами. Если Стороны не придут к согласию, спорный</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вопрос подлежит рассмотрению </w:t>
      </w:r>
      <w:r>
        <w:rPr>
          <w:rFonts w:ascii="Times New Roman" w:hAnsi="Times New Roman" w:cs="Times New Roman"/>
          <w:sz w:val="24"/>
          <w:szCs w:val="24"/>
        </w:rPr>
        <w:t xml:space="preserve"> </w:t>
      </w:r>
      <w:r w:rsidRPr="006F2E74">
        <w:rPr>
          <w:rFonts w:ascii="Times New Roman" w:hAnsi="Times New Roman" w:cs="Times New Roman"/>
          <w:sz w:val="24"/>
          <w:szCs w:val="24"/>
        </w:rPr>
        <w:t>в судебном порядке.</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7.2. Настоящий </w:t>
      </w:r>
      <w:r>
        <w:rPr>
          <w:rFonts w:ascii="Times New Roman" w:hAnsi="Times New Roman" w:cs="Times New Roman"/>
          <w:sz w:val="24"/>
          <w:szCs w:val="24"/>
        </w:rPr>
        <w:t>социальный к</w:t>
      </w:r>
      <w:r w:rsidRPr="006F2E74">
        <w:rPr>
          <w:rFonts w:ascii="Times New Roman" w:hAnsi="Times New Roman" w:cs="Times New Roman"/>
          <w:sz w:val="24"/>
          <w:szCs w:val="24"/>
        </w:rPr>
        <w:t xml:space="preserve">онтракт составлен в </w:t>
      </w:r>
      <w:r>
        <w:rPr>
          <w:rFonts w:ascii="Times New Roman" w:hAnsi="Times New Roman" w:cs="Times New Roman"/>
          <w:sz w:val="24"/>
          <w:szCs w:val="24"/>
        </w:rPr>
        <w:t>д</w:t>
      </w:r>
      <w:r w:rsidRPr="006F2E74">
        <w:rPr>
          <w:rFonts w:ascii="Times New Roman" w:hAnsi="Times New Roman" w:cs="Times New Roman"/>
          <w:sz w:val="24"/>
          <w:szCs w:val="24"/>
        </w:rPr>
        <w:t>вух экземплярах, имеющих</w:t>
      </w:r>
      <w:r>
        <w:rPr>
          <w:rFonts w:ascii="Times New Roman" w:hAnsi="Times New Roman" w:cs="Times New Roman"/>
          <w:sz w:val="24"/>
          <w:szCs w:val="24"/>
        </w:rPr>
        <w:t xml:space="preserve"> </w:t>
      </w:r>
      <w:r w:rsidRPr="006F2E74">
        <w:rPr>
          <w:rFonts w:ascii="Times New Roman" w:hAnsi="Times New Roman" w:cs="Times New Roman"/>
          <w:sz w:val="24"/>
          <w:szCs w:val="24"/>
        </w:rPr>
        <w:t>одинаковую юридическую силу.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ОСЗН</w:t>
      </w:r>
      <w:r w:rsidRPr="006F2E74">
        <w:rPr>
          <w:rFonts w:ascii="Times New Roman" w:hAnsi="Times New Roman" w:cs="Times New Roman"/>
          <w:sz w:val="24"/>
          <w:szCs w:val="24"/>
        </w:rPr>
        <w:tab/>
      </w:r>
      <w:r>
        <w:rPr>
          <w:rFonts w:ascii="Times New Roman" w:hAnsi="Times New Roman" w:cs="Times New Roman"/>
          <w:sz w:val="24"/>
          <w:szCs w:val="24"/>
        </w:rPr>
        <w:t>Гражданин</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Адрес:</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тел.:</w:t>
      </w:r>
      <w:r w:rsidRPr="006F2E74">
        <w:rPr>
          <w:rFonts w:ascii="Times New Roman" w:hAnsi="Times New Roman" w:cs="Times New Roman"/>
          <w:sz w:val="24"/>
          <w:szCs w:val="24"/>
        </w:rPr>
        <w:tab/>
        <w:t>Адрес проживания</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Банковские реквизиты</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паспорт № выдан</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 __________ ____ 20___ г.</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лицевого счета _______ 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в отделении 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_________________/руководитель ОСЗН/</w:t>
      </w:r>
      <w:r w:rsidRPr="006F2E74">
        <w:rPr>
          <w:rFonts w:ascii="Times New Roman" w:hAnsi="Times New Roman" w:cs="Times New Roman"/>
          <w:sz w:val="24"/>
          <w:szCs w:val="24"/>
        </w:rPr>
        <w:tab/>
        <w:t>________________/Ф.И.О. подпись/</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 20___ г.</w:t>
      </w:r>
      <w:r w:rsidRPr="006F2E74">
        <w:rPr>
          <w:rFonts w:ascii="Times New Roman" w:hAnsi="Times New Roman" w:cs="Times New Roman"/>
          <w:sz w:val="24"/>
          <w:szCs w:val="24"/>
        </w:rPr>
        <w:tab/>
      </w: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 20___ г.</w:t>
      </w:r>
    </w:p>
    <w:p w:rsidR="006C54F2"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 М.П.</w:t>
      </w:r>
    </w:p>
    <w:p w:rsidR="007C1187" w:rsidRDefault="007C1187" w:rsidP="006C54F2">
      <w:pPr>
        <w:pStyle w:val="ConsPlusNonformat"/>
        <w:jc w:val="center"/>
        <w:rPr>
          <w:rFonts w:ascii="Times New Roman" w:hAnsi="Times New Roman" w:cs="Times New Roman"/>
          <w:sz w:val="24"/>
          <w:szCs w:val="24"/>
        </w:rPr>
      </w:pPr>
    </w:p>
    <w:p w:rsidR="007C1187" w:rsidRDefault="007C1187" w:rsidP="006C54F2">
      <w:pPr>
        <w:pStyle w:val="ConsPlusNonformat"/>
        <w:jc w:val="center"/>
        <w:rPr>
          <w:rFonts w:ascii="Times New Roman" w:hAnsi="Times New Roman" w:cs="Times New Roman"/>
          <w:sz w:val="24"/>
          <w:szCs w:val="24"/>
        </w:rPr>
      </w:pPr>
    </w:p>
    <w:p w:rsidR="007C1187" w:rsidRDefault="007C1187" w:rsidP="006C54F2">
      <w:pPr>
        <w:pStyle w:val="ConsPlusNonformat"/>
        <w:jc w:val="center"/>
        <w:rPr>
          <w:rFonts w:ascii="Times New Roman" w:hAnsi="Times New Roman" w:cs="Times New Roman"/>
          <w:sz w:val="24"/>
          <w:szCs w:val="24"/>
        </w:rPr>
      </w:pPr>
    </w:p>
    <w:p w:rsidR="006C54F2" w:rsidRPr="00993226" w:rsidRDefault="006C54F2" w:rsidP="006C54F2">
      <w:pPr>
        <w:pStyle w:val="ConsPlusNonformat"/>
        <w:jc w:val="center"/>
        <w:rPr>
          <w:rFonts w:ascii="Times New Roman" w:hAnsi="Times New Roman" w:cs="Times New Roman"/>
          <w:sz w:val="24"/>
          <w:szCs w:val="24"/>
        </w:rPr>
      </w:pPr>
      <w:r w:rsidRPr="00993226">
        <w:rPr>
          <w:rFonts w:ascii="Times New Roman" w:hAnsi="Times New Roman" w:cs="Times New Roman"/>
          <w:sz w:val="24"/>
          <w:szCs w:val="24"/>
        </w:rPr>
        <w:t>СОЦИАЛЬНЫЙ КОНТРАКТ</w:t>
      </w:r>
    </w:p>
    <w:p w:rsidR="006C54F2" w:rsidRPr="00993226" w:rsidRDefault="006C54F2" w:rsidP="006C54F2">
      <w:pPr>
        <w:pStyle w:val="ConsPlusNonformat"/>
        <w:jc w:val="center"/>
        <w:rPr>
          <w:rFonts w:ascii="Times New Roman" w:hAnsi="Times New Roman" w:cs="Times New Roman"/>
          <w:sz w:val="24"/>
          <w:szCs w:val="24"/>
        </w:rPr>
      </w:pPr>
      <w:r w:rsidRPr="00993226">
        <w:rPr>
          <w:rFonts w:ascii="Times New Roman" w:hAnsi="Times New Roman" w:cs="Times New Roman"/>
          <w:sz w:val="24"/>
          <w:szCs w:val="24"/>
        </w:rPr>
        <w:t xml:space="preserve">на оказание государственной социальной помощи </w:t>
      </w:r>
      <w:r w:rsidRPr="00FD4DDC">
        <w:rPr>
          <w:rFonts w:ascii="Times New Roman" w:hAnsi="Times New Roman" w:cs="Times New Roman"/>
          <w:sz w:val="24"/>
          <w:szCs w:val="24"/>
        </w:rPr>
        <w:t>по поиску работы</w:t>
      </w:r>
    </w:p>
    <w:p w:rsidR="006C54F2" w:rsidRDefault="006C54F2" w:rsidP="006C54F2">
      <w:pPr>
        <w:pStyle w:val="ConsPlusNonformat"/>
        <w:jc w:val="center"/>
        <w:rPr>
          <w:rFonts w:ascii="Times New Roman" w:hAnsi="Times New Roman" w:cs="Times New Roman"/>
          <w:sz w:val="24"/>
          <w:szCs w:val="24"/>
        </w:rPr>
      </w:pPr>
    </w:p>
    <w:p w:rsidR="006C54F2"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993226">
        <w:rPr>
          <w:rFonts w:ascii="Times New Roman" w:hAnsi="Times New Roman" w:cs="Times New Roman"/>
          <w:sz w:val="24"/>
          <w:szCs w:val="24"/>
        </w:rPr>
        <w:t>____</w:t>
      </w:r>
      <w:r>
        <w:rPr>
          <w:rFonts w:ascii="Times New Roman" w:hAnsi="Times New Roman" w:cs="Times New Roman"/>
          <w:sz w:val="24"/>
          <w:szCs w:val="24"/>
        </w:rPr>
        <w:t>»</w:t>
      </w:r>
      <w:r w:rsidRPr="00993226">
        <w:rPr>
          <w:rFonts w:ascii="Times New Roman" w:hAnsi="Times New Roman" w:cs="Times New Roman"/>
          <w:sz w:val="24"/>
          <w:szCs w:val="24"/>
        </w:rPr>
        <w:t xml:space="preserve"> _____________ 20___ г.</w:t>
      </w:r>
    </w:p>
    <w:p w:rsidR="006C54F2" w:rsidRPr="00993226" w:rsidRDefault="006C54F2" w:rsidP="006C54F2">
      <w:pPr>
        <w:pStyle w:val="ConsPlusNonformat"/>
        <w:jc w:val="center"/>
        <w:rPr>
          <w:rFonts w:ascii="Times New Roman" w:hAnsi="Times New Roman" w:cs="Times New Roman"/>
          <w:sz w:val="24"/>
          <w:szCs w:val="24"/>
        </w:rPr>
      </w:pPr>
    </w:p>
    <w:p w:rsidR="006C54F2" w:rsidRPr="0040464B" w:rsidRDefault="006C54F2" w:rsidP="006C54F2">
      <w:pPr>
        <w:pStyle w:val="a5"/>
        <w:ind w:firstLine="708"/>
        <w:jc w:val="both"/>
        <w:rPr>
          <w:sz w:val="24"/>
        </w:rPr>
      </w:pPr>
      <w:r w:rsidRPr="0040464B">
        <w:rPr>
          <w:sz w:val="24"/>
        </w:rPr>
        <w:t>Орган социальной защиты населения Калужской области в лице руководителя _____________________________________________________________________________,</w:t>
      </w:r>
    </w:p>
    <w:p w:rsidR="006C54F2" w:rsidRPr="0040464B" w:rsidRDefault="006C54F2" w:rsidP="006C54F2">
      <w:pPr>
        <w:pStyle w:val="a5"/>
        <w:jc w:val="both"/>
        <w:rPr>
          <w:sz w:val="24"/>
        </w:rPr>
      </w:pPr>
      <w:r w:rsidRPr="0040464B">
        <w:rPr>
          <w:sz w:val="24"/>
        </w:rPr>
        <w:t xml:space="preserve">                                                      (фамилия, имя, отчество)</w:t>
      </w:r>
    </w:p>
    <w:p w:rsidR="006C54F2" w:rsidRPr="0040464B" w:rsidRDefault="006C54F2" w:rsidP="006C54F2">
      <w:pPr>
        <w:pStyle w:val="a5"/>
        <w:jc w:val="both"/>
        <w:rPr>
          <w:sz w:val="24"/>
        </w:rPr>
      </w:pPr>
      <w:r w:rsidRPr="0040464B">
        <w:rPr>
          <w:sz w:val="24"/>
        </w:rPr>
        <w:t>действующего на основании Положения, именуемый в дальнейшем «ОСЗН», с одной стороны</w:t>
      </w:r>
      <w:proofErr w:type="gramStart"/>
      <w:r w:rsidRPr="0040464B">
        <w:rPr>
          <w:sz w:val="24"/>
        </w:rPr>
        <w:t>,и</w:t>
      </w:r>
      <w:proofErr w:type="gramEnd"/>
      <w:r w:rsidRPr="0040464B">
        <w:rPr>
          <w:sz w:val="24"/>
        </w:rPr>
        <w:t> гражданин_________________________________________________________________________________________________________________________________</w:t>
      </w:r>
      <w:r>
        <w:rPr>
          <w:sz w:val="24"/>
        </w:rPr>
        <w:t>_______</w:t>
      </w:r>
      <w:r w:rsidRPr="0040464B">
        <w:rPr>
          <w:sz w:val="24"/>
        </w:rPr>
        <w:t>,</w:t>
      </w:r>
    </w:p>
    <w:p w:rsidR="006C54F2" w:rsidRPr="0040464B" w:rsidRDefault="006C54F2" w:rsidP="006C54F2">
      <w:pPr>
        <w:pStyle w:val="a5"/>
        <w:jc w:val="both"/>
        <w:rPr>
          <w:sz w:val="24"/>
        </w:rPr>
      </w:pPr>
      <w:r w:rsidRPr="0040464B">
        <w:rPr>
          <w:sz w:val="24"/>
        </w:rPr>
        <w:t xml:space="preserve">                                                      (фамилия, имя, отчество)</w:t>
      </w:r>
    </w:p>
    <w:p w:rsidR="006C54F2" w:rsidRPr="0040464B" w:rsidRDefault="006C54F2" w:rsidP="006C54F2">
      <w:pPr>
        <w:pStyle w:val="a5"/>
        <w:jc w:val="both"/>
        <w:rPr>
          <w:sz w:val="24"/>
        </w:rPr>
      </w:pPr>
      <w:r w:rsidRPr="0040464B">
        <w:rPr>
          <w:sz w:val="24"/>
        </w:rPr>
        <w:t xml:space="preserve">___________________________________________________________ (далее – гражданин), </w:t>
      </w:r>
    </w:p>
    <w:p w:rsidR="006C54F2" w:rsidRPr="0040464B" w:rsidRDefault="006C54F2" w:rsidP="006C54F2">
      <w:pPr>
        <w:pStyle w:val="a5"/>
        <w:jc w:val="both"/>
        <w:rPr>
          <w:sz w:val="24"/>
        </w:rPr>
      </w:pPr>
      <w:r w:rsidRPr="0040464B">
        <w:rPr>
          <w:sz w:val="24"/>
        </w:rPr>
        <w:t xml:space="preserve">                                     (данные документа, удостоверяющего личность)</w:t>
      </w:r>
    </w:p>
    <w:p w:rsidR="006C54F2" w:rsidRPr="0040464B" w:rsidRDefault="006C54F2" w:rsidP="006C54F2">
      <w:pPr>
        <w:pStyle w:val="a5"/>
        <w:jc w:val="both"/>
        <w:rPr>
          <w:sz w:val="24"/>
        </w:rPr>
      </w:pPr>
      <w:r w:rsidRPr="0040464B">
        <w:rPr>
          <w:sz w:val="24"/>
        </w:rPr>
        <w:t xml:space="preserve">с другой </w:t>
      </w:r>
      <w:r>
        <w:rPr>
          <w:sz w:val="24"/>
        </w:rPr>
        <w:t>стороны,</w:t>
      </w:r>
      <w:r w:rsidRPr="0040464B">
        <w:rPr>
          <w:sz w:val="24"/>
        </w:rPr>
        <w:t xml:space="preserve"> </w:t>
      </w:r>
      <w:proofErr w:type="gramStart"/>
      <w:r>
        <w:rPr>
          <w:sz w:val="24"/>
        </w:rPr>
        <w:t>проживающий</w:t>
      </w:r>
      <w:proofErr w:type="gramEnd"/>
      <w:r>
        <w:rPr>
          <w:sz w:val="24"/>
        </w:rPr>
        <w:t xml:space="preserve"> по адресу:</w:t>
      </w:r>
      <w:r w:rsidRPr="0040464B">
        <w:rPr>
          <w:sz w:val="24"/>
        </w:rPr>
        <w:t>_____________________________________________</w:t>
      </w:r>
      <w:r>
        <w:rPr>
          <w:sz w:val="24"/>
        </w:rPr>
        <w:t>__________________________</w:t>
      </w:r>
      <w:r w:rsidRPr="0040464B">
        <w:rPr>
          <w:sz w:val="24"/>
        </w:rPr>
        <w:t>,</w:t>
      </w:r>
    </w:p>
    <w:p w:rsidR="006C54F2" w:rsidRPr="0040464B" w:rsidRDefault="006C54F2" w:rsidP="006C54F2">
      <w:pPr>
        <w:pStyle w:val="a5"/>
        <w:jc w:val="both"/>
        <w:rPr>
          <w:sz w:val="24"/>
        </w:rPr>
      </w:pPr>
      <w:r w:rsidRPr="0040464B">
        <w:rPr>
          <w:sz w:val="24"/>
        </w:rPr>
        <w:t>совместно  именуемые в дальнейшем «Стороны», заключили социальный контракт на оказание государственной социальной помощи по поиску работы (далее – социальный контракт) о нижеследующем:</w:t>
      </w:r>
    </w:p>
    <w:p w:rsidR="006C54F2"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1. Предмет </w:t>
      </w:r>
      <w:r>
        <w:rPr>
          <w:rFonts w:ascii="Times New Roman" w:hAnsi="Times New Roman" w:cs="Times New Roman"/>
          <w:sz w:val="24"/>
          <w:szCs w:val="24"/>
        </w:rPr>
        <w:t>социального к</w:t>
      </w:r>
      <w:r w:rsidRPr="00993226">
        <w:rPr>
          <w:rFonts w:ascii="Times New Roman" w:hAnsi="Times New Roman" w:cs="Times New Roman"/>
          <w:sz w:val="24"/>
          <w:szCs w:val="24"/>
        </w:rPr>
        <w:t>онтракта</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Предметом </w:t>
      </w:r>
      <w:r>
        <w:rPr>
          <w:rFonts w:ascii="Times New Roman" w:hAnsi="Times New Roman" w:cs="Times New Roman"/>
          <w:sz w:val="24"/>
          <w:szCs w:val="24"/>
        </w:rPr>
        <w:t>социального к</w:t>
      </w:r>
      <w:r w:rsidRPr="00993226">
        <w:rPr>
          <w:rFonts w:ascii="Times New Roman" w:hAnsi="Times New Roman" w:cs="Times New Roman"/>
          <w:sz w:val="24"/>
          <w:szCs w:val="24"/>
        </w:rPr>
        <w:t xml:space="preserve">онтракта является </w:t>
      </w:r>
      <w:r w:rsidRPr="001B3129">
        <w:rPr>
          <w:rFonts w:ascii="Times New Roman" w:hAnsi="Times New Roman" w:cs="Times New Roman"/>
          <w:sz w:val="24"/>
          <w:szCs w:val="24"/>
        </w:rPr>
        <w:t xml:space="preserve">сотрудничество между Сторонами </w:t>
      </w:r>
      <w:r w:rsidRPr="00993226">
        <w:rPr>
          <w:rFonts w:ascii="Times New Roman" w:hAnsi="Times New Roman" w:cs="Times New Roman"/>
          <w:sz w:val="24"/>
          <w:szCs w:val="24"/>
        </w:rPr>
        <w:t xml:space="preserve">по реализации программы социальной адаптации, </w:t>
      </w:r>
      <w:r>
        <w:rPr>
          <w:rFonts w:ascii="Times New Roman" w:hAnsi="Times New Roman" w:cs="Times New Roman"/>
          <w:sz w:val="24"/>
          <w:szCs w:val="24"/>
        </w:rPr>
        <w:t>составленной согласно</w:t>
      </w:r>
      <w:r w:rsidRPr="001B3129">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1B3129">
        <w:rPr>
          <w:rFonts w:ascii="Times New Roman" w:hAnsi="Times New Roman" w:cs="Times New Roman"/>
          <w:sz w:val="24"/>
          <w:szCs w:val="24"/>
        </w:rPr>
        <w:t xml:space="preserve"> к </w:t>
      </w:r>
      <w:r>
        <w:rPr>
          <w:rFonts w:ascii="Times New Roman" w:hAnsi="Times New Roman" w:cs="Times New Roman"/>
          <w:sz w:val="24"/>
          <w:szCs w:val="24"/>
        </w:rPr>
        <w:t>социальному к</w:t>
      </w:r>
      <w:r w:rsidRPr="00993226">
        <w:rPr>
          <w:rFonts w:ascii="Times New Roman" w:hAnsi="Times New Roman" w:cs="Times New Roman"/>
          <w:sz w:val="24"/>
          <w:szCs w:val="24"/>
        </w:rPr>
        <w:t>онтракт</w:t>
      </w:r>
      <w:r>
        <w:rPr>
          <w:rFonts w:ascii="Times New Roman" w:hAnsi="Times New Roman" w:cs="Times New Roman"/>
          <w:sz w:val="24"/>
          <w:szCs w:val="24"/>
        </w:rPr>
        <w:t>у</w:t>
      </w:r>
      <w:r w:rsidRPr="001B3129">
        <w:rPr>
          <w:rFonts w:ascii="Times New Roman" w:hAnsi="Times New Roman" w:cs="Times New Roman"/>
          <w:sz w:val="24"/>
          <w:szCs w:val="24"/>
        </w:rPr>
        <w:t>.</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 Права и обязанности Сторон</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2.1. ОСЗН</w:t>
      </w:r>
      <w:r>
        <w:rPr>
          <w:rFonts w:ascii="Times New Roman" w:hAnsi="Times New Roman" w:cs="Times New Roman"/>
          <w:sz w:val="24"/>
          <w:szCs w:val="24"/>
        </w:rPr>
        <w:t xml:space="preserve"> обязан</w:t>
      </w:r>
      <w:r w:rsidRPr="00993226">
        <w:rPr>
          <w:rFonts w:ascii="Times New Roman" w:hAnsi="Times New Roman" w:cs="Times New Roman"/>
          <w:sz w:val="24"/>
          <w:szCs w:val="24"/>
        </w:rPr>
        <w:t>:</w:t>
      </w:r>
    </w:p>
    <w:p w:rsidR="006C54F2" w:rsidRDefault="006C54F2" w:rsidP="006C54F2">
      <w:pPr>
        <w:autoSpaceDE w:val="0"/>
        <w:autoSpaceDN w:val="0"/>
        <w:adjustRightInd w:val="0"/>
        <w:ind w:firstLine="540"/>
        <w:jc w:val="both"/>
        <w:rPr>
          <w:sz w:val="24"/>
          <w:szCs w:val="24"/>
        </w:rPr>
      </w:pPr>
      <w:r w:rsidRPr="00993226">
        <w:rPr>
          <w:sz w:val="24"/>
          <w:szCs w:val="24"/>
        </w:rPr>
        <w:t xml:space="preserve">2.1.1. </w:t>
      </w:r>
      <w:r>
        <w:rPr>
          <w:sz w:val="24"/>
          <w:szCs w:val="24"/>
        </w:rPr>
        <w:t>С</w:t>
      </w:r>
      <w:r w:rsidRPr="00871A91">
        <w:rPr>
          <w:sz w:val="24"/>
          <w:szCs w:val="24"/>
        </w:rPr>
        <w:t>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w:t>
      </w:r>
      <w:r>
        <w:rPr>
          <w:sz w:val="24"/>
          <w:szCs w:val="24"/>
        </w:rPr>
        <w:t xml:space="preserve"> с последующим трудоустройством.</w:t>
      </w:r>
    </w:p>
    <w:p w:rsidR="006C54F2" w:rsidRPr="000C0806" w:rsidRDefault="006C54F2" w:rsidP="006C54F2">
      <w:pPr>
        <w:autoSpaceDE w:val="0"/>
        <w:autoSpaceDN w:val="0"/>
        <w:adjustRightInd w:val="0"/>
        <w:ind w:firstLine="540"/>
        <w:jc w:val="both"/>
        <w:rPr>
          <w:sz w:val="24"/>
          <w:szCs w:val="24"/>
        </w:rPr>
      </w:pPr>
      <w:r>
        <w:rPr>
          <w:sz w:val="24"/>
          <w:szCs w:val="24"/>
        </w:rPr>
        <w:t>2.1.2</w:t>
      </w:r>
      <w:proofErr w:type="gramStart"/>
      <w:r>
        <w:rPr>
          <w:sz w:val="24"/>
          <w:szCs w:val="24"/>
        </w:rPr>
        <w:t xml:space="preserve"> Н</w:t>
      </w:r>
      <w:proofErr w:type="gramEnd"/>
      <w:r>
        <w:rPr>
          <w:sz w:val="24"/>
          <w:szCs w:val="24"/>
        </w:rPr>
        <w:t xml:space="preserve">аправить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w:t>
      </w:r>
      <w:r w:rsidRPr="000C0806">
        <w:rPr>
          <w:sz w:val="24"/>
          <w:szCs w:val="24"/>
        </w:rPr>
        <w:t>наличия у органа занятости населения возможности обеспечить такое прохождение.</w:t>
      </w:r>
    </w:p>
    <w:p w:rsidR="006C54F2" w:rsidRPr="000C0806" w:rsidRDefault="006C54F2" w:rsidP="006C54F2">
      <w:pPr>
        <w:autoSpaceDE w:val="0"/>
        <w:autoSpaceDN w:val="0"/>
        <w:adjustRightInd w:val="0"/>
        <w:ind w:firstLine="540"/>
        <w:jc w:val="both"/>
        <w:rPr>
          <w:sz w:val="24"/>
          <w:szCs w:val="24"/>
        </w:rPr>
      </w:pPr>
      <w:r>
        <w:rPr>
          <w:sz w:val="24"/>
          <w:szCs w:val="24"/>
        </w:rPr>
        <w:t xml:space="preserve">2.1.2.1. </w:t>
      </w:r>
      <w:r w:rsidRPr="000C0806">
        <w:rPr>
          <w:sz w:val="24"/>
          <w:szCs w:val="24"/>
        </w:rP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ОСЗН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6C54F2" w:rsidRDefault="006C54F2" w:rsidP="006C54F2">
      <w:pPr>
        <w:autoSpaceDE w:val="0"/>
        <w:autoSpaceDN w:val="0"/>
        <w:adjustRightInd w:val="0"/>
        <w:ind w:firstLine="540"/>
        <w:jc w:val="both"/>
        <w:rPr>
          <w:sz w:val="24"/>
          <w:szCs w:val="24"/>
        </w:rPr>
      </w:pPr>
      <w:r w:rsidRPr="00993226">
        <w:rPr>
          <w:sz w:val="24"/>
          <w:szCs w:val="24"/>
        </w:rPr>
        <w:t>2.1.</w:t>
      </w:r>
      <w:r>
        <w:rPr>
          <w:sz w:val="24"/>
          <w:szCs w:val="24"/>
        </w:rPr>
        <w:t>3</w:t>
      </w:r>
      <w:r w:rsidRPr="00993226">
        <w:rPr>
          <w:sz w:val="24"/>
          <w:szCs w:val="24"/>
        </w:rPr>
        <w:t xml:space="preserve">. </w:t>
      </w:r>
      <w:proofErr w:type="gramStart"/>
      <w:r>
        <w:rPr>
          <w:sz w:val="24"/>
          <w:szCs w:val="24"/>
        </w:rPr>
        <w:t>О</w:t>
      </w:r>
      <w:r w:rsidRPr="00871A91">
        <w:rPr>
          <w:sz w:val="24"/>
          <w:szCs w:val="24"/>
        </w:rPr>
        <w:t xml:space="preserve">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в </w:t>
      </w:r>
      <w:r>
        <w:rPr>
          <w:sz w:val="24"/>
          <w:szCs w:val="24"/>
        </w:rPr>
        <w:t>Калужской области</w:t>
      </w:r>
      <w:r w:rsidRPr="00871A91">
        <w:rPr>
          <w:sz w:val="24"/>
          <w:szCs w:val="24"/>
        </w:rPr>
        <w:t xml:space="preserve"> за II квартал года, предшествующего году заключения социального контракта</w:t>
      </w:r>
      <w:r>
        <w:rPr>
          <w:sz w:val="24"/>
          <w:szCs w:val="24"/>
        </w:rPr>
        <w:t>.</w:t>
      </w:r>
      <w:proofErr w:type="gramEnd"/>
    </w:p>
    <w:p w:rsidR="006C54F2" w:rsidRDefault="006C54F2" w:rsidP="006C54F2">
      <w:pPr>
        <w:autoSpaceDE w:val="0"/>
        <w:autoSpaceDN w:val="0"/>
        <w:adjustRightInd w:val="0"/>
        <w:ind w:firstLine="540"/>
        <w:jc w:val="both"/>
        <w:rPr>
          <w:sz w:val="24"/>
          <w:szCs w:val="24"/>
        </w:rPr>
      </w:pPr>
      <w:r w:rsidRPr="00993226">
        <w:rPr>
          <w:sz w:val="24"/>
          <w:szCs w:val="24"/>
        </w:rPr>
        <w:t>2.1.</w:t>
      </w:r>
      <w:r>
        <w:rPr>
          <w:sz w:val="24"/>
          <w:szCs w:val="24"/>
        </w:rPr>
        <w:t>4</w:t>
      </w:r>
      <w:r w:rsidRPr="00993226">
        <w:rPr>
          <w:sz w:val="24"/>
          <w:szCs w:val="24"/>
        </w:rPr>
        <w:t xml:space="preserve">. </w:t>
      </w:r>
      <w:r>
        <w:rPr>
          <w:sz w:val="24"/>
          <w:szCs w:val="24"/>
        </w:rPr>
        <w:t>О</w:t>
      </w:r>
      <w:r w:rsidRPr="00871A91">
        <w:rPr>
          <w:sz w:val="24"/>
          <w:szCs w:val="24"/>
        </w:rPr>
        <w:t xml:space="preserve">существлять </w:t>
      </w:r>
      <w:r>
        <w:rPr>
          <w:sz w:val="24"/>
          <w:szCs w:val="24"/>
        </w:rPr>
        <w:t xml:space="preserve">ежемесячную денежную выплату гражданину в случае, предусмотренном пунктом  </w:t>
      </w:r>
      <w:r w:rsidRPr="000C0806">
        <w:rPr>
          <w:sz w:val="24"/>
          <w:szCs w:val="24"/>
        </w:rPr>
        <w:t>2.1.2.1</w:t>
      </w:r>
      <w:r>
        <w:rPr>
          <w:sz w:val="24"/>
          <w:szCs w:val="24"/>
        </w:rPr>
        <w:t xml:space="preserve"> настоящего социального контракта, в период </w:t>
      </w:r>
      <w:r>
        <w:rPr>
          <w:sz w:val="24"/>
          <w:szCs w:val="24"/>
        </w:rPr>
        <w:lastRenderedPageBreak/>
        <w:t>обучения, но не более 3 месяцев, в размере половины величины прожиточного минимума трудоспособного населения, установленного в Калужской области за II квартал года, предшествующего году заключения социального контракта.</w:t>
      </w:r>
    </w:p>
    <w:p w:rsidR="006C54F2" w:rsidRDefault="006C54F2" w:rsidP="006C54F2">
      <w:pPr>
        <w:autoSpaceDE w:val="0"/>
        <w:autoSpaceDN w:val="0"/>
        <w:adjustRightInd w:val="0"/>
        <w:ind w:firstLine="540"/>
        <w:jc w:val="both"/>
        <w:rPr>
          <w:sz w:val="24"/>
          <w:szCs w:val="24"/>
        </w:rPr>
      </w:pPr>
      <w:r w:rsidRPr="00993226">
        <w:rPr>
          <w:sz w:val="24"/>
          <w:szCs w:val="24"/>
        </w:rPr>
        <w:t>2.1.</w:t>
      </w:r>
      <w:r>
        <w:rPr>
          <w:sz w:val="24"/>
          <w:szCs w:val="24"/>
        </w:rPr>
        <w:t>5</w:t>
      </w:r>
      <w:r w:rsidRPr="00993226">
        <w:rPr>
          <w:sz w:val="24"/>
          <w:szCs w:val="24"/>
        </w:rPr>
        <w:t xml:space="preserve">. </w:t>
      </w:r>
      <w:r>
        <w:rPr>
          <w:sz w:val="24"/>
          <w:szCs w:val="24"/>
        </w:rPr>
        <w:t>П</w:t>
      </w:r>
      <w:r w:rsidRPr="00180E2A">
        <w:rPr>
          <w:sz w:val="24"/>
          <w:szCs w:val="24"/>
        </w:rPr>
        <w:t>роводит</w:t>
      </w:r>
      <w:r>
        <w:rPr>
          <w:sz w:val="24"/>
          <w:szCs w:val="24"/>
        </w:rPr>
        <w:t>ь</w:t>
      </w:r>
      <w:r w:rsidRPr="00180E2A">
        <w:rPr>
          <w:sz w:val="24"/>
          <w:szCs w:val="24"/>
        </w:rPr>
        <w:t xml:space="preserve">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r>
        <w:rPr>
          <w:sz w:val="24"/>
          <w:szCs w:val="24"/>
        </w:rPr>
        <w:t xml:space="preserve"> </w:t>
      </w:r>
      <w:r w:rsidRPr="00180E2A">
        <w:rPr>
          <w:sz w:val="24"/>
          <w:szCs w:val="24"/>
        </w:rPr>
        <w:t>в течение 12 месяцев проверя</w:t>
      </w:r>
      <w:r>
        <w:rPr>
          <w:sz w:val="24"/>
          <w:szCs w:val="24"/>
        </w:rPr>
        <w:t>ть</w:t>
      </w:r>
      <w:r w:rsidRPr="00180E2A">
        <w:rPr>
          <w:sz w:val="24"/>
          <w:szCs w:val="24"/>
        </w:rPr>
        <w:t xml:space="preserve"> факт осуществления гражданином трудовой деятельности</w:t>
      </w:r>
      <w:r>
        <w:rPr>
          <w:sz w:val="24"/>
          <w:szCs w:val="24"/>
        </w:rPr>
        <w:t>.</w:t>
      </w:r>
    </w:p>
    <w:p w:rsidR="006C54F2" w:rsidRDefault="006C54F2" w:rsidP="006C54F2">
      <w:pPr>
        <w:autoSpaceDE w:val="0"/>
        <w:autoSpaceDN w:val="0"/>
        <w:adjustRightInd w:val="0"/>
        <w:ind w:firstLine="540"/>
        <w:jc w:val="both"/>
        <w:rPr>
          <w:sz w:val="24"/>
          <w:szCs w:val="24"/>
        </w:rPr>
      </w:pPr>
      <w:r>
        <w:rPr>
          <w:sz w:val="24"/>
          <w:szCs w:val="24"/>
        </w:rPr>
        <w:t xml:space="preserve">2.1.6. Осуществлять ежемесячный </w:t>
      </w:r>
      <w:proofErr w:type="gramStart"/>
      <w:r>
        <w:rPr>
          <w:sz w:val="24"/>
          <w:szCs w:val="24"/>
        </w:rPr>
        <w:t>контроль за</w:t>
      </w:r>
      <w:proofErr w:type="gramEnd"/>
      <w:r>
        <w:rPr>
          <w:sz w:val="24"/>
          <w:szCs w:val="24"/>
        </w:rPr>
        <w:t xml:space="preserve">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6C54F2" w:rsidRDefault="006C54F2" w:rsidP="006C54F2">
      <w:pPr>
        <w:autoSpaceDE w:val="0"/>
        <w:autoSpaceDN w:val="0"/>
        <w:adjustRightInd w:val="0"/>
        <w:ind w:firstLine="540"/>
        <w:jc w:val="both"/>
        <w:rPr>
          <w:sz w:val="24"/>
          <w:szCs w:val="24"/>
        </w:rPr>
      </w:pPr>
      <w:r w:rsidRPr="00993226">
        <w:rPr>
          <w:sz w:val="24"/>
          <w:szCs w:val="24"/>
        </w:rPr>
        <w:t>2.1.</w:t>
      </w:r>
      <w:r>
        <w:rPr>
          <w:sz w:val="24"/>
          <w:szCs w:val="24"/>
        </w:rPr>
        <w:t>7</w:t>
      </w:r>
      <w:r w:rsidRPr="00993226">
        <w:rPr>
          <w:sz w:val="24"/>
          <w:szCs w:val="24"/>
        </w:rPr>
        <w:t xml:space="preserve">. </w:t>
      </w:r>
      <w:r>
        <w:rPr>
          <w:sz w:val="24"/>
          <w:szCs w:val="24"/>
        </w:rPr>
        <w:t xml:space="preserve">Подготовить не </w:t>
      </w:r>
      <w:proofErr w:type="gramStart"/>
      <w:r>
        <w:rPr>
          <w:sz w:val="24"/>
          <w:szCs w:val="24"/>
        </w:rPr>
        <w:t>позднее</w:t>
      </w:r>
      <w:proofErr w:type="gramEnd"/>
      <w:r>
        <w:rPr>
          <w:sz w:val="24"/>
          <w:szCs w:val="24"/>
        </w:rPr>
        <w:t xml:space="preserve"> чем за 1 месяц до дня завершения срока действия социального контракта заключение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12 месяцев), либо заключения нового социального контракта по другому мероприятию.</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8</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роводить </w:t>
      </w:r>
      <w:r w:rsidRPr="00071018">
        <w:rPr>
          <w:rFonts w:ascii="Times New Roman" w:hAnsi="Times New Roman" w:cs="Times New Roman"/>
          <w:sz w:val="24"/>
          <w:szCs w:val="24"/>
        </w:rPr>
        <w:t xml:space="preserve">ежемесячный мониторинг условий жизни гражданина (семьи гражданина) </w:t>
      </w:r>
      <w:r>
        <w:rPr>
          <w:rFonts w:ascii="Times New Roman" w:hAnsi="Times New Roman" w:cs="Times New Roman"/>
          <w:sz w:val="24"/>
          <w:szCs w:val="24"/>
        </w:rPr>
        <w:t xml:space="preserve">и </w:t>
      </w:r>
      <w:r w:rsidRPr="00071018">
        <w:rPr>
          <w:rFonts w:ascii="Times New Roman" w:hAnsi="Times New Roman" w:cs="Times New Roman"/>
          <w:sz w:val="24"/>
          <w:szCs w:val="24"/>
        </w:rPr>
        <w:t>в течение 12 месяцев проверя</w:t>
      </w:r>
      <w:r>
        <w:rPr>
          <w:rFonts w:ascii="Times New Roman" w:hAnsi="Times New Roman" w:cs="Times New Roman"/>
          <w:sz w:val="24"/>
          <w:szCs w:val="24"/>
        </w:rPr>
        <w:t>ть</w:t>
      </w:r>
      <w:r w:rsidRPr="00071018">
        <w:rPr>
          <w:rFonts w:ascii="Times New Roman" w:hAnsi="Times New Roman" w:cs="Times New Roman"/>
          <w:sz w:val="24"/>
          <w:szCs w:val="24"/>
        </w:rPr>
        <w:t xml:space="preserve"> факт осуществления гражданином трудовой деятельности</w:t>
      </w:r>
      <w:r w:rsidRPr="00650E2B">
        <w:rPr>
          <w:rFonts w:ascii="Times New Roman" w:hAnsi="Times New Roman" w:cs="Times New Roman"/>
          <w:sz w:val="24"/>
          <w:szCs w:val="24"/>
        </w:rPr>
        <w:t xml:space="preserve">; </w:t>
      </w:r>
    </w:p>
    <w:p w:rsidR="006C54F2"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2.2. </w:t>
      </w:r>
      <w:r>
        <w:rPr>
          <w:rFonts w:ascii="Times New Roman" w:hAnsi="Times New Roman" w:cs="Times New Roman"/>
          <w:sz w:val="24"/>
          <w:szCs w:val="24"/>
        </w:rPr>
        <w:t>Гражданин обязан:</w:t>
      </w:r>
    </w:p>
    <w:p w:rsidR="006C54F2" w:rsidRDefault="006C54F2" w:rsidP="006C54F2">
      <w:pPr>
        <w:autoSpaceDE w:val="0"/>
        <w:autoSpaceDN w:val="0"/>
        <w:adjustRightInd w:val="0"/>
        <w:ind w:firstLine="540"/>
        <w:jc w:val="both"/>
        <w:rPr>
          <w:sz w:val="24"/>
          <w:szCs w:val="24"/>
        </w:rPr>
      </w:pPr>
      <w:r>
        <w:rPr>
          <w:sz w:val="24"/>
          <w:szCs w:val="24"/>
        </w:rPr>
        <w:t>2.2.1.  Встать на учет в органах занятости населения в качестве безработного или ищущего работу;</w:t>
      </w:r>
    </w:p>
    <w:p w:rsidR="006C54F2" w:rsidRPr="00993226" w:rsidRDefault="006C54F2" w:rsidP="006C54F2">
      <w:pPr>
        <w:autoSpaceDE w:val="0"/>
        <w:autoSpaceDN w:val="0"/>
        <w:adjustRightInd w:val="0"/>
        <w:ind w:firstLine="540"/>
        <w:jc w:val="both"/>
        <w:rPr>
          <w:sz w:val="24"/>
          <w:szCs w:val="24"/>
        </w:rPr>
      </w:pPr>
      <w:r>
        <w:rPr>
          <w:sz w:val="24"/>
          <w:szCs w:val="24"/>
        </w:rPr>
        <w:t>2.2.2. Зарегистрироваться в информационно-аналитической системе Общероссийской базы вакансий «Работа в России».</w:t>
      </w:r>
    </w:p>
    <w:p w:rsidR="006C54F2" w:rsidRDefault="006C54F2" w:rsidP="006C54F2">
      <w:pPr>
        <w:autoSpaceDE w:val="0"/>
        <w:autoSpaceDN w:val="0"/>
        <w:adjustRightInd w:val="0"/>
        <w:ind w:firstLine="540"/>
        <w:jc w:val="both"/>
        <w:rPr>
          <w:sz w:val="24"/>
          <w:szCs w:val="24"/>
        </w:rPr>
      </w:pPr>
      <w:r w:rsidRPr="00993226">
        <w:rPr>
          <w:sz w:val="24"/>
          <w:szCs w:val="24"/>
        </w:rPr>
        <w:t>2.2.</w:t>
      </w:r>
      <w:r>
        <w:rPr>
          <w:sz w:val="24"/>
          <w:szCs w:val="24"/>
        </w:rPr>
        <w:t>3</w:t>
      </w:r>
      <w:r w:rsidRPr="00993226">
        <w:rPr>
          <w:sz w:val="24"/>
          <w:szCs w:val="24"/>
        </w:rPr>
        <w:t xml:space="preserve">. </w:t>
      </w:r>
      <w:r>
        <w:rPr>
          <w:sz w:val="24"/>
          <w:szCs w:val="24"/>
        </w:rPr>
        <w:t>О</w:t>
      </w:r>
      <w:r w:rsidRPr="00601D35">
        <w:rPr>
          <w:sz w:val="24"/>
          <w:szCs w:val="24"/>
        </w:rPr>
        <w:t>существить поиск работы с последующим заключением трудового договора в период действия социального контракта</w:t>
      </w:r>
      <w:r>
        <w:rPr>
          <w:sz w:val="24"/>
          <w:szCs w:val="24"/>
        </w:rPr>
        <w:t>.</w:t>
      </w:r>
    </w:p>
    <w:p w:rsidR="006C54F2" w:rsidRDefault="006C54F2" w:rsidP="006C54F2">
      <w:pPr>
        <w:autoSpaceDE w:val="0"/>
        <w:autoSpaceDN w:val="0"/>
        <w:adjustRightInd w:val="0"/>
        <w:ind w:firstLine="540"/>
        <w:jc w:val="both"/>
        <w:rPr>
          <w:sz w:val="24"/>
          <w:szCs w:val="24"/>
        </w:rPr>
      </w:pPr>
      <w:r>
        <w:rPr>
          <w:sz w:val="24"/>
          <w:szCs w:val="24"/>
        </w:rPr>
        <w:t>2.2.4.Пройти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6C54F2" w:rsidRPr="00601D35" w:rsidRDefault="006C54F2" w:rsidP="006C54F2">
      <w:pPr>
        <w:autoSpaceDE w:val="0"/>
        <w:autoSpaceDN w:val="0"/>
        <w:adjustRightInd w:val="0"/>
        <w:ind w:firstLine="540"/>
        <w:jc w:val="both"/>
        <w:rPr>
          <w:sz w:val="24"/>
          <w:szCs w:val="24"/>
        </w:rPr>
      </w:pPr>
      <w:r w:rsidRPr="00993226">
        <w:rPr>
          <w:sz w:val="24"/>
          <w:szCs w:val="24"/>
        </w:rPr>
        <w:t>2.2.</w:t>
      </w:r>
      <w:r>
        <w:rPr>
          <w:sz w:val="24"/>
          <w:szCs w:val="24"/>
        </w:rPr>
        <w:t>5</w:t>
      </w:r>
      <w:r w:rsidRPr="00993226">
        <w:rPr>
          <w:sz w:val="24"/>
          <w:szCs w:val="24"/>
        </w:rPr>
        <w:t xml:space="preserve">. </w:t>
      </w:r>
      <w:r>
        <w:rPr>
          <w:sz w:val="24"/>
          <w:szCs w:val="24"/>
        </w:rPr>
        <w:t>И</w:t>
      </w:r>
      <w:r w:rsidRPr="00601D35">
        <w:rPr>
          <w:sz w:val="24"/>
          <w:szCs w:val="24"/>
        </w:rPr>
        <w:t xml:space="preserve">нформировать </w:t>
      </w:r>
      <w:r w:rsidRPr="00993226">
        <w:rPr>
          <w:sz w:val="24"/>
          <w:szCs w:val="24"/>
        </w:rPr>
        <w:t>ОСЗН</w:t>
      </w:r>
      <w:r w:rsidRPr="00601D35">
        <w:rPr>
          <w:sz w:val="24"/>
          <w:szCs w:val="24"/>
        </w:rPr>
        <w:t xml:space="preserve"> ежемесячно об осуществлении трудовой деятельности в период действия социального контракта</w:t>
      </w:r>
      <w:r>
        <w:rPr>
          <w:sz w:val="24"/>
          <w:szCs w:val="24"/>
        </w:rPr>
        <w:t>.</w:t>
      </w:r>
    </w:p>
    <w:p w:rsidR="006C54F2" w:rsidRPr="00601D35" w:rsidRDefault="006C54F2" w:rsidP="006C54F2">
      <w:pPr>
        <w:autoSpaceDE w:val="0"/>
        <w:autoSpaceDN w:val="0"/>
        <w:adjustRightInd w:val="0"/>
        <w:ind w:firstLine="540"/>
        <w:jc w:val="both"/>
        <w:rPr>
          <w:sz w:val="24"/>
          <w:szCs w:val="24"/>
        </w:rPr>
      </w:pPr>
      <w:r w:rsidRPr="00993226">
        <w:rPr>
          <w:sz w:val="24"/>
          <w:szCs w:val="24"/>
        </w:rPr>
        <w:t>2.2.</w:t>
      </w:r>
      <w:r>
        <w:rPr>
          <w:sz w:val="24"/>
          <w:szCs w:val="24"/>
        </w:rPr>
        <w:t>6</w:t>
      </w:r>
      <w:proofErr w:type="gramStart"/>
      <w:r w:rsidRPr="00993226">
        <w:rPr>
          <w:sz w:val="24"/>
          <w:szCs w:val="24"/>
        </w:rPr>
        <w:t xml:space="preserve"> </w:t>
      </w:r>
      <w:r>
        <w:rPr>
          <w:sz w:val="24"/>
          <w:szCs w:val="24"/>
        </w:rPr>
        <w:t>П</w:t>
      </w:r>
      <w:proofErr w:type="gramEnd"/>
      <w:r w:rsidRPr="00601D35">
        <w:rPr>
          <w:sz w:val="24"/>
          <w:szCs w:val="24"/>
        </w:rPr>
        <w:t>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w:t>
      </w:r>
      <w:r>
        <w:rPr>
          <w:sz w:val="24"/>
          <w:szCs w:val="24"/>
        </w:rPr>
        <w:t>с</w:t>
      </w:r>
      <w:r w:rsidRPr="00601D35">
        <w:rPr>
          <w:sz w:val="24"/>
          <w:szCs w:val="24"/>
        </w:rPr>
        <w:t>ких противопоказаний</w:t>
      </w:r>
      <w:r>
        <w:rPr>
          <w:sz w:val="24"/>
          <w:szCs w:val="24"/>
        </w:rPr>
        <w:t>.</w:t>
      </w:r>
    </w:p>
    <w:p w:rsidR="006C54F2" w:rsidRPr="00601D35"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2.2.</w:t>
      </w:r>
      <w:r>
        <w:rPr>
          <w:rFonts w:ascii="Times New Roman" w:hAnsi="Times New Roman" w:cs="Times New Roman"/>
          <w:sz w:val="24"/>
          <w:szCs w:val="24"/>
        </w:rPr>
        <w:t>7</w:t>
      </w:r>
      <w:r w:rsidRPr="00993226">
        <w:rPr>
          <w:rFonts w:ascii="Times New Roman" w:hAnsi="Times New Roman" w:cs="Times New Roman"/>
          <w:sz w:val="24"/>
          <w:szCs w:val="24"/>
        </w:rPr>
        <w:t xml:space="preserve">. </w:t>
      </w:r>
      <w:r>
        <w:rPr>
          <w:rFonts w:ascii="Times New Roman" w:hAnsi="Times New Roman" w:cs="Times New Roman"/>
          <w:sz w:val="24"/>
          <w:szCs w:val="24"/>
        </w:rPr>
        <w:t>П</w:t>
      </w:r>
      <w:r w:rsidRPr="00601D35">
        <w:rPr>
          <w:rFonts w:ascii="Times New Roman" w:hAnsi="Times New Roman" w:cs="Times New Roman"/>
          <w:sz w:val="24"/>
          <w:szCs w:val="24"/>
        </w:rPr>
        <w:t xml:space="preserve">редставлять в </w:t>
      </w:r>
      <w:r w:rsidRPr="00993226">
        <w:rPr>
          <w:rFonts w:ascii="Times New Roman" w:hAnsi="Times New Roman" w:cs="Times New Roman"/>
          <w:sz w:val="24"/>
          <w:szCs w:val="24"/>
        </w:rPr>
        <w:t>ОСЗН</w:t>
      </w:r>
      <w:r w:rsidRPr="00601D35">
        <w:rPr>
          <w:rFonts w:ascii="Times New Roman" w:hAnsi="Times New Roman" w:cs="Times New Roman"/>
          <w:sz w:val="24"/>
          <w:szCs w:val="24"/>
        </w:rPr>
        <w:t xml:space="preserve"> документы, подтверждающие выполнение гражданином, самостоятельно ищущим работу, мероприятий программы социальной адаптации по поиску работы</w:t>
      </w:r>
      <w:r>
        <w:rPr>
          <w:rFonts w:ascii="Times New Roman" w:hAnsi="Times New Roman" w:cs="Times New Roman"/>
          <w:sz w:val="24"/>
          <w:szCs w:val="24"/>
        </w:rPr>
        <w:t>.</w:t>
      </w:r>
    </w:p>
    <w:p w:rsidR="006C54F2" w:rsidRPr="00601D35"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2.2.</w:t>
      </w:r>
      <w:r>
        <w:rPr>
          <w:rFonts w:ascii="Times New Roman" w:hAnsi="Times New Roman" w:cs="Times New Roman"/>
          <w:sz w:val="24"/>
          <w:szCs w:val="24"/>
        </w:rPr>
        <w:t>8</w:t>
      </w:r>
      <w:r w:rsidRPr="00993226">
        <w:rPr>
          <w:rFonts w:ascii="Times New Roman" w:hAnsi="Times New Roman" w:cs="Times New Roman"/>
          <w:sz w:val="24"/>
          <w:szCs w:val="24"/>
        </w:rPr>
        <w:t xml:space="preserve">. </w:t>
      </w:r>
      <w:r>
        <w:rPr>
          <w:rFonts w:ascii="Times New Roman" w:hAnsi="Times New Roman" w:cs="Times New Roman"/>
          <w:sz w:val="24"/>
          <w:szCs w:val="24"/>
        </w:rPr>
        <w:t>У</w:t>
      </w:r>
      <w:r w:rsidRPr="00601D35">
        <w:rPr>
          <w:rFonts w:ascii="Times New Roman" w:hAnsi="Times New Roman" w:cs="Times New Roman"/>
          <w:sz w:val="24"/>
          <w:szCs w:val="24"/>
        </w:rPr>
        <w:t xml:space="preserve">ведомить </w:t>
      </w:r>
      <w:r w:rsidRPr="00993226">
        <w:rPr>
          <w:rFonts w:ascii="Times New Roman" w:hAnsi="Times New Roman" w:cs="Times New Roman"/>
          <w:sz w:val="24"/>
          <w:szCs w:val="24"/>
        </w:rPr>
        <w:t>ОСЗН</w:t>
      </w:r>
      <w:r w:rsidRPr="00601D35">
        <w:rPr>
          <w:rFonts w:ascii="Times New Roman" w:hAnsi="Times New Roman" w:cs="Times New Roman"/>
          <w:sz w:val="24"/>
          <w:szCs w:val="24"/>
        </w:rPr>
        <w:t xml:space="preserve"> в течение 3 рабочих дней в случае прекращения гражданином трудового договора (увольнения) в период действия социального контракта;</w:t>
      </w:r>
    </w:p>
    <w:p w:rsidR="006C54F2"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2.2.</w:t>
      </w:r>
      <w:r>
        <w:rPr>
          <w:rFonts w:ascii="Times New Roman" w:hAnsi="Times New Roman" w:cs="Times New Roman"/>
          <w:sz w:val="24"/>
          <w:szCs w:val="24"/>
        </w:rPr>
        <w:t>9</w:t>
      </w:r>
      <w:r w:rsidRPr="00993226">
        <w:rPr>
          <w:rFonts w:ascii="Times New Roman" w:hAnsi="Times New Roman" w:cs="Times New Roman"/>
          <w:sz w:val="24"/>
          <w:szCs w:val="24"/>
        </w:rPr>
        <w:t xml:space="preserve">. </w:t>
      </w:r>
      <w:r>
        <w:rPr>
          <w:rFonts w:ascii="Times New Roman" w:hAnsi="Times New Roman" w:cs="Times New Roman"/>
          <w:sz w:val="24"/>
          <w:szCs w:val="24"/>
        </w:rPr>
        <w:t>П</w:t>
      </w:r>
      <w:r w:rsidRPr="00601D35">
        <w:rPr>
          <w:rFonts w:ascii="Times New Roman" w:hAnsi="Times New Roman" w:cs="Times New Roman"/>
          <w:sz w:val="24"/>
          <w:szCs w:val="24"/>
        </w:rPr>
        <w:t xml:space="preserve">редставлять по запросу </w:t>
      </w:r>
      <w:r w:rsidRPr="00993226">
        <w:rPr>
          <w:rFonts w:ascii="Times New Roman" w:hAnsi="Times New Roman" w:cs="Times New Roman"/>
          <w:sz w:val="24"/>
          <w:szCs w:val="24"/>
        </w:rPr>
        <w:t>ОСЗН</w:t>
      </w:r>
      <w:r w:rsidRPr="00601D35">
        <w:rPr>
          <w:rFonts w:ascii="Times New Roman" w:hAnsi="Times New Roman" w:cs="Times New Roman"/>
          <w:sz w:val="24"/>
          <w:szCs w:val="24"/>
        </w:rPr>
        <w:t xml:space="preserve"> информацию об условиях жизни гражданина </w:t>
      </w:r>
      <w:r w:rsidRPr="00601D35">
        <w:rPr>
          <w:rFonts w:ascii="Times New Roman" w:hAnsi="Times New Roman" w:cs="Times New Roman"/>
          <w:sz w:val="24"/>
          <w:szCs w:val="24"/>
        </w:rPr>
        <w:lastRenderedPageBreak/>
        <w:t xml:space="preserve">(семьи гражданина) </w:t>
      </w:r>
      <w:r w:rsidRPr="00E26C4D">
        <w:rPr>
          <w:rFonts w:ascii="Times New Roman" w:hAnsi="Times New Roman" w:cs="Times New Roman"/>
          <w:sz w:val="24"/>
          <w:szCs w:val="24"/>
        </w:rPr>
        <w:t>в течение 12 месяцев</w:t>
      </w:r>
      <w:r w:rsidRPr="00601D35">
        <w:rPr>
          <w:rFonts w:ascii="Times New Roman" w:hAnsi="Times New Roman" w:cs="Times New Roman"/>
          <w:sz w:val="24"/>
          <w:szCs w:val="24"/>
        </w:rPr>
        <w:t xml:space="preserve"> со дня окончания срока</w:t>
      </w:r>
      <w:r>
        <w:rPr>
          <w:rFonts w:ascii="Times New Roman" w:hAnsi="Times New Roman" w:cs="Times New Roman"/>
          <w:sz w:val="24"/>
          <w:szCs w:val="24"/>
        </w:rPr>
        <w:t xml:space="preserve"> действия социального контракта.</w:t>
      </w:r>
    </w:p>
    <w:p w:rsidR="006C54F2" w:rsidRPr="00993226" w:rsidRDefault="006C54F2" w:rsidP="006C54F2">
      <w:pPr>
        <w:pStyle w:val="ConsPlusNonformat"/>
        <w:ind w:firstLine="567"/>
        <w:jc w:val="both"/>
        <w:rPr>
          <w:rFonts w:ascii="Times New Roman" w:hAnsi="Times New Roman" w:cs="Times New Roman"/>
          <w:sz w:val="24"/>
          <w:szCs w:val="24"/>
        </w:rPr>
      </w:pPr>
      <w:bookmarkStart w:id="7" w:name="P84"/>
      <w:bookmarkEnd w:id="7"/>
      <w:r w:rsidRPr="00993226">
        <w:rPr>
          <w:rFonts w:ascii="Times New Roman" w:hAnsi="Times New Roman" w:cs="Times New Roman"/>
          <w:sz w:val="24"/>
          <w:szCs w:val="24"/>
        </w:rPr>
        <w:t>3. Виды и размер государственной социальной помощи</w:t>
      </w:r>
    </w:p>
    <w:p w:rsidR="006C54F2" w:rsidRPr="006000C1"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3.1. </w:t>
      </w:r>
      <w:r w:rsidRPr="006000C1">
        <w:rPr>
          <w:rFonts w:ascii="Times New Roman" w:hAnsi="Times New Roman" w:cs="Times New Roman"/>
          <w:sz w:val="24"/>
          <w:szCs w:val="24"/>
        </w:rPr>
        <w:t>В соответствии с нормативным правовым актом ОСЗН гражданину пр</w:t>
      </w:r>
      <w:r>
        <w:rPr>
          <w:rFonts w:ascii="Times New Roman" w:hAnsi="Times New Roman" w:cs="Times New Roman"/>
          <w:sz w:val="24"/>
          <w:szCs w:val="24"/>
        </w:rPr>
        <w:t xml:space="preserve">едоставляется социальная помощь в виде </w:t>
      </w:r>
      <w:r w:rsidRPr="006000C1">
        <w:rPr>
          <w:rFonts w:ascii="Times New Roman" w:hAnsi="Times New Roman" w:cs="Times New Roman"/>
          <w:sz w:val="24"/>
          <w:szCs w:val="24"/>
        </w:rPr>
        <w:t>ежемесячной выплаты в размере величин</w:t>
      </w:r>
      <w:r>
        <w:rPr>
          <w:rFonts w:ascii="Times New Roman" w:hAnsi="Times New Roman" w:cs="Times New Roman"/>
          <w:sz w:val="24"/>
          <w:szCs w:val="24"/>
        </w:rPr>
        <w:t>ы</w:t>
      </w:r>
      <w:r w:rsidRPr="006000C1">
        <w:rPr>
          <w:rFonts w:ascii="Times New Roman" w:hAnsi="Times New Roman" w:cs="Times New Roman"/>
          <w:sz w:val="24"/>
          <w:szCs w:val="24"/>
        </w:rPr>
        <w:t xml:space="preserve"> прожиточного минимума для трудоспособного населения, установленная в Калужской области за II квартал года, предшествующего году заключения социального контракта ________________________________.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3.2. Срок выплаты социальной помощи составляет:</w:t>
      </w:r>
    </w:p>
    <w:p w:rsidR="006C54F2" w:rsidRPr="006C54F2"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w:t>
      </w:r>
      <w:r>
        <w:rPr>
          <w:rFonts w:ascii="Times New Roman" w:hAnsi="Times New Roman" w:cs="Times New Roman"/>
          <w:sz w:val="24"/>
          <w:szCs w:val="24"/>
        </w:rPr>
        <w:t>_______</w:t>
      </w:r>
      <w:r w:rsidRPr="006F2E74">
        <w:rPr>
          <w:rFonts w:ascii="Times New Roman" w:hAnsi="Times New Roman" w:cs="Times New Roman"/>
          <w:sz w:val="24"/>
          <w:szCs w:val="24"/>
        </w:rPr>
        <w:t>_______________</w:t>
      </w:r>
      <w:r>
        <w:rPr>
          <w:rFonts w:ascii="Times New Roman" w:hAnsi="Times New Roman" w:cs="Times New Roman"/>
          <w:sz w:val="24"/>
          <w:szCs w:val="24"/>
        </w:rPr>
        <w:t>_____________________________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3.</w:t>
      </w:r>
      <w:r>
        <w:rPr>
          <w:rFonts w:ascii="Times New Roman" w:hAnsi="Times New Roman" w:cs="Times New Roman"/>
          <w:sz w:val="24"/>
          <w:szCs w:val="24"/>
        </w:rPr>
        <w:t>4</w:t>
      </w:r>
      <w:r w:rsidRPr="006F2E74">
        <w:rPr>
          <w:rFonts w:ascii="Times New Roman" w:hAnsi="Times New Roman" w:cs="Times New Roman"/>
          <w:sz w:val="24"/>
          <w:szCs w:val="24"/>
        </w:rPr>
        <w:t xml:space="preserve">. Выплата социальной помощи осуществляется ОСЗН на лицевой счет </w:t>
      </w:r>
      <w:r>
        <w:rPr>
          <w:rFonts w:ascii="Times New Roman" w:hAnsi="Times New Roman" w:cs="Times New Roman"/>
          <w:sz w:val="24"/>
          <w:szCs w:val="24"/>
        </w:rPr>
        <w:t>гражданина</w:t>
      </w:r>
      <w:r w:rsidRPr="006F2E74">
        <w:rPr>
          <w:rFonts w:ascii="Times New Roman" w:hAnsi="Times New Roman" w:cs="Times New Roman"/>
          <w:sz w:val="24"/>
          <w:szCs w:val="24"/>
        </w:rPr>
        <w:t>, открытый им в кредитной организации.</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4. Ответственность Сторон</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4.1. </w:t>
      </w:r>
      <w:r>
        <w:rPr>
          <w:rFonts w:ascii="Times New Roman" w:hAnsi="Times New Roman" w:cs="Times New Roman"/>
          <w:sz w:val="24"/>
          <w:szCs w:val="24"/>
        </w:rPr>
        <w:t>Гражданин</w:t>
      </w:r>
      <w:r w:rsidRPr="00993226">
        <w:rPr>
          <w:rFonts w:ascii="Times New Roman" w:hAnsi="Times New Roman" w:cs="Times New Roman"/>
          <w:sz w:val="24"/>
          <w:szCs w:val="24"/>
        </w:rPr>
        <w:t xml:space="preserve">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w:t>
      </w:r>
      <w:r>
        <w:rPr>
          <w:rFonts w:ascii="Times New Roman" w:hAnsi="Times New Roman" w:cs="Times New Roman"/>
          <w:sz w:val="24"/>
          <w:szCs w:val="24"/>
        </w:rPr>
        <w:t>социальному к</w:t>
      </w:r>
      <w:r w:rsidRPr="00993226">
        <w:rPr>
          <w:rFonts w:ascii="Times New Roman" w:hAnsi="Times New Roman" w:cs="Times New Roman"/>
          <w:sz w:val="24"/>
          <w:szCs w:val="24"/>
        </w:rPr>
        <w:t>онтракту, не по целевому назначению.</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5. Срок действия </w:t>
      </w:r>
      <w:r>
        <w:rPr>
          <w:rFonts w:ascii="Times New Roman" w:hAnsi="Times New Roman" w:cs="Times New Roman"/>
          <w:sz w:val="24"/>
          <w:szCs w:val="24"/>
        </w:rPr>
        <w:t>социального кон</w:t>
      </w:r>
      <w:r w:rsidRPr="00993226">
        <w:rPr>
          <w:rFonts w:ascii="Times New Roman" w:hAnsi="Times New Roman" w:cs="Times New Roman"/>
          <w:sz w:val="24"/>
          <w:szCs w:val="24"/>
        </w:rPr>
        <w:t>тракта</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5.1. </w:t>
      </w:r>
      <w:r>
        <w:rPr>
          <w:rFonts w:ascii="Times New Roman" w:hAnsi="Times New Roman" w:cs="Times New Roman"/>
          <w:sz w:val="24"/>
          <w:szCs w:val="24"/>
        </w:rPr>
        <w:t>Социальный к</w:t>
      </w:r>
      <w:r w:rsidRPr="00993226">
        <w:rPr>
          <w:rFonts w:ascii="Times New Roman" w:hAnsi="Times New Roman" w:cs="Times New Roman"/>
          <w:sz w:val="24"/>
          <w:szCs w:val="24"/>
        </w:rPr>
        <w:t>онтра</w:t>
      </w:r>
      <w:proofErr w:type="gramStart"/>
      <w:r w:rsidRPr="00993226">
        <w:rPr>
          <w:rFonts w:ascii="Times New Roman" w:hAnsi="Times New Roman" w:cs="Times New Roman"/>
          <w:sz w:val="24"/>
          <w:szCs w:val="24"/>
        </w:rPr>
        <w:t>кт вст</w:t>
      </w:r>
      <w:proofErr w:type="gramEnd"/>
      <w:r w:rsidRPr="00993226">
        <w:rPr>
          <w:rFonts w:ascii="Times New Roman" w:hAnsi="Times New Roman" w:cs="Times New Roman"/>
          <w:sz w:val="24"/>
          <w:szCs w:val="24"/>
        </w:rPr>
        <w:t xml:space="preserve">упает в силу с момента подписания и действует до </w:t>
      </w:r>
      <w:r>
        <w:rPr>
          <w:rFonts w:ascii="Times New Roman" w:hAnsi="Times New Roman" w:cs="Times New Roman"/>
          <w:sz w:val="24"/>
          <w:szCs w:val="24"/>
        </w:rPr>
        <w:t>«</w:t>
      </w:r>
      <w:r w:rsidRPr="00993226">
        <w:rPr>
          <w:rFonts w:ascii="Times New Roman" w:hAnsi="Times New Roman" w:cs="Times New Roman"/>
          <w:sz w:val="24"/>
          <w:szCs w:val="24"/>
        </w:rPr>
        <w:t>_____</w:t>
      </w:r>
      <w:r>
        <w:rPr>
          <w:rFonts w:ascii="Times New Roman" w:hAnsi="Times New Roman" w:cs="Times New Roman"/>
          <w:sz w:val="24"/>
          <w:szCs w:val="24"/>
        </w:rPr>
        <w:t>»</w:t>
      </w:r>
      <w:r w:rsidRPr="00993226">
        <w:rPr>
          <w:rFonts w:ascii="Times New Roman" w:hAnsi="Times New Roman" w:cs="Times New Roman"/>
          <w:sz w:val="24"/>
          <w:szCs w:val="24"/>
        </w:rPr>
        <w:t xml:space="preserve"> ____________________ 20 ____ г.</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6. Порядок изменения и основания прекращения </w:t>
      </w:r>
      <w:r>
        <w:rPr>
          <w:rFonts w:ascii="Times New Roman" w:hAnsi="Times New Roman" w:cs="Times New Roman"/>
          <w:sz w:val="24"/>
          <w:szCs w:val="24"/>
        </w:rPr>
        <w:t>социального к</w:t>
      </w:r>
      <w:r w:rsidRPr="00993226">
        <w:rPr>
          <w:rFonts w:ascii="Times New Roman" w:hAnsi="Times New Roman" w:cs="Times New Roman"/>
          <w:sz w:val="24"/>
          <w:szCs w:val="24"/>
        </w:rPr>
        <w:t>онтракта</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6.1. </w:t>
      </w:r>
      <w:r>
        <w:rPr>
          <w:rFonts w:ascii="Times New Roman" w:hAnsi="Times New Roman" w:cs="Times New Roman"/>
          <w:sz w:val="24"/>
          <w:szCs w:val="24"/>
        </w:rPr>
        <w:t>Социальный к</w:t>
      </w:r>
      <w:r w:rsidRPr="00993226">
        <w:rPr>
          <w:rFonts w:ascii="Times New Roman" w:hAnsi="Times New Roman" w:cs="Times New Roman"/>
          <w:sz w:val="24"/>
          <w:szCs w:val="24"/>
        </w:rPr>
        <w:t>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6.2. Любые изменения и (или) дополнения условий настоящего </w:t>
      </w:r>
      <w:r>
        <w:rPr>
          <w:rFonts w:ascii="Times New Roman" w:hAnsi="Times New Roman" w:cs="Times New Roman"/>
          <w:sz w:val="24"/>
          <w:szCs w:val="24"/>
        </w:rPr>
        <w:t>социального к</w:t>
      </w:r>
      <w:r w:rsidRPr="00993226">
        <w:rPr>
          <w:rFonts w:ascii="Times New Roman" w:hAnsi="Times New Roman" w:cs="Times New Roman"/>
          <w:sz w:val="24"/>
          <w:szCs w:val="24"/>
        </w:rPr>
        <w:t>онтракт</w:t>
      </w:r>
      <w:r>
        <w:rPr>
          <w:rFonts w:ascii="Times New Roman" w:hAnsi="Times New Roman" w:cs="Times New Roman"/>
          <w:sz w:val="24"/>
          <w:szCs w:val="24"/>
        </w:rPr>
        <w:t>а</w:t>
      </w:r>
      <w:r w:rsidRPr="00993226">
        <w:rPr>
          <w:rFonts w:ascii="Times New Roman" w:hAnsi="Times New Roman" w:cs="Times New Roman"/>
          <w:sz w:val="24"/>
          <w:szCs w:val="24"/>
        </w:rPr>
        <w:t xml:space="preserve"> имеют силу, если они оформлены в письменном виде и подписаны Сторонами.</w:t>
      </w:r>
    </w:p>
    <w:p w:rsidR="006C54F2" w:rsidRPr="00993226" w:rsidRDefault="006C54F2" w:rsidP="006C54F2">
      <w:pPr>
        <w:pStyle w:val="ConsPlusNonformat"/>
        <w:ind w:firstLine="567"/>
        <w:jc w:val="both"/>
        <w:rPr>
          <w:rFonts w:ascii="Times New Roman" w:hAnsi="Times New Roman" w:cs="Times New Roman"/>
          <w:sz w:val="24"/>
          <w:szCs w:val="24"/>
        </w:rPr>
      </w:pPr>
      <w:bookmarkStart w:id="8" w:name="P114"/>
      <w:bookmarkEnd w:id="8"/>
      <w:r w:rsidRPr="00993226">
        <w:rPr>
          <w:rFonts w:ascii="Times New Roman" w:hAnsi="Times New Roman" w:cs="Times New Roman"/>
          <w:sz w:val="24"/>
          <w:szCs w:val="24"/>
        </w:rPr>
        <w:t xml:space="preserve">6.3. </w:t>
      </w:r>
      <w:r>
        <w:rPr>
          <w:rFonts w:ascii="Times New Roman" w:hAnsi="Times New Roman" w:cs="Times New Roman"/>
          <w:sz w:val="24"/>
          <w:szCs w:val="24"/>
        </w:rPr>
        <w:t>Социальный к</w:t>
      </w:r>
      <w:r w:rsidRPr="00993226">
        <w:rPr>
          <w:rFonts w:ascii="Times New Roman" w:hAnsi="Times New Roman" w:cs="Times New Roman"/>
          <w:sz w:val="24"/>
          <w:szCs w:val="24"/>
        </w:rPr>
        <w:t>онтракт прекращает свое действие в случаях:</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 - невыполнения </w:t>
      </w:r>
      <w:r>
        <w:rPr>
          <w:rFonts w:ascii="Times New Roman" w:hAnsi="Times New Roman" w:cs="Times New Roman"/>
          <w:sz w:val="24"/>
          <w:szCs w:val="24"/>
        </w:rPr>
        <w:t>гражданином</w:t>
      </w:r>
      <w:r w:rsidRPr="00993226">
        <w:rPr>
          <w:rFonts w:ascii="Times New Roman" w:hAnsi="Times New Roman" w:cs="Times New Roman"/>
          <w:sz w:val="24"/>
          <w:szCs w:val="24"/>
        </w:rPr>
        <w:t xml:space="preserve"> мероприятий социальной адаптации;</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 - представления </w:t>
      </w:r>
      <w:r>
        <w:rPr>
          <w:rFonts w:ascii="Times New Roman" w:hAnsi="Times New Roman" w:cs="Times New Roman"/>
          <w:sz w:val="24"/>
          <w:szCs w:val="24"/>
        </w:rPr>
        <w:t>гражданином</w:t>
      </w:r>
      <w:r w:rsidRPr="00993226">
        <w:rPr>
          <w:rFonts w:ascii="Times New Roman" w:hAnsi="Times New Roman" w:cs="Times New Roman"/>
          <w:sz w:val="24"/>
          <w:szCs w:val="24"/>
        </w:rPr>
        <w:t xml:space="preserve"> недостоверной информации в ходе исполнения </w:t>
      </w:r>
      <w:r>
        <w:rPr>
          <w:rFonts w:ascii="Times New Roman" w:hAnsi="Times New Roman" w:cs="Times New Roman"/>
          <w:sz w:val="24"/>
          <w:szCs w:val="24"/>
        </w:rPr>
        <w:t>социального к</w:t>
      </w:r>
      <w:r w:rsidRPr="00993226">
        <w:rPr>
          <w:rFonts w:ascii="Times New Roman" w:hAnsi="Times New Roman" w:cs="Times New Roman"/>
          <w:sz w:val="24"/>
          <w:szCs w:val="24"/>
        </w:rPr>
        <w:t>онтракта;</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 - перемены места жительства, в результате которой </w:t>
      </w:r>
      <w:r>
        <w:rPr>
          <w:rFonts w:ascii="Times New Roman" w:hAnsi="Times New Roman" w:cs="Times New Roman"/>
          <w:sz w:val="24"/>
          <w:szCs w:val="24"/>
        </w:rPr>
        <w:t>гражданин</w:t>
      </w:r>
      <w:r w:rsidRPr="00993226">
        <w:rPr>
          <w:rFonts w:ascii="Times New Roman" w:hAnsi="Times New Roman" w:cs="Times New Roman"/>
          <w:sz w:val="24"/>
          <w:szCs w:val="24"/>
        </w:rPr>
        <w:t xml:space="preserve"> выбывает на постоянное место жительства в другой муниципальный район или городской округ области, субъект Российской Федерации.</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7. Заключительные положения и реквизиты Сторон</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7.1.  Все споры и разногласия по настоящему </w:t>
      </w:r>
      <w:r>
        <w:rPr>
          <w:rFonts w:ascii="Times New Roman" w:hAnsi="Times New Roman" w:cs="Times New Roman"/>
          <w:sz w:val="24"/>
          <w:szCs w:val="24"/>
        </w:rPr>
        <w:t>социальному к</w:t>
      </w:r>
      <w:r w:rsidRPr="00993226">
        <w:rPr>
          <w:rFonts w:ascii="Times New Roman" w:hAnsi="Times New Roman" w:cs="Times New Roman"/>
          <w:sz w:val="24"/>
          <w:szCs w:val="24"/>
        </w:rPr>
        <w:t>онтракту разрешаются путем</w:t>
      </w:r>
      <w:r>
        <w:rPr>
          <w:rFonts w:ascii="Times New Roman" w:hAnsi="Times New Roman" w:cs="Times New Roman"/>
          <w:sz w:val="24"/>
          <w:szCs w:val="24"/>
        </w:rPr>
        <w:t xml:space="preserve"> </w:t>
      </w:r>
      <w:r w:rsidRPr="00993226">
        <w:rPr>
          <w:rFonts w:ascii="Times New Roman" w:hAnsi="Times New Roman" w:cs="Times New Roman"/>
          <w:sz w:val="24"/>
          <w:szCs w:val="24"/>
        </w:rPr>
        <w:t>переговоров  между  Сторонами.  Если  Стороны не придут к согласию, спорный</w:t>
      </w:r>
      <w:r>
        <w:rPr>
          <w:rFonts w:ascii="Times New Roman" w:hAnsi="Times New Roman" w:cs="Times New Roman"/>
          <w:sz w:val="24"/>
          <w:szCs w:val="24"/>
        </w:rPr>
        <w:t xml:space="preserve"> </w:t>
      </w:r>
      <w:r w:rsidRPr="00993226">
        <w:rPr>
          <w:rFonts w:ascii="Times New Roman" w:hAnsi="Times New Roman" w:cs="Times New Roman"/>
          <w:sz w:val="24"/>
          <w:szCs w:val="24"/>
        </w:rPr>
        <w:t>вопрос подлежит рассмотрению в судебном порядке.</w:t>
      </w:r>
    </w:p>
    <w:p w:rsidR="006C54F2"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7.2.   Настоящий   </w:t>
      </w:r>
      <w:r>
        <w:rPr>
          <w:rFonts w:ascii="Times New Roman" w:hAnsi="Times New Roman" w:cs="Times New Roman"/>
          <w:sz w:val="24"/>
          <w:szCs w:val="24"/>
        </w:rPr>
        <w:t>социальный к</w:t>
      </w:r>
      <w:r w:rsidRPr="00993226">
        <w:rPr>
          <w:rFonts w:ascii="Times New Roman" w:hAnsi="Times New Roman" w:cs="Times New Roman"/>
          <w:sz w:val="24"/>
          <w:szCs w:val="24"/>
        </w:rPr>
        <w:t>онтракт   составлен  в  двух  экземплярах,  имеющих</w:t>
      </w:r>
      <w:r>
        <w:rPr>
          <w:rFonts w:ascii="Times New Roman" w:hAnsi="Times New Roman" w:cs="Times New Roman"/>
          <w:sz w:val="24"/>
          <w:szCs w:val="24"/>
        </w:rPr>
        <w:t xml:space="preserve"> </w:t>
      </w:r>
      <w:r w:rsidRPr="00993226">
        <w:rPr>
          <w:rFonts w:ascii="Times New Roman" w:hAnsi="Times New Roman" w:cs="Times New Roman"/>
          <w:sz w:val="24"/>
          <w:szCs w:val="24"/>
        </w:rPr>
        <w:t>одинаковую юридическую силу.</w:t>
      </w: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Pr="00993226" w:rsidRDefault="006C54F2" w:rsidP="006C54F2">
      <w:pPr>
        <w:pStyle w:val="ConsPlusNonformat"/>
        <w:ind w:firstLine="567"/>
        <w:jc w:val="both"/>
        <w:rPr>
          <w:rFonts w:ascii="Times New Roman" w:hAnsi="Times New Roman" w:cs="Times New Roman"/>
          <w:sz w:val="24"/>
          <w:szCs w:val="24"/>
        </w:rPr>
      </w:pP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ОСЗН</w:t>
      </w:r>
      <w:r w:rsidRPr="00993226">
        <w:rPr>
          <w:rFonts w:ascii="Times New Roman" w:hAnsi="Times New Roman" w:cs="Times New Roman"/>
          <w:sz w:val="24"/>
          <w:szCs w:val="24"/>
        </w:rPr>
        <w:tab/>
      </w:r>
      <w:r>
        <w:rPr>
          <w:rFonts w:ascii="Times New Roman" w:hAnsi="Times New Roman" w:cs="Times New Roman"/>
          <w:sz w:val="24"/>
          <w:szCs w:val="24"/>
        </w:rPr>
        <w:t>Гражданин</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Адрес:</w:t>
      </w: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тел.:</w:t>
      </w:r>
      <w:r w:rsidRPr="00993226">
        <w:rPr>
          <w:rFonts w:ascii="Times New Roman" w:hAnsi="Times New Roman" w:cs="Times New Roman"/>
          <w:sz w:val="24"/>
          <w:szCs w:val="24"/>
        </w:rPr>
        <w:tab/>
        <w:t>Адрес проживания</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Банковские реквизиты</w:t>
      </w: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 xml:space="preserve">паспорт    </w:t>
      </w:r>
      <w:r>
        <w:rPr>
          <w:rFonts w:ascii="Times New Roman" w:hAnsi="Times New Roman" w:cs="Times New Roman"/>
          <w:sz w:val="24"/>
          <w:szCs w:val="24"/>
        </w:rPr>
        <w:t>№</w:t>
      </w:r>
      <w:r w:rsidRPr="00993226">
        <w:rPr>
          <w:rFonts w:ascii="Times New Roman" w:hAnsi="Times New Roman" w:cs="Times New Roman"/>
          <w:sz w:val="24"/>
          <w:szCs w:val="24"/>
        </w:rPr>
        <w:t xml:space="preserve">    выдан</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 __________ ____ 20___ г.</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r>
      <w:r>
        <w:rPr>
          <w:rFonts w:ascii="Times New Roman" w:hAnsi="Times New Roman" w:cs="Times New Roman"/>
          <w:sz w:val="24"/>
          <w:szCs w:val="24"/>
        </w:rPr>
        <w:t>№</w:t>
      </w:r>
      <w:r w:rsidRPr="00993226">
        <w:rPr>
          <w:rFonts w:ascii="Times New Roman" w:hAnsi="Times New Roman" w:cs="Times New Roman"/>
          <w:sz w:val="24"/>
          <w:szCs w:val="24"/>
        </w:rPr>
        <w:t xml:space="preserve"> лицевого счета _______  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в отделении 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_________________/руководитель ОСЗН/</w:t>
      </w:r>
      <w:r w:rsidRPr="00993226">
        <w:rPr>
          <w:rFonts w:ascii="Times New Roman" w:hAnsi="Times New Roman" w:cs="Times New Roman"/>
          <w:sz w:val="24"/>
          <w:szCs w:val="24"/>
        </w:rPr>
        <w:tab/>
        <w:t>________________/Ф.И.О. подпись/</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tabs>
          <w:tab w:val="left" w:pos="5954"/>
        </w:tabs>
        <w:jc w:val="both"/>
        <w:rPr>
          <w:rFonts w:ascii="Times New Roman" w:hAnsi="Times New Roman" w:cs="Times New Roman"/>
          <w:sz w:val="24"/>
          <w:szCs w:val="24"/>
        </w:rPr>
      </w:pPr>
      <w:r>
        <w:rPr>
          <w:rFonts w:ascii="Times New Roman" w:hAnsi="Times New Roman" w:cs="Times New Roman"/>
          <w:sz w:val="24"/>
          <w:szCs w:val="24"/>
        </w:rPr>
        <w:t>«</w:t>
      </w:r>
      <w:r w:rsidRPr="00993226">
        <w:rPr>
          <w:rFonts w:ascii="Times New Roman" w:hAnsi="Times New Roman" w:cs="Times New Roman"/>
          <w:sz w:val="24"/>
          <w:szCs w:val="24"/>
        </w:rPr>
        <w:t>_____</w:t>
      </w:r>
      <w:r>
        <w:rPr>
          <w:rFonts w:ascii="Times New Roman" w:hAnsi="Times New Roman" w:cs="Times New Roman"/>
          <w:sz w:val="24"/>
          <w:szCs w:val="24"/>
        </w:rPr>
        <w:t>» _________________ 20___ г</w:t>
      </w:r>
      <w:r w:rsidRPr="00993226">
        <w:rPr>
          <w:rFonts w:ascii="Times New Roman" w:hAnsi="Times New Roman" w:cs="Times New Roman"/>
          <w:sz w:val="24"/>
          <w:szCs w:val="24"/>
        </w:rPr>
        <w:tab/>
      </w:r>
      <w:r>
        <w:rPr>
          <w:rFonts w:ascii="Times New Roman" w:hAnsi="Times New Roman" w:cs="Times New Roman"/>
          <w:sz w:val="24"/>
          <w:szCs w:val="24"/>
        </w:rPr>
        <w:t>«</w:t>
      </w:r>
      <w:r w:rsidRPr="00993226">
        <w:rPr>
          <w:rFonts w:ascii="Times New Roman" w:hAnsi="Times New Roman" w:cs="Times New Roman"/>
          <w:sz w:val="24"/>
          <w:szCs w:val="24"/>
        </w:rPr>
        <w:t>____</w:t>
      </w:r>
      <w:r>
        <w:rPr>
          <w:rFonts w:ascii="Times New Roman" w:hAnsi="Times New Roman" w:cs="Times New Roman"/>
          <w:sz w:val="24"/>
          <w:szCs w:val="24"/>
        </w:rPr>
        <w:t>»</w:t>
      </w:r>
      <w:r w:rsidRPr="00993226">
        <w:rPr>
          <w:rFonts w:ascii="Times New Roman" w:hAnsi="Times New Roman" w:cs="Times New Roman"/>
          <w:sz w:val="24"/>
          <w:szCs w:val="24"/>
        </w:rPr>
        <w:t xml:space="preserve"> ____________ 20___ г.</w:t>
      </w:r>
    </w:p>
    <w:p w:rsidR="006C54F2" w:rsidRDefault="006C54F2" w:rsidP="006C54F2">
      <w:pPr>
        <w:pStyle w:val="ConsPlusNonformat"/>
        <w:jc w:val="both"/>
      </w:pPr>
      <w:r w:rsidRPr="00993226">
        <w:rPr>
          <w:rFonts w:ascii="Times New Roman" w:hAnsi="Times New Roman" w:cs="Times New Roman"/>
          <w:sz w:val="24"/>
          <w:szCs w:val="24"/>
        </w:rPr>
        <w:t xml:space="preserve"> М.П.</w:t>
      </w: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Pr="00882A41" w:rsidRDefault="006C54F2" w:rsidP="006C54F2">
      <w:pPr>
        <w:pStyle w:val="ConsPlusNonformat"/>
        <w:jc w:val="both"/>
        <w:rPr>
          <w:rFonts w:ascii="Times New Roman" w:hAnsi="Times New Roman" w:cs="Times New Roman"/>
          <w:sz w:val="24"/>
          <w:szCs w:val="24"/>
        </w:rPr>
      </w:pPr>
    </w:p>
    <w:p w:rsidR="006C54F2" w:rsidRPr="00882A41" w:rsidRDefault="006C54F2" w:rsidP="006C54F2">
      <w:pPr>
        <w:pStyle w:val="ConsPlusNonformat"/>
        <w:jc w:val="both"/>
        <w:rPr>
          <w:rFonts w:ascii="Times New Roman" w:hAnsi="Times New Roman" w:cs="Times New Roman"/>
          <w:sz w:val="24"/>
          <w:szCs w:val="24"/>
        </w:rPr>
      </w:pPr>
    </w:p>
    <w:p w:rsidR="006C54F2" w:rsidRPr="00882A41"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723723" w:rsidRDefault="00723723"/>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lastRenderedPageBreak/>
        <w:t>СОЦИАЛЬНЫЙ КОНТРАКТ</w:t>
      </w:r>
    </w:p>
    <w:p w:rsidR="006C54F2" w:rsidRDefault="006C54F2" w:rsidP="006C54F2">
      <w:pPr>
        <w:pStyle w:val="ConsPlusNonformat"/>
        <w:jc w:val="center"/>
        <w:rPr>
          <w:rFonts w:ascii="Times New Roman" w:hAnsi="Times New Roman" w:cs="Times New Roman"/>
          <w:sz w:val="24"/>
          <w:szCs w:val="24"/>
        </w:rPr>
      </w:pPr>
      <w:r w:rsidRPr="00D94598">
        <w:rPr>
          <w:rFonts w:ascii="Times New Roman" w:hAnsi="Times New Roman" w:cs="Times New Roman"/>
          <w:sz w:val="24"/>
          <w:szCs w:val="24"/>
        </w:rPr>
        <w:t xml:space="preserve">на оказание государственной социальной помощи </w:t>
      </w:r>
      <w:r>
        <w:rPr>
          <w:rFonts w:ascii="Times New Roman" w:hAnsi="Times New Roman" w:cs="Times New Roman"/>
          <w:sz w:val="24"/>
          <w:szCs w:val="24"/>
        </w:rPr>
        <w:t>по ведению личного подсобного хозяйства</w:t>
      </w: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 20___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Орган социальной защиты населения Калужской области в лице руководителя __________________________________________________________</w:t>
      </w:r>
      <w:r>
        <w:rPr>
          <w:rFonts w:ascii="Times New Roman" w:hAnsi="Times New Roman" w:cs="Times New Roman"/>
          <w:sz w:val="24"/>
          <w:szCs w:val="24"/>
        </w:rPr>
        <w:t>___________________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действующего на основании Положения, именуемый в дальнейшем </w:t>
      </w:r>
      <w:r>
        <w:rPr>
          <w:rFonts w:ascii="Times New Roman" w:hAnsi="Times New Roman" w:cs="Times New Roman"/>
          <w:sz w:val="24"/>
          <w:szCs w:val="24"/>
        </w:rPr>
        <w:t>«</w:t>
      </w:r>
      <w:r w:rsidRPr="006F2E74">
        <w:rPr>
          <w:rFonts w:ascii="Times New Roman" w:hAnsi="Times New Roman" w:cs="Times New Roman"/>
          <w:sz w:val="24"/>
          <w:szCs w:val="24"/>
        </w:rPr>
        <w:t>ОСЗН</w:t>
      </w:r>
      <w:r>
        <w:rPr>
          <w:rFonts w:ascii="Times New Roman" w:hAnsi="Times New Roman" w:cs="Times New Roman"/>
          <w:sz w:val="24"/>
          <w:szCs w:val="24"/>
        </w:rPr>
        <w:t>»</w:t>
      </w:r>
      <w:r w:rsidRPr="006F2E74">
        <w:rPr>
          <w:rFonts w:ascii="Times New Roman" w:hAnsi="Times New Roman" w:cs="Times New Roman"/>
          <w:sz w:val="24"/>
          <w:szCs w:val="24"/>
        </w:rPr>
        <w:t>, с одной</w:t>
      </w:r>
      <w:r>
        <w:rPr>
          <w:rFonts w:ascii="Times New Roman" w:hAnsi="Times New Roman" w:cs="Times New Roman"/>
          <w:sz w:val="24"/>
          <w:szCs w:val="24"/>
        </w:rPr>
        <w:t xml:space="preserve"> </w:t>
      </w:r>
      <w:r w:rsidRPr="006F2E74">
        <w:rPr>
          <w:rFonts w:ascii="Times New Roman" w:hAnsi="Times New Roman" w:cs="Times New Roman"/>
          <w:sz w:val="24"/>
          <w:szCs w:val="24"/>
        </w:rPr>
        <w:t>стороны, и</w:t>
      </w:r>
      <w:r>
        <w:rPr>
          <w:rFonts w:ascii="Times New Roman" w:hAnsi="Times New Roman" w:cs="Times New Roman"/>
          <w:sz w:val="24"/>
          <w:szCs w:val="24"/>
        </w:rPr>
        <w:t> гражданин</w:t>
      </w:r>
      <w:r w:rsidRPr="006F2E74">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___________________</w:t>
      </w:r>
      <w:r w:rsidRPr="006F2E74">
        <w:rPr>
          <w:rFonts w:ascii="Times New Roman" w:hAnsi="Times New Roman" w:cs="Times New Roman"/>
          <w:sz w:val="24"/>
          <w:szCs w:val="24"/>
        </w:rPr>
        <w:t>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993226"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 другой стороны, проживающий по адресу: ________________________</w:t>
      </w:r>
      <w:r>
        <w:rPr>
          <w:rFonts w:ascii="Times New Roman" w:hAnsi="Times New Roman" w:cs="Times New Roman"/>
          <w:sz w:val="24"/>
          <w:szCs w:val="24"/>
        </w:rPr>
        <w:t>____________</w:t>
      </w:r>
      <w:r w:rsidRPr="006F2E74">
        <w:rPr>
          <w:rFonts w:ascii="Times New Roman" w:hAnsi="Times New Roman" w:cs="Times New Roman"/>
          <w:sz w:val="24"/>
          <w:szCs w:val="24"/>
        </w:rPr>
        <w:t>__________</w:t>
      </w:r>
      <w:r w:rsidRPr="0099322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 xml:space="preserve"> (далее – гражданин), </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совместно именуемые в дальнейшем </w:t>
      </w:r>
      <w:r>
        <w:rPr>
          <w:rFonts w:ascii="Times New Roman" w:hAnsi="Times New Roman" w:cs="Times New Roman"/>
          <w:sz w:val="24"/>
          <w:szCs w:val="24"/>
        </w:rPr>
        <w:t>«</w:t>
      </w:r>
      <w:r w:rsidRPr="006F2E74">
        <w:rPr>
          <w:rFonts w:ascii="Times New Roman" w:hAnsi="Times New Roman" w:cs="Times New Roman"/>
          <w:sz w:val="24"/>
          <w:szCs w:val="24"/>
        </w:rPr>
        <w:t>Стороны</w:t>
      </w:r>
      <w:r>
        <w:rPr>
          <w:rFonts w:ascii="Times New Roman" w:hAnsi="Times New Roman" w:cs="Times New Roman"/>
          <w:sz w:val="24"/>
          <w:szCs w:val="24"/>
        </w:rPr>
        <w:t>»</w:t>
      </w:r>
      <w:r w:rsidRPr="006F2E74">
        <w:rPr>
          <w:rFonts w:ascii="Times New Roman" w:hAnsi="Times New Roman" w:cs="Times New Roman"/>
          <w:sz w:val="24"/>
          <w:szCs w:val="24"/>
        </w:rPr>
        <w:t xml:space="preserve">, заключили социальный контракт </w:t>
      </w:r>
      <w:r w:rsidRPr="00D94598">
        <w:rPr>
          <w:rFonts w:ascii="Times New Roman" w:hAnsi="Times New Roman" w:cs="Times New Roman"/>
          <w:sz w:val="24"/>
          <w:szCs w:val="24"/>
        </w:rPr>
        <w:t xml:space="preserve">на оказание государственной социальной помощи </w:t>
      </w:r>
      <w:r>
        <w:rPr>
          <w:rFonts w:ascii="Times New Roman" w:hAnsi="Times New Roman" w:cs="Times New Roman"/>
          <w:sz w:val="24"/>
          <w:szCs w:val="24"/>
        </w:rPr>
        <w:t xml:space="preserve">по ведению личного подсобного хозяйства </w:t>
      </w:r>
      <w:r w:rsidRPr="006F2E74">
        <w:rPr>
          <w:rFonts w:ascii="Times New Roman" w:hAnsi="Times New Roman" w:cs="Times New Roman"/>
          <w:sz w:val="24"/>
          <w:szCs w:val="24"/>
        </w:rPr>
        <w:t xml:space="preserve">(далее -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о нижеследующем:</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 xml:space="preserve">1. Предмет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Предметом </w:t>
      </w:r>
      <w:r>
        <w:rPr>
          <w:rFonts w:ascii="Times New Roman" w:hAnsi="Times New Roman" w:cs="Times New Roman"/>
          <w:sz w:val="24"/>
          <w:szCs w:val="24"/>
        </w:rPr>
        <w:t>социального к</w:t>
      </w:r>
      <w:r w:rsidRPr="00993226">
        <w:rPr>
          <w:rFonts w:ascii="Times New Roman" w:hAnsi="Times New Roman" w:cs="Times New Roman"/>
          <w:sz w:val="24"/>
          <w:szCs w:val="24"/>
        </w:rPr>
        <w:t xml:space="preserve">онтракта является </w:t>
      </w:r>
      <w:r w:rsidRPr="001B3129">
        <w:rPr>
          <w:rFonts w:ascii="Times New Roman" w:hAnsi="Times New Roman" w:cs="Times New Roman"/>
          <w:sz w:val="24"/>
          <w:szCs w:val="24"/>
        </w:rPr>
        <w:t xml:space="preserve">сотрудничество между Сторонами </w:t>
      </w:r>
      <w:r w:rsidRPr="00993226">
        <w:rPr>
          <w:rFonts w:ascii="Times New Roman" w:hAnsi="Times New Roman" w:cs="Times New Roman"/>
          <w:sz w:val="24"/>
          <w:szCs w:val="24"/>
        </w:rPr>
        <w:t xml:space="preserve">по реализации программы социальной адаптации, </w:t>
      </w:r>
      <w:r>
        <w:rPr>
          <w:rFonts w:ascii="Times New Roman" w:hAnsi="Times New Roman" w:cs="Times New Roman"/>
          <w:sz w:val="24"/>
          <w:szCs w:val="24"/>
        </w:rPr>
        <w:t>составленной согласно</w:t>
      </w:r>
      <w:r w:rsidRPr="001B3129">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1B3129">
        <w:rPr>
          <w:rFonts w:ascii="Times New Roman" w:hAnsi="Times New Roman" w:cs="Times New Roman"/>
          <w:sz w:val="24"/>
          <w:szCs w:val="24"/>
        </w:rPr>
        <w:t xml:space="preserve"> к </w:t>
      </w:r>
      <w:r>
        <w:rPr>
          <w:rFonts w:ascii="Times New Roman" w:hAnsi="Times New Roman" w:cs="Times New Roman"/>
          <w:sz w:val="24"/>
          <w:szCs w:val="24"/>
        </w:rPr>
        <w:t>социальному к</w:t>
      </w:r>
      <w:r w:rsidRPr="001B3129">
        <w:rPr>
          <w:rFonts w:ascii="Times New Roman" w:hAnsi="Times New Roman" w:cs="Times New Roman"/>
          <w:sz w:val="24"/>
          <w:szCs w:val="24"/>
        </w:rPr>
        <w:t>онтракту.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 Права и обязанности Сторон</w:t>
      </w:r>
    </w:p>
    <w:p w:rsid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 ОСЗН обязан</w:t>
      </w:r>
      <w:r w:rsidRPr="006F2E74">
        <w:rPr>
          <w:rFonts w:ascii="Times New Roman" w:hAnsi="Times New Roman" w:cs="Times New Roman"/>
          <w:sz w:val="24"/>
          <w:szCs w:val="24"/>
        </w:rPr>
        <w:t>:</w:t>
      </w:r>
    </w:p>
    <w:p w:rsidR="006C54F2" w:rsidRPr="00516471"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2.1.1. О</w:t>
      </w:r>
      <w:r w:rsidRPr="00516471">
        <w:rPr>
          <w:rFonts w:ascii="Times New Roman" w:hAnsi="Times New Roman" w:cs="Times New Roman"/>
          <w:sz w:val="24"/>
          <w:szCs w:val="24"/>
        </w:rPr>
        <w:t>казывать совместно с органами исполнительной власти субъекта Российской Федерации,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p>
    <w:p w:rsidR="006C54F2" w:rsidRPr="00516471"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2.1.2. С</w:t>
      </w:r>
      <w:r w:rsidRPr="00516471">
        <w:rPr>
          <w:rFonts w:ascii="Times New Roman" w:hAnsi="Times New Roman" w:cs="Times New Roman"/>
          <w:sz w:val="24"/>
          <w:szCs w:val="24"/>
        </w:rPr>
        <w:t>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w:t>
      </w:r>
    </w:p>
    <w:p w:rsid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2.1.3. О</w:t>
      </w:r>
      <w:r w:rsidRPr="00516471">
        <w:rPr>
          <w:rFonts w:ascii="Times New Roman" w:hAnsi="Times New Roman" w:cs="Times New Roman"/>
          <w:sz w:val="24"/>
          <w:szCs w:val="24"/>
        </w:rPr>
        <w:t>существлять гражданину денежную выплату с целью ведения им личного подсобного хозяйства в соответствии с условиями социального контракта..</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3</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1139B6">
        <w:rPr>
          <w:rFonts w:ascii="Times New Roman" w:hAnsi="Times New Roman" w:cs="Times New Roman"/>
          <w:sz w:val="24"/>
          <w:szCs w:val="24"/>
        </w:rPr>
        <w:t xml:space="preserve">существлять ежемесячный </w:t>
      </w:r>
      <w:proofErr w:type="gramStart"/>
      <w:r w:rsidRPr="001139B6">
        <w:rPr>
          <w:rFonts w:ascii="Times New Roman" w:hAnsi="Times New Roman" w:cs="Times New Roman"/>
          <w:sz w:val="24"/>
          <w:szCs w:val="24"/>
        </w:rPr>
        <w:t>контроль за</w:t>
      </w:r>
      <w:proofErr w:type="gramEnd"/>
      <w:r w:rsidRPr="001139B6">
        <w:rPr>
          <w:rFonts w:ascii="Times New Roman" w:hAnsi="Times New Roman" w:cs="Times New Roman"/>
          <w:sz w:val="24"/>
          <w:szCs w:val="24"/>
        </w:rPr>
        <w:t xml:space="preserve"> выполнением гражданином обязательств, предусмотренных социальным контрактом;</w:t>
      </w:r>
    </w:p>
    <w:p w:rsidR="006C54F2" w:rsidRDefault="006C54F2" w:rsidP="006C54F2">
      <w:pPr>
        <w:autoSpaceDE w:val="0"/>
        <w:autoSpaceDN w:val="0"/>
        <w:adjustRightInd w:val="0"/>
        <w:ind w:firstLine="567"/>
        <w:jc w:val="both"/>
        <w:rPr>
          <w:sz w:val="24"/>
          <w:szCs w:val="24"/>
        </w:rPr>
      </w:pPr>
      <w:r>
        <w:rPr>
          <w:sz w:val="24"/>
          <w:szCs w:val="24"/>
        </w:rPr>
        <w:t>2.1.4</w:t>
      </w:r>
      <w:proofErr w:type="gramStart"/>
      <w:r>
        <w:rPr>
          <w:sz w:val="24"/>
          <w:szCs w:val="24"/>
        </w:rPr>
        <w:t xml:space="preserve"> П</w:t>
      </w:r>
      <w:proofErr w:type="gramEnd"/>
      <w:r>
        <w:rPr>
          <w:sz w:val="24"/>
          <w:szCs w:val="24"/>
        </w:rPr>
        <w:t>роводить ежемесячный мониторинг условий жизни гражданина (семьи гражданина) в течение срока со дня окончания срока действия социального контракта, в том числе  в течение 12 месяцев проверять факт ведения гражданином личного подсобного хозяйства</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рекратить денежную выплату в случае нарушения гражданином условий социального контракта с месяца, следующего за месяцем возникновения указанных обстоятельств;</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6</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одготовить заключение не </w:t>
      </w:r>
      <w:proofErr w:type="gramStart"/>
      <w:r w:rsidRPr="001139B6">
        <w:rPr>
          <w:rFonts w:ascii="Times New Roman" w:hAnsi="Times New Roman" w:cs="Times New Roman"/>
          <w:sz w:val="24"/>
          <w:szCs w:val="24"/>
        </w:rPr>
        <w:t>позднее</w:t>
      </w:r>
      <w:proofErr w:type="gramEnd"/>
      <w:r w:rsidRPr="001139B6">
        <w:rPr>
          <w:rFonts w:ascii="Times New Roman" w:hAnsi="Times New Roman" w:cs="Times New Roman"/>
          <w:sz w:val="24"/>
          <w:szCs w:val="24"/>
        </w:rPr>
        <w:t xml:space="preserve"> чем за 1 месяц до даты окончания срока действия социального контракта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w:t>
      </w:r>
      <w:r w:rsidRPr="001139B6">
        <w:rPr>
          <w:rFonts w:ascii="Times New Roman" w:hAnsi="Times New Roman" w:cs="Times New Roman"/>
          <w:sz w:val="24"/>
          <w:szCs w:val="24"/>
        </w:rPr>
        <w:lastRenderedPageBreak/>
        <w:t>12 месяцев), или о необходимости заключения нового социального контракта по текущему или иному направлению;</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7</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роводить </w:t>
      </w:r>
      <w:r w:rsidRPr="004472DA">
        <w:rPr>
          <w:rFonts w:ascii="Times New Roman" w:hAnsi="Times New Roman" w:cs="Times New Roman"/>
          <w:sz w:val="24"/>
          <w:szCs w:val="24"/>
        </w:rPr>
        <w:t>ежемесячный мониторинг условий жизни гражданина (семьи гражданина</w:t>
      </w:r>
      <w:proofErr w:type="gramStart"/>
      <w:r w:rsidRPr="004472DA">
        <w:rPr>
          <w:rFonts w:ascii="Times New Roman" w:hAnsi="Times New Roman" w:cs="Times New Roman"/>
          <w:sz w:val="24"/>
          <w:szCs w:val="24"/>
        </w:rPr>
        <w:t>)и</w:t>
      </w:r>
      <w:proofErr w:type="gramEnd"/>
      <w:r w:rsidRPr="004472DA">
        <w:rPr>
          <w:rFonts w:ascii="Times New Roman" w:hAnsi="Times New Roman" w:cs="Times New Roman"/>
          <w:sz w:val="24"/>
          <w:szCs w:val="24"/>
        </w:rPr>
        <w:t xml:space="preserve"> в течение 12 месяцев проверять факт ведения гражданином личного подсобного хозяйства</w:t>
      </w:r>
      <w:r w:rsidRPr="001139B6">
        <w:rPr>
          <w:rFonts w:ascii="Times New Roman" w:hAnsi="Times New Roman" w:cs="Times New Roman"/>
          <w:sz w:val="24"/>
          <w:szCs w:val="24"/>
        </w:rPr>
        <w:t>;</w:t>
      </w:r>
    </w:p>
    <w:p w:rsidR="006C54F2"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 </w:t>
      </w:r>
      <w:r>
        <w:rPr>
          <w:rFonts w:ascii="Times New Roman" w:hAnsi="Times New Roman" w:cs="Times New Roman"/>
          <w:sz w:val="24"/>
          <w:szCs w:val="24"/>
        </w:rPr>
        <w:t>Гражданин обязан:</w:t>
      </w:r>
    </w:p>
    <w:p w:rsidR="006C54F2" w:rsidRPr="004D65BE"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2.2.1. </w:t>
      </w:r>
      <w:r>
        <w:rPr>
          <w:rFonts w:ascii="Times New Roman" w:hAnsi="Times New Roman" w:cs="Times New Roman"/>
          <w:sz w:val="24"/>
          <w:szCs w:val="24"/>
        </w:rPr>
        <w:t>В</w:t>
      </w:r>
      <w:r w:rsidRPr="004D65BE">
        <w:rPr>
          <w:rFonts w:ascii="Times New Roman" w:hAnsi="Times New Roman" w:cs="Times New Roman"/>
          <w:sz w:val="24"/>
          <w:szCs w:val="24"/>
        </w:rPr>
        <w:t xml:space="preserve">стать </w:t>
      </w:r>
      <w:proofErr w:type="gramStart"/>
      <w:r w:rsidRPr="004D65BE">
        <w:rPr>
          <w:rFonts w:ascii="Times New Roman" w:hAnsi="Times New Roman" w:cs="Times New Roman"/>
          <w:sz w:val="24"/>
          <w:szCs w:val="24"/>
        </w:rPr>
        <w:t>на учет в налоговом органе по субъекту Российской Федерации в качестве налогоплательщика налога на профессиональный доход</w:t>
      </w:r>
      <w:proofErr w:type="gramEnd"/>
      <w:r w:rsidRPr="004D65BE">
        <w:rPr>
          <w:rFonts w:ascii="Times New Roman" w:hAnsi="Times New Roman" w:cs="Times New Roman"/>
          <w:sz w:val="24"/>
          <w:szCs w:val="24"/>
        </w:rPr>
        <w:t>;</w:t>
      </w:r>
    </w:p>
    <w:p w:rsidR="006C54F2" w:rsidRPr="004D65BE"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2.2.2.</w:t>
      </w:r>
      <w:r w:rsidRPr="004D65BE">
        <w:rPr>
          <w:rFonts w:ascii="Times New Roman" w:hAnsi="Times New Roman" w:cs="Times New Roman"/>
          <w:sz w:val="24"/>
          <w:szCs w:val="24"/>
        </w:rPr>
        <w:t xml:space="preserve"> </w:t>
      </w:r>
      <w:r>
        <w:rPr>
          <w:rFonts w:ascii="Times New Roman" w:hAnsi="Times New Roman" w:cs="Times New Roman"/>
          <w:sz w:val="24"/>
          <w:szCs w:val="24"/>
        </w:rPr>
        <w:t>П</w:t>
      </w:r>
      <w:r w:rsidRPr="004D65BE">
        <w:rPr>
          <w:rFonts w:ascii="Times New Roman" w:hAnsi="Times New Roman" w:cs="Times New Roman"/>
          <w:sz w:val="24"/>
          <w:szCs w:val="24"/>
        </w:rPr>
        <w:t xml:space="preserve">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постановлением Правительства Российской Федерации от 25 июля 2006 г. </w:t>
      </w:r>
      <w:r>
        <w:rPr>
          <w:rFonts w:ascii="Times New Roman" w:hAnsi="Times New Roman" w:cs="Times New Roman"/>
          <w:sz w:val="24"/>
          <w:szCs w:val="24"/>
        </w:rPr>
        <w:t>№</w:t>
      </w:r>
      <w:r w:rsidRPr="004D65BE">
        <w:rPr>
          <w:rFonts w:ascii="Times New Roman" w:hAnsi="Times New Roman" w:cs="Times New Roman"/>
          <w:sz w:val="24"/>
          <w:szCs w:val="24"/>
        </w:rPr>
        <w:t xml:space="preserve"> 458 </w:t>
      </w:r>
      <w:r>
        <w:rPr>
          <w:rFonts w:ascii="Times New Roman" w:hAnsi="Times New Roman" w:cs="Times New Roman"/>
          <w:sz w:val="24"/>
          <w:szCs w:val="24"/>
        </w:rPr>
        <w:t>«</w:t>
      </w:r>
      <w:r w:rsidRPr="004D65BE">
        <w:rPr>
          <w:rFonts w:ascii="Times New Roman" w:hAnsi="Times New Roman" w:cs="Times New Roman"/>
          <w:sz w:val="24"/>
          <w:szCs w:val="24"/>
        </w:rPr>
        <w:t>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r>
        <w:rPr>
          <w:rFonts w:ascii="Times New Roman" w:hAnsi="Times New Roman" w:cs="Times New Roman"/>
          <w:sz w:val="24"/>
          <w:szCs w:val="24"/>
        </w:rPr>
        <w:t>»</w:t>
      </w:r>
      <w:r w:rsidRPr="004D65BE">
        <w:rPr>
          <w:rFonts w:ascii="Times New Roman" w:hAnsi="Times New Roman" w:cs="Times New Roman"/>
          <w:sz w:val="24"/>
          <w:szCs w:val="24"/>
        </w:rPr>
        <w:t>;</w:t>
      </w:r>
    </w:p>
    <w:p w:rsid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2.2.3. О</w:t>
      </w:r>
      <w:r w:rsidRPr="004D65BE">
        <w:rPr>
          <w:rFonts w:ascii="Times New Roman" w:hAnsi="Times New Roman" w:cs="Times New Roman"/>
          <w:sz w:val="24"/>
          <w:szCs w:val="24"/>
        </w:rPr>
        <w:t>существлять реализацию сельскохозяйственной продукции, произведенной и переработанной при ведении личного подсобного хозяйства.</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редставлять в </w:t>
      </w:r>
      <w:r w:rsidRPr="00993226">
        <w:rPr>
          <w:rFonts w:ascii="Times New Roman" w:hAnsi="Times New Roman" w:cs="Times New Roman"/>
          <w:sz w:val="24"/>
          <w:szCs w:val="24"/>
        </w:rPr>
        <w:t>ОСЗН</w:t>
      </w:r>
      <w:r w:rsidRPr="001139B6">
        <w:rPr>
          <w:rFonts w:ascii="Times New Roman" w:hAnsi="Times New Roman" w:cs="Times New Roman"/>
          <w:sz w:val="24"/>
          <w:szCs w:val="24"/>
        </w:rPr>
        <w:t xml:space="preserve"> ежемесячно информацию о ходе исполнения социального контракта, в том числе о целевом расходовании денежной выплаты;</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редставлять по запросу </w:t>
      </w:r>
      <w:r w:rsidRPr="00993226">
        <w:rPr>
          <w:rFonts w:ascii="Times New Roman" w:hAnsi="Times New Roman" w:cs="Times New Roman"/>
          <w:sz w:val="24"/>
          <w:szCs w:val="24"/>
        </w:rPr>
        <w:t>ОСЗН</w:t>
      </w:r>
      <w:r w:rsidRPr="001139B6">
        <w:rPr>
          <w:rFonts w:ascii="Times New Roman" w:hAnsi="Times New Roman" w:cs="Times New Roman"/>
          <w:sz w:val="24"/>
          <w:szCs w:val="24"/>
        </w:rPr>
        <w:t xml:space="preserve"> информацию об условиях жизни гражданина (семьи гражданина) </w:t>
      </w:r>
      <w:r w:rsidRPr="00E26C4D">
        <w:rPr>
          <w:rFonts w:ascii="Times New Roman" w:hAnsi="Times New Roman" w:cs="Times New Roman"/>
          <w:sz w:val="24"/>
          <w:szCs w:val="24"/>
        </w:rPr>
        <w:t xml:space="preserve">в течение 12 месяцев </w:t>
      </w:r>
      <w:r w:rsidRPr="001139B6">
        <w:rPr>
          <w:rFonts w:ascii="Times New Roman" w:hAnsi="Times New Roman" w:cs="Times New Roman"/>
          <w:sz w:val="24"/>
          <w:szCs w:val="24"/>
        </w:rPr>
        <w:t>со дня окончания срока действия социального контракта;</w:t>
      </w:r>
    </w:p>
    <w:p w:rsidR="006C54F2" w:rsidRDefault="006C54F2" w:rsidP="006C54F2">
      <w:pPr>
        <w:pStyle w:val="ConsPlusNonformat"/>
        <w:ind w:firstLine="567"/>
        <w:jc w:val="both"/>
        <w:rPr>
          <w:rFonts w:ascii="Times New Roman" w:hAnsi="Times New Roman" w:cs="Times New Roman"/>
          <w:sz w:val="24"/>
          <w:szCs w:val="24"/>
        </w:rPr>
      </w:pP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 Виды и размер государственной социальной помощи</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3.1. В соответствии с нормативным правовым актом ОСЗН гражданину пр</w:t>
      </w:r>
      <w:r>
        <w:rPr>
          <w:rFonts w:ascii="Times New Roman" w:hAnsi="Times New Roman" w:cs="Times New Roman"/>
          <w:sz w:val="24"/>
          <w:szCs w:val="24"/>
        </w:rPr>
        <w:t xml:space="preserve">едоставляется социальная помощь в виде </w:t>
      </w:r>
      <w:r w:rsidRPr="006000C1">
        <w:rPr>
          <w:rFonts w:ascii="Times New Roman" w:hAnsi="Times New Roman" w:cs="Times New Roman"/>
          <w:sz w:val="24"/>
          <w:szCs w:val="24"/>
        </w:rPr>
        <w:t>е</w:t>
      </w:r>
      <w:r>
        <w:rPr>
          <w:rFonts w:ascii="Times New Roman" w:hAnsi="Times New Roman" w:cs="Times New Roman"/>
          <w:sz w:val="24"/>
          <w:szCs w:val="24"/>
        </w:rPr>
        <w:t>диновремен</w:t>
      </w:r>
      <w:r w:rsidRPr="006000C1">
        <w:rPr>
          <w:rFonts w:ascii="Times New Roman" w:hAnsi="Times New Roman" w:cs="Times New Roman"/>
          <w:sz w:val="24"/>
          <w:szCs w:val="24"/>
        </w:rPr>
        <w:t>ной выплаты в размере ________________________________.</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3.2. Срок выплаты социальной помощи составляет:</w:t>
      </w:r>
    </w:p>
    <w:p w:rsidR="006C54F2" w:rsidRPr="00D270DE"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3.4. Выплата социальной помощи осуществляется ОСЗН на лицевой счет гражданина, открытый им в кредитной организации.</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4. Ответственность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4.1.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не по целевому назначению.</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 Срок действия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w:t>
      </w:r>
      <w:proofErr w:type="gramStart"/>
      <w:r w:rsidRPr="006F2E74">
        <w:rPr>
          <w:rFonts w:ascii="Times New Roman" w:hAnsi="Times New Roman" w:cs="Times New Roman"/>
          <w:sz w:val="24"/>
          <w:szCs w:val="24"/>
        </w:rPr>
        <w:t>кт вст</w:t>
      </w:r>
      <w:proofErr w:type="gramEnd"/>
      <w:r w:rsidRPr="006F2E74">
        <w:rPr>
          <w:rFonts w:ascii="Times New Roman" w:hAnsi="Times New Roman" w:cs="Times New Roman"/>
          <w:sz w:val="24"/>
          <w:szCs w:val="24"/>
        </w:rPr>
        <w:t xml:space="preserve">упает в силу с момента подписания и действует до </w:t>
      </w: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____________________ 20 ____ г.</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 Порядок изменения и основания прекращения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6.2. Любые изменения и (или) дополнения условий настоящего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 имеют силу, если они оформлены в письменном виде и подписаны Сторонами.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lastRenderedPageBreak/>
        <w:t xml:space="preserve">6.3.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прекращает свое действие в случаях:</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невыполнения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мероприятий социальной адаптации;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представления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недостоверной информации в ходе исполнения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перемены места жительства, в результате которой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выбывает на постоянное место жительства в другой муниципальный район или городской округ области, субъект Российской Федерации.</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7. Заключительные положения и реквизиты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7.1. Все споры и разногласия по настоящему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разрешаются путем</w:t>
      </w:r>
      <w:r>
        <w:rPr>
          <w:rFonts w:ascii="Times New Roman" w:hAnsi="Times New Roman" w:cs="Times New Roman"/>
          <w:sz w:val="24"/>
          <w:szCs w:val="24"/>
        </w:rPr>
        <w:t xml:space="preserve"> </w:t>
      </w:r>
      <w:r w:rsidRPr="006F2E74">
        <w:rPr>
          <w:rFonts w:ascii="Times New Roman" w:hAnsi="Times New Roman" w:cs="Times New Roman"/>
          <w:sz w:val="24"/>
          <w:szCs w:val="24"/>
        </w:rPr>
        <w:t>переговоров между Сторонами. Если Стороны не придут к согласию, спорный</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вопрос подлежит рассмотрению </w:t>
      </w:r>
      <w:r>
        <w:rPr>
          <w:rFonts w:ascii="Times New Roman" w:hAnsi="Times New Roman" w:cs="Times New Roman"/>
          <w:sz w:val="24"/>
          <w:szCs w:val="24"/>
        </w:rPr>
        <w:t xml:space="preserve"> </w:t>
      </w:r>
      <w:r w:rsidRPr="006F2E74">
        <w:rPr>
          <w:rFonts w:ascii="Times New Roman" w:hAnsi="Times New Roman" w:cs="Times New Roman"/>
          <w:sz w:val="24"/>
          <w:szCs w:val="24"/>
        </w:rPr>
        <w:t>в судебном порядке.</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7.2. Настоящий </w:t>
      </w:r>
      <w:r>
        <w:rPr>
          <w:rFonts w:ascii="Times New Roman" w:hAnsi="Times New Roman" w:cs="Times New Roman"/>
          <w:sz w:val="24"/>
          <w:szCs w:val="24"/>
        </w:rPr>
        <w:t>социальный к</w:t>
      </w:r>
      <w:r w:rsidRPr="006F2E74">
        <w:rPr>
          <w:rFonts w:ascii="Times New Roman" w:hAnsi="Times New Roman" w:cs="Times New Roman"/>
          <w:sz w:val="24"/>
          <w:szCs w:val="24"/>
        </w:rPr>
        <w:t xml:space="preserve">онтракт составлен в </w:t>
      </w:r>
      <w:r>
        <w:rPr>
          <w:rFonts w:ascii="Times New Roman" w:hAnsi="Times New Roman" w:cs="Times New Roman"/>
          <w:sz w:val="24"/>
          <w:szCs w:val="24"/>
        </w:rPr>
        <w:t>д</w:t>
      </w:r>
      <w:r w:rsidRPr="006F2E74">
        <w:rPr>
          <w:rFonts w:ascii="Times New Roman" w:hAnsi="Times New Roman" w:cs="Times New Roman"/>
          <w:sz w:val="24"/>
          <w:szCs w:val="24"/>
        </w:rPr>
        <w:t>вух экземплярах, имеющих</w:t>
      </w:r>
      <w:r>
        <w:rPr>
          <w:rFonts w:ascii="Times New Roman" w:hAnsi="Times New Roman" w:cs="Times New Roman"/>
          <w:sz w:val="24"/>
          <w:szCs w:val="24"/>
        </w:rPr>
        <w:t xml:space="preserve"> </w:t>
      </w:r>
      <w:r w:rsidRPr="006F2E74">
        <w:rPr>
          <w:rFonts w:ascii="Times New Roman" w:hAnsi="Times New Roman" w:cs="Times New Roman"/>
          <w:sz w:val="24"/>
          <w:szCs w:val="24"/>
        </w:rPr>
        <w:t>одинаковую юридическую силу.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ОСЗН</w:t>
      </w:r>
      <w:r w:rsidRPr="006F2E74">
        <w:rPr>
          <w:rFonts w:ascii="Times New Roman" w:hAnsi="Times New Roman" w:cs="Times New Roman"/>
          <w:sz w:val="24"/>
          <w:szCs w:val="24"/>
        </w:rPr>
        <w:tab/>
      </w:r>
      <w:r>
        <w:rPr>
          <w:rFonts w:ascii="Times New Roman" w:hAnsi="Times New Roman" w:cs="Times New Roman"/>
          <w:sz w:val="24"/>
          <w:szCs w:val="24"/>
        </w:rPr>
        <w:t>Гражданин</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Адрес:</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тел.:</w:t>
      </w:r>
      <w:r w:rsidRPr="006F2E74">
        <w:rPr>
          <w:rFonts w:ascii="Times New Roman" w:hAnsi="Times New Roman" w:cs="Times New Roman"/>
          <w:sz w:val="24"/>
          <w:szCs w:val="24"/>
        </w:rPr>
        <w:tab/>
        <w:t>Адрес проживания</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Банковские реквизиты</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паспорт № выдан</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 __________ ____ 20___ г.</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лицевого счета _______ 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в отделении 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_________________/руководитель ОСЗН/</w:t>
      </w:r>
      <w:r w:rsidRPr="006F2E74">
        <w:rPr>
          <w:rFonts w:ascii="Times New Roman" w:hAnsi="Times New Roman" w:cs="Times New Roman"/>
          <w:sz w:val="24"/>
          <w:szCs w:val="24"/>
        </w:rPr>
        <w:tab/>
        <w:t>________________/Ф.И.О. подпись/</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 20___ г.</w:t>
      </w:r>
      <w:r w:rsidRPr="006F2E74">
        <w:rPr>
          <w:rFonts w:ascii="Times New Roman" w:hAnsi="Times New Roman" w:cs="Times New Roman"/>
          <w:sz w:val="24"/>
          <w:szCs w:val="24"/>
        </w:rPr>
        <w:tab/>
      </w: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 20___ г.</w:t>
      </w: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 М.П.</w:t>
      </w: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t>СОЦИАЛЬНЫЙ КОНТРАКТ</w:t>
      </w:r>
    </w:p>
    <w:p w:rsidR="006C54F2" w:rsidRDefault="006C54F2" w:rsidP="006C54F2">
      <w:pPr>
        <w:pStyle w:val="ConsPlusNonformat"/>
        <w:jc w:val="center"/>
        <w:rPr>
          <w:rFonts w:ascii="Times New Roman" w:hAnsi="Times New Roman" w:cs="Times New Roman"/>
          <w:sz w:val="24"/>
          <w:szCs w:val="24"/>
        </w:rPr>
      </w:pPr>
      <w:r w:rsidRPr="00752FAA">
        <w:rPr>
          <w:rFonts w:ascii="Times New Roman" w:hAnsi="Times New Roman" w:cs="Times New Roman"/>
          <w:sz w:val="24"/>
          <w:szCs w:val="24"/>
        </w:rPr>
        <w:t xml:space="preserve">на оказание государственной социальной помощи </w:t>
      </w: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по</w:t>
      </w:r>
      <w:r w:rsidRPr="00752FAA">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752FAA">
        <w:rPr>
          <w:rFonts w:ascii="Times New Roman" w:hAnsi="Times New Roman" w:cs="Times New Roman"/>
          <w:sz w:val="24"/>
          <w:szCs w:val="24"/>
        </w:rPr>
        <w:t xml:space="preserve"> индивидуальной предпринимательской деятельности</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 20___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Орган социальной защиты населения Калужской области в лице руководителя 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действующего на основании Положения, именуемый в дальнейшем </w:t>
      </w:r>
      <w:r>
        <w:rPr>
          <w:rFonts w:ascii="Times New Roman" w:hAnsi="Times New Roman" w:cs="Times New Roman"/>
          <w:sz w:val="24"/>
          <w:szCs w:val="24"/>
        </w:rPr>
        <w:t>«</w:t>
      </w:r>
      <w:r w:rsidRPr="006F2E74">
        <w:rPr>
          <w:rFonts w:ascii="Times New Roman" w:hAnsi="Times New Roman" w:cs="Times New Roman"/>
          <w:sz w:val="24"/>
          <w:szCs w:val="24"/>
        </w:rPr>
        <w:t>ОСЗН</w:t>
      </w:r>
      <w:r>
        <w:rPr>
          <w:rFonts w:ascii="Times New Roman" w:hAnsi="Times New Roman" w:cs="Times New Roman"/>
          <w:sz w:val="24"/>
          <w:szCs w:val="24"/>
        </w:rPr>
        <w:t>»</w:t>
      </w:r>
      <w:r w:rsidRPr="006F2E74">
        <w:rPr>
          <w:rFonts w:ascii="Times New Roman" w:hAnsi="Times New Roman" w:cs="Times New Roman"/>
          <w:sz w:val="24"/>
          <w:szCs w:val="24"/>
        </w:rPr>
        <w:t>, с одной</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стороны, и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w:t>
      </w:r>
      <w:r w:rsidRPr="006F2E74">
        <w:rPr>
          <w:rFonts w:ascii="Times New Roman" w:hAnsi="Times New Roman" w:cs="Times New Roman"/>
          <w:sz w:val="24"/>
          <w:szCs w:val="24"/>
        </w:rPr>
        <w:t>__________</w:t>
      </w:r>
      <w:r>
        <w:rPr>
          <w:rFonts w:ascii="Times New Roman" w:hAnsi="Times New Roman" w:cs="Times New Roman"/>
          <w:sz w:val="24"/>
          <w:szCs w:val="24"/>
        </w:rPr>
        <w:t>___________</w:t>
      </w:r>
      <w:r w:rsidRPr="006F2E74">
        <w:rPr>
          <w:rFonts w:ascii="Times New Roman" w:hAnsi="Times New Roman" w:cs="Times New Roman"/>
          <w:sz w:val="24"/>
          <w:szCs w:val="24"/>
        </w:rPr>
        <w:t>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w:t>
      </w:r>
      <w:r w:rsidRPr="006F2E74">
        <w:rPr>
          <w:rFonts w:ascii="Times New Roman" w:hAnsi="Times New Roman" w:cs="Times New Roman"/>
          <w:sz w:val="24"/>
          <w:szCs w:val="24"/>
        </w:rPr>
        <w:t>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993226"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 другой стороны, проживающий по адресу: ________________________</w:t>
      </w:r>
      <w:r>
        <w:rPr>
          <w:rFonts w:ascii="Times New Roman" w:hAnsi="Times New Roman" w:cs="Times New Roman"/>
          <w:sz w:val="24"/>
          <w:szCs w:val="24"/>
        </w:rPr>
        <w:t>____________</w:t>
      </w:r>
      <w:r w:rsidRPr="006F2E74">
        <w:rPr>
          <w:rFonts w:ascii="Times New Roman" w:hAnsi="Times New Roman" w:cs="Times New Roman"/>
          <w:sz w:val="24"/>
          <w:szCs w:val="24"/>
        </w:rPr>
        <w:t>__________</w:t>
      </w:r>
      <w:r>
        <w:rPr>
          <w:rFonts w:ascii="Times New Roman" w:hAnsi="Times New Roman" w:cs="Times New Roman"/>
          <w:sz w:val="24"/>
          <w:szCs w:val="24"/>
        </w:rPr>
        <w:t xml:space="preserve">______________ (далее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ражданин), </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совместно именуемые в дальнейшем </w:t>
      </w:r>
      <w:r>
        <w:rPr>
          <w:rFonts w:ascii="Times New Roman" w:hAnsi="Times New Roman" w:cs="Times New Roman"/>
          <w:sz w:val="24"/>
          <w:szCs w:val="24"/>
        </w:rPr>
        <w:t>«</w:t>
      </w:r>
      <w:r w:rsidRPr="006F2E74">
        <w:rPr>
          <w:rFonts w:ascii="Times New Roman" w:hAnsi="Times New Roman" w:cs="Times New Roman"/>
          <w:sz w:val="24"/>
          <w:szCs w:val="24"/>
        </w:rPr>
        <w:t>Стороны</w:t>
      </w:r>
      <w:r>
        <w:rPr>
          <w:rFonts w:ascii="Times New Roman" w:hAnsi="Times New Roman" w:cs="Times New Roman"/>
          <w:sz w:val="24"/>
          <w:szCs w:val="24"/>
        </w:rPr>
        <w:t>»</w:t>
      </w:r>
      <w:r w:rsidRPr="006F2E74">
        <w:rPr>
          <w:rFonts w:ascii="Times New Roman" w:hAnsi="Times New Roman" w:cs="Times New Roman"/>
          <w:sz w:val="24"/>
          <w:szCs w:val="24"/>
        </w:rPr>
        <w:t xml:space="preserve">, заключили социальный контракт </w:t>
      </w:r>
      <w:r w:rsidRPr="00752FAA">
        <w:rPr>
          <w:rFonts w:ascii="Times New Roman" w:hAnsi="Times New Roman" w:cs="Times New Roman"/>
          <w:sz w:val="24"/>
          <w:szCs w:val="24"/>
        </w:rPr>
        <w:t xml:space="preserve">на оказание государственной социальной помощи </w:t>
      </w:r>
      <w:r>
        <w:rPr>
          <w:rFonts w:ascii="Times New Roman" w:hAnsi="Times New Roman" w:cs="Times New Roman"/>
          <w:sz w:val="24"/>
          <w:szCs w:val="24"/>
        </w:rPr>
        <w:t>по</w:t>
      </w:r>
      <w:r w:rsidRPr="00752FAA">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752FAA">
        <w:rPr>
          <w:rFonts w:ascii="Times New Roman" w:hAnsi="Times New Roman" w:cs="Times New Roman"/>
          <w:sz w:val="24"/>
          <w:szCs w:val="24"/>
        </w:rPr>
        <w:t xml:space="preserve"> индивидуальной предпринимательской деятельности</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(далее </w:t>
      </w:r>
      <w:r>
        <w:rPr>
          <w:rFonts w:ascii="Times New Roman" w:hAnsi="Times New Roman" w:cs="Times New Roman"/>
          <w:sz w:val="24"/>
          <w:szCs w:val="24"/>
        </w:rPr>
        <w:t>– социальный к</w:t>
      </w:r>
      <w:r w:rsidRPr="006F2E74">
        <w:rPr>
          <w:rFonts w:ascii="Times New Roman" w:hAnsi="Times New Roman" w:cs="Times New Roman"/>
          <w:sz w:val="24"/>
          <w:szCs w:val="24"/>
        </w:rPr>
        <w:t>онтракт) о нижеследующем:</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 xml:space="preserve">1. Предмет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Предметом </w:t>
      </w:r>
      <w:r>
        <w:rPr>
          <w:rFonts w:ascii="Times New Roman" w:hAnsi="Times New Roman" w:cs="Times New Roman"/>
          <w:sz w:val="24"/>
          <w:szCs w:val="24"/>
        </w:rPr>
        <w:t>социального к</w:t>
      </w:r>
      <w:r w:rsidRPr="00993226">
        <w:rPr>
          <w:rFonts w:ascii="Times New Roman" w:hAnsi="Times New Roman" w:cs="Times New Roman"/>
          <w:sz w:val="24"/>
          <w:szCs w:val="24"/>
        </w:rPr>
        <w:t xml:space="preserve">онтракта является </w:t>
      </w:r>
      <w:r w:rsidRPr="001B3129">
        <w:rPr>
          <w:rFonts w:ascii="Times New Roman" w:hAnsi="Times New Roman" w:cs="Times New Roman"/>
          <w:sz w:val="24"/>
          <w:szCs w:val="24"/>
        </w:rPr>
        <w:t xml:space="preserve">сотрудничество между Сторонами </w:t>
      </w:r>
      <w:r w:rsidRPr="00993226">
        <w:rPr>
          <w:rFonts w:ascii="Times New Roman" w:hAnsi="Times New Roman" w:cs="Times New Roman"/>
          <w:sz w:val="24"/>
          <w:szCs w:val="24"/>
        </w:rPr>
        <w:t xml:space="preserve">по реализации программы социальной адаптации, </w:t>
      </w:r>
      <w:r>
        <w:rPr>
          <w:rFonts w:ascii="Times New Roman" w:hAnsi="Times New Roman" w:cs="Times New Roman"/>
          <w:sz w:val="24"/>
          <w:szCs w:val="24"/>
        </w:rPr>
        <w:t>составленной согласно</w:t>
      </w:r>
      <w:r w:rsidRPr="001B3129">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1B3129">
        <w:rPr>
          <w:rFonts w:ascii="Times New Roman" w:hAnsi="Times New Roman" w:cs="Times New Roman"/>
          <w:sz w:val="24"/>
          <w:szCs w:val="24"/>
        </w:rPr>
        <w:t xml:space="preserve"> к </w:t>
      </w:r>
      <w:r>
        <w:rPr>
          <w:rFonts w:ascii="Times New Roman" w:hAnsi="Times New Roman" w:cs="Times New Roman"/>
          <w:sz w:val="24"/>
          <w:szCs w:val="24"/>
        </w:rPr>
        <w:t>социальному к</w:t>
      </w:r>
      <w:r w:rsidRPr="001B3129">
        <w:rPr>
          <w:rFonts w:ascii="Times New Roman" w:hAnsi="Times New Roman" w:cs="Times New Roman"/>
          <w:sz w:val="24"/>
          <w:szCs w:val="24"/>
        </w:rPr>
        <w:t>онтракту.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 Права и обязанности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 ОСЗН</w:t>
      </w:r>
      <w:r>
        <w:rPr>
          <w:rFonts w:ascii="Times New Roman" w:hAnsi="Times New Roman" w:cs="Times New Roman"/>
          <w:sz w:val="24"/>
          <w:szCs w:val="24"/>
        </w:rPr>
        <w:t xml:space="preserve"> обязан</w:t>
      </w:r>
      <w:r w:rsidRPr="006F2E74">
        <w:rPr>
          <w:rFonts w:ascii="Times New Roman" w:hAnsi="Times New Roman" w:cs="Times New Roman"/>
          <w:sz w:val="24"/>
          <w:szCs w:val="24"/>
        </w:rPr>
        <w:t>:</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2.1.1. </w:t>
      </w:r>
      <w:r>
        <w:rPr>
          <w:rFonts w:ascii="Times New Roman" w:hAnsi="Times New Roman" w:cs="Times New Roman"/>
          <w:sz w:val="24"/>
          <w:szCs w:val="24"/>
        </w:rPr>
        <w:t>С</w:t>
      </w:r>
      <w:r w:rsidRPr="00650E2B">
        <w:rPr>
          <w:rFonts w:ascii="Times New Roman" w:hAnsi="Times New Roman" w:cs="Times New Roman"/>
          <w:sz w:val="24"/>
          <w:szCs w:val="24"/>
        </w:rPr>
        <w:t>ледующие обязанности органа социальной защиты населения:</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2</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650E2B">
        <w:rPr>
          <w:rFonts w:ascii="Times New Roman" w:hAnsi="Times New Roman" w:cs="Times New Roman"/>
          <w:sz w:val="24"/>
          <w:szCs w:val="24"/>
        </w:rPr>
        <w:t>казывать совместно с органами государственной власти субъекта Российской Федерации, уполномоченными на решение вопросов в сфере регулирования малого и среднего предпринимательства, органами занятости населения, органами местного самоуправления и иными организациями содействие гражданину в осуществлении индивидуальной предпринимательской деятельности;</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3</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650E2B">
        <w:rPr>
          <w:rFonts w:ascii="Times New Roman" w:hAnsi="Times New Roman" w:cs="Times New Roman"/>
          <w:sz w:val="24"/>
          <w:szCs w:val="24"/>
        </w:rPr>
        <w:t>казывать совместно с органами государственной власти субъекта Российской Федерации, уполномоченными на решение вопросов в сфере регулирования малого и среднего предпринимательства, и иными организациями содействие гражданину в прохождении обучения навыкам предпринимательской деятельности;</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650E2B">
        <w:rPr>
          <w:rFonts w:ascii="Times New Roman" w:hAnsi="Times New Roman" w:cs="Times New Roman"/>
          <w:sz w:val="24"/>
          <w:szCs w:val="24"/>
        </w:rPr>
        <w:t xml:space="preserve">существлять гражданину денежную выплату в соответствии с условиями социального контракта, а также </w:t>
      </w:r>
      <w:proofErr w:type="gramStart"/>
      <w:r w:rsidRPr="00650E2B">
        <w:rPr>
          <w:rFonts w:ascii="Times New Roman" w:hAnsi="Times New Roman" w:cs="Times New Roman"/>
          <w:sz w:val="24"/>
          <w:szCs w:val="24"/>
        </w:rPr>
        <w:t>контроль за</w:t>
      </w:r>
      <w:proofErr w:type="gramEnd"/>
      <w:r w:rsidRPr="00650E2B">
        <w:rPr>
          <w:rFonts w:ascii="Times New Roman" w:hAnsi="Times New Roman" w:cs="Times New Roman"/>
          <w:sz w:val="24"/>
          <w:szCs w:val="24"/>
        </w:rPr>
        <w:t xml:space="preserve"> целевым расходованием указанных денежных средств;</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E43F5C">
        <w:rPr>
          <w:rFonts w:ascii="Times New Roman" w:hAnsi="Times New Roman" w:cs="Times New Roman"/>
          <w:sz w:val="24"/>
          <w:szCs w:val="24"/>
        </w:rPr>
        <w:t>роводит</w:t>
      </w:r>
      <w:r>
        <w:rPr>
          <w:rFonts w:ascii="Times New Roman" w:hAnsi="Times New Roman" w:cs="Times New Roman"/>
          <w:sz w:val="24"/>
          <w:szCs w:val="24"/>
        </w:rPr>
        <w:t>ь</w:t>
      </w:r>
      <w:r w:rsidRPr="00E43F5C">
        <w:rPr>
          <w:rFonts w:ascii="Times New Roman" w:hAnsi="Times New Roman" w:cs="Times New Roman"/>
          <w:sz w:val="24"/>
          <w:szCs w:val="24"/>
        </w:rPr>
        <w:t xml:space="preserve">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r>
        <w:rPr>
          <w:rFonts w:ascii="Times New Roman" w:hAnsi="Times New Roman" w:cs="Times New Roman"/>
          <w:sz w:val="24"/>
          <w:szCs w:val="24"/>
        </w:rPr>
        <w:t xml:space="preserve"> </w:t>
      </w:r>
      <w:r w:rsidRPr="00E43F5C">
        <w:rPr>
          <w:rFonts w:ascii="Times New Roman" w:hAnsi="Times New Roman" w:cs="Times New Roman"/>
          <w:sz w:val="24"/>
          <w:szCs w:val="24"/>
        </w:rPr>
        <w:t>в течение 12 месяцев проверя</w:t>
      </w:r>
      <w:r>
        <w:rPr>
          <w:rFonts w:ascii="Times New Roman" w:hAnsi="Times New Roman" w:cs="Times New Roman"/>
          <w:sz w:val="24"/>
          <w:szCs w:val="24"/>
        </w:rPr>
        <w:t>ть</w:t>
      </w:r>
      <w:r w:rsidRPr="00E43F5C">
        <w:rPr>
          <w:rFonts w:ascii="Times New Roman" w:hAnsi="Times New Roman" w:cs="Times New Roman"/>
          <w:sz w:val="24"/>
          <w:szCs w:val="24"/>
        </w:rPr>
        <w:t xml:space="preserve"> факт осуществления гражданином предпринимательской деятельности</w:t>
      </w:r>
      <w:r w:rsidRPr="00650E2B">
        <w:rPr>
          <w:rFonts w:ascii="Times New Roman" w:hAnsi="Times New Roman" w:cs="Times New Roman"/>
          <w:sz w:val="24"/>
          <w:szCs w:val="24"/>
        </w:rPr>
        <w:t>;</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6</w:t>
      </w:r>
      <w:r w:rsidRPr="006F2E74">
        <w:rPr>
          <w:rFonts w:ascii="Times New Roman" w:hAnsi="Times New Roman" w:cs="Times New Roman"/>
          <w:sz w:val="24"/>
          <w:szCs w:val="24"/>
        </w:rPr>
        <w:t xml:space="preserve">. </w:t>
      </w:r>
      <w:r>
        <w:rPr>
          <w:rFonts w:ascii="Times New Roman" w:hAnsi="Times New Roman" w:cs="Times New Roman"/>
          <w:sz w:val="24"/>
          <w:szCs w:val="24"/>
        </w:rPr>
        <w:t>В</w:t>
      </w:r>
      <w:r w:rsidRPr="00650E2B">
        <w:rPr>
          <w:rFonts w:ascii="Times New Roman" w:hAnsi="Times New Roman" w:cs="Times New Roman"/>
          <w:sz w:val="24"/>
          <w:szCs w:val="24"/>
        </w:rPr>
        <w:t>зыскать денежные средства, использованные гражданином не по целевому назначению, в случае неисполнения гражданином условий социального контракта;</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7</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одготовить не </w:t>
      </w:r>
      <w:proofErr w:type="gramStart"/>
      <w:r w:rsidRPr="00650E2B">
        <w:rPr>
          <w:rFonts w:ascii="Times New Roman" w:hAnsi="Times New Roman" w:cs="Times New Roman"/>
          <w:sz w:val="24"/>
          <w:szCs w:val="24"/>
        </w:rPr>
        <w:t>позднее</w:t>
      </w:r>
      <w:proofErr w:type="gramEnd"/>
      <w:r w:rsidRPr="00650E2B">
        <w:rPr>
          <w:rFonts w:ascii="Times New Roman" w:hAnsi="Times New Roman" w:cs="Times New Roman"/>
          <w:sz w:val="24"/>
          <w:szCs w:val="24"/>
        </w:rPr>
        <w:t xml:space="preserve"> чем за 1 месяц до дня окончания срока действия социального контракта заключение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w:t>
      </w:r>
      <w:r w:rsidRPr="00650E2B">
        <w:rPr>
          <w:rFonts w:ascii="Times New Roman" w:hAnsi="Times New Roman" w:cs="Times New Roman"/>
          <w:sz w:val="24"/>
          <w:szCs w:val="24"/>
        </w:rPr>
        <w:lastRenderedPageBreak/>
        <w:t>12 месяцев), или о необходимости заключения нового социального контракта по другому мероприятию, указанному в пункте 3 настоящих Правил;</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8</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роводить </w:t>
      </w:r>
      <w:r w:rsidRPr="004472DA">
        <w:rPr>
          <w:rFonts w:ascii="Times New Roman" w:hAnsi="Times New Roman" w:cs="Times New Roman"/>
          <w:sz w:val="24"/>
          <w:szCs w:val="24"/>
        </w:rPr>
        <w:t>ежемесячный мониторинг условий жизни гражданина (семьи гражданина</w:t>
      </w:r>
      <w:proofErr w:type="gramStart"/>
      <w:r w:rsidRPr="004472DA">
        <w:rPr>
          <w:rFonts w:ascii="Times New Roman" w:hAnsi="Times New Roman" w:cs="Times New Roman"/>
          <w:sz w:val="24"/>
          <w:szCs w:val="24"/>
        </w:rPr>
        <w:t>)и</w:t>
      </w:r>
      <w:proofErr w:type="gramEnd"/>
      <w:r w:rsidRPr="004472DA">
        <w:rPr>
          <w:rFonts w:ascii="Times New Roman" w:hAnsi="Times New Roman" w:cs="Times New Roman"/>
          <w:sz w:val="24"/>
          <w:szCs w:val="24"/>
        </w:rPr>
        <w:t xml:space="preserve"> в течение 12 месяцев проверять факт осуществления гражданином предпринимательской деятельности</w:t>
      </w:r>
      <w:r w:rsidRPr="00650E2B">
        <w:rPr>
          <w:rFonts w:ascii="Times New Roman" w:hAnsi="Times New Roman" w:cs="Times New Roman"/>
          <w:sz w:val="24"/>
          <w:szCs w:val="24"/>
        </w:rPr>
        <w:t xml:space="preserve">; </w:t>
      </w:r>
    </w:p>
    <w:p w:rsidR="006C54F2"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 </w:t>
      </w:r>
      <w:r>
        <w:rPr>
          <w:rFonts w:ascii="Times New Roman" w:hAnsi="Times New Roman" w:cs="Times New Roman"/>
          <w:sz w:val="24"/>
          <w:szCs w:val="24"/>
        </w:rPr>
        <w:t>Гражданин обязан:</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2.2.1. </w:t>
      </w:r>
      <w:r>
        <w:rPr>
          <w:rFonts w:ascii="Times New Roman" w:hAnsi="Times New Roman" w:cs="Times New Roman"/>
          <w:sz w:val="24"/>
          <w:szCs w:val="24"/>
        </w:rPr>
        <w:t>З</w:t>
      </w:r>
      <w:r w:rsidRPr="00650E2B">
        <w:rPr>
          <w:rFonts w:ascii="Times New Roman" w:hAnsi="Times New Roman" w:cs="Times New Roman"/>
          <w:sz w:val="24"/>
          <w:szCs w:val="24"/>
        </w:rPr>
        <w:t>арегистрироваться (встать на учет) в установленном законодательством Российской Федерации порядке для осуществления индивидуальной предпринимательской деятельности;</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2</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риобрести в период действия социального контракта основные средства, материально-производственные запасы, имущественные обязательства на праве аренды (не более 15 процентов назначаемой выплаты), необходимые для осуществления индивидуальной предпринимательской деятельности, и представить в </w:t>
      </w:r>
      <w:r w:rsidRPr="00993226">
        <w:rPr>
          <w:rFonts w:ascii="Times New Roman" w:hAnsi="Times New Roman" w:cs="Times New Roman"/>
          <w:sz w:val="24"/>
          <w:szCs w:val="24"/>
        </w:rPr>
        <w:t>ОСЗН</w:t>
      </w:r>
      <w:r w:rsidRPr="00650E2B">
        <w:rPr>
          <w:rFonts w:ascii="Times New Roman" w:hAnsi="Times New Roman" w:cs="Times New Roman"/>
          <w:sz w:val="24"/>
          <w:szCs w:val="24"/>
        </w:rPr>
        <w:t xml:space="preserve"> подтверждающие документы;</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3</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650E2B">
        <w:rPr>
          <w:rFonts w:ascii="Times New Roman" w:hAnsi="Times New Roman" w:cs="Times New Roman"/>
          <w:sz w:val="24"/>
          <w:szCs w:val="24"/>
        </w:rPr>
        <w:t xml:space="preserve">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в </w:t>
      </w:r>
      <w:r w:rsidRPr="00993226">
        <w:rPr>
          <w:rFonts w:ascii="Times New Roman" w:hAnsi="Times New Roman" w:cs="Times New Roman"/>
          <w:sz w:val="24"/>
          <w:szCs w:val="24"/>
        </w:rPr>
        <w:t>ОСЗН</w:t>
      </w:r>
      <w:r w:rsidRPr="00650E2B">
        <w:rPr>
          <w:rFonts w:ascii="Times New Roman" w:hAnsi="Times New Roman" w:cs="Times New Roman"/>
          <w:sz w:val="24"/>
          <w:szCs w:val="24"/>
        </w:rPr>
        <w:t>;</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Е</w:t>
      </w:r>
      <w:r w:rsidRPr="006B2AEF">
        <w:rPr>
          <w:rFonts w:ascii="Times New Roman" w:hAnsi="Times New Roman" w:cs="Times New Roman"/>
          <w:sz w:val="24"/>
          <w:szCs w:val="24"/>
        </w:rPr>
        <w:t>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w:t>
      </w:r>
      <w:r w:rsidRPr="00650E2B">
        <w:rPr>
          <w:rFonts w:ascii="Times New Roman" w:hAnsi="Times New Roman" w:cs="Times New Roman"/>
          <w:sz w:val="24"/>
          <w:szCs w:val="24"/>
        </w:rPr>
        <w:t>;</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У</w:t>
      </w:r>
      <w:r w:rsidRPr="00650E2B">
        <w:rPr>
          <w:rFonts w:ascii="Times New Roman" w:hAnsi="Times New Roman" w:cs="Times New Roman"/>
          <w:sz w:val="24"/>
          <w:szCs w:val="24"/>
        </w:rPr>
        <w:t xml:space="preserve">ведомить </w:t>
      </w:r>
      <w:r w:rsidRPr="00993226">
        <w:rPr>
          <w:rFonts w:ascii="Times New Roman" w:hAnsi="Times New Roman" w:cs="Times New Roman"/>
          <w:sz w:val="24"/>
          <w:szCs w:val="24"/>
        </w:rPr>
        <w:t>ОСЗН</w:t>
      </w:r>
      <w:r w:rsidRPr="00650E2B">
        <w:rPr>
          <w:rFonts w:ascii="Times New Roman" w:hAnsi="Times New Roman" w:cs="Times New Roman"/>
          <w:sz w:val="24"/>
          <w:szCs w:val="24"/>
        </w:rPr>
        <w:t xml:space="preserve"> </w:t>
      </w:r>
      <w:r w:rsidRPr="00766473">
        <w:rPr>
          <w:rFonts w:ascii="Times New Roman" w:hAnsi="Times New Roman" w:cs="Times New Roman"/>
          <w:sz w:val="24"/>
          <w:szCs w:val="24"/>
        </w:rPr>
        <w:t>в течение 3 рабочих дней о досрочном прекращении выполнения мероприятий программы социальной адаптации</w:t>
      </w:r>
      <w:r w:rsidRPr="00650E2B">
        <w:rPr>
          <w:rFonts w:ascii="Times New Roman" w:hAnsi="Times New Roman" w:cs="Times New Roman"/>
          <w:sz w:val="24"/>
          <w:szCs w:val="24"/>
        </w:rPr>
        <w:t xml:space="preserve"> </w:t>
      </w:r>
      <w:r>
        <w:rPr>
          <w:rFonts w:ascii="Times New Roman" w:hAnsi="Times New Roman" w:cs="Times New Roman"/>
          <w:sz w:val="24"/>
          <w:szCs w:val="24"/>
        </w:rPr>
        <w:t xml:space="preserve">и (или) </w:t>
      </w:r>
      <w:r w:rsidRPr="00650E2B">
        <w:rPr>
          <w:rFonts w:ascii="Times New Roman" w:hAnsi="Times New Roman" w:cs="Times New Roman"/>
          <w:sz w:val="24"/>
          <w:szCs w:val="24"/>
        </w:rPr>
        <w:t>о прекращении индивидуальной предпринимательской деятельности;</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6</w:t>
      </w:r>
      <w:r w:rsidRPr="006F2E74">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650E2B">
        <w:rPr>
          <w:rFonts w:ascii="Times New Roman" w:hAnsi="Times New Roman" w:cs="Times New Roman"/>
          <w:sz w:val="24"/>
          <w:szCs w:val="24"/>
        </w:rPr>
        <w:t>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roofErr w:type="gramEnd"/>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7</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редставлять по запросу </w:t>
      </w:r>
      <w:r w:rsidRPr="00993226">
        <w:rPr>
          <w:rFonts w:ascii="Times New Roman" w:hAnsi="Times New Roman" w:cs="Times New Roman"/>
          <w:sz w:val="24"/>
          <w:szCs w:val="24"/>
        </w:rPr>
        <w:t>ОСЗН</w:t>
      </w:r>
      <w:r w:rsidRPr="00650E2B">
        <w:rPr>
          <w:rFonts w:ascii="Times New Roman" w:hAnsi="Times New Roman" w:cs="Times New Roman"/>
          <w:sz w:val="24"/>
          <w:szCs w:val="24"/>
        </w:rPr>
        <w:t xml:space="preserve"> сведения об осуществлении индивидуальной предпринимательской деятельности </w:t>
      </w:r>
      <w:r w:rsidRPr="00E26C4D">
        <w:rPr>
          <w:rFonts w:ascii="Times New Roman" w:hAnsi="Times New Roman" w:cs="Times New Roman"/>
          <w:sz w:val="24"/>
          <w:szCs w:val="24"/>
        </w:rPr>
        <w:t xml:space="preserve">в течение 12 месяцев </w:t>
      </w:r>
      <w:r w:rsidRPr="00650E2B">
        <w:rPr>
          <w:rFonts w:ascii="Times New Roman" w:hAnsi="Times New Roman" w:cs="Times New Roman"/>
          <w:sz w:val="24"/>
          <w:szCs w:val="24"/>
        </w:rPr>
        <w:t>со дня окончания срока действия социального контракта;</w:t>
      </w:r>
    </w:p>
    <w:p w:rsidR="006C54F2" w:rsidRPr="00601D35" w:rsidRDefault="006C54F2" w:rsidP="006C54F2">
      <w:pPr>
        <w:autoSpaceDE w:val="0"/>
        <w:autoSpaceDN w:val="0"/>
        <w:adjustRightInd w:val="0"/>
        <w:ind w:firstLine="540"/>
        <w:jc w:val="both"/>
        <w:rPr>
          <w:sz w:val="24"/>
          <w:szCs w:val="24"/>
        </w:rPr>
      </w:pPr>
      <w:r>
        <w:rPr>
          <w:sz w:val="24"/>
          <w:szCs w:val="24"/>
        </w:rPr>
        <w:t>2.2.8. П</w:t>
      </w:r>
      <w:r w:rsidRPr="00601D35">
        <w:rPr>
          <w:sz w:val="24"/>
          <w:szCs w:val="24"/>
        </w:rPr>
        <w:t>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r>
        <w:rPr>
          <w:sz w:val="24"/>
          <w:szCs w:val="24"/>
        </w:rPr>
        <w:t>.</w:t>
      </w:r>
    </w:p>
    <w:p w:rsidR="006C54F2" w:rsidRDefault="006C54F2" w:rsidP="006C54F2">
      <w:pPr>
        <w:pStyle w:val="ConsPlusNonformat"/>
        <w:ind w:firstLine="567"/>
        <w:jc w:val="both"/>
        <w:rPr>
          <w:rFonts w:ascii="Times New Roman" w:hAnsi="Times New Roman" w:cs="Times New Roman"/>
          <w:sz w:val="24"/>
          <w:szCs w:val="24"/>
        </w:rPr>
      </w:pP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 Виды и размер государственной социальной помощи</w:t>
      </w:r>
    </w:p>
    <w:p w:rsidR="006C54F2"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3.1. В соответствии с нормативным правовым актом ОСЗН гражданину пр</w:t>
      </w:r>
      <w:r>
        <w:rPr>
          <w:rFonts w:ascii="Times New Roman" w:hAnsi="Times New Roman" w:cs="Times New Roman"/>
          <w:sz w:val="24"/>
          <w:szCs w:val="24"/>
        </w:rPr>
        <w:t>едоставляется социальная помощь в виде е</w:t>
      </w:r>
      <w:r w:rsidRPr="006000C1">
        <w:rPr>
          <w:rFonts w:ascii="Times New Roman" w:hAnsi="Times New Roman" w:cs="Times New Roman"/>
          <w:sz w:val="24"/>
          <w:szCs w:val="24"/>
        </w:rPr>
        <w:t>диновременн</w:t>
      </w:r>
      <w:r>
        <w:rPr>
          <w:rFonts w:ascii="Times New Roman" w:hAnsi="Times New Roman" w:cs="Times New Roman"/>
          <w:sz w:val="24"/>
          <w:szCs w:val="24"/>
        </w:rPr>
        <w:t xml:space="preserve">ой </w:t>
      </w:r>
      <w:r w:rsidRPr="006000C1">
        <w:rPr>
          <w:rFonts w:ascii="Times New Roman" w:hAnsi="Times New Roman" w:cs="Times New Roman"/>
          <w:sz w:val="24"/>
          <w:szCs w:val="24"/>
        </w:rPr>
        <w:t>выплат</w:t>
      </w:r>
      <w:r>
        <w:rPr>
          <w:rFonts w:ascii="Times New Roman" w:hAnsi="Times New Roman" w:cs="Times New Roman"/>
          <w:sz w:val="24"/>
          <w:szCs w:val="24"/>
        </w:rPr>
        <w:t>ы в размере  ___________________________.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00C1">
        <w:rPr>
          <w:rFonts w:ascii="Times New Roman" w:hAnsi="Times New Roman" w:cs="Times New Roman"/>
          <w:sz w:val="24"/>
          <w:szCs w:val="24"/>
        </w:rPr>
        <w:t>3.</w:t>
      </w:r>
      <w:r>
        <w:rPr>
          <w:rFonts w:ascii="Times New Roman" w:hAnsi="Times New Roman" w:cs="Times New Roman"/>
          <w:sz w:val="24"/>
          <w:szCs w:val="24"/>
        </w:rPr>
        <w:t>2</w:t>
      </w:r>
      <w:r w:rsidRPr="006000C1">
        <w:rPr>
          <w:rFonts w:ascii="Times New Roman" w:hAnsi="Times New Roman" w:cs="Times New Roman"/>
          <w:sz w:val="24"/>
          <w:szCs w:val="24"/>
        </w:rPr>
        <w:t>. Выплата социальной помощи осуществляется ОСЗН на лицевой счет гражданина, открытый им в кредитной организации.</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4. Ответственность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4.1.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не по целевому назначению.</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 Срок действия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lastRenderedPageBreak/>
        <w:t xml:space="preserve">5.1.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w:t>
      </w:r>
      <w:proofErr w:type="gramStart"/>
      <w:r w:rsidRPr="006F2E74">
        <w:rPr>
          <w:rFonts w:ascii="Times New Roman" w:hAnsi="Times New Roman" w:cs="Times New Roman"/>
          <w:sz w:val="24"/>
          <w:szCs w:val="24"/>
        </w:rPr>
        <w:t>кт вст</w:t>
      </w:r>
      <w:proofErr w:type="gramEnd"/>
      <w:r w:rsidRPr="006F2E74">
        <w:rPr>
          <w:rFonts w:ascii="Times New Roman" w:hAnsi="Times New Roman" w:cs="Times New Roman"/>
          <w:sz w:val="24"/>
          <w:szCs w:val="24"/>
        </w:rPr>
        <w:t xml:space="preserve">упает в силу с момента подписания и действует до </w:t>
      </w: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____________________ 20 ____ г.</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 Порядок изменения и основания прекращения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6.2. Любые изменения и (или) дополнения условий настоящего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 имеют силу, если они оформлены в письменном виде и подписаны Сторонами.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6.3.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прекращает свое действие в случаях:</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невыполнения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мероприятий социальной адаптации;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представления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недостоверной информации в ходе исполнения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перемены места жительства, в результате которой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выбывает на постоянное место жительства в другой муниципальный район или городской округ области, субъект Российской Федерации.</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7. Заключительные положения и реквизиты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7.1. Все споры и разногласия по настоящему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разрешаются путем</w:t>
      </w:r>
      <w:r>
        <w:rPr>
          <w:rFonts w:ascii="Times New Roman" w:hAnsi="Times New Roman" w:cs="Times New Roman"/>
          <w:sz w:val="24"/>
          <w:szCs w:val="24"/>
        </w:rPr>
        <w:t xml:space="preserve"> </w:t>
      </w:r>
      <w:r w:rsidRPr="006F2E74">
        <w:rPr>
          <w:rFonts w:ascii="Times New Roman" w:hAnsi="Times New Roman" w:cs="Times New Roman"/>
          <w:sz w:val="24"/>
          <w:szCs w:val="24"/>
        </w:rPr>
        <w:t>переговоров между Сторонами. Если Стороны не придут к согласию, спорный</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вопрос подлежит рассмотрению </w:t>
      </w:r>
      <w:r>
        <w:rPr>
          <w:rFonts w:ascii="Times New Roman" w:hAnsi="Times New Roman" w:cs="Times New Roman"/>
          <w:sz w:val="24"/>
          <w:szCs w:val="24"/>
        </w:rPr>
        <w:t xml:space="preserve"> </w:t>
      </w:r>
      <w:r w:rsidRPr="006F2E74">
        <w:rPr>
          <w:rFonts w:ascii="Times New Roman" w:hAnsi="Times New Roman" w:cs="Times New Roman"/>
          <w:sz w:val="24"/>
          <w:szCs w:val="24"/>
        </w:rPr>
        <w:t>в судебном порядке.</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7.2. Настоящий </w:t>
      </w:r>
      <w:r>
        <w:rPr>
          <w:rFonts w:ascii="Times New Roman" w:hAnsi="Times New Roman" w:cs="Times New Roman"/>
          <w:sz w:val="24"/>
          <w:szCs w:val="24"/>
        </w:rPr>
        <w:t>социальный к</w:t>
      </w:r>
      <w:r w:rsidRPr="006F2E74">
        <w:rPr>
          <w:rFonts w:ascii="Times New Roman" w:hAnsi="Times New Roman" w:cs="Times New Roman"/>
          <w:sz w:val="24"/>
          <w:szCs w:val="24"/>
        </w:rPr>
        <w:t xml:space="preserve">онтракт составлен в </w:t>
      </w:r>
      <w:r>
        <w:rPr>
          <w:rFonts w:ascii="Times New Roman" w:hAnsi="Times New Roman" w:cs="Times New Roman"/>
          <w:sz w:val="24"/>
          <w:szCs w:val="24"/>
        </w:rPr>
        <w:t>д</w:t>
      </w:r>
      <w:r w:rsidRPr="006F2E74">
        <w:rPr>
          <w:rFonts w:ascii="Times New Roman" w:hAnsi="Times New Roman" w:cs="Times New Roman"/>
          <w:sz w:val="24"/>
          <w:szCs w:val="24"/>
        </w:rPr>
        <w:t>вух экземплярах, имеющих</w:t>
      </w:r>
      <w:r>
        <w:rPr>
          <w:rFonts w:ascii="Times New Roman" w:hAnsi="Times New Roman" w:cs="Times New Roman"/>
          <w:sz w:val="24"/>
          <w:szCs w:val="24"/>
        </w:rPr>
        <w:t xml:space="preserve"> </w:t>
      </w:r>
      <w:r w:rsidRPr="006F2E74">
        <w:rPr>
          <w:rFonts w:ascii="Times New Roman" w:hAnsi="Times New Roman" w:cs="Times New Roman"/>
          <w:sz w:val="24"/>
          <w:szCs w:val="24"/>
        </w:rPr>
        <w:t>одинаковую юридическую силу.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ОСЗН</w:t>
      </w:r>
      <w:r w:rsidRPr="006F2E74">
        <w:rPr>
          <w:rFonts w:ascii="Times New Roman" w:hAnsi="Times New Roman" w:cs="Times New Roman"/>
          <w:sz w:val="24"/>
          <w:szCs w:val="24"/>
        </w:rPr>
        <w:tab/>
      </w:r>
      <w:r>
        <w:rPr>
          <w:rFonts w:ascii="Times New Roman" w:hAnsi="Times New Roman" w:cs="Times New Roman"/>
          <w:sz w:val="24"/>
          <w:szCs w:val="24"/>
        </w:rPr>
        <w:t>Гражданин</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Адрес:</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тел.:</w:t>
      </w:r>
      <w:r w:rsidRPr="006F2E74">
        <w:rPr>
          <w:rFonts w:ascii="Times New Roman" w:hAnsi="Times New Roman" w:cs="Times New Roman"/>
          <w:sz w:val="24"/>
          <w:szCs w:val="24"/>
        </w:rPr>
        <w:tab/>
        <w:t>Адрес проживания</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Банковские реквизиты</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паспорт № выдан</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 __________ ____ 20___ г.</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лицевого счета _______ 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в отделении 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_________________/руководитель ОСЗН/</w:t>
      </w:r>
      <w:r w:rsidRPr="006F2E74">
        <w:rPr>
          <w:rFonts w:ascii="Times New Roman" w:hAnsi="Times New Roman" w:cs="Times New Roman"/>
          <w:sz w:val="24"/>
          <w:szCs w:val="24"/>
        </w:rPr>
        <w:tab/>
        <w:t>________________/Ф.И.О. подпись/</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 20___ г.</w:t>
      </w:r>
      <w:r w:rsidRPr="006F2E74">
        <w:rPr>
          <w:rFonts w:ascii="Times New Roman" w:hAnsi="Times New Roman" w:cs="Times New Roman"/>
          <w:sz w:val="24"/>
          <w:szCs w:val="24"/>
        </w:rPr>
        <w:tab/>
      </w: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 20___ г.</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 М.П.</w:t>
      </w:r>
    </w:p>
    <w:p w:rsidR="006C54F2" w:rsidRDefault="006C54F2" w:rsidP="006C54F2"/>
    <w:p w:rsidR="006C54F2" w:rsidRDefault="006C54F2" w:rsidP="006C54F2"/>
    <w:p w:rsidR="006C54F2" w:rsidRDefault="006C54F2" w:rsidP="006C54F2"/>
    <w:p w:rsidR="006C54F2" w:rsidRDefault="006C54F2" w:rsidP="006C54F2"/>
    <w:p w:rsidR="006C54F2" w:rsidRDefault="006C54F2" w:rsidP="006C54F2"/>
    <w:p w:rsidR="006C54F2" w:rsidRDefault="006C54F2" w:rsidP="006C54F2">
      <w:pPr>
        <w:pStyle w:val="ConsPlusNormal"/>
        <w:jc w:val="right"/>
        <w:outlineLvl w:val="1"/>
      </w:pPr>
      <w:r>
        <w:lastRenderedPageBreak/>
        <w:t>Приложение 3</w:t>
      </w:r>
    </w:p>
    <w:p w:rsidR="006C54F2" w:rsidRDefault="006C54F2" w:rsidP="006C54F2">
      <w:pPr>
        <w:pStyle w:val="ConsPlusNormal"/>
        <w:jc w:val="right"/>
      </w:pPr>
      <w:r>
        <w:t>к Административному регламенту</w:t>
      </w:r>
    </w:p>
    <w:p w:rsidR="006C54F2" w:rsidRDefault="006C54F2" w:rsidP="006C54F2">
      <w:pPr>
        <w:pStyle w:val="ConsPlusNormal"/>
        <w:jc w:val="right"/>
      </w:pPr>
      <w:r>
        <w:t>предоставления государственной услуги</w:t>
      </w:r>
    </w:p>
    <w:p w:rsidR="006C54F2" w:rsidRDefault="006C54F2" w:rsidP="006C54F2">
      <w:pPr>
        <w:pStyle w:val="ConsPlusNormal"/>
        <w:jc w:val="right"/>
      </w:pPr>
      <w:r>
        <w:t xml:space="preserve">"Оказание </w:t>
      </w:r>
      <w:proofErr w:type="gramStart"/>
      <w:r>
        <w:t>государственной</w:t>
      </w:r>
      <w:proofErr w:type="gramEnd"/>
      <w:r>
        <w:t xml:space="preserve"> социальной</w:t>
      </w:r>
    </w:p>
    <w:p w:rsidR="006C54F2" w:rsidRDefault="006C54F2" w:rsidP="006C54F2">
      <w:pPr>
        <w:pStyle w:val="ConsPlusNormal"/>
        <w:jc w:val="right"/>
      </w:pPr>
      <w:r>
        <w:t>помощи на основании социального контракта</w:t>
      </w:r>
    </w:p>
    <w:p w:rsidR="006C54F2" w:rsidRDefault="006C54F2" w:rsidP="006C54F2">
      <w:pPr>
        <w:pStyle w:val="ConsPlusNormal"/>
        <w:jc w:val="right"/>
      </w:pPr>
      <w:r>
        <w:t>и государственной социальной помощи</w:t>
      </w:r>
    </w:p>
    <w:p w:rsidR="006C54F2" w:rsidRDefault="006C54F2" w:rsidP="006C54F2">
      <w:pPr>
        <w:pStyle w:val="ConsPlusNormal"/>
        <w:jc w:val="right"/>
      </w:pPr>
      <w:r>
        <w:t xml:space="preserve">в виде </w:t>
      </w:r>
      <w:proofErr w:type="gramStart"/>
      <w:r>
        <w:t>ежегодной</w:t>
      </w:r>
      <w:proofErr w:type="gramEnd"/>
      <w:r>
        <w:t xml:space="preserve"> единовременной</w:t>
      </w:r>
    </w:p>
    <w:p w:rsidR="006C54F2" w:rsidRDefault="006C54F2" w:rsidP="006C54F2">
      <w:pPr>
        <w:pStyle w:val="ConsPlusNormal"/>
        <w:jc w:val="right"/>
      </w:pPr>
      <w:r>
        <w:t>денежной выплаты"</w:t>
      </w:r>
    </w:p>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t>ПРОГРАММА</w:t>
      </w:r>
    </w:p>
    <w:p w:rsidR="006C54F2" w:rsidRDefault="006C54F2" w:rsidP="006C54F2">
      <w:pPr>
        <w:pStyle w:val="ConsPlusNonformat"/>
        <w:jc w:val="center"/>
        <w:rPr>
          <w:rFonts w:ascii="Times New Roman" w:hAnsi="Times New Roman" w:cs="Times New Roman"/>
          <w:sz w:val="24"/>
          <w:szCs w:val="24"/>
        </w:rPr>
      </w:pPr>
      <w:r w:rsidRPr="00F1187E">
        <w:rPr>
          <w:rFonts w:ascii="Times New Roman" w:hAnsi="Times New Roman" w:cs="Times New Roman"/>
          <w:sz w:val="24"/>
          <w:szCs w:val="24"/>
        </w:rPr>
        <w:t>социальной адаптации на оказание государственной социальной помощи</w:t>
      </w:r>
      <w:r>
        <w:rPr>
          <w:rFonts w:ascii="Times New Roman" w:hAnsi="Times New Roman" w:cs="Times New Roman"/>
          <w:sz w:val="24"/>
          <w:szCs w:val="24"/>
        </w:rPr>
        <w:t xml:space="preserve"> </w:t>
      </w:r>
      <w:r w:rsidRPr="00F1187E">
        <w:rPr>
          <w:rFonts w:ascii="Times New Roman" w:hAnsi="Times New Roman" w:cs="Times New Roman"/>
          <w:sz w:val="24"/>
          <w:szCs w:val="24"/>
        </w:rPr>
        <w:t>в осуществлении мероприятий, направленных на преодоление</w:t>
      </w:r>
      <w:r>
        <w:rPr>
          <w:rFonts w:ascii="Times New Roman" w:hAnsi="Times New Roman" w:cs="Times New Roman"/>
          <w:sz w:val="24"/>
          <w:szCs w:val="24"/>
        </w:rPr>
        <w:t xml:space="preserve"> </w:t>
      </w:r>
      <w:r w:rsidRPr="00F1187E">
        <w:rPr>
          <w:rFonts w:ascii="Times New Roman" w:hAnsi="Times New Roman" w:cs="Times New Roman"/>
          <w:sz w:val="24"/>
          <w:szCs w:val="24"/>
        </w:rPr>
        <w:t>гражданином трудной жизненной ситуации</w:t>
      </w: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Default="006C54F2" w:rsidP="006C54F2">
      <w:pPr>
        <w:pStyle w:val="ConsPlusNonformat"/>
        <w:jc w:val="right"/>
        <w:rPr>
          <w:rFonts w:ascii="Times New Roman" w:hAnsi="Times New Roman" w:cs="Times New Roman"/>
          <w:sz w:val="24"/>
          <w:szCs w:val="24"/>
        </w:rPr>
      </w:pP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Утверждаю______________________________________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 (подпись, Ф.И.О.)</w:t>
      </w: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Председатель 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 </w:t>
      </w:r>
      <w:proofErr w:type="gramStart"/>
      <w:r w:rsidRPr="006F2E74">
        <w:rPr>
          <w:rFonts w:ascii="Times New Roman" w:hAnsi="Times New Roman" w:cs="Times New Roman"/>
        </w:rPr>
        <w:t>(наименование комиссии</w:t>
      </w:r>
      <w:proofErr w:type="gramEnd"/>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_________________________________________________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по рассмотрению вопросов, связанных </w:t>
      </w:r>
      <w:proofErr w:type="gramStart"/>
      <w:r w:rsidRPr="006F2E74">
        <w:rPr>
          <w:rFonts w:ascii="Times New Roman" w:hAnsi="Times New Roman" w:cs="Times New Roman"/>
        </w:rPr>
        <w:t>с</w:t>
      </w:r>
      <w:proofErr w:type="gramEnd"/>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_________________________________________________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предоставлением государственной социальной помощи</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на основании социального контракта)</w:t>
      </w:r>
    </w:p>
    <w:p w:rsidR="006C54F2" w:rsidRPr="006F2E74" w:rsidRDefault="006C54F2" w:rsidP="006C54F2">
      <w:pPr>
        <w:pStyle w:val="ConsPlusNonformat"/>
        <w:jc w:val="right"/>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 xml:space="preserve">Орган социальной защиты населения Калужской области </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наименование муниципального района</w:t>
      </w:r>
    </w:p>
    <w:p w:rsidR="006C54F2" w:rsidRPr="006F2E74"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_____________________________________________________________________,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6F2E74" w:rsidRDefault="006C54F2" w:rsidP="006C54F2">
      <w:pPr>
        <w:pStyle w:val="ConsPlusNonformat"/>
        <w:rPr>
          <w:rFonts w:ascii="Times New Roman" w:hAnsi="Times New Roman" w:cs="Times New Roman"/>
          <w:sz w:val="24"/>
          <w:szCs w:val="24"/>
        </w:rPr>
      </w:pP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Дата начала действия социального контракта ________________________________________</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Дата окончания действия социального контракта _____________________________________</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 xml:space="preserve">Намечаемые активные действия: </w:t>
      </w:r>
      <w:r w:rsidRPr="00F1187E">
        <w:rPr>
          <w:rFonts w:ascii="Times New Roman" w:hAnsi="Times New Roman" w:cs="Times New Roman"/>
          <w:sz w:val="24"/>
          <w:szCs w:val="24"/>
        </w:rPr>
        <w:t>преодоление</w:t>
      </w:r>
      <w:r>
        <w:rPr>
          <w:rFonts w:ascii="Times New Roman" w:hAnsi="Times New Roman" w:cs="Times New Roman"/>
          <w:sz w:val="24"/>
          <w:szCs w:val="24"/>
        </w:rPr>
        <w:t xml:space="preserve"> </w:t>
      </w:r>
      <w:r w:rsidRPr="00F1187E">
        <w:rPr>
          <w:rFonts w:ascii="Times New Roman" w:hAnsi="Times New Roman" w:cs="Times New Roman"/>
          <w:sz w:val="24"/>
          <w:szCs w:val="24"/>
        </w:rPr>
        <w:t>гражданином трудной жизненной ситуации</w:t>
      </w:r>
      <w:r w:rsidRPr="006F2E7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w:t>
      </w:r>
      <w:r w:rsidRPr="006F2E74">
        <w:rPr>
          <w:rFonts w:ascii="Times New Roman" w:hAnsi="Times New Roman" w:cs="Times New Roman"/>
          <w:sz w:val="24"/>
          <w:szCs w:val="24"/>
        </w:rPr>
        <w:t>_____________________________________</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________________________________________________________________________________</w:t>
      </w:r>
    </w:p>
    <w:p w:rsidR="006C54F2" w:rsidRPr="006F2E74" w:rsidRDefault="006C54F2" w:rsidP="006C54F2">
      <w:pPr>
        <w:pStyle w:val="ConsPlusNormal"/>
        <w:jc w:val="center"/>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Дополнительная информация, указываемая безработными</w:t>
      </w:r>
    </w:p>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(неработающими) гражданами</w:t>
      </w:r>
    </w:p>
    <w:p w:rsidR="006C54F2" w:rsidRPr="006F2E74" w:rsidRDefault="006C54F2" w:rsidP="006C54F2">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417"/>
        <w:gridCol w:w="1701"/>
        <w:gridCol w:w="2268"/>
        <w:gridCol w:w="1701"/>
      </w:tblGrid>
      <w:tr w:rsidR="006C54F2" w:rsidRPr="006F2E74" w:rsidTr="006C54F2">
        <w:tc>
          <w:tcPr>
            <w:tcW w:w="1480"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Профессия</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Последнее место работы, причины увольнения</w:t>
            </w:r>
          </w:p>
        </w:tc>
        <w:tc>
          <w:tcPr>
            <w:tcW w:w="1417"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Стаж работы общий</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Стаж работы на последнем месте</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Последняя занимаемая должность</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Длительность периода без работы</w:t>
            </w: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1. План мероприятий по социальной адаптации на ________________ 20__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417"/>
        <w:gridCol w:w="1843"/>
        <w:gridCol w:w="1843"/>
        <w:gridCol w:w="1417"/>
        <w:gridCol w:w="1701"/>
      </w:tblGrid>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Мероприятие</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Срок исполнения</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Ответственный специалист</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Орган (учреждение), предоставляющи</w:t>
            </w:r>
            <w:proofErr w:type="gramStart"/>
            <w:r w:rsidRPr="00EE457D">
              <w:rPr>
                <w:rFonts w:ascii="Times New Roman" w:hAnsi="Times New Roman" w:cs="Times New Roman"/>
              </w:rPr>
              <w:t>й(</w:t>
            </w:r>
            <w:proofErr w:type="gramEnd"/>
            <w:r w:rsidRPr="00EE457D">
              <w:rPr>
                <w:rFonts w:ascii="Times New Roman" w:hAnsi="Times New Roman" w:cs="Times New Roman"/>
              </w:rPr>
              <w:t xml:space="preserve">-ее) помощь, услуги </w:t>
            </w:r>
            <w:r w:rsidRPr="00650E2B">
              <w:rPr>
                <w:rFonts w:ascii="Times New Roman" w:hAnsi="Times New Roman" w:cs="Times New Roman"/>
              </w:rPr>
              <w:t>&lt;*&gt;</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Отметка о выполнении</w:t>
            </w:r>
          </w:p>
        </w:tc>
        <w:tc>
          <w:tcPr>
            <w:tcW w:w="1701"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Результат (оценка)</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1</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2</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3</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4</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5</w:t>
            </w:r>
          </w:p>
        </w:tc>
        <w:tc>
          <w:tcPr>
            <w:tcW w:w="1701"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6</w:t>
            </w: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Направление на 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Прохождение социального диагностирования (тестирования)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Учреждения социального обслуживания</w:t>
            </w:r>
          </w:p>
        </w:tc>
        <w:tc>
          <w:tcPr>
            <w:tcW w:w="1417" w:type="dxa"/>
          </w:tcPr>
          <w:p w:rsidR="006C54F2" w:rsidRPr="00EE457D" w:rsidRDefault="006C54F2" w:rsidP="006C54F2">
            <w:pPr>
              <w:pStyle w:val="ConsPlusNormal"/>
              <w:rPr>
                <w:rFonts w:ascii="Times New Roman" w:hAnsi="Times New Roman" w:cs="Times New Roman"/>
              </w:rPr>
            </w:pPr>
          </w:p>
        </w:tc>
        <w:tc>
          <w:tcPr>
            <w:tcW w:w="1701"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701"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701"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701" w:type="dxa"/>
          </w:tcPr>
          <w:p w:rsidR="006C54F2" w:rsidRPr="00EE457D" w:rsidRDefault="006C54F2" w:rsidP="006C54F2">
            <w:pPr>
              <w:pStyle w:val="ConsPlusNormal"/>
              <w:rPr>
                <w:rFonts w:ascii="Times New Roman" w:hAnsi="Times New Roman" w:cs="Times New Roman"/>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w:t>
      </w:r>
      <w:r w:rsidRPr="006F2E74">
        <w:rPr>
          <w:rFonts w:ascii="Times New Roman" w:hAnsi="Times New Roman" w:cs="Times New Roman"/>
          <w:sz w:val="24"/>
          <w:szCs w:val="24"/>
        </w:rPr>
        <w:t>контракта, по проведенным мероприятиям 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службы занятости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w:t>
      </w:r>
      <w:r>
        <w:rPr>
          <w:rFonts w:ascii="Times New Roman" w:hAnsi="Times New Roman" w:cs="Times New Roman"/>
          <w:sz w:val="24"/>
          <w:szCs w:val="24"/>
        </w:rPr>
        <w:tab/>
      </w:r>
      <w:r w:rsidRPr="00993226">
        <w:rPr>
          <w:rFonts w:ascii="Times New Roman" w:hAnsi="Times New Roman" w:cs="Times New Roman"/>
          <w:sz w:val="24"/>
          <w:szCs w:val="24"/>
        </w:rPr>
        <w:t xml:space="preserve"> </w:t>
      </w:r>
      <w:r>
        <w:rPr>
          <w:rFonts w:ascii="Times New Roman" w:hAnsi="Times New Roman" w:cs="Times New Roman"/>
          <w:sz w:val="24"/>
          <w:szCs w:val="24"/>
        </w:rPr>
        <w:tab/>
      </w:r>
      <w:r w:rsidRPr="00993226">
        <w:rPr>
          <w:rFonts w:ascii="Times New Roman" w:hAnsi="Times New Roman" w:cs="Times New Roman"/>
          <w:sz w:val="24"/>
          <w:szCs w:val="24"/>
        </w:rPr>
        <w:t>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здравоохранения </w:t>
      </w:r>
      <w:r>
        <w:rPr>
          <w:rFonts w:ascii="Times New Roman" w:hAnsi="Times New Roman" w:cs="Times New Roman"/>
          <w:sz w:val="24"/>
          <w:szCs w:val="24"/>
        </w:rPr>
        <w:lastRenderedPageBreak/>
        <w:tab/>
      </w:r>
      <w:r w:rsidRPr="00993226">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образования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 другими органами (контакты) </w:t>
      </w:r>
      <w:r>
        <w:rPr>
          <w:rFonts w:ascii="Times New Roman" w:hAnsi="Times New Roman" w:cs="Times New Roman"/>
          <w:sz w:val="24"/>
          <w:szCs w:val="24"/>
        </w:rPr>
        <w:tab/>
      </w:r>
      <w:r w:rsidRPr="006F2E74">
        <w:rPr>
          <w:rFonts w:ascii="Times New Roman" w:hAnsi="Times New Roman" w:cs="Times New Roman"/>
          <w:sz w:val="24"/>
          <w:szCs w:val="24"/>
        </w:rPr>
        <w:t>______________________________</w:t>
      </w:r>
      <w:r>
        <w:rPr>
          <w:rFonts w:ascii="Times New Roman" w:hAnsi="Times New Roman" w:cs="Times New Roman"/>
          <w:sz w:val="24"/>
          <w:szCs w:val="24"/>
        </w:rPr>
        <w:t>___</w:t>
      </w:r>
      <w:r w:rsidRPr="006F2E74">
        <w:rPr>
          <w:rFonts w:ascii="Times New Roman" w:hAnsi="Times New Roman" w:cs="Times New Roman"/>
          <w:sz w:val="24"/>
          <w:szCs w:val="24"/>
        </w:rPr>
        <w:t>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ab/>
      </w:r>
      <w:r w:rsidRPr="006F2E74">
        <w:rPr>
          <w:rFonts w:ascii="Times New Roman" w:hAnsi="Times New Roman" w:cs="Times New Roman"/>
        </w:rPr>
        <w:tab/>
      </w:r>
      <w:r w:rsidRPr="006F2E74">
        <w:rPr>
          <w:rFonts w:ascii="Times New Roman" w:hAnsi="Times New Roman" w:cs="Times New Roman"/>
        </w:rPr>
        <w:tab/>
        <w:t>(подпись)</w:t>
      </w:r>
      <w:r w:rsidRPr="006F2E74">
        <w:rPr>
          <w:rFonts w:ascii="Times New Roman" w:hAnsi="Times New Roman" w:cs="Times New Roman"/>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Заявитель ___________ </w:t>
      </w:r>
      <w:r w:rsidRPr="006F2E74">
        <w:rPr>
          <w:rFonts w:ascii="Times New Roman" w:hAnsi="Times New Roman" w:cs="Times New Roman"/>
          <w:sz w:val="24"/>
          <w:szCs w:val="24"/>
        </w:rPr>
        <w:tab/>
        <w:t>_______________________ _____________________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sz w:val="24"/>
          <w:szCs w:val="24"/>
        </w:rPr>
        <w:tab/>
      </w:r>
      <w:r w:rsidRPr="006F2E74">
        <w:rPr>
          <w:rFonts w:ascii="Times New Roman" w:hAnsi="Times New Roman" w:cs="Times New Roman"/>
        </w:rPr>
        <w:t xml:space="preserve">(подпись) </w:t>
      </w:r>
      <w:r w:rsidRPr="006F2E74">
        <w:rPr>
          <w:rFonts w:ascii="Times New Roman" w:hAnsi="Times New Roman" w:cs="Times New Roman"/>
        </w:rPr>
        <w:tab/>
        <w:t>(расшифровка подписи)</w:t>
      </w:r>
      <w:r w:rsidRPr="006F2E74">
        <w:rPr>
          <w:rFonts w:ascii="Times New Roman" w:hAnsi="Times New Roman" w:cs="Times New Roman"/>
        </w:rPr>
        <w:tab/>
      </w:r>
      <w:r w:rsidRPr="006F2E74">
        <w:rPr>
          <w:rFonts w:ascii="Times New Roman" w:hAnsi="Times New Roman" w:cs="Times New Roman"/>
        </w:rPr>
        <w:tab/>
        <w:t>(дата составления)</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&lt;*&gt; Указывается полное наименование органов, учреждений.</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2. План мероприятий по социальной адаптации на ________________ 20__ г.</w:t>
      </w:r>
    </w:p>
    <w:p w:rsidR="006C54F2" w:rsidRPr="006F2E74" w:rsidRDefault="006C54F2" w:rsidP="006C54F2">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843"/>
        <w:gridCol w:w="2268"/>
        <w:gridCol w:w="1701"/>
        <w:gridCol w:w="1842"/>
      </w:tblGrid>
      <w:tr w:rsidR="006C54F2" w:rsidRPr="006F2E74" w:rsidTr="006C54F2">
        <w:tc>
          <w:tcPr>
            <w:tcW w:w="1055"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Мероприятие</w:t>
            </w:r>
          </w:p>
        </w:tc>
        <w:tc>
          <w:tcPr>
            <w:tcW w:w="1559"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Срок исполнения</w:t>
            </w:r>
          </w:p>
        </w:tc>
        <w:tc>
          <w:tcPr>
            <w:tcW w:w="1843"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Ответственный специалист</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Орган (учреждение), предоставляющи</w:t>
            </w:r>
            <w:proofErr w:type="gramStart"/>
            <w:r w:rsidRPr="006F2E74">
              <w:rPr>
                <w:rFonts w:ascii="Times New Roman" w:hAnsi="Times New Roman" w:cs="Times New Roman"/>
                <w:sz w:val="24"/>
                <w:szCs w:val="24"/>
              </w:rPr>
              <w:t>й(</w:t>
            </w:r>
            <w:proofErr w:type="gramEnd"/>
            <w:r w:rsidRPr="006F2E74">
              <w:rPr>
                <w:rFonts w:ascii="Times New Roman" w:hAnsi="Times New Roman" w:cs="Times New Roman"/>
                <w:sz w:val="24"/>
                <w:szCs w:val="24"/>
              </w:rPr>
              <w:t>-ее) помощь, услуги</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Отметка о выполнении мероприятий</w:t>
            </w:r>
          </w:p>
        </w:tc>
        <w:tc>
          <w:tcPr>
            <w:tcW w:w="1842"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Результат (оценка)</w:t>
            </w: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__________________________________________</w:t>
      </w:r>
    </w:p>
    <w:p w:rsidR="006C54F2"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ind w:left="708" w:firstLine="708"/>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r>
      <w:r w:rsidRPr="006F2E74">
        <w:rPr>
          <w:rFonts w:ascii="Times New Roman" w:hAnsi="Times New Roman" w:cs="Times New Roman"/>
          <w:sz w:val="24"/>
          <w:szCs w:val="24"/>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Заявитель ____________</w:t>
      </w:r>
      <w:r w:rsidRPr="006F2E74">
        <w:rPr>
          <w:rFonts w:ascii="Times New Roman" w:hAnsi="Times New Roman" w:cs="Times New Roman"/>
          <w:sz w:val="24"/>
          <w:szCs w:val="24"/>
        </w:rPr>
        <w:tab/>
        <w:t>_________________________</w:t>
      </w:r>
      <w:r w:rsidRPr="006F2E74">
        <w:rPr>
          <w:rFonts w:ascii="Times New Roman" w:hAnsi="Times New Roman" w:cs="Times New Roman"/>
          <w:sz w:val="24"/>
          <w:szCs w:val="24"/>
        </w:rPr>
        <w:tab/>
        <w:t>______________________</w:t>
      </w:r>
    </w:p>
    <w:p w:rsidR="006C54F2" w:rsidRPr="006F2E74" w:rsidRDefault="006C54F2" w:rsidP="006C54F2">
      <w:pPr>
        <w:pStyle w:val="ConsPlusNonformat"/>
        <w:ind w:left="1416"/>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t>(расшифровка подписи)</w:t>
      </w:r>
      <w:r w:rsidRPr="006F2E74">
        <w:rPr>
          <w:rFonts w:ascii="Times New Roman" w:hAnsi="Times New Roman" w:cs="Times New Roman"/>
          <w:sz w:val="24"/>
          <w:szCs w:val="24"/>
        </w:rPr>
        <w:tab/>
      </w:r>
      <w:r w:rsidRPr="006F2E74">
        <w:rPr>
          <w:rFonts w:ascii="Times New Roman" w:hAnsi="Times New Roman" w:cs="Times New Roman"/>
          <w:sz w:val="24"/>
          <w:szCs w:val="24"/>
        </w:rPr>
        <w:tab/>
        <w:t>(дата составления)</w:t>
      </w:r>
    </w:p>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lastRenderedPageBreak/>
        <w:t>Виды предоставляемой помощи</w:t>
      </w:r>
    </w:p>
    <w:p w:rsidR="006C54F2" w:rsidRPr="006F2E74" w:rsidRDefault="006C54F2" w:rsidP="006C54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3260"/>
        <w:gridCol w:w="3686"/>
      </w:tblGrid>
      <w:tr w:rsidR="006C54F2" w:rsidRPr="006F2E74" w:rsidTr="006C54F2">
        <w:tc>
          <w:tcPr>
            <w:tcW w:w="3039"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Ежемесячная выплата</w:t>
            </w:r>
          </w:p>
        </w:tc>
        <w:tc>
          <w:tcPr>
            <w:tcW w:w="3260"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Единовременная выплата</w:t>
            </w:r>
          </w:p>
        </w:tc>
        <w:tc>
          <w:tcPr>
            <w:tcW w:w="3686"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Социальные услуги (психологическая помощь, юридическая помощь и т.д.)</w:t>
            </w: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Заключение комиссии об ожидаемой эффективности проведенных мероприятий 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Члены комиссии:</w:t>
      </w: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rPr>
        <w:tab/>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882A41"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 xml:space="preserve">Дата </w:t>
      </w: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Default="006C54F2" w:rsidP="006C54F2"/>
    <w:p w:rsidR="006C54F2" w:rsidRDefault="006C54F2" w:rsidP="006C54F2"/>
    <w:p w:rsidR="006C54F2" w:rsidRDefault="006C54F2" w:rsidP="006C54F2"/>
    <w:p w:rsidR="006C54F2" w:rsidRDefault="006C54F2" w:rsidP="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Pr="00993226" w:rsidRDefault="006C54F2" w:rsidP="006C54F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Программа</w:t>
      </w:r>
      <w:r w:rsidRPr="00993226">
        <w:rPr>
          <w:rFonts w:ascii="Times New Roman" w:hAnsi="Times New Roman" w:cs="Times New Roman"/>
          <w:sz w:val="24"/>
          <w:szCs w:val="24"/>
        </w:rPr>
        <w:t xml:space="preserve"> социальной адаптации</w:t>
      </w:r>
    </w:p>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на оказание государственной социальной помощи</w:t>
      </w:r>
      <w:r>
        <w:rPr>
          <w:rFonts w:ascii="Times New Roman" w:hAnsi="Times New Roman" w:cs="Times New Roman"/>
          <w:sz w:val="24"/>
          <w:szCs w:val="24"/>
        </w:rPr>
        <w:t xml:space="preserve"> </w:t>
      </w:r>
      <w:r w:rsidRPr="00FD4DDC">
        <w:rPr>
          <w:rFonts w:ascii="Times New Roman" w:hAnsi="Times New Roman" w:cs="Times New Roman"/>
          <w:sz w:val="24"/>
          <w:szCs w:val="24"/>
        </w:rPr>
        <w:t>по поиску работы</w:t>
      </w:r>
    </w:p>
    <w:p w:rsidR="006C54F2" w:rsidRPr="00993226" w:rsidRDefault="006C54F2" w:rsidP="006C54F2">
      <w:pPr>
        <w:pStyle w:val="ConsPlusNormal"/>
        <w:jc w:val="both"/>
        <w:outlineLvl w:val="0"/>
        <w:rPr>
          <w:rFonts w:ascii="Times New Roman" w:hAnsi="Times New Roman" w:cs="Times New Roman"/>
          <w:sz w:val="24"/>
          <w:szCs w:val="24"/>
        </w:rPr>
      </w:pPr>
    </w:p>
    <w:p w:rsidR="006C54F2" w:rsidRPr="00993226" w:rsidRDefault="006C54F2" w:rsidP="006C54F2">
      <w:pPr>
        <w:pStyle w:val="ConsPlusNonformat"/>
        <w:jc w:val="right"/>
        <w:rPr>
          <w:rFonts w:ascii="Times New Roman" w:hAnsi="Times New Roman" w:cs="Times New Roman"/>
          <w:sz w:val="24"/>
          <w:szCs w:val="24"/>
        </w:rPr>
      </w:pPr>
      <w:r w:rsidRPr="00993226">
        <w:rPr>
          <w:rFonts w:ascii="Times New Roman" w:hAnsi="Times New Roman" w:cs="Times New Roman"/>
          <w:sz w:val="24"/>
          <w:szCs w:val="24"/>
        </w:rPr>
        <w:t>Утверждаю______________________________________</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 xml:space="preserve"> (подпись, Ф.И.О.)</w:t>
      </w:r>
    </w:p>
    <w:p w:rsidR="006C54F2" w:rsidRPr="00993226" w:rsidRDefault="006C54F2" w:rsidP="006C54F2">
      <w:pPr>
        <w:pStyle w:val="ConsPlusNonformat"/>
        <w:jc w:val="right"/>
        <w:rPr>
          <w:rFonts w:ascii="Times New Roman" w:hAnsi="Times New Roman" w:cs="Times New Roman"/>
          <w:sz w:val="24"/>
          <w:szCs w:val="24"/>
        </w:rPr>
      </w:pPr>
      <w:r w:rsidRPr="00993226">
        <w:rPr>
          <w:rFonts w:ascii="Times New Roman" w:hAnsi="Times New Roman" w:cs="Times New Roman"/>
          <w:sz w:val="24"/>
          <w:szCs w:val="24"/>
        </w:rPr>
        <w:t>Председатель ____________________________________</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 xml:space="preserve"> </w:t>
      </w:r>
      <w:proofErr w:type="gramStart"/>
      <w:r w:rsidRPr="00993226">
        <w:rPr>
          <w:rFonts w:ascii="Times New Roman" w:hAnsi="Times New Roman" w:cs="Times New Roman"/>
        </w:rPr>
        <w:t>(наименование комиссии</w:t>
      </w:r>
      <w:proofErr w:type="gramEnd"/>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_________________________________________________</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 xml:space="preserve">по рассмотрению вопросов, связанных </w:t>
      </w:r>
      <w:proofErr w:type="gramStart"/>
      <w:r w:rsidRPr="00993226">
        <w:rPr>
          <w:rFonts w:ascii="Times New Roman" w:hAnsi="Times New Roman" w:cs="Times New Roman"/>
        </w:rPr>
        <w:t>с</w:t>
      </w:r>
      <w:proofErr w:type="gramEnd"/>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_________________________________________________</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предоставлением государственной социальной помощи</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на основании социального контракта)</w:t>
      </w:r>
    </w:p>
    <w:p w:rsidR="006C54F2" w:rsidRPr="00993226" w:rsidRDefault="006C54F2" w:rsidP="006C54F2">
      <w:pPr>
        <w:pStyle w:val="ConsPlusNonformat"/>
        <w:jc w:val="right"/>
        <w:rPr>
          <w:rFonts w:ascii="Times New Roman" w:hAnsi="Times New Roman" w:cs="Times New Roman"/>
          <w:sz w:val="24"/>
          <w:szCs w:val="24"/>
        </w:rPr>
      </w:pPr>
    </w:p>
    <w:p w:rsidR="006C54F2" w:rsidRPr="00993226"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993226">
        <w:rPr>
          <w:rFonts w:ascii="Times New Roman" w:hAnsi="Times New Roman" w:cs="Times New Roman"/>
          <w:sz w:val="24"/>
          <w:szCs w:val="24"/>
        </w:rPr>
        <w:t>__</w:t>
      </w:r>
      <w:r>
        <w:rPr>
          <w:rFonts w:ascii="Times New Roman" w:hAnsi="Times New Roman" w:cs="Times New Roman"/>
          <w:sz w:val="24"/>
          <w:szCs w:val="24"/>
        </w:rPr>
        <w:t>»</w:t>
      </w:r>
      <w:r w:rsidRPr="00993226">
        <w:rPr>
          <w:rFonts w:ascii="Times New Roman" w:hAnsi="Times New Roman" w:cs="Times New Roman"/>
          <w:sz w:val="24"/>
          <w:szCs w:val="24"/>
        </w:rPr>
        <w:t xml:space="preserve"> ________ 20__ г.</w:t>
      </w:r>
    </w:p>
    <w:p w:rsidR="006C54F2" w:rsidRPr="00993226" w:rsidRDefault="006C54F2" w:rsidP="006C54F2">
      <w:pPr>
        <w:pStyle w:val="ConsPlusNonformat"/>
        <w:jc w:val="center"/>
        <w:rPr>
          <w:rFonts w:ascii="Times New Roman" w:hAnsi="Times New Roman" w:cs="Times New Roman"/>
          <w:sz w:val="24"/>
          <w:szCs w:val="24"/>
        </w:rPr>
      </w:pPr>
    </w:p>
    <w:p w:rsidR="006C54F2"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Орган социальной защиты</w:t>
      </w:r>
      <w:r>
        <w:rPr>
          <w:rFonts w:ascii="Times New Roman" w:hAnsi="Times New Roman" w:cs="Times New Roman"/>
          <w:sz w:val="24"/>
          <w:szCs w:val="24"/>
        </w:rPr>
        <w:t xml:space="preserve"> населения</w:t>
      </w:r>
    </w:p>
    <w:p w:rsidR="006C54F2" w:rsidRPr="00993226"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_______</w:t>
      </w:r>
      <w:r w:rsidRPr="00993226">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w:t>
      </w:r>
      <w:r w:rsidRPr="00993226">
        <w:rPr>
          <w:rFonts w:ascii="Times New Roman" w:hAnsi="Times New Roman" w:cs="Times New Roman"/>
          <w:sz w:val="24"/>
          <w:szCs w:val="24"/>
        </w:rPr>
        <w:t>,</w:t>
      </w:r>
    </w:p>
    <w:p w:rsidR="006C54F2" w:rsidRPr="00993226" w:rsidRDefault="006C54F2" w:rsidP="006C54F2">
      <w:pPr>
        <w:pStyle w:val="ConsPlusNonformat"/>
        <w:jc w:val="center"/>
        <w:rPr>
          <w:rFonts w:ascii="Times New Roman" w:hAnsi="Times New Roman" w:cs="Times New Roman"/>
        </w:rPr>
      </w:pPr>
      <w:r w:rsidRPr="00993226">
        <w:rPr>
          <w:rFonts w:ascii="Times New Roman" w:hAnsi="Times New Roman" w:cs="Times New Roman"/>
        </w:rPr>
        <w:t>наименование муниципального района</w:t>
      </w:r>
    </w:p>
    <w:p w:rsidR="006C54F2" w:rsidRPr="00993226"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Гражданин</w:t>
      </w:r>
      <w:r w:rsidRPr="00993226">
        <w:rPr>
          <w:rFonts w:ascii="Times New Roman" w:hAnsi="Times New Roman" w:cs="Times New Roman"/>
          <w:sz w:val="24"/>
          <w:szCs w:val="24"/>
        </w:rPr>
        <w:t xml:space="preserve"> _____________________________________________________________________,</w:t>
      </w:r>
    </w:p>
    <w:p w:rsidR="006C54F2" w:rsidRPr="00993226" w:rsidRDefault="006C54F2" w:rsidP="006C54F2">
      <w:pPr>
        <w:pStyle w:val="ConsPlusNonformat"/>
        <w:jc w:val="center"/>
        <w:rPr>
          <w:rFonts w:ascii="Times New Roman" w:hAnsi="Times New Roman" w:cs="Times New Roman"/>
        </w:rPr>
      </w:pPr>
      <w:r w:rsidRPr="00993226">
        <w:rPr>
          <w:rFonts w:ascii="Times New Roman" w:hAnsi="Times New Roman" w:cs="Times New Roman"/>
        </w:rPr>
        <w:t>(фамилия, имя, отчество)</w:t>
      </w:r>
    </w:p>
    <w:p w:rsidR="006C54F2" w:rsidRPr="00993226"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993226">
        <w:rPr>
          <w:rFonts w:ascii="Times New Roman" w:hAnsi="Times New Roman" w:cs="Times New Roman"/>
          <w:sz w:val="24"/>
          <w:szCs w:val="24"/>
        </w:rPr>
        <w:t>,</w:t>
      </w:r>
    </w:p>
    <w:p w:rsidR="006C54F2" w:rsidRPr="00993226" w:rsidRDefault="006C54F2" w:rsidP="006C54F2">
      <w:pPr>
        <w:pStyle w:val="ConsPlusNonformat"/>
        <w:jc w:val="center"/>
        <w:rPr>
          <w:rFonts w:ascii="Times New Roman" w:hAnsi="Times New Roman" w:cs="Times New Roman"/>
        </w:rPr>
      </w:pPr>
      <w:r w:rsidRPr="00993226">
        <w:rPr>
          <w:rFonts w:ascii="Times New Roman" w:hAnsi="Times New Roman" w:cs="Times New Roman"/>
        </w:rPr>
        <w:t>(данные документа, удостоверяющего личность)</w:t>
      </w:r>
    </w:p>
    <w:p w:rsidR="006C54F2" w:rsidRPr="00993226" w:rsidRDefault="006C54F2" w:rsidP="006C54F2">
      <w:pPr>
        <w:pStyle w:val="ConsPlusNonformat"/>
        <w:rPr>
          <w:rFonts w:ascii="Times New Roman" w:hAnsi="Times New Roman" w:cs="Times New Roman"/>
          <w:sz w:val="24"/>
          <w:szCs w:val="24"/>
        </w:rPr>
      </w:pPr>
    </w:p>
    <w:p w:rsidR="006C54F2" w:rsidRPr="00993226"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Дата начала действия социального контракта _______________________</w:t>
      </w:r>
      <w:r>
        <w:rPr>
          <w:rFonts w:ascii="Times New Roman" w:hAnsi="Times New Roman" w:cs="Times New Roman"/>
          <w:sz w:val="24"/>
          <w:szCs w:val="24"/>
        </w:rPr>
        <w:t>____________</w:t>
      </w:r>
      <w:r w:rsidRPr="00993226">
        <w:rPr>
          <w:rFonts w:ascii="Times New Roman" w:hAnsi="Times New Roman" w:cs="Times New Roman"/>
          <w:sz w:val="24"/>
          <w:szCs w:val="24"/>
        </w:rPr>
        <w:t>_____</w:t>
      </w:r>
    </w:p>
    <w:p w:rsidR="006C54F2" w:rsidRPr="00993226"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Дата окончания действия социального контракта ____________</w:t>
      </w:r>
      <w:r>
        <w:rPr>
          <w:rFonts w:ascii="Times New Roman" w:hAnsi="Times New Roman" w:cs="Times New Roman"/>
          <w:sz w:val="24"/>
          <w:szCs w:val="24"/>
        </w:rPr>
        <w:t>____________</w:t>
      </w:r>
      <w:r w:rsidRPr="00993226">
        <w:rPr>
          <w:rFonts w:ascii="Times New Roman" w:hAnsi="Times New Roman" w:cs="Times New Roman"/>
          <w:sz w:val="24"/>
          <w:szCs w:val="24"/>
        </w:rPr>
        <w:t>_____________</w:t>
      </w:r>
    </w:p>
    <w:p w:rsidR="006C54F2" w:rsidRPr="00993226"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 xml:space="preserve">Намечаемые активные действия: </w:t>
      </w:r>
      <w:r w:rsidRPr="00FD4DDC">
        <w:rPr>
          <w:rFonts w:ascii="Times New Roman" w:hAnsi="Times New Roman" w:cs="Times New Roman"/>
          <w:sz w:val="24"/>
          <w:szCs w:val="24"/>
        </w:rPr>
        <w:t>поиск работы</w:t>
      </w:r>
      <w:r w:rsidRPr="00993226">
        <w:rPr>
          <w:rFonts w:ascii="Times New Roman" w:hAnsi="Times New Roman" w:cs="Times New Roman"/>
          <w:sz w:val="24"/>
          <w:szCs w:val="24"/>
        </w:rPr>
        <w:t xml:space="preserve"> </w:t>
      </w:r>
      <w:r>
        <w:rPr>
          <w:rFonts w:ascii="Times New Roman" w:hAnsi="Times New Roman" w:cs="Times New Roman"/>
          <w:sz w:val="24"/>
          <w:szCs w:val="24"/>
        </w:rPr>
        <w:t xml:space="preserve">с последующим </w:t>
      </w:r>
      <w:r w:rsidRPr="00993226">
        <w:rPr>
          <w:rFonts w:ascii="Times New Roman" w:hAnsi="Times New Roman" w:cs="Times New Roman"/>
          <w:sz w:val="24"/>
          <w:szCs w:val="24"/>
        </w:rPr>
        <w:t>трудоустройство</w:t>
      </w:r>
      <w:r>
        <w:rPr>
          <w:rFonts w:ascii="Times New Roman" w:hAnsi="Times New Roman" w:cs="Times New Roman"/>
          <w:sz w:val="24"/>
          <w:szCs w:val="24"/>
        </w:rPr>
        <w:t>м ___________________________________________</w:t>
      </w:r>
      <w:r w:rsidRPr="00993226">
        <w:rPr>
          <w:rFonts w:ascii="Times New Roman" w:hAnsi="Times New Roman" w:cs="Times New Roman"/>
          <w:sz w:val="24"/>
          <w:szCs w:val="24"/>
        </w:rPr>
        <w:t>_____________________</w:t>
      </w:r>
      <w:r>
        <w:rPr>
          <w:rFonts w:ascii="Times New Roman" w:hAnsi="Times New Roman" w:cs="Times New Roman"/>
          <w:sz w:val="24"/>
          <w:szCs w:val="24"/>
        </w:rPr>
        <w:t>___________</w:t>
      </w:r>
      <w:r w:rsidRPr="00993226">
        <w:rPr>
          <w:rFonts w:ascii="Times New Roman" w:hAnsi="Times New Roman" w:cs="Times New Roman"/>
          <w:sz w:val="24"/>
          <w:szCs w:val="24"/>
        </w:rPr>
        <w:t>__</w:t>
      </w:r>
    </w:p>
    <w:p w:rsidR="006C54F2" w:rsidRPr="006C54F2"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6C54F2" w:rsidRPr="00993226" w:rsidRDefault="006C54F2" w:rsidP="006C54F2">
      <w:pPr>
        <w:pStyle w:val="ConsPlusNormal"/>
        <w:jc w:val="center"/>
        <w:rPr>
          <w:rFonts w:ascii="Times New Roman" w:hAnsi="Times New Roman" w:cs="Times New Roman"/>
          <w:sz w:val="24"/>
          <w:szCs w:val="24"/>
        </w:rPr>
      </w:pPr>
    </w:p>
    <w:p w:rsidR="006C54F2" w:rsidRPr="00993226" w:rsidRDefault="006C54F2" w:rsidP="006C54F2">
      <w:pPr>
        <w:pStyle w:val="ConsPlusNormal"/>
        <w:jc w:val="center"/>
        <w:outlineLvl w:val="0"/>
        <w:rPr>
          <w:rFonts w:ascii="Times New Roman" w:hAnsi="Times New Roman" w:cs="Times New Roman"/>
          <w:sz w:val="24"/>
          <w:szCs w:val="24"/>
        </w:rPr>
      </w:pPr>
      <w:r w:rsidRPr="00993226">
        <w:rPr>
          <w:rFonts w:ascii="Times New Roman" w:hAnsi="Times New Roman" w:cs="Times New Roman"/>
          <w:sz w:val="24"/>
          <w:szCs w:val="24"/>
        </w:rPr>
        <w:t>Дополнительная информация, указываемая безработными</w:t>
      </w:r>
    </w:p>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(неработающими) гражданами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417"/>
        <w:gridCol w:w="1701"/>
        <w:gridCol w:w="2268"/>
        <w:gridCol w:w="1276"/>
      </w:tblGrid>
      <w:tr w:rsidR="006C54F2" w:rsidRPr="00993226" w:rsidTr="006C54F2">
        <w:tc>
          <w:tcPr>
            <w:tcW w:w="1480"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Профессия</w:t>
            </w:r>
          </w:p>
        </w:tc>
        <w:tc>
          <w:tcPr>
            <w:tcW w:w="1701"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Последнее место работы, причины увольнения</w:t>
            </w:r>
          </w:p>
        </w:tc>
        <w:tc>
          <w:tcPr>
            <w:tcW w:w="1417"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Стаж работы общий</w:t>
            </w:r>
          </w:p>
        </w:tc>
        <w:tc>
          <w:tcPr>
            <w:tcW w:w="1701"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Стаж работы на последнем месте</w:t>
            </w:r>
          </w:p>
        </w:tc>
        <w:tc>
          <w:tcPr>
            <w:tcW w:w="2268"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Последняя занимаемая должность</w:t>
            </w:r>
          </w:p>
        </w:tc>
        <w:tc>
          <w:tcPr>
            <w:tcW w:w="1276"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Длительность периода без работы</w:t>
            </w:r>
          </w:p>
        </w:tc>
      </w:tr>
      <w:tr w:rsidR="006C54F2" w:rsidRPr="00993226" w:rsidTr="006C54F2">
        <w:tc>
          <w:tcPr>
            <w:tcW w:w="1480"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1480"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1480"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bl>
    <w:p w:rsidR="006C54F2" w:rsidRPr="00993226" w:rsidRDefault="006C54F2" w:rsidP="006C54F2">
      <w:pPr>
        <w:pStyle w:val="ConsPlusNormal"/>
        <w:jc w:val="both"/>
        <w:rPr>
          <w:rFonts w:ascii="Times New Roman" w:hAnsi="Times New Roman" w:cs="Times New Roman"/>
          <w:sz w:val="24"/>
          <w:szCs w:val="24"/>
        </w:rPr>
      </w:pPr>
    </w:p>
    <w:p w:rsidR="006C54F2"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1. План мероприятий по социальной адаптации на ________________ 20__ г.</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417"/>
        <w:gridCol w:w="1418"/>
        <w:gridCol w:w="2268"/>
        <w:gridCol w:w="1417"/>
        <w:gridCol w:w="1276"/>
      </w:tblGrid>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Мероприятие</w:t>
            </w:r>
          </w:p>
        </w:tc>
        <w:tc>
          <w:tcPr>
            <w:tcW w:w="1417"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Срок исполнения</w:t>
            </w:r>
          </w:p>
        </w:tc>
        <w:tc>
          <w:tcPr>
            <w:tcW w:w="1418"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Ответственный специалист</w:t>
            </w:r>
          </w:p>
        </w:tc>
        <w:tc>
          <w:tcPr>
            <w:tcW w:w="2268"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Орган (учреждение), предоставляющи</w:t>
            </w:r>
            <w:proofErr w:type="gramStart"/>
            <w:r w:rsidRPr="00993226">
              <w:rPr>
                <w:rFonts w:ascii="Times New Roman" w:hAnsi="Times New Roman" w:cs="Times New Roman"/>
                <w:sz w:val="24"/>
                <w:szCs w:val="24"/>
              </w:rPr>
              <w:t>й(</w:t>
            </w:r>
            <w:proofErr w:type="gramEnd"/>
            <w:r w:rsidRPr="00993226">
              <w:rPr>
                <w:rFonts w:ascii="Times New Roman" w:hAnsi="Times New Roman" w:cs="Times New Roman"/>
                <w:sz w:val="24"/>
                <w:szCs w:val="24"/>
              </w:rPr>
              <w:t>-ее) помощь, услуги &lt;*&gt;</w:t>
            </w:r>
          </w:p>
        </w:tc>
        <w:tc>
          <w:tcPr>
            <w:tcW w:w="1417"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Отметка о выполнении</w:t>
            </w:r>
          </w:p>
        </w:tc>
        <w:tc>
          <w:tcPr>
            <w:tcW w:w="1276"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Результат (оценка)</w:t>
            </w: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 xml:space="preserve">Содействие в </w:t>
            </w:r>
            <w:r w:rsidRPr="00FD4DDC">
              <w:rPr>
                <w:rFonts w:ascii="Times New Roman" w:hAnsi="Times New Roman" w:cs="Times New Roman"/>
                <w:sz w:val="24"/>
                <w:szCs w:val="24"/>
              </w:rPr>
              <w:t>поиск</w:t>
            </w:r>
            <w:r>
              <w:rPr>
                <w:rFonts w:ascii="Times New Roman" w:hAnsi="Times New Roman" w:cs="Times New Roman"/>
                <w:sz w:val="24"/>
                <w:szCs w:val="24"/>
              </w:rPr>
              <w:t>е</w:t>
            </w:r>
            <w:r w:rsidRPr="00FD4DDC">
              <w:rPr>
                <w:rFonts w:ascii="Times New Roman" w:hAnsi="Times New Roman" w:cs="Times New Roman"/>
                <w:sz w:val="24"/>
                <w:szCs w:val="24"/>
              </w:rPr>
              <w:t xml:space="preserve"> работы</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Орган службы</w:t>
            </w:r>
            <w:r w:rsidRPr="00993226">
              <w:rPr>
                <w:rFonts w:ascii="Times New Roman" w:hAnsi="Times New Roman" w:cs="Times New Roman"/>
                <w:sz w:val="24"/>
                <w:szCs w:val="24"/>
              </w:rPr>
              <w:t xml:space="preserve"> занятости населения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lastRenderedPageBreak/>
              <w:t>Направление на прохождение медицинского осмотра или диспансеризации при трудоустройстве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Осуществление выплат в соответствии с условиями социального контракта</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Трудоустройство</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Прохождение медицинского осмотра или диспансеризации при трудоустройстве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Прохождение социального диагностирования (тестирования)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Учреждения социального обслуживания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bl>
    <w:p w:rsidR="006C54F2" w:rsidRPr="0040464B"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w:t>
      </w:r>
      <w:r w:rsidRPr="00993226">
        <w:rPr>
          <w:rFonts w:ascii="Times New Roman" w:hAnsi="Times New Roman" w:cs="Times New Roman"/>
          <w:sz w:val="24"/>
          <w:szCs w:val="24"/>
        </w:rPr>
        <w:t>контрак</w:t>
      </w:r>
      <w:r>
        <w:rPr>
          <w:rFonts w:ascii="Times New Roman" w:hAnsi="Times New Roman" w:cs="Times New Roman"/>
          <w:sz w:val="24"/>
          <w:szCs w:val="24"/>
        </w:rPr>
        <w:t>та, по проведенным мероприятиям</w:t>
      </w:r>
      <w:r w:rsidRPr="00993226">
        <w:rPr>
          <w:rFonts w:ascii="Times New Roman" w:hAnsi="Times New Roman" w:cs="Times New Roman"/>
          <w:sz w:val="24"/>
          <w:szCs w:val="24"/>
        </w:rPr>
        <w:t>_____________________________</w:t>
      </w:r>
      <w:r>
        <w:rPr>
          <w:rFonts w:ascii="Times New Roman" w:hAnsi="Times New Roman" w:cs="Times New Roman"/>
          <w:sz w:val="24"/>
          <w:szCs w:val="24"/>
        </w:rPr>
        <w:t>_________</w:t>
      </w:r>
      <w:r w:rsidRPr="00993226">
        <w:rPr>
          <w:rFonts w:ascii="Times New Roman" w:hAnsi="Times New Roman" w:cs="Times New Roman"/>
          <w:sz w:val="24"/>
          <w:szCs w:val="24"/>
        </w:rPr>
        <w:t>___</w:t>
      </w:r>
      <w:r>
        <w:rPr>
          <w:rFonts w:ascii="Times New Roman" w:hAnsi="Times New Roman" w:cs="Times New Roman"/>
          <w:sz w:val="24"/>
          <w:szCs w:val="24"/>
        </w:rPr>
        <w:t>_________</w:t>
      </w:r>
      <w:r w:rsidRPr="0099322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Необходимое взаимодействие:</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__________________________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____________________________________________</w:t>
      </w:r>
      <w:r>
        <w:rPr>
          <w:rFonts w:ascii="Times New Roman" w:hAnsi="Times New Roman" w:cs="Times New Roman"/>
          <w:sz w:val="24"/>
          <w:szCs w:val="24"/>
        </w:rPr>
        <w:t>_____________</w:t>
      </w:r>
    </w:p>
    <w:p w:rsidR="006C54F2" w:rsidRPr="0040464B"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 ________________________________________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Специалист _______________</w:t>
      </w:r>
      <w:r>
        <w:rPr>
          <w:rFonts w:ascii="Times New Roman" w:hAnsi="Times New Roman" w:cs="Times New Roman"/>
          <w:sz w:val="24"/>
          <w:szCs w:val="24"/>
        </w:rPr>
        <w:tab/>
      </w:r>
      <w:r w:rsidRPr="00993226">
        <w:rPr>
          <w:rFonts w:ascii="Times New Roman" w:hAnsi="Times New Roman" w:cs="Times New Roman"/>
          <w:sz w:val="24"/>
          <w:szCs w:val="24"/>
        </w:rPr>
        <w:t>_______________</w:t>
      </w:r>
    </w:p>
    <w:p w:rsidR="006C54F2" w:rsidRPr="007B35C8" w:rsidRDefault="006C54F2" w:rsidP="006C54F2">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B35C8">
        <w:rPr>
          <w:rFonts w:ascii="Times New Roman" w:hAnsi="Times New Roman" w:cs="Times New Roman"/>
        </w:rPr>
        <w:t>(подпись)</w:t>
      </w:r>
      <w:r>
        <w:rPr>
          <w:rFonts w:ascii="Times New Roman" w:hAnsi="Times New Roman" w:cs="Times New Roman"/>
        </w:rPr>
        <w:tab/>
      </w:r>
      <w:r w:rsidRPr="007B35C8">
        <w:rPr>
          <w:rFonts w:ascii="Times New Roman" w:hAnsi="Times New Roman" w:cs="Times New Roman"/>
        </w:rPr>
        <w:t>(дата)</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Заявитель ___________ </w:t>
      </w:r>
      <w:r>
        <w:rPr>
          <w:rFonts w:ascii="Times New Roman" w:hAnsi="Times New Roman" w:cs="Times New Roman"/>
          <w:sz w:val="24"/>
          <w:szCs w:val="24"/>
        </w:rPr>
        <w:tab/>
      </w:r>
      <w:r w:rsidRPr="00993226">
        <w:rPr>
          <w:rFonts w:ascii="Times New Roman" w:hAnsi="Times New Roman" w:cs="Times New Roman"/>
          <w:sz w:val="24"/>
          <w:szCs w:val="24"/>
        </w:rPr>
        <w:t>_______________________ _____________________</w:t>
      </w:r>
    </w:p>
    <w:p w:rsidR="006C54F2" w:rsidRPr="007B35C8" w:rsidRDefault="006C54F2" w:rsidP="006C54F2">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7B35C8">
        <w:rPr>
          <w:rFonts w:ascii="Times New Roman" w:hAnsi="Times New Roman" w:cs="Times New Roman"/>
        </w:rPr>
        <w:t xml:space="preserve">(подпись)   </w:t>
      </w:r>
      <w:r>
        <w:rPr>
          <w:rFonts w:ascii="Times New Roman" w:hAnsi="Times New Roman" w:cs="Times New Roman"/>
        </w:rPr>
        <w:tab/>
      </w:r>
      <w:r w:rsidRPr="007B35C8">
        <w:rPr>
          <w:rFonts w:ascii="Times New Roman" w:hAnsi="Times New Roman" w:cs="Times New Roman"/>
        </w:rPr>
        <w:t xml:space="preserve">(расшифровка подписи)   </w:t>
      </w:r>
      <w:r>
        <w:rPr>
          <w:rFonts w:ascii="Times New Roman" w:hAnsi="Times New Roman" w:cs="Times New Roman"/>
        </w:rPr>
        <w:tab/>
      </w:r>
      <w:r w:rsidRPr="007B35C8">
        <w:rPr>
          <w:rFonts w:ascii="Times New Roman" w:hAnsi="Times New Roman" w:cs="Times New Roman"/>
        </w:rPr>
        <w:t>(дата составления)</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lastRenderedPageBreak/>
        <w:t>2. План мероприятий по социальной адаптации на ________________ 20__ г.</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843"/>
        <w:gridCol w:w="2268"/>
        <w:gridCol w:w="1701"/>
        <w:gridCol w:w="1417"/>
      </w:tblGrid>
      <w:tr w:rsidR="006C54F2" w:rsidRPr="00993226" w:rsidTr="006C54F2">
        <w:tc>
          <w:tcPr>
            <w:tcW w:w="1055"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Мероприятие</w:t>
            </w:r>
          </w:p>
        </w:tc>
        <w:tc>
          <w:tcPr>
            <w:tcW w:w="1559"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Срок исполнения</w:t>
            </w:r>
          </w:p>
        </w:tc>
        <w:tc>
          <w:tcPr>
            <w:tcW w:w="1843"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Ответственный специалист</w:t>
            </w:r>
          </w:p>
        </w:tc>
        <w:tc>
          <w:tcPr>
            <w:tcW w:w="2268"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Орган (учреждение), предоставляющи</w:t>
            </w:r>
            <w:proofErr w:type="gramStart"/>
            <w:r w:rsidRPr="00993226">
              <w:rPr>
                <w:rFonts w:ascii="Times New Roman" w:hAnsi="Times New Roman" w:cs="Times New Roman"/>
                <w:sz w:val="24"/>
                <w:szCs w:val="24"/>
              </w:rPr>
              <w:t>й(</w:t>
            </w:r>
            <w:proofErr w:type="gramEnd"/>
            <w:r w:rsidRPr="00993226">
              <w:rPr>
                <w:rFonts w:ascii="Times New Roman" w:hAnsi="Times New Roman" w:cs="Times New Roman"/>
                <w:sz w:val="24"/>
                <w:szCs w:val="24"/>
              </w:rPr>
              <w:t>-ее) помощь, услуги</w:t>
            </w:r>
          </w:p>
        </w:tc>
        <w:tc>
          <w:tcPr>
            <w:tcW w:w="1701"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Отметка о выполнении мероприятий</w:t>
            </w:r>
          </w:p>
        </w:tc>
        <w:tc>
          <w:tcPr>
            <w:tcW w:w="1417"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Результат (оценка)</w:t>
            </w:r>
          </w:p>
        </w:tc>
      </w:tr>
      <w:tr w:rsidR="006C54F2" w:rsidRPr="00993226" w:rsidTr="006C54F2">
        <w:tc>
          <w:tcPr>
            <w:tcW w:w="1055" w:type="dxa"/>
          </w:tcPr>
          <w:p w:rsidR="006C54F2" w:rsidRPr="00993226" w:rsidRDefault="006C54F2" w:rsidP="006C54F2">
            <w:pPr>
              <w:pStyle w:val="ConsPlusNormal"/>
              <w:rPr>
                <w:rFonts w:ascii="Times New Roman" w:hAnsi="Times New Roman" w:cs="Times New Roman"/>
                <w:sz w:val="24"/>
                <w:szCs w:val="24"/>
              </w:rPr>
            </w:pPr>
          </w:p>
        </w:tc>
        <w:tc>
          <w:tcPr>
            <w:tcW w:w="1559"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1055" w:type="dxa"/>
          </w:tcPr>
          <w:p w:rsidR="006C54F2" w:rsidRPr="00993226" w:rsidRDefault="006C54F2" w:rsidP="006C54F2">
            <w:pPr>
              <w:pStyle w:val="ConsPlusNormal"/>
              <w:rPr>
                <w:rFonts w:ascii="Times New Roman" w:hAnsi="Times New Roman" w:cs="Times New Roman"/>
                <w:sz w:val="24"/>
                <w:szCs w:val="24"/>
              </w:rPr>
            </w:pPr>
          </w:p>
        </w:tc>
        <w:tc>
          <w:tcPr>
            <w:tcW w:w="1559"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1055" w:type="dxa"/>
          </w:tcPr>
          <w:p w:rsidR="006C54F2" w:rsidRPr="00993226" w:rsidRDefault="006C54F2" w:rsidP="006C54F2">
            <w:pPr>
              <w:pStyle w:val="ConsPlusNormal"/>
              <w:rPr>
                <w:rFonts w:ascii="Times New Roman" w:hAnsi="Times New Roman" w:cs="Times New Roman"/>
                <w:sz w:val="24"/>
                <w:szCs w:val="24"/>
              </w:rPr>
            </w:pPr>
          </w:p>
        </w:tc>
        <w:tc>
          <w:tcPr>
            <w:tcW w:w="1559"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r>
    </w:tbl>
    <w:p w:rsidR="006C54F2" w:rsidRPr="00993226" w:rsidRDefault="006C54F2" w:rsidP="006C54F2">
      <w:pPr>
        <w:pStyle w:val="ConsPlusNormal"/>
        <w:jc w:val="both"/>
        <w:rPr>
          <w:rFonts w:ascii="Times New Roman" w:hAnsi="Times New Roman" w:cs="Times New Roman"/>
          <w:sz w:val="24"/>
          <w:szCs w:val="24"/>
        </w:rPr>
      </w:pPr>
    </w:p>
    <w:p w:rsidR="006C54F2" w:rsidRPr="0040464B"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w:t>
      </w:r>
      <w:r w:rsidRPr="00993226">
        <w:rPr>
          <w:rFonts w:ascii="Times New Roman" w:hAnsi="Times New Roman" w:cs="Times New Roman"/>
          <w:sz w:val="24"/>
          <w:szCs w:val="24"/>
        </w:rPr>
        <w:t>контракта, по проведенным мероприятиям ______________________________</w:t>
      </w:r>
      <w:r>
        <w:rPr>
          <w:rFonts w:ascii="Times New Roman" w:hAnsi="Times New Roman" w:cs="Times New Roman"/>
          <w:sz w:val="24"/>
          <w:szCs w:val="24"/>
        </w:rPr>
        <w:t>______________</w:t>
      </w:r>
      <w:r w:rsidRPr="00993226">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____________</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Необходимое взаимодействие:</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w:t>
      </w:r>
      <w:r>
        <w:rPr>
          <w:rFonts w:ascii="Times New Roman" w:hAnsi="Times New Roman" w:cs="Times New Roman"/>
          <w:sz w:val="24"/>
          <w:szCs w:val="24"/>
        </w:rPr>
        <w:t>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__________________________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w:t>
      </w:r>
      <w:r w:rsidRPr="0040464B">
        <w:rPr>
          <w:rFonts w:ascii="Times New Roman" w:hAnsi="Times New Roman" w:cs="Times New Roman"/>
          <w:sz w:val="24"/>
          <w:szCs w:val="24"/>
        </w:rPr>
        <w:t>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____________________________________________</w:t>
      </w:r>
      <w:r>
        <w:rPr>
          <w:rFonts w:ascii="Times New Roman" w:hAnsi="Times New Roman" w:cs="Times New Roman"/>
          <w:sz w:val="24"/>
          <w:szCs w:val="24"/>
        </w:rPr>
        <w:t>_____________</w:t>
      </w:r>
    </w:p>
    <w:p w:rsidR="006C54F2" w:rsidRPr="0040464B"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w:t>
      </w:r>
      <w:r w:rsidRPr="0040464B">
        <w:rPr>
          <w:rFonts w:ascii="Times New Roman" w:hAnsi="Times New Roman" w:cs="Times New Roman"/>
          <w:sz w:val="24"/>
          <w:szCs w:val="24"/>
        </w:rPr>
        <w:t>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________________________________________</w:t>
      </w:r>
    </w:p>
    <w:p w:rsidR="006C54F2"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Специалист _______________</w:t>
      </w:r>
      <w:r>
        <w:rPr>
          <w:rFonts w:ascii="Times New Roman" w:hAnsi="Times New Roman" w:cs="Times New Roman"/>
          <w:sz w:val="24"/>
          <w:szCs w:val="24"/>
        </w:rPr>
        <w:tab/>
      </w:r>
      <w:r w:rsidRPr="00993226">
        <w:rPr>
          <w:rFonts w:ascii="Times New Roman" w:hAnsi="Times New Roman" w:cs="Times New Roman"/>
          <w:sz w:val="24"/>
          <w:szCs w:val="24"/>
        </w:rPr>
        <w:t>_______________</w:t>
      </w:r>
    </w:p>
    <w:p w:rsidR="006C54F2" w:rsidRPr="00993226" w:rsidRDefault="006C54F2" w:rsidP="006C54F2">
      <w:pPr>
        <w:pStyle w:val="ConsPlusNonformat"/>
        <w:ind w:left="708" w:firstLine="708"/>
        <w:jc w:val="both"/>
        <w:rPr>
          <w:rFonts w:ascii="Times New Roman" w:hAnsi="Times New Roman" w:cs="Times New Roman"/>
          <w:sz w:val="24"/>
          <w:szCs w:val="24"/>
        </w:rPr>
      </w:pPr>
      <w:r w:rsidRPr="00993226">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sidRPr="00993226">
        <w:rPr>
          <w:rFonts w:ascii="Times New Roman" w:hAnsi="Times New Roman" w:cs="Times New Roman"/>
          <w:sz w:val="24"/>
          <w:szCs w:val="24"/>
        </w:rPr>
        <w:t>(дата)</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Заявитель ____________</w:t>
      </w:r>
      <w:r>
        <w:rPr>
          <w:rFonts w:ascii="Times New Roman" w:hAnsi="Times New Roman" w:cs="Times New Roman"/>
          <w:sz w:val="24"/>
          <w:szCs w:val="24"/>
        </w:rPr>
        <w:tab/>
      </w:r>
      <w:r w:rsidRPr="00993226">
        <w:rPr>
          <w:rFonts w:ascii="Times New Roman" w:hAnsi="Times New Roman" w:cs="Times New Roman"/>
          <w:sz w:val="24"/>
          <w:szCs w:val="24"/>
        </w:rPr>
        <w:t>_________________________</w:t>
      </w:r>
      <w:r>
        <w:rPr>
          <w:rFonts w:ascii="Times New Roman" w:hAnsi="Times New Roman" w:cs="Times New Roman"/>
          <w:sz w:val="24"/>
          <w:szCs w:val="24"/>
        </w:rPr>
        <w:tab/>
      </w:r>
      <w:r w:rsidRPr="00993226">
        <w:rPr>
          <w:rFonts w:ascii="Times New Roman" w:hAnsi="Times New Roman" w:cs="Times New Roman"/>
          <w:sz w:val="24"/>
          <w:szCs w:val="24"/>
        </w:rPr>
        <w:t>______________________</w:t>
      </w:r>
    </w:p>
    <w:p w:rsidR="006C54F2" w:rsidRPr="00993226" w:rsidRDefault="006C54F2" w:rsidP="006C54F2">
      <w:pPr>
        <w:pStyle w:val="ConsPlusNonformat"/>
        <w:ind w:left="1416"/>
        <w:jc w:val="both"/>
        <w:rPr>
          <w:rFonts w:ascii="Times New Roman" w:hAnsi="Times New Roman" w:cs="Times New Roman"/>
          <w:sz w:val="24"/>
          <w:szCs w:val="24"/>
        </w:rPr>
      </w:pPr>
      <w:r w:rsidRPr="00993226">
        <w:rPr>
          <w:rFonts w:ascii="Times New Roman" w:hAnsi="Times New Roman" w:cs="Times New Roman"/>
          <w:sz w:val="24"/>
          <w:szCs w:val="24"/>
        </w:rPr>
        <w:t>(подпись)</w:t>
      </w:r>
      <w:r>
        <w:rPr>
          <w:rFonts w:ascii="Times New Roman" w:hAnsi="Times New Roman" w:cs="Times New Roman"/>
          <w:sz w:val="24"/>
          <w:szCs w:val="24"/>
        </w:rPr>
        <w:tab/>
      </w:r>
      <w:r w:rsidRPr="00993226">
        <w:rPr>
          <w:rFonts w:ascii="Times New Roman" w:hAnsi="Times New Roman" w:cs="Times New Roman"/>
          <w:sz w:val="24"/>
          <w:szCs w:val="24"/>
        </w:rPr>
        <w:t>(расшифровка подписи)</w:t>
      </w:r>
      <w:r>
        <w:rPr>
          <w:rFonts w:ascii="Times New Roman" w:hAnsi="Times New Roman" w:cs="Times New Roman"/>
          <w:sz w:val="24"/>
          <w:szCs w:val="24"/>
        </w:rPr>
        <w:tab/>
      </w:r>
      <w:r>
        <w:rPr>
          <w:rFonts w:ascii="Times New Roman" w:hAnsi="Times New Roman" w:cs="Times New Roman"/>
          <w:sz w:val="24"/>
          <w:szCs w:val="24"/>
        </w:rPr>
        <w:tab/>
      </w:r>
      <w:r w:rsidRPr="00993226">
        <w:rPr>
          <w:rFonts w:ascii="Times New Roman" w:hAnsi="Times New Roman" w:cs="Times New Roman"/>
          <w:sz w:val="24"/>
          <w:szCs w:val="24"/>
        </w:rPr>
        <w:t>(дата составления)</w:t>
      </w:r>
    </w:p>
    <w:p w:rsidR="006C54F2" w:rsidRPr="00993226" w:rsidRDefault="006C54F2" w:rsidP="006C54F2">
      <w:pPr>
        <w:pStyle w:val="ConsPlusNormal"/>
        <w:jc w:val="both"/>
        <w:rPr>
          <w:rFonts w:ascii="Times New Roman" w:hAnsi="Times New Roman" w:cs="Times New Roman"/>
          <w:sz w:val="24"/>
          <w:szCs w:val="24"/>
        </w:rPr>
      </w:pPr>
    </w:p>
    <w:p w:rsidR="006C54F2" w:rsidRPr="00993226" w:rsidRDefault="006C54F2" w:rsidP="006C54F2">
      <w:pPr>
        <w:pStyle w:val="ConsPlusNormal"/>
        <w:jc w:val="center"/>
        <w:outlineLvl w:val="0"/>
        <w:rPr>
          <w:rFonts w:ascii="Times New Roman" w:hAnsi="Times New Roman" w:cs="Times New Roman"/>
          <w:sz w:val="24"/>
          <w:szCs w:val="24"/>
        </w:rPr>
      </w:pPr>
      <w:r w:rsidRPr="00993226">
        <w:rPr>
          <w:rFonts w:ascii="Times New Roman" w:hAnsi="Times New Roman" w:cs="Times New Roman"/>
          <w:sz w:val="24"/>
          <w:szCs w:val="24"/>
        </w:rPr>
        <w:t>Виды предоставляемой помощи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4111"/>
        <w:gridCol w:w="2835"/>
      </w:tblGrid>
      <w:tr w:rsidR="006C54F2" w:rsidRPr="00993226" w:rsidTr="006C54F2">
        <w:tc>
          <w:tcPr>
            <w:tcW w:w="2614"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Ежемесячная выплата</w:t>
            </w:r>
          </w:p>
        </w:tc>
        <w:tc>
          <w:tcPr>
            <w:tcW w:w="4111"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Социальные услуги (психологическая помощь, юридическая помощь и т.д.)</w:t>
            </w:r>
          </w:p>
        </w:tc>
        <w:tc>
          <w:tcPr>
            <w:tcW w:w="2835"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Натуральная помощь</w:t>
            </w:r>
          </w:p>
        </w:tc>
      </w:tr>
      <w:tr w:rsidR="006C54F2" w:rsidRPr="00993226" w:rsidTr="006C54F2">
        <w:tc>
          <w:tcPr>
            <w:tcW w:w="2614" w:type="dxa"/>
          </w:tcPr>
          <w:p w:rsidR="006C54F2" w:rsidRPr="00993226" w:rsidRDefault="006C54F2" w:rsidP="006C54F2">
            <w:pPr>
              <w:pStyle w:val="ConsPlusNormal"/>
              <w:rPr>
                <w:rFonts w:ascii="Times New Roman" w:hAnsi="Times New Roman" w:cs="Times New Roman"/>
                <w:sz w:val="24"/>
                <w:szCs w:val="24"/>
              </w:rPr>
            </w:pPr>
          </w:p>
        </w:tc>
        <w:tc>
          <w:tcPr>
            <w:tcW w:w="4111" w:type="dxa"/>
          </w:tcPr>
          <w:p w:rsidR="006C54F2" w:rsidRPr="00993226" w:rsidRDefault="006C54F2" w:rsidP="006C54F2">
            <w:pPr>
              <w:pStyle w:val="ConsPlusNormal"/>
              <w:rPr>
                <w:rFonts w:ascii="Times New Roman" w:hAnsi="Times New Roman" w:cs="Times New Roman"/>
                <w:sz w:val="24"/>
                <w:szCs w:val="24"/>
              </w:rPr>
            </w:pPr>
          </w:p>
        </w:tc>
        <w:tc>
          <w:tcPr>
            <w:tcW w:w="2835"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614" w:type="dxa"/>
          </w:tcPr>
          <w:p w:rsidR="006C54F2" w:rsidRPr="00993226" w:rsidRDefault="006C54F2" w:rsidP="006C54F2">
            <w:pPr>
              <w:pStyle w:val="ConsPlusNormal"/>
              <w:rPr>
                <w:rFonts w:ascii="Times New Roman" w:hAnsi="Times New Roman" w:cs="Times New Roman"/>
                <w:sz w:val="24"/>
                <w:szCs w:val="24"/>
              </w:rPr>
            </w:pPr>
          </w:p>
        </w:tc>
        <w:tc>
          <w:tcPr>
            <w:tcW w:w="4111" w:type="dxa"/>
          </w:tcPr>
          <w:p w:rsidR="006C54F2" w:rsidRPr="00993226" w:rsidRDefault="006C54F2" w:rsidP="006C54F2">
            <w:pPr>
              <w:pStyle w:val="ConsPlusNormal"/>
              <w:rPr>
                <w:rFonts w:ascii="Times New Roman" w:hAnsi="Times New Roman" w:cs="Times New Roman"/>
                <w:sz w:val="24"/>
                <w:szCs w:val="24"/>
              </w:rPr>
            </w:pPr>
          </w:p>
        </w:tc>
        <w:tc>
          <w:tcPr>
            <w:tcW w:w="2835"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614" w:type="dxa"/>
          </w:tcPr>
          <w:p w:rsidR="006C54F2" w:rsidRPr="00993226" w:rsidRDefault="006C54F2" w:rsidP="006C54F2">
            <w:pPr>
              <w:pStyle w:val="ConsPlusNormal"/>
              <w:rPr>
                <w:rFonts w:ascii="Times New Roman" w:hAnsi="Times New Roman" w:cs="Times New Roman"/>
                <w:sz w:val="24"/>
                <w:szCs w:val="24"/>
              </w:rPr>
            </w:pPr>
          </w:p>
        </w:tc>
        <w:tc>
          <w:tcPr>
            <w:tcW w:w="4111" w:type="dxa"/>
          </w:tcPr>
          <w:p w:rsidR="006C54F2" w:rsidRPr="00993226" w:rsidRDefault="006C54F2" w:rsidP="006C54F2">
            <w:pPr>
              <w:pStyle w:val="ConsPlusNormal"/>
              <w:rPr>
                <w:rFonts w:ascii="Times New Roman" w:hAnsi="Times New Roman" w:cs="Times New Roman"/>
                <w:sz w:val="24"/>
                <w:szCs w:val="24"/>
              </w:rPr>
            </w:pPr>
          </w:p>
        </w:tc>
        <w:tc>
          <w:tcPr>
            <w:tcW w:w="2835" w:type="dxa"/>
          </w:tcPr>
          <w:p w:rsidR="006C54F2" w:rsidRPr="00993226" w:rsidRDefault="006C54F2" w:rsidP="006C54F2">
            <w:pPr>
              <w:pStyle w:val="ConsPlusNormal"/>
              <w:rPr>
                <w:rFonts w:ascii="Times New Roman" w:hAnsi="Times New Roman" w:cs="Times New Roman"/>
                <w:sz w:val="24"/>
                <w:szCs w:val="24"/>
              </w:rPr>
            </w:pPr>
          </w:p>
        </w:tc>
      </w:tr>
    </w:tbl>
    <w:p w:rsidR="006C54F2" w:rsidRPr="00993226" w:rsidRDefault="006C54F2" w:rsidP="006C54F2">
      <w:pPr>
        <w:pStyle w:val="ConsPlusNormal"/>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lang w:val="en-US"/>
        </w:rPr>
      </w:pP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Заключение комиссии об ожидаемой эффективности проведенных мероприятий 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Члены комиссии:</w:t>
      </w:r>
      <w:r>
        <w:rPr>
          <w:rFonts w:ascii="Times New Roman" w:hAnsi="Times New Roman" w:cs="Times New Roman"/>
          <w:sz w:val="24"/>
          <w:szCs w:val="24"/>
        </w:rPr>
        <w:tab/>
      </w:r>
      <w:r w:rsidRPr="00993226">
        <w:rPr>
          <w:rFonts w:ascii="Times New Roman" w:hAnsi="Times New Roman" w:cs="Times New Roman"/>
          <w:sz w:val="24"/>
          <w:szCs w:val="24"/>
        </w:rPr>
        <w:t xml:space="preserve"> _________________________________</w:t>
      </w:r>
    </w:p>
    <w:p w:rsidR="006C54F2" w:rsidRPr="0041731D" w:rsidRDefault="006C54F2" w:rsidP="006C54F2">
      <w:pPr>
        <w:pStyle w:val="ConsPlusNonformat"/>
        <w:tabs>
          <w:tab w:val="left" w:pos="2127"/>
        </w:tabs>
        <w:ind w:firstLine="708"/>
        <w:jc w:val="both"/>
        <w:rPr>
          <w:rFonts w:ascii="Times New Roman" w:hAnsi="Times New Roman" w:cs="Times New Roman"/>
        </w:rPr>
      </w:pPr>
      <w:r w:rsidRPr="0041731D">
        <w:rPr>
          <w:rFonts w:ascii="Times New Roman" w:hAnsi="Times New Roman" w:cs="Times New Roman"/>
        </w:rPr>
        <w:tab/>
        <w:t>(подпись)</w:t>
      </w:r>
    </w:p>
    <w:p w:rsidR="006C54F2" w:rsidRPr="00993226" w:rsidRDefault="006C54F2" w:rsidP="006C54F2">
      <w:pPr>
        <w:pStyle w:val="ConsPlusNonformat"/>
        <w:tabs>
          <w:tab w:val="left" w:pos="2127"/>
        </w:tabs>
        <w:ind w:firstLine="708"/>
        <w:jc w:val="both"/>
        <w:rPr>
          <w:rFonts w:ascii="Times New Roman" w:hAnsi="Times New Roman" w:cs="Times New Roman"/>
          <w:sz w:val="24"/>
          <w:szCs w:val="24"/>
        </w:rPr>
      </w:pPr>
      <w:r>
        <w:rPr>
          <w:rFonts w:ascii="Times New Roman" w:hAnsi="Times New Roman" w:cs="Times New Roman"/>
          <w:sz w:val="24"/>
          <w:szCs w:val="24"/>
        </w:rPr>
        <w:tab/>
      </w:r>
      <w:r w:rsidRPr="00993226">
        <w:rPr>
          <w:rFonts w:ascii="Times New Roman" w:hAnsi="Times New Roman" w:cs="Times New Roman"/>
          <w:sz w:val="24"/>
          <w:szCs w:val="24"/>
        </w:rPr>
        <w:t xml:space="preserve"> _________________________________</w:t>
      </w:r>
    </w:p>
    <w:p w:rsidR="006C54F2" w:rsidRPr="0041731D" w:rsidRDefault="006C54F2" w:rsidP="006C54F2">
      <w:pPr>
        <w:pStyle w:val="ConsPlusNonformat"/>
        <w:tabs>
          <w:tab w:val="left" w:pos="2127"/>
        </w:tabs>
        <w:ind w:firstLine="708"/>
        <w:jc w:val="both"/>
        <w:rPr>
          <w:rFonts w:ascii="Times New Roman" w:hAnsi="Times New Roman" w:cs="Times New Roman"/>
        </w:rPr>
      </w:pPr>
      <w:r>
        <w:rPr>
          <w:rFonts w:ascii="Times New Roman" w:hAnsi="Times New Roman" w:cs="Times New Roman"/>
          <w:sz w:val="24"/>
          <w:szCs w:val="24"/>
        </w:rPr>
        <w:tab/>
      </w:r>
      <w:r w:rsidRPr="0041731D">
        <w:rPr>
          <w:rFonts w:ascii="Times New Roman" w:hAnsi="Times New Roman" w:cs="Times New Roman"/>
        </w:rPr>
        <w:t>(подпись)</w:t>
      </w:r>
    </w:p>
    <w:p w:rsidR="006C54F2" w:rsidRPr="00993226" w:rsidRDefault="006C54F2" w:rsidP="006C54F2">
      <w:pPr>
        <w:pStyle w:val="ConsPlusNonformat"/>
        <w:tabs>
          <w:tab w:val="left" w:pos="2127"/>
        </w:tabs>
        <w:ind w:firstLine="708"/>
        <w:jc w:val="both"/>
        <w:rPr>
          <w:rFonts w:ascii="Times New Roman" w:hAnsi="Times New Roman" w:cs="Times New Roman"/>
          <w:sz w:val="24"/>
          <w:szCs w:val="24"/>
        </w:rPr>
      </w:pPr>
      <w:r>
        <w:rPr>
          <w:rFonts w:ascii="Times New Roman" w:hAnsi="Times New Roman" w:cs="Times New Roman"/>
          <w:sz w:val="24"/>
          <w:szCs w:val="24"/>
        </w:rPr>
        <w:tab/>
      </w:r>
      <w:r w:rsidRPr="00993226">
        <w:rPr>
          <w:rFonts w:ascii="Times New Roman" w:hAnsi="Times New Roman" w:cs="Times New Roman"/>
          <w:sz w:val="24"/>
          <w:szCs w:val="24"/>
        </w:rPr>
        <w:t>_________________________________</w:t>
      </w:r>
    </w:p>
    <w:p w:rsidR="006C54F2" w:rsidRPr="0041731D" w:rsidRDefault="006C54F2" w:rsidP="006C54F2">
      <w:pPr>
        <w:pStyle w:val="ConsPlusNonformat"/>
        <w:tabs>
          <w:tab w:val="left" w:pos="2127"/>
        </w:tabs>
        <w:ind w:firstLine="708"/>
        <w:jc w:val="both"/>
        <w:rPr>
          <w:rFonts w:ascii="Times New Roman" w:hAnsi="Times New Roman" w:cs="Times New Roman"/>
        </w:rPr>
      </w:pPr>
      <w:r>
        <w:rPr>
          <w:rFonts w:ascii="Times New Roman" w:hAnsi="Times New Roman" w:cs="Times New Roman"/>
          <w:sz w:val="24"/>
          <w:szCs w:val="24"/>
        </w:rPr>
        <w:tab/>
      </w:r>
      <w:r w:rsidRPr="0041731D">
        <w:rPr>
          <w:rFonts w:ascii="Times New Roman" w:hAnsi="Times New Roman" w:cs="Times New Roman"/>
        </w:rPr>
        <w:t>(подпись)</w:t>
      </w:r>
    </w:p>
    <w:p w:rsidR="006C54F2" w:rsidRDefault="006C54F2" w:rsidP="006C54F2">
      <w:pPr>
        <w:pStyle w:val="ConsPlusNonformat"/>
        <w:jc w:val="right"/>
      </w:pPr>
      <w:r w:rsidRPr="00993226">
        <w:rPr>
          <w:rFonts w:ascii="Times New Roman" w:hAnsi="Times New Roman" w:cs="Times New Roman"/>
          <w:sz w:val="24"/>
          <w:szCs w:val="24"/>
        </w:rPr>
        <w:t xml:space="preserve">Дата </w:t>
      </w:r>
      <w:r>
        <w:rPr>
          <w:rFonts w:ascii="Times New Roman" w:hAnsi="Times New Roman" w:cs="Times New Roman"/>
          <w:sz w:val="24"/>
          <w:szCs w:val="24"/>
        </w:rPr>
        <w:t>«</w:t>
      </w:r>
      <w:r w:rsidRPr="00993226">
        <w:rPr>
          <w:rFonts w:ascii="Times New Roman" w:hAnsi="Times New Roman" w:cs="Times New Roman"/>
          <w:sz w:val="24"/>
          <w:szCs w:val="24"/>
        </w:rPr>
        <w:t>__</w:t>
      </w:r>
      <w:r>
        <w:rPr>
          <w:rFonts w:ascii="Times New Roman" w:hAnsi="Times New Roman" w:cs="Times New Roman"/>
          <w:sz w:val="24"/>
          <w:szCs w:val="24"/>
        </w:rPr>
        <w:t>»</w:t>
      </w:r>
      <w:r w:rsidRPr="00993226">
        <w:rPr>
          <w:rFonts w:ascii="Times New Roman" w:hAnsi="Times New Roman" w:cs="Times New Roman"/>
          <w:sz w:val="24"/>
          <w:szCs w:val="24"/>
        </w:rPr>
        <w:t xml:space="preserve"> ________ 20__ г.</w:t>
      </w:r>
    </w:p>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lastRenderedPageBreak/>
        <w:t>ПРОГРАММА</w:t>
      </w:r>
    </w:p>
    <w:p w:rsidR="006C54F2" w:rsidRDefault="006C54F2" w:rsidP="006C54F2">
      <w:pPr>
        <w:pStyle w:val="ConsPlusNonformat"/>
        <w:jc w:val="center"/>
        <w:rPr>
          <w:rFonts w:ascii="Times New Roman" w:hAnsi="Times New Roman" w:cs="Times New Roman"/>
          <w:sz w:val="24"/>
          <w:szCs w:val="24"/>
        </w:rPr>
      </w:pPr>
      <w:r w:rsidRPr="00F1187E">
        <w:rPr>
          <w:rFonts w:ascii="Times New Roman" w:hAnsi="Times New Roman" w:cs="Times New Roman"/>
          <w:sz w:val="24"/>
          <w:szCs w:val="24"/>
        </w:rPr>
        <w:t>социальной адаптации на оказание государственной социальной помощи</w:t>
      </w:r>
      <w:r>
        <w:rPr>
          <w:rFonts w:ascii="Times New Roman" w:hAnsi="Times New Roman" w:cs="Times New Roman"/>
          <w:sz w:val="24"/>
          <w:szCs w:val="24"/>
        </w:rPr>
        <w:t xml:space="preserve"> </w:t>
      </w:r>
    </w:p>
    <w:p w:rsidR="006C54F2"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по ведению личного подсобного хозяйства</w:t>
      </w:r>
    </w:p>
    <w:p w:rsidR="006C54F2" w:rsidRDefault="006C54F2" w:rsidP="006C54F2">
      <w:pPr>
        <w:pStyle w:val="ConsPlusNonformat"/>
        <w:jc w:val="center"/>
        <w:rPr>
          <w:rFonts w:ascii="Times New Roman" w:hAnsi="Times New Roman" w:cs="Times New Roman"/>
          <w:sz w:val="24"/>
          <w:szCs w:val="24"/>
        </w:rPr>
      </w:pP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Default="006C54F2" w:rsidP="006C54F2">
      <w:pPr>
        <w:pStyle w:val="ConsPlusNonformat"/>
        <w:jc w:val="right"/>
        <w:rPr>
          <w:rFonts w:ascii="Times New Roman" w:hAnsi="Times New Roman" w:cs="Times New Roman"/>
          <w:sz w:val="24"/>
          <w:szCs w:val="24"/>
        </w:rPr>
      </w:pPr>
    </w:p>
    <w:p w:rsidR="006C54F2" w:rsidRDefault="006C54F2" w:rsidP="006C54F2">
      <w:pPr>
        <w:pStyle w:val="ConsPlusNonformat"/>
        <w:jc w:val="right"/>
        <w:rPr>
          <w:rFonts w:ascii="Times New Roman" w:hAnsi="Times New Roman" w:cs="Times New Roman"/>
          <w:sz w:val="24"/>
          <w:szCs w:val="24"/>
        </w:rPr>
      </w:pP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Утверждаю______________________________________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 (подпись, Ф.И.О.)</w:t>
      </w: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Председатель 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 </w:t>
      </w:r>
      <w:proofErr w:type="gramStart"/>
      <w:r w:rsidRPr="006F2E74">
        <w:rPr>
          <w:rFonts w:ascii="Times New Roman" w:hAnsi="Times New Roman" w:cs="Times New Roman"/>
        </w:rPr>
        <w:t>(наименование комиссии</w:t>
      </w:r>
      <w:proofErr w:type="gramEnd"/>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_________________________________________________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по рассмотрению вопросов, связанных </w:t>
      </w:r>
      <w:proofErr w:type="gramStart"/>
      <w:r w:rsidRPr="006F2E74">
        <w:rPr>
          <w:rFonts w:ascii="Times New Roman" w:hAnsi="Times New Roman" w:cs="Times New Roman"/>
        </w:rPr>
        <w:t>с</w:t>
      </w:r>
      <w:proofErr w:type="gramEnd"/>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_________________________________________________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предоставлением государственной социальной помощи</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на основании социального контракта)</w:t>
      </w:r>
    </w:p>
    <w:p w:rsidR="006C54F2" w:rsidRPr="006F2E74" w:rsidRDefault="006C54F2" w:rsidP="006C54F2">
      <w:pPr>
        <w:pStyle w:val="ConsPlusNonformat"/>
        <w:jc w:val="center"/>
        <w:rPr>
          <w:rFonts w:ascii="Times New Roman" w:hAnsi="Times New Roman" w:cs="Times New Roman"/>
          <w:sz w:val="24"/>
          <w:szCs w:val="24"/>
        </w:rPr>
      </w:pP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 xml:space="preserve">Орган социальной защиты населения Калужской области </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наименование муниципального района</w:t>
      </w:r>
    </w:p>
    <w:p w:rsidR="006C54F2" w:rsidRPr="006F2E74"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_____________________________________________________________________,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6F2E74" w:rsidRDefault="006C54F2" w:rsidP="006C54F2">
      <w:pPr>
        <w:pStyle w:val="ConsPlusNonformat"/>
        <w:rPr>
          <w:rFonts w:ascii="Times New Roman" w:hAnsi="Times New Roman" w:cs="Times New Roman"/>
          <w:sz w:val="24"/>
          <w:szCs w:val="24"/>
        </w:rPr>
      </w:pP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Дата начала</w:t>
      </w:r>
      <w:r>
        <w:rPr>
          <w:rFonts w:ascii="Times New Roman" w:hAnsi="Times New Roman" w:cs="Times New Roman"/>
          <w:sz w:val="24"/>
          <w:szCs w:val="24"/>
        </w:rPr>
        <w:t xml:space="preserve"> действия социального контракта</w:t>
      </w:r>
      <w:r w:rsidRPr="006F2E74">
        <w:rPr>
          <w:rFonts w:ascii="Times New Roman" w:hAnsi="Times New Roman" w:cs="Times New Roman"/>
          <w:sz w:val="24"/>
          <w:szCs w:val="24"/>
        </w:rPr>
        <w:t>_______________________________________</w:t>
      </w:r>
    </w:p>
    <w:p w:rsidR="006C54F2" w:rsidRPr="00CB031F"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Дата окончания действия социального контракта _____</w:t>
      </w:r>
      <w:r>
        <w:rPr>
          <w:rFonts w:ascii="Times New Roman" w:hAnsi="Times New Roman" w:cs="Times New Roman"/>
          <w:sz w:val="24"/>
          <w:szCs w:val="24"/>
        </w:rPr>
        <w:t>______________________________</w:t>
      </w:r>
    </w:p>
    <w:p w:rsidR="006C54F2" w:rsidRPr="00CB031F"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 xml:space="preserve">Намечаемые активные действия: </w:t>
      </w:r>
      <w:r w:rsidRPr="00F1187E">
        <w:rPr>
          <w:rFonts w:ascii="Times New Roman" w:hAnsi="Times New Roman" w:cs="Times New Roman"/>
          <w:sz w:val="24"/>
          <w:szCs w:val="24"/>
        </w:rPr>
        <w:t>преодоление</w:t>
      </w:r>
      <w:r>
        <w:rPr>
          <w:rFonts w:ascii="Times New Roman" w:hAnsi="Times New Roman" w:cs="Times New Roman"/>
          <w:sz w:val="24"/>
          <w:szCs w:val="24"/>
        </w:rPr>
        <w:t xml:space="preserve"> </w:t>
      </w:r>
      <w:r w:rsidRPr="00F1187E">
        <w:rPr>
          <w:rFonts w:ascii="Times New Roman" w:hAnsi="Times New Roman" w:cs="Times New Roman"/>
          <w:sz w:val="24"/>
          <w:szCs w:val="24"/>
        </w:rPr>
        <w:t>гражданином трудной жизненной ситуации</w:t>
      </w:r>
      <w:r w:rsidRPr="006F2E7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w:t>
      </w:r>
      <w:r w:rsidRPr="006F2E74">
        <w:rPr>
          <w:rFonts w:ascii="Times New Roman" w:hAnsi="Times New Roman" w:cs="Times New Roman"/>
          <w:sz w:val="24"/>
          <w:szCs w:val="24"/>
        </w:rPr>
        <w:t>_____</w:t>
      </w:r>
      <w:r>
        <w:rPr>
          <w:rFonts w:ascii="Times New Roman" w:hAnsi="Times New Roman" w:cs="Times New Roman"/>
          <w:sz w:val="24"/>
          <w:szCs w:val="24"/>
        </w:rPr>
        <w:t>_____________________________</w:t>
      </w:r>
    </w:p>
    <w:p w:rsidR="006C54F2" w:rsidRPr="00D270DE"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6C54F2" w:rsidRPr="006F2E74" w:rsidRDefault="006C54F2" w:rsidP="006C54F2">
      <w:pPr>
        <w:pStyle w:val="ConsPlusNormal"/>
        <w:jc w:val="center"/>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Дополнительная информация, указываемая безработными</w:t>
      </w:r>
    </w:p>
    <w:p w:rsidR="006C54F2"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(неработающими) гражданами</w:t>
      </w:r>
    </w:p>
    <w:p w:rsidR="006C54F2" w:rsidRPr="006F2E74" w:rsidRDefault="006C54F2" w:rsidP="006C54F2">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417"/>
        <w:gridCol w:w="1701"/>
        <w:gridCol w:w="2268"/>
        <w:gridCol w:w="1134"/>
      </w:tblGrid>
      <w:tr w:rsidR="006C54F2" w:rsidRPr="006F2E74" w:rsidTr="006C54F2">
        <w:tc>
          <w:tcPr>
            <w:tcW w:w="1480" w:type="dxa"/>
          </w:tcPr>
          <w:p w:rsidR="006C54F2" w:rsidRPr="006F2E74" w:rsidRDefault="006C54F2" w:rsidP="006C54F2">
            <w:pPr>
              <w:pStyle w:val="ConsPlusNormal"/>
              <w:jc w:val="center"/>
              <w:rPr>
                <w:rFonts w:ascii="Times New Roman" w:hAnsi="Times New Roman" w:cs="Times New Roman"/>
                <w:sz w:val="24"/>
                <w:szCs w:val="24"/>
              </w:rPr>
            </w:pPr>
            <w:proofErr w:type="spellStart"/>
            <w:r w:rsidRPr="006F2E74">
              <w:rPr>
                <w:rFonts w:ascii="Times New Roman" w:hAnsi="Times New Roman" w:cs="Times New Roman"/>
                <w:sz w:val="24"/>
                <w:szCs w:val="24"/>
              </w:rPr>
              <w:t>рофессия</w:t>
            </w:r>
            <w:proofErr w:type="spellEnd"/>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Последнее место работы, причины увольнения</w:t>
            </w:r>
          </w:p>
        </w:tc>
        <w:tc>
          <w:tcPr>
            <w:tcW w:w="1417"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Стаж работы общий</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Стаж работы на последнем месте</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Последняя занимаемая должность</w:t>
            </w:r>
          </w:p>
        </w:tc>
        <w:tc>
          <w:tcPr>
            <w:tcW w:w="1134"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Длительность периода без работы</w:t>
            </w: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bl>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rmal"/>
        <w:jc w:val="both"/>
        <w:rPr>
          <w:rFonts w:ascii="Times New Roman" w:hAnsi="Times New Roman" w:cs="Times New Roman"/>
          <w:sz w:val="24"/>
          <w:szCs w:val="24"/>
        </w:rPr>
      </w:pPr>
    </w:p>
    <w:p w:rsidR="006C54F2" w:rsidRPr="00F03E0A" w:rsidRDefault="006C54F2" w:rsidP="006C54F2">
      <w:pPr>
        <w:pStyle w:val="ConsPlusNonformat"/>
        <w:numPr>
          <w:ilvl w:val="0"/>
          <w:numId w:val="1"/>
        </w:numPr>
        <w:jc w:val="both"/>
        <w:rPr>
          <w:rFonts w:ascii="Times New Roman" w:hAnsi="Times New Roman" w:cs="Times New Roman"/>
          <w:sz w:val="24"/>
          <w:szCs w:val="24"/>
        </w:rPr>
      </w:pPr>
      <w:r w:rsidRPr="00F03E0A">
        <w:rPr>
          <w:rFonts w:ascii="Times New Roman" w:hAnsi="Times New Roman" w:cs="Times New Roman"/>
          <w:sz w:val="24"/>
          <w:szCs w:val="24"/>
        </w:rPr>
        <w:lastRenderedPageBreak/>
        <w:t>План мероприятий по социальной адаптации на ________________ 20__ г.</w:t>
      </w:r>
    </w:p>
    <w:p w:rsidR="006C54F2" w:rsidRPr="00CB031F" w:rsidRDefault="006C54F2" w:rsidP="006C54F2">
      <w:pPr>
        <w:pStyle w:val="ConsPlusNonformat"/>
        <w:ind w:left="1068"/>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417"/>
        <w:gridCol w:w="1843"/>
        <w:gridCol w:w="1843"/>
        <w:gridCol w:w="1417"/>
        <w:gridCol w:w="1134"/>
      </w:tblGrid>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Мероприятие</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Срок исполнения</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Ответственный специалист</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Орган (учреждение), предоставляющи</w:t>
            </w:r>
            <w:proofErr w:type="gramStart"/>
            <w:r w:rsidRPr="00EE457D">
              <w:rPr>
                <w:rFonts w:ascii="Times New Roman" w:hAnsi="Times New Roman" w:cs="Times New Roman"/>
              </w:rPr>
              <w:t>й(</w:t>
            </w:r>
            <w:proofErr w:type="gramEnd"/>
            <w:r w:rsidRPr="00EE457D">
              <w:rPr>
                <w:rFonts w:ascii="Times New Roman" w:hAnsi="Times New Roman" w:cs="Times New Roman"/>
              </w:rPr>
              <w:t xml:space="preserve">-ее) помощь, услуги </w:t>
            </w:r>
            <w:r w:rsidRPr="00650E2B">
              <w:rPr>
                <w:rFonts w:ascii="Times New Roman" w:hAnsi="Times New Roman" w:cs="Times New Roman"/>
              </w:rPr>
              <w:t>&lt;*&gt;</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Отметка о выполнении</w:t>
            </w:r>
          </w:p>
        </w:tc>
        <w:tc>
          <w:tcPr>
            <w:tcW w:w="1134"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Результат (оценка)</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1</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2</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3</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4</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5</w:t>
            </w:r>
          </w:p>
        </w:tc>
        <w:tc>
          <w:tcPr>
            <w:tcW w:w="1134"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6</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Сопровождение при выполнении мероприятий, направленных на организацию предпринимательской деятельности, крестьянского (фермерского) хозяйства или регистрацию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Содействие в регистрации в качестве индивидуального предпринимателя, крестьянского (фермерского) хозяйства или регистрация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Осуществление выплат в соответствии с условиями социального контракта</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6F2E74">
              <w:rPr>
                <w:rFonts w:ascii="Times New Roman" w:hAnsi="Times New Roman" w:cs="Times New Roman"/>
                <w:sz w:val="24"/>
                <w:szCs w:val="24"/>
              </w:rPr>
              <w:t>ОСЗН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Организация предпринимательской деятельности, крестьянского (фермерского) хозяйства или регистрация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гражданин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lastRenderedPageBreak/>
              <w:t xml:space="preserve">Получение свидетельства о государственной регистрации в качестве индивидуального предпринимателя, крестьянского (фермерского) хозяйства, регистрация в качестве налогоплательщика налога на профессиональный доход при применении специального налогового режима </w:t>
            </w:r>
            <w:r>
              <w:rPr>
                <w:rFonts w:ascii="Times New Roman" w:hAnsi="Times New Roman" w:cs="Times New Roman"/>
              </w:rPr>
              <w:t>«</w:t>
            </w:r>
            <w:r w:rsidRPr="00EE457D">
              <w:rPr>
                <w:rFonts w:ascii="Times New Roman" w:hAnsi="Times New Roman" w:cs="Times New Roman"/>
              </w:rPr>
              <w:t>Налог на профессиональный доход</w:t>
            </w:r>
            <w:r>
              <w:rPr>
                <w:rFonts w:ascii="Times New Roman" w:hAnsi="Times New Roman" w:cs="Times New Roman"/>
              </w:rPr>
              <w:t>»</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гражданин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Направление на 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134"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134" w:type="dxa"/>
          </w:tcPr>
          <w:p w:rsidR="006C54F2" w:rsidRPr="00993226"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Прохождение социального диагностирования (тестирования)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Учреждения социального обслуживания</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bl>
    <w:p w:rsidR="006C54F2"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w:t>
      </w:r>
      <w:r w:rsidRPr="006F2E74">
        <w:rPr>
          <w:rFonts w:ascii="Times New Roman" w:hAnsi="Times New Roman" w:cs="Times New Roman"/>
          <w:sz w:val="24"/>
          <w:szCs w:val="24"/>
        </w:rPr>
        <w:t>контрак</w:t>
      </w:r>
      <w:r>
        <w:rPr>
          <w:rFonts w:ascii="Times New Roman" w:hAnsi="Times New Roman" w:cs="Times New Roman"/>
          <w:sz w:val="24"/>
          <w:szCs w:val="24"/>
        </w:rPr>
        <w:t>та, по проведенным мероприятиям</w:t>
      </w:r>
      <w:r w:rsidRPr="006F2E74">
        <w:rPr>
          <w:rFonts w:ascii="Times New Roman" w:hAnsi="Times New Roman" w:cs="Times New Roman"/>
          <w:sz w:val="24"/>
          <w:szCs w:val="24"/>
        </w:rPr>
        <w:t>______________________________________________________________________________________________________________________________________________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службы занятости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w:t>
      </w:r>
      <w:r>
        <w:rPr>
          <w:rFonts w:ascii="Times New Roman" w:hAnsi="Times New Roman" w:cs="Times New Roman"/>
          <w:sz w:val="24"/>
          <w:szCs w:val="24"/>
        </w:rPr>
        <w:t>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w:t>
      </w:r>
      <w:r>
        <w:rPr>
          <w:rFonts w:ascii="Times New Roman" w:hAnsi="Times New Roman" w:cs="Times New Roman"/>
          <w:sz w:val="24"/>
          <w:szCs w:val="24"/>
        </w:rPr>
        <w:tab/>
      </w:r>
      <w:r w:rsidRPr="00993226">
        <w:rPr>
          <w:rFonts w:ascii="Times New Roman" w:hAnsi="Times New Roman" w:cs="Times New Roman"/>
          <w:sz w:val="24"/>
          <w:szCs w:val="24"/>
        </w:rPr>
        <w:t xml:space="preserve"> </w:t>
      </w:r>
      <w:r>
        <w:rPr>
          <w:rFonts w:ascii="Times New Roman" w:hAnsi="Times New Roman" w:cs="Times New Roman"/>
          <w:sz w:val="24"/>
          <w:szCs w:val="24"/>
        </w:rPr>
        <w:tab/>
      </w:r>
      <w:r w:rsidRPr="00993226">
        <w:rPr>
          <w:rFonts w:ascii="Times New Roman" w:hAnsi="Times New Roman" w:cs="Times New Roman"/>
          <w:sz w:val="24"/>
          <w:szCs w:val="24"/>
        </w:rPr>
        <w:t>________________</w:t>
      </w:r>
      <w:r>
        <w:rPr>
          <w:rFonts w:ascii="Times New Roman" w:hAnsi="Times New Roman" w:cs="Times New Roman"/>
          <w:sz w:val="24"/>
          <w:szCs w:val="24"/>
        </w:rPr>
        <w:t>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lastRenderedPageBreak/>
        <w:t xml:space="preserve">с органом здравоохранения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_______________________________________</w:t>
      </w:r>
      <w:r>
        <w:rPr>
          <w:rFonts w:ascii="Times New Roman" w:hAnsi="Times New Roman" w:cs="Times New Roman"/>
          <w:sz w:val="24"/>
          <w:szCs w:val="24"/>
        </w:rPr>
        <w:t>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образования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____________________________________________</w:t>
      </w:r>
      <w:r>
        <w:rPr>
          <w:rFonts w:ascii="Times New Roman" w:hAnsi="Times New Roman" w:cs="Times New Roman"/>
          <w:sz w:val="24"/>
          <w:szCs w:val="24"/>
        </w:rPr>
        <w:t>_________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 другими органами (контакты) </w:t>
      </w:r>
      <w:r>
        <w:rPr>
          <w:rFonts w:ascii="Times New Roman" w:hAnsi="Times New Roman" w:cs="Times New Roman"/>
          <w:sz w:val="24"/>
          <w:szCs w:val="24"/>
        </w:rPr>
        <w:tab/>
      </w:r>
      <w:r w:rsidRPr="006F2E74">
        <w:rPr>
          <w:rFonts w:ascii="Times New Roman" w:hAnsi="Times New Roman" w:cs="Times New Roman"/>
          <w:sz w:val="24"/>
          <w:szCs w:val="24"/>
        </w:rPr>
        <w:t>______________________________</w:t>
      </w:r>
      <w:r>
        <w:rPr>
          <w:rFonts w:ascii="Times New Roman" w:hAnsi="Times New Roman" w:cs="Times New Roman"/>
          <w:sz w:val="24"/>
          <w:szCs w:val="24"/>
        </w:rPr>
        <w:t>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ab/>
      </w:r>
      <w:r w:rsidRPr="006F2E74">
        <w:rPr>
          <w:rFonts w:ascii="Times New Roman" w:hAnsi="Times New Roman" w:cs="Times New Roman"/>
        </w:rPr>
        <w:tab/>
      </w:r>
      <w:r w:rsidRPr="006F2E74">
        <w:rPr>
          <w:rFonts w:ascii="Times New Roman" w:hAnsi="Times New Roman" w:cs="Times New Roman"/>
        </w:rPr>
        <w:tab/>
        <w:t>(подпись)</w:t>
      </w:r>
      <w:r w:rsidRPr="006F2E74">
        <w:rPr>
          <w:rFonts w:ascii="Times New Roman" w:hAnsi="Times New Roman" w:cs="Times New Roman"/>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Заявитель ___________ </w:t>
      </w:r>
      <w:r w:rsidRPr="006F2E74">
        <w:rPr>
          <w:rFonts w:ascii="Times New Roman" w:hAnsi="Times New Roman" w:cs="Times New Roman"/>
          <w:sz w:val="24"/>
          <w:szCs w:val="24"/>
        </w:rPr>
        <w:tab/>
        <w:t>_______________________ _____________________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sz w:val="24"/>
          <w:szCs w:val="24"/>
        </w:rPr>
        <w:tab/>
      </w:r>
      <w:r w:rsidRPr="006F2E74">
        <w:rPr>
          <w:rFonts w:ascii="Times New Roman" w:hAnsi="Times New Roman" w:cs="Times New Roman"/>
        </w:rPr>
        <w:t xml:space="preserve">(подпись) </w:t>
      </w:r>
      <w:r w:rsidRPr="006F2E74">
        <w:rPr>
          <w:rFonts w:ascii="Times New Roman" w:hAnsi="Times New Roman" w:cs="Times New Roman"/>
        </w:rPr>
        <w:tab/>
        <w:t>(расшифровка подписи)</w:t>
      </w:r>
      <w:r w:rsidRPr="006F2E74">
        <w:rPr>
          <w:rFonts w:ascii="Times New Roman" w:hAnsi="Times New Roman" w:cs="Times New Roman"/>
        </w:rPr>
        <w:tab/>
      </w:r>
      <w:r w:rsidRPr="006F2E74">
        <w:rPr>
          <w:rFonts w:ascii="Times New Roman" w:hAnsi="Times New Roman" w:cs="Times New Roman"/>
        </w:rPr>
        <w:tab/>
        <w:t>(дата составления)</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2. План мероприятий по социальной адаптации на ________________ 20__ г.</w:t>
      </w:r>
    </w:p>
    <w:p w:rsidR="006C54F2" w:rsidRPr="006F2E74" w:rsidRDefault="006C54F2" w:rsidP="006C54F2">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843"/>
        <w:gridCol w:w="2268"/>
        <w:gridCol w:w="1701"/>
        <w:gridCol w:w="1842"/>
      </w:tblGrid>
      <w:tr w:rsidR="006C54F2" w:rsidRPr="006F2E74" w:rsidTr="006C54F2">
        <w:tc>
          <w:tcPr>
            <w:tcW w:w="1055"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Мероприятие</w:t>
            </w:r>
          </w:p>
        </w:tc>
        <w:tc>
          <w:tcPr>
            <w:tcW w:w="1559"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Срок исполнения</w:t>
            </w:r>
          </w:p>
        </w:tc>
        <w:tc>
          <w:tcPr>
            <w:tcW w:w="1843"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Ответственный специалист</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Орган (учреждение), предоставляющи</w:t>
            </w:r>
            <w:proofErr w:type="gramStart"/>
            <w:r w:rsidRPr="006F2E74">
              <w:rPr>
                <w:rFonts w:ascii="Times New Roman" w:hAnsi="Times New Roman" w:cs="Times New Roman"/>
                <w:sz w:val="24"/>
                <w:szCs w:val="24"/>
              </w:rPr>
              <w:t>й(</w:t>
            </w:r>
            <w:proofErr w:type="gramEnd"/>
            <w:r w:rsidRPr="006F2E74">
              <w:rPr>
                <w:rFonts w:ascii="Times New Roman" w:hAnsi="Times New Roman" w:cs="Times New Roman"/>
                <w:sz w:val="24"/>
                <w:szCs w:val="24"/>
              </w:rPr>
              <w:t>-ее) помощь, услуги</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Отметка о выполнении мероприятий</w:t>
            </w:r>
          </w:p>
        </w:tc>
        <w:tc>
          <w:tcPr>
            <w:tcW w:w="1842"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Результат (оценка)</w:t>
            </w: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Default="006C54F2" w:rsidP="006C54F2">
      <w:pPr>
        <w:pStyle w:val="ConsPlusNonformat"/>
        <w:ind w:firstLine="708"/>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____________________________________________</w:t>
      </w:r>
      <w:r>
        <w:rPr>
          <w:rFonts w:ascii="Times New Roman" w:hAnsi="Times New Roman" w:cs="Times New Roman"/>
          <w:sz w:val="24"/>
          <w:szCs w:val="24"/>
        </w:rPr>
        <w:t>_____________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________________________________________</w:t>
      </w:r>
    </w:p>
    <w:p w:rsidR="006C54F2"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ind w:left="708" w:firstLine="708"/>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r>
      <w:r w:rsidRPr="006F2E74">
        <w:rPr>
          <w:rFonts w:ascii="Times New Roman" w:hAnsi="Times New Roman" w:cs="Times New Roman"/>
          <w:sz w:val="24"/>
          <w:szCs w:val="24"/>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Заявитель ____________</w:t>
      </w:r>
      <w:r w:rsidRPr="006F2E74">
        <w:rPr>
          <w:rFonts w:ascii="Times New Roman" w:hAnsi="Times New Roman" w:cs="Times New Roman"/>
          <w:sz w:val="24"/>
          <w:szCs w:val="24"/>
        </w:rPr>
        <w:tab/>
        <w:t>_________________________</w:t>
      </w:r>
      <w:r w:rsidRPr="006F2E74">
        <w:rPr>
          <w:rFonts w:ascii="Times New Roman" w:hAnsi="Times New Roman" w:cs="Times New Roman"/>
          <w:sz w:val="24"/>
          <w:szCs w:val="24"/>
        </w:rPr>
        <w:tab/>
        <w:t>______________________</w:t>
      </w:r>
    </w:p>
    <w:p w:rsidR="006C54F2" w:rsidRPr="006F2E74" w:rsidRDefault="006C54F2" w:rsidP="006C54F2">
      <w:pPr>
        <w:pStyle w:val="ConsPlusNonformat"/>
        <w:ind w:left="1416"/>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t>(расшифровка подписи)</w:t>
      </w:r>
      <w:r w:rsidRPr="006F2E74">
        <w:rPr>
          <w:rFonts w:ascii="Times New Roman" w:hAnsi="Times New Roman" w:cs="Times New Roman"/>
          <w:sz w:val="24"/>
          <w:szCs w:val="24"/>
        </w:rPr>
        <w:tab/>
      </w:r>
      <w:r w:rsidRPr="006F2E74">
        <w:rPr>
          <w:rFonts w:ascii="Times New Roman" w:hAnsi="Times New Roman" w:cs="Times New Roman"/>
          <w:sz w:val="24"/>
          <w:szCs w:val="24"/>
        </w:rPr>
        <w:tab/>
        <w:t>(дата составления)</w:t>
      </w:r>
    </w:p>
    <w:p w:rsidR="006C54F2" w:rsidRPr="006F2E74"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Виды предоставляемой помощи</w:t>
      </w:r>
    </w:p>
    <w:p w:rsidR="006C54F2" w:rsidRPr="006F2E74" w:rsidRDefault="006C54F2" w:rsidP="006C54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3260"/>
        <w:gridCol w:w="3686"/>
      </w:tblGrid>
      <w:tr w:rsidR="006C54F2" w:rsidRPr="006F2E74" w:rsidTr="006C54F2">
        <w:tc>
          <w:tcPr>
            <w:tcW w:w="3039"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Ежемесячная выплата</w:t>
            </w:r>
          </w:p>
        </w:tc>
        <w:tc>
          <w:tcPr>
            <w:tcW w:w="3260"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Единовременная выплата</w:t>
            </w:r>
          </w:p>
        </w:tc>
        <w:tc>
          <w:tcPr>
            <w:tcW w:w="3686"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Социальные услуги (психологическая помощь, юридическая помощь и т.д.)</w:t>
            </w: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Заключение комиссии об ожидаемой эффективности проведенных мероприятий 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Члены комиссии:</w:t>
      </w: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rPr>
        <w:tab/>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 xml:space="preserve">Дата </w:t>
      </w: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Pr="006F2E74" w:rsidRDefault="006C54F2" w:rsidP="006C54F2">
      <w:pPr>
        <w:pStyle w:val="ConsPlusNonformat"/>
        <w:jc w:val="both"/>
        <w:rPr>
          <w:rFonts w:ascii="Times New Roman" w:hAnsi="Times New Roman" w:cs="Times New Roman"/>
          <w:sz w:val="24"/>
          <w:szCs w:val="24"/>
        </w:rPr>
      </w:pPr>
    </w:p>
    <w:p w:rsidR="006C54F2" w:rsidRDefault="006C54F2" w:rsidP="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lastRenderedPageBreak/>
        <w:t>Программа социальной адаптации</w:t>
      </w: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социальной адаптации на оказание государственной социальной помощи</w:t>
      </w: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по</w:t>
      </w:r>
      <w:r w:rsidRPr="00752FAA">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752FAA">
        <w:rPr>
          <w:rFonts w:ascii="Times New Roman" w:hAnsi="Times New Roman" w:cs="Times New Roman"/>
          <w:sz w:val="24"/>
          <w:szCs w:val="24"/>
        </w:rPr>
        <w:t xml:space="preserve"> индивидуальной предпринимательской деятельности</w:t>
      </w:r>
    </w:p>
    <w:p w:rsidR="006C54F2" w:rsidRPr="00126951" w:rsidRDefault="006C54F2" w:rsidP="006C54F2">
      <w:pPr>
        <w:pStyle w:val="ConsPlusNonformat"/>
        <w:jc w:val="right"/>
        <w:rPr>
          <w:rFonts w:ascii="Times New Roman" w:hAnsi="Times New Roman" w:cs="Times New Roman"/>
          <w:sz w:val="24"/>
          <w:szCs w:val="24"/>
        </w:rPr>
      </w:pPr>
    </w:p>
    <w:p w:rsidR="006C54F2" w:rsidRPr="00126951" w:rsidRDefault="006C54F2" w:rsidP="006C54F2">
      <w:pPr>
        <w:pStyle w:val="ConsPlusNonformat"/>
        <w:jc w:val="right"/>
        <w:rPr>
          <w:rFonts w:ascii="Times New Roman" w:hAnsi="Times New Roman" w:cs="Times New Roman"/>
          <w:sz w:val="24"/>
          <w:szCs w:val="24"/>
        </w:rPr>
      </w:pPr>
      <w:r w:rsidRPr="00126951">
        <w:rPr>
          <w:rFonts w:ascii="Times New Roman" w:hAnsi="Times New Roman" w:cs="Times New Roman"/>
          <w:sz w:val="24"/>
          <w:szCs w:val="24"/>
        </w:rPr>
        <w:t>Утверждаю______________________________________</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 xml:space="preserve"> (подпись, Ф.И.О.)</w:t>
      </w:r>
    </w:p>
    <w:p w:rsidR="006C54F2" w:rsidRPr="00126951" w:rsidRDefault="006C54F2" w:rsidP="006C54F2">
      <w:pPr>
        <w:pStyle w:val="ConsPlusNonformat"/>
        <w:jc w:val="right"/>
        <w:rPr>
          <w:rFonts w:ascii="Times New Roman" w:hAnsi="Times New Roman" w:cs="Times New Roman"/>
          <w:sz w:val="24"/>
          <w:szCs w:val="24"/>
        </w:rPr>
      </w:pPr>
      <w:r w:rsidRPr="00126951">
        <w:rPr>
          <w:rFonts w:ascii="Times New Roman" w:hAnsi="Times New Roman" w:cs="Times New Roman"/>
          <w:sz w:val="24"/>
          <w:szCs w:val="24"/>
        </w:rPr>
        <w:t>Председатель ____________________________________</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 xml:space="preserve"> </w:t>
      </w:r>
      <w:proofErr w:type="gramStart"/>
      <w:r w:rsidRPr="00126951">
        <w:rPr>
          <w:rFonts w:ascii="Times New Roman" w:hAnsi="Times New Roman" w:cs="Times New Roman"/>
        </w:rPr>
        <w:t>(наименование комиссии</w:t>
      </w:r>
      <w:proofErr w:type="gramEnd"/>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_________________________________________________</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 xml:space="preserve">по рассмотрению вопросов, связанных </w:t>
      </w:r>
      <w:proofErr w:type="gramStart"/>
      <w:r w:rsidRPr="00126951">
        <w:rPr>
          <w:rFonts w:ascii="Times New Roman" w:hAnsi="Times New Roman" w:cs="Times New Roman"/>
        </w:rPr>
        <w:t>с</w:t>
      </w:r>
      <w:proofErr w:type="gramEnd"/>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_________________________________________________</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предоставлением государственной социальной помощи</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на основании социального контракта)</w:t>
      </w:r>
    </w:p>
    <w:p w:rsidR="006C54F2" w:rsidRPr="00126951" w:rsidRDefault="006C54F2" w:rsidP="006C54F2">
      <w:pPr>
        <w:pStyle w:val="ConsPlusNonformat"/>
        <w:jc w:val="right"/>
        <w:rPr>
          <w:rFonts w:ascii="Times New Roman" w:hAnsi="Times New Roman" w:cs="Times New Roman"/>
          <w:sz w:val="24"/>
          <w:szCs w:val="24"/>
        </w:rPr>
      </w:pPr>
    </w:p>
    <w:p w:rsidR="006C54F2" w:rsidRPr="00126951"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126951">
        <w:rPr>
          <w:rFonts w:ascii="Times New Roman" w:hAnsi="Times New Roman" w:cs="Times New Roman"/>
          <w:sz w:val="24"/>
          <w:szCs w:val="24"/>
        </w:rPr>
        <w:t>__</w:t>
      </w:r>
      <w:r>
        <w:rPr>
          <w:rFonts w:ascii="Times New Roman" w:hAnsi="Times New Roman" w:cs="Times New Roman"/>
          <w:sz w:val="24"/>
          <w:szCs w:val="24"/>
        </w:rPr>
        <w:t>»</w:t>
      </w:r>
      <w:r w:rsidRPr="00126951">
        <w:rPr>
          <w:rFonts w:ascii="Times New Roman" w:hAnsi="Times New Roman" w:cs="Times New Roman"/>
          <w:sz w:val="24"/>
          <w:szCs w:val="24"/>
        </w:rPr>
        <w:t xml:space="preserve"> ________ 20__ г.</w:t>
      </w:r>
    </w:p>
    <w:p w:rsidR="006C54F2" w:rsidRPr="00126951" w:rsidRDefault="006C54F2" w:rsidP="006C54F2">
      <w:pPr>
        <w:pStyle w:val="ConsPlusNonformat"/>
        <w:jc w:val="both"/>
        <w:rPr>
          <w:rFonts w:ascii="Times New Roman" w:hAnsi="Times New Roman" w:cs="Times New Roman"/>
          <w:sz w:val="24"/>
          <w:szCs w:val="24"/>
        </w:rPr>
      </w:pP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Орган социальной защиты населения _______________________________________________</w:t>
      </w:r>
      <w:r>
        <w:rPr>
          <w:rFonts w:ascii="Times New Roman" w:hAnsi="Times New Roman" w:cs="Times New Roman"/>
          <w:sz w:val="24"/>
          <w:szCs w:val="24"/>
        </w:rPr>
        <w:t>______________________________</w:t>
      </w:r>
      <w:r w:rsidRPr="00126951">
        <w:rPr>
          <w:rFonts w:ascii="Times New Roman" w:hAnsi="Times New Roman" w:cs="Times New Roman"/>
          <w:sz w:val="24"/>
          <w:szCs w:val="24"/>
        </w:rPr>
        <w:t>,</w:t>
      </w:r>
    </w:p>
    <w:p w:rsidR="006C54F2" w:rsidRPr="00126951" w:rsidRDefault="006C54F2" w:rsidP="006C54F2">
      <w:pPr>
        <w:pStyle w:val="ConsPlusNonformat"/>
        <w:jc w:val="center"/>
        <w:rPr>
          <w:rFonts w:ascii="Times New Roman" w:hAnsi="Times New Roman" w:cs="Times New Roman"/>
        </w:rPr>
      </w:pPr>
      <w:r w:rsidRPr="00126951">
        <w:rPr>
          <w:rFonts w:ascii="Times New Roman" w:hAnsi="Times New Roman" w:cs="Times New Roman"/>
        </w:rPr>
        <w:t>наименование муниципального района</w:t>
      </w:r>
    </w:p>
    <w:p w:rsidR="006C54F2" w:rsidRPr="00126951"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Гражданин</w:t>
      </w:r>
      <w:r w:rsidRPr="00126951">
        <w:rPr>
          <w:rFonts w:ascii="Times New Roman" w:hAnsi="Times New Roman" w:cs="Times New Roman"/>
          <w:sz w:val="24"/>
          <w:szCs w:val="24"/>
        </w:rPr>
        <w:t xml:space="preserve"> _____________________________________________________________________,</w:t>
      </w:r>
    </w:p>
    <w:p w:rsidR="006C54F2" w:rsidRPr="00126951" w:rsidRDefault="006C54F2" w:rsidP="006C54F2">
      <w:pPr>
        <w:pStyle w:val="ConsPlusNonformat"/>
        <w:jc w:val="center"/>
        <w:rPr>
          <w:rFonts w:ascii="Times New Roman" w:hAnsi="Times New Roman" w:cs="Times New Roman"/>
        </w:rPr>
      </w:pPr>
      <w:r w:rsidRPr="00126951">
        <w:rPr>
          <w:rFonts w:ascii="Times New Roman" w:hAnsi="Times New Roman" w:cs="Times New Roman"/>
        </w:rPr>
        <w:t>(фамилия, имя, отчество)</w:t>
      </w: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126951">
        <w:rPr>
          <w:rFonts w:ascii="Times New Roman" w:hAnsi="Times New Roman" w:cs="Times New Roman"/>
          <w:sz w:val="24"/>
          <w:szCs w:val="24"/>
        </w:rPr>
        <w:t>,</w:t>
      </w:r>
    </w:p>
    <w:p w:rsidR="006C54F2" w:rsidRPr="00126951" w:rsidRDefault="006C54F2" w:rsidP="006C54F2">
      <w:pPr>
        <w:pStyle w:val="ConsPlusNonformat"/>
        <w:jc w:val="center"/>
        <w:rPr>
          <w:rFonts w:ascii="Times New Roman" w:hAnsi="Times New Roman" w:cs="Times New Roman"/>
        </w:rPr>
      </w:pPr>
      <w:r w:rsidRPr="00126951">
        <w:rPr>
          <w:rFonts w:ascii="Times New Roman" w:hAnsi="Times New Roman" w:cs="Times New Roman"/>
        </w:rPr>
        <w:t>(данные документа, удостоверяющего личность)</w:t>
      </w:r>
    </w:p>
    <w:p w:rsidR="006C54F2" w:rsidRPr="00126951" w:rsidRDefault="006C54F2" w:rsidP="006C54F2">
      <w:pPr>
        <w:pStyle w:val="ConsPlusNonformat"/>
        <w:rPr>
          <w:rFonts w:ascii="Times New Roman" w:hAnsi="Times New Roman" w:cs="Times New Roman"/>
          <w:sz w:val="24"/>
          <w:szCs w:val="24"/>
        </w:rPr>
      </w:pP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Дата начала действия социального контракта ________________________________________</w:t>
      </w: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Дата окончания действия социального контракта _____________________________________</w:t>
      </w: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Намечаемые активные действия: осуществление индивидуальной предпринимательской деятельности или регистрация в качестве налогоплательщика налога на профессиональный доход  _____________________________________________________________________________</w:t>
      </w: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_____________________________________________________________________________</w:t>
      </w:r>
    </w:p>
    <w:p w:rsidR="006C54F2" w:rsidRPr="00126951" w:rsidRDefault="006C54F2" w:rsidP="006C54F2">
      <w:pPr>
        <w:pStyle w:val="ConsPlusNormal"/>
        <w:jc w:val="center"/>
        <w:rPr>
          <w:rFonts w:ascii="Times New Roman" w:hAnsi="Times New Roman" w:cs="Times New Roman"/>
          <w:sz w:val="24"/>
          <w:szCs w:val="24"/>
        </w:rPr>
      </w:pPr>
    </w:p>
    <w:p w:rsidR="006C54F2" w:rsidRPr="00126951" w:rsidRDefault="006C54F2" w:rsidP="006C54F2">
      <w:pPr>
        <w:pStyle w:val="ConsPlusNormal"/>
        <w:jc w:val="center"/>
        <w:outlineLvl w:val="0"/>
        <w:rPr>
          <w:rFonts w:ascii="Times New Roman" w:hAnsi="Times New Roman" w:cs="Times New Roman"/>
          <w:sz w:val="24"/>
          <w:szCs w:val="24"/>
        </w:rPr>
      </w:pPr>
      <w:r w:rsidRPr="00126951">
        <w:rPr>
          <w:rFonts w:ascii="Times New Roman" w:hAnsi="Times New Roman" w:cs="Times New Roman"/>
          <w:sz w:val="24"/>
          <w:szCs w:val="24"/>
        </w:rPr>
        <w:t>Дополнительная информация, указываемая безработными</w:t>
      </w:r>
    </w:p>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(неработающими) гражданами</w:t>
      </w:r>
    </w:p>
    <w:p w:rsidR="006C54F2" w:rsidRPr="00126951" w:rsidRDefault="006C54F2" w:rsidP="006C54F2">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417"/>
        <w:gridCol w:w="1701"/>
        <w:gridCol w:w="2268"/>
        <w:gridCol w:w="1134"/>
      </w:tblGrid>
      <w:tr w:rsidR="006C54F2" w:rsidRPr="006F2E74" w:rsidTr="006C54F2">
        <w:tc>
          <w:tcPr>
            <w:tcW w:w="1480"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Профессия</w:t>
            </w:r>
          </w:p>
        </w:tc>
        <w:tc>
          <w:tcPr>
            <w:tcW w:w="1701"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Последнее место работы, причины увольнения</w:t>
            </w:r>
          </w:p>
        </w:tc>
        <w:tc>
          <w:tcPr>
            <w:tcW w:w="1417"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Стаж работы общий</w:t>
            </w:r>
          </w:p>
        </w:tc>
        <w:tc>
          <w:tcPr>
            <w:tcW w:w="1701"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Стаж работы на последнем месте</w:t>
            </w:r>
          </w:p>
        </w:tc>
        <w:tc>
          <w:tcPr>
            <w:tcW w:w="2268"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Последняя занимаемая должность</w:t>
            </w:r>
          </w:p>
        </w:tc>
        <w:tc>
          <w:tcPr>
            <w:tcW w:w="1134" w:type="dxa"/>
          </w:tcPr>
          <w:p w:rsidR="006C54F2" w:rsidRPr="00730008" w:rsidRDefault="006C54F2" w:rsidP="006C54F2">
            <w:pPr>
              <w:pStyle w:val="ConsPlusNormal"/>
              <w:jc w:val="center"/>
              <w:rPr>
                <w:rFonts w:ascii="Times New Roman" w:hAnsi="Times New Roman" w:cs="Times New Roman"/>
                <w:sz w:val="24"/>
                <w:szCs w:val="24"/>
                <w:lang w:val="en-US"/>
              </w:rPr>
            </w:pPr>
            <w:r w:rsidRPr="00126951">
              <w:rPr>
                <w:rFonts w:ascii="Times New Roman" w:hAnsi="Times New Roman" w:cs="Times New Roman"/>
                <w:sz w:val="24"/>
                <w:szCs w:val="24"/>
              </w:rPr>
              <w:t>Длительность периода без работы</w:t>
            </w: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1. План мероприятий по социальной адаптации на ________________ 20__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417"/>
        <w:gridCol w:w="1843"/>
        <w:gridCol w:w="1843"/>
        <w:gridCol w:w="1417"/>
        <w:gridCol w:w="1134"/>
      </w:tblGrid>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lastRenderedPageBreak/>
              <w:t>Мероприятие</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Срок исполнения</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Ответственный специалист</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Орган (учреждение), предоставляющи</w:t>
            </w:r>
            <w:proofErr w:type="gramStart"/>
            <w:r w:rsidRPr="00EE457D">
              <w:rPr>
                <w:rFonts w:ascii="Times New Roman" w:hAnsi="Times New Roman" w:cs="Times New Roman"/>
              </w:rPr>
              <w:t>й(</w:t>
            </w:r>
            <w:proofErr w:type="gramEnd"/>
            <w:r w:rsidRPr="00EE457D">
              <w:rPr>
                <w:rFonts w:ascii="Times New Roman" w:hAnsi="Times New Roman" w:cs="Times New Roman"/>
              </w:rPr>
              <w:t xml:space="preserve">-ее) помощь, услуги </w:t>
            </w:r>
            <w:r w:rsidRPr="00650E2B">
              <w:rPr>
                <w:rFonts w:ascii="Times New Roman" w:hAnsi="Times New Roman" w:cs="Times New Roman"/>
              </w:rPr>
              <w:t>&lt;*&gt;</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Отметка о выполнении</w:t>
            </w:r>
          </w:p>
        </w:tc>
        <w:tc>
          <w:tcPr>
            <w:tcW w:w="1134"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Результат (оценка)</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1</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2</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3</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4</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5</w:t>
            </w:r>
          </w:p>
        </w:tc>
        <w:tc>
          <w:tcPr>
            <w:tcW w:w="1134"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6</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Сопровождение при выполнении мероприятий, направленных на организацию предпринимательской деятельности, крестьянского (фермерского) хозяйства или регистрацию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Содействие в регистрации в качестве индивидуального предпринимателя, крестьянского (фермерского) хозяйства или регистрация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Осуществление выплат в соответствии с условиями социального контракта</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6F2E74">
              <w:rPr>
                <w:rFonts w:ascii="Times New Roman" w:hAnsi="Times New Roman" w:cs="Times New Roman"/>
                <w:sz w:val="24"/>
                <w:szCs w:val="24"/>
              </w:rPr>
              <w:t>ОСЗН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Организация предпринимательской деятельности, крестьянского (фермерского) хозяйства или регистрация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гражданин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 xml:space="preserve">Получение свидетельства о </w:t>
            </w:r>
            <w:r w:rsidRPr="00EE457D">
              <w:rPr>
                <w:rFonts w:ascii="Times New Roman" w:hAnsi="Times New Roman" w:cs="Times New Roman"/>
              </w:rPr>
              <w:lastRenderedPageBreak/>
              <w:t xml:space="preserve">государственной регистрации в качестве индивидуального предпринимателя, крестьянского (фермерского) хозяйства, регистрация в качестве налогоплательщика налога на профессиональный доход при применении специального налогового режима </w:t>
            </w:r>
            <w:r>
              <w:rPr>
                <w:rFonts w:ascii="Times New Roman" w:hAnsi="Times New Roman" w:cs="Times New Roman"/>
              </w:rPr>
              <w:t>«</w:t>
            </w:r>
            <w:r w:rsidRPr="00EE457D">
              <w:rPr>
                <w:rFonts w:ascii="Times New Roman" w:hAnsi="Times New Roman" w:cs="Times New Roman"/>
              </w:rPr>
              <w:t>Налог на профессиональный доход</w:t>
            </w:r>
            <w:r>
              <w:rPr>
                <w:rFonts w:ascii="Times New Roman" w:hAnsi="Times New Roman" w:cs="Times New Roman"/>
              </w:rPr>
              <w:t>»</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гражданин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lastRenderedPageBreak/>
              <w:t>Направление на 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134"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134" w:type="dxa"/>
          </w:tcPr>
          <w:p w:rsidR="006C54F2" w:rsidRPr="00993226"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Прохождение социального диагностирования (тестирования)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Учреждения социального обслуживания</w:t>
            </w: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134" w:type="dxa"/>
          </w:tcPr>
          <w:p w:rsidR="006C54F2" w:rsidRPr="00EE457D"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sz w:val="24"/>
                <w:szCs w:val="24"/>
              </w:rPr>
            </w:pP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843" w:type="dxa"/>
          </w:tcPr>
          <w:p w:rsidR="006C54F2" w:rsidRPr="00EE457D" w:rsidRDefault="006C54F2" w:rsidP="006C54F2">
            <w:pPr>
              <w:pStyle w:val="ConsPlusNormal"/>
              <w:rPr>
                <w:rFonts w:ascii="Times New Roman" w:hAnsi="Times New Roman" w:cs="Times New Roman"/>
                <w:sz w:val="24"/>
                <w:szCs w:val="24"/>
              </w:rPr>
            </w:pPr>
          </w:p>
        </w:tc>
        <w:tc>
          <w:tcPr>
            <w:tcW w:w="1843" w:type="dxa"/>
          </w:tcPr>
          <w:p w:rsidR="006C54F2" w:rsidRPr="00EE457D" w:rsidRDefault="006C54F2" w:rsidP="006C54F2">
            <w:pPr>
              <w:pStyle w:val="ConsPlusNormal"/>
              <w:rPr>
                <w:rFonts w:ascii="Times New Roman" w:hAnsi="Times New Roman" w:cs="Times New Roman"/>
                <w:sz w:val="24"/>
                <w:szCs w:val="24"/>
              </w:rPr>
            </w:pP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134" w:type="dxa"/>
          </w:tcPr>
          <w:p w:rsidR="006C54F2" w:rsidRPr="00EE457D"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sz w:val="24"/>
                <w:szCs w:val="24"/>
              </w:rPr>
            </w:pP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843" w:type="dxa"/>
          </w:tcPr>
          <w:p w:rsidR="006C54F2" w:rsidRPr="00EE457D" w:rsidRDefault="006C54F2" w:rsidP="006C54F2">
            <w:pPr>
              <w:pStyle w:val="ConsPlusNormal"/>
              <w:rPr>
                <w:rFonts w:ascii="Times New Roman" w:hAnsi="Times New Roman" w:cs="Times New Roman"/>
                <w:sz w:val="24"/>
                <w:szCs w:val="24"/>
              </w:rPr>
            </w:pPr>
          </w:p>
        </w:tc>
        <w:tc>
          <w:tcPr>
            <w:tcW w:w="1843" w:type="dxa"/>
          </w:tcPr>
          <w:p w:rsidR="006C54F2" w:rsidRPr="00EE457D" w:rsidRDefault="006C54F2" w:rsidP="006C54F2">
            <w:pPr>
              <w:pStyle w:val="ConsPlusNormal"/>
              <w:rPr>
                <w:rFonts w:ascii="Times New Roman" w:hAnsi="Times New Roman" w:cs="Times New Roman"/>
                <w:sz w:val="24"/>
                <w:szCs w:val="24"/>
              </w:rPr>
            </w:pP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134" w:type="dxa"/>
          </w:tcPr>
          <w:p w:rsidR="006C54F2" w:rsidRPr="00EE457D"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 xml:space="preserve">Контрольное </w:t>
      </w:r>
      <w:r>
        <w:rPr>
          <w:rFonts w:ascii="Times New Roman" w:hAnsi="Times New Roman" w:cs="Times New Roman"/>
          <w:sz w:val="24"/>
          <w:szCs w:val="24"/>
        </w:rPr>
        <w:t xml:space="preserve">заключение </w:t>
      </w:r>
      <w:r w:rsidRPr="006F2E74">
        <w:rPr>
          <w:rFonts w:ascii="Times New Roman" w:hAnsi="Times New Roman" w:cs="Times New Roman"/>
          <w:sz w:val="24"/>
          <w:szCs w:val="24"/>
        </w:rPr>
        <w:t>специалиста, осуществляющего сопровождение</w:t>
      </w:r>
      <w:r>
        <w:rPr>
          <w:rFonts w:ascii="Times New Roman" w:hAnsi="Times New Roman" w:cs="Times New Roman"/>
          <w:sz w:val="24"/>
          <w:szCs w:val="24"/>
        </w:rPr>
        <w:t xml:space="preserve"> </w:t>
      </w:r>
      <w:r w:rsidRPr="006F2E74">
        <w:rPr>
          <w:rFonts w:ascii="Times New Roman" w:hAnsi="Times New Roman" w:cs="Times New Roman"/>
          <w:sz w:val="24"/>
          <w:szCs w:val="24"/>
        </w:rPr>
        <w:t>контракта, по проведенным мероприятиям __________________________________________________________________________________________________________________________________________________________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w:t>
      </w:r>
      <w:r>
        <w:rPr>
          <w:rFonts w:ascii="Times New Roman" w:hAnsi="Times New Roman" w:cs="Times New Roman"/>
          <w:sz w:val="24"/>
          <w:szCs w:val="24"/>
        </w:rPr>
        <w:tab/>
      </w:r>
      <w:r w:rsidRPr="00993226">
        <w:rPr>
          <w:rFonts w:ascii="Times New Roman" w:hAnsi="Times New Roman" w:cs="Times New Roman"/>
          <w:sz w:val="24"/>
          <w:szCs w:val="24"/>
        </w:rPr>
        <w:t>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здравоохранения </w:t>
      </w:r>
      <w:r>
        <w:rPr>
          <w:rFonts w:ascii="Times New Roman" w:hAnsi="Times New Roman" w:cs="Times New Roman"/>
          <w:sz w:val="24"/>
          <w:szCs w:val="24"/>
        </w:rPr>
        <w:tab/>
        <w:t>__</w:t>
      </w:r>
      <w:r w:rsidRPr="00993226">
        <w:rPr>
          <w:rFonts w:ascii="Times New Roman" w:hAnsi="Times New Roman" w:cs="Times New Roman"/>
          <w:sz w:val="24"/>
          <w:szCs w:val="24"/>
        </w:rPr>
        <w:t>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образования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lastRenderedPageBreak/>
        <w:t xml:space="preserve">с другими органами (контакты) </w:t>
      </w:r>
      <w:r>
        <w:rPr>
          <w:rFonts w:ascii="Times New Roman" w:hAnsi="Times New Roman" w:cs="Times New Roman"/>
          <w:sz w:val="24"/>
          <w:szCs w:val="24"/>
        </w:rPr>
        <w:tab/>
      </w:r>
      <w:r w:rsidRPr="006F2E74">
        <w:rPr>
          <w:rFonts w:ascii="Times New Roman" w:hAnsi="Times New Roman" w:cs="Times New Roman"/>
          <w:sz w:val="24"/>
          <w:szCs w:val="24"/>
        </w:rPr>
        <w:t>______________________________</w:t>
      </w:r>
      <w:r>
        <w:rPr>
          <w:rFonts w:ascii="Times New Roman" w:hAnsi="Times New Roman" w:cs="Times New Roman"/>
          <w:sz w:val="24"/>
          <w:szCs w:val="24"/>
        </w:rPr>
        <w:t>___</w:t>
      </w:r>
      <w:r w:rsidRPr="006F2E74">
        <w:rPr>
          <w:rFonts w:ascii="Times New Roman" w:hAnsi="Times New Roman" w:cs="Times New Roman"/>
          <w:sz w:val="24"/>
          <w:szCs w:val="24"/>
        </w:rPr>
        <w:t>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ab/>
      </w:r>
      <w:r w:rsidRPr="006F2E74">
        <w:rPr>
          <w:rFonts w:ascii="Times New Roman" w:hAnsi="Times New Roman" w:cs="Times New Roman"/>
        </w:rPr>
        <w:tab/>
      </w:r>
      <w:r w:rsidRPr="006F2E74">
        <w:rPr>
          <w:rFonts w:ascii="Times New Roman" w:hAnsi="Times New Roman" w:cs="Times New Roman"/>
        </w:rPr>
        <w:tab/>
        <w:t>(подпись)</w:t>
      </w:r>
      <w:r w:rsidRPr="006F2E74">
        <w:rPr>
          <w:rFonts w:ascii="Times New Roman" w:hAnsi="Times New Roman" w:cs="Times New Roman"/>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Заявитель ___________ </w:t>
      </w:r>
      <w:r w:rsidRPr="006F2E74">
        <w:rPr>
          <w:rFonts w:ascii="Times New Roman" w:hAnsi="Times New Roman" w:cs="Times New Roman"/>
          <w:sz w:val="24"/>
          <w:szCs w:val="24"/>
        </w:rPr>
        <w:tab/>
        <w:t>_______________________ _____________________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sz w:val="24"/>
          <w:szCs w:val="24"/>
        </w:rPr>
        <w:tab/>
      </w:r>
      <w:r w:rsidRPr="006F2E74">
        <w:rPr>
          <w:rFonts w:ascii="Times New Roman" w:hAnsi="Times New Roman" w:cs="Times New Roman"/>
        </w:rPr>
        <w:t xml:space="preserve">(подпись) </w:t>
      </w:r>
      <w:r w:rsidRPr="006F2E74">
        <w:rPr>
          <w:rFonts w:ascii="Times New Roman" w:hAnsi="Times New Roman" w:cs="Times New Roman"/>
        </w:rPr>
        <w:tab/>
        <w:t>(расшифровка подписи)</w:t>
      </w:r>
      <w:r w:rsidRPr="006F2E74">
        <w:rPr>
          <w:rFonts w:ascii="Times New Roman" w:hAnsi="Times New Roman" w:cs="Times New Roman"/>
        </w:rPr>
        <w:tab/>
      </w:r>
      <w:r w:rsidRPr="006F2E74">
        <w:rPr>
          <w:rFonts w:ascii="Times New Roman" w:hAnsi="Times New Roman" w:cs="Times New Roman"/>
        </w:rPr>
        <w:tab/>
        <w:t>(дата составления)</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2. План мероприятий по социальной адаптации на ________________ 20__ г.</w:t>
      </w:r>
    </w:p>
    <w:p w:rsidR="006C54F2" w:rsidRPr="006F2E74" w:rsidRDefault="006C54F2" w:rsidP="006C54F2">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843"/>
        <w:gridCol w:w="2268"/>
        <w:gridCol w:w="1701"/>
        <w:gridCol w:w="1275"/>
      </w:tblGrid>
      <w:tr w:rsidR="006C54F2" w:rsidRPr="006F2E74" w:rsidTr="006C54F2">
        <w:tc>
          <w:tcPr>
            <w:tcW w:w="1055"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Мероприятие</w:t>
            </w:r>
          </w:p>
        </w:tc>
        <w:tc>
          <w:tcPr>
            <w:tcW w:w="1559"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Срок исполнения</w:t>
            </w:r>
          </w:p>
        </w:tc>
        <w:tc>
          <w:tcPr>
            <w:tcW w:w="1843"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Ответственный специалист</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Орган (учреждение), предоставляющи</w:t>
            </w:r>
            <w:proofErr w:type="gramStart"/>
            <w:r w:rsidRPr="006F2E74">
              <w:rPr>
                <w:rFonts w:ascii="Times New Roman" w:hAnsi="Times New Roman" w:cs="Times New Roman"/>
                <w:sz w:val="24"/>
                <w:szCs w:val="24"/>
              </w:rPr>
              <w:t>й(</w:t>
            </w:r>
            <w:proofErr w:type="gramEnd"/>
            <w:r w:rsidRPr="006F2E74">
              <w:rPr>
                <w:rFonts w:ascii="Times New Roman" w:hAnsi="Times New Roman" w:cs="Times New Roman"/>
                <w:sz w:val="24"/>
                <w:szCs w:val="24"/>
              </w:rPr>
              <w:t>-ее) помощь, услуги</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Отметка о выполнении мероприятий</w:t>
            </w:r>
          </w:p>
        </w:tc>
        <w:tc>
          <w:tcPr>
            <w:tcW w:w="1275"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Результат (оценка)</w:t>
            </w: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275"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275"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275"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__________________________________________________________________________________________________________________________________________________________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w:t>
      </w:r>
      <w:r w:rsidRPr="00993226">
        <w:rPr>
          <w:rFonts w:ascii="Times New Roman" w:hAnsi="Times New Roman" w:cs="Times New Roman"/>
          <w:sz w:val="24"/>
          <w:szCs w:val="24"/>
        </w:rPr>
        <w:t>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w:t>
      </w:r>
    </w:p>
    <w:p w:rsidR="006C54F2"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ind w:left="708" w:firstLine="708"/>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r>
      <w:r w:rsidRPr="006F2E74">
        <w:rPr>
          <w:rFonts w:ascii="Times New Roman" w:hAnsi="Times New Roman" w:cs="Times New Roman"/>
          <w:sz w:val="24"/>
          <w:szCs w:val="24"/>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Заявитель ____________</w:t>
      </w:r>
      <w:r w:rsidRPr="006F2E74">
        <w:rPr>
          <w:rFonts w:ascii="Times New Roman" w:hAnsi="Times New Roman" w:cs="Times New Roman"/>
          <w:sz w:val="24"/>
          <w:szCs w:val="24"/>
        </w:rPr>
        <w:tab/>
        <w:t>_________________________</w:t>
      </w:r>
      <w:r w:rsidRPr="006F2E74">
        <w:rPr>
          <w:rFonts w:ascii="Times New Roman" w:hAnsi="Times New Roman" w:cs="Times New Roman"/>
          <w:sz w:val="24"/>
          <w:szCs w:val="24"/>
        </w:rPr>
        <w:tab/>
        <w:t>______________________</w:t>
      </w:r>
    </w:p>
    <w:p w:rsidR="006C54F2" w:rsidRPr="006F2E74" w:rsidRDefault="006C54F2" w:rsidP="006C54F2">
      <w:pPr>
        <w:pStyle w:val="ConsPlusNonformat"/>
        <w:ind w:left="1416"/>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t>(расшифровка подписи)</w:t>
      </w:r>
      <w:r w:rsidRPr="006F2E74">
        <w:rPr>
          <w:rFonts w:ascii="Times New Roman" w:hAnsi="Times New Roman" w:cs="Times New Roman"/>
          <w:sz w:val="24"/>
          <w:szCs w:val="24"/>
        </w:rPr>
        <w:tab/>
      </w:r>
      <w:r w:rsidRPr="006F2E74">
        <w:rPr>
          <w:rFonts w:ascii="Times New Roman" w:hAnsi="Times New Roman" w:cs="Times New Roman"/>
          <w:sz w:val="24"/>
          <w:szCs w:val="24"/>
        </w:rPr>
        <w:tab/>
        <w:t>(дата составления)</w:t>
      </w:r>
    </w:p>
    <w:p w:rsidR="006C54F2" w:rsidRPr="006F2E74"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Виды предоставляемой помощи</w:t>
      </w:r>
    </w:p>
    <w:p w:rsidR="006C54F2" w:rsidRPr="006F2E74" w:rsidRDefault="006C54F2" w:rsidP="006C54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3260"/>
        <w:gridCol w:w="3686"/>
      </w:tblGrid>
      <w:tr w:rsidR="006C54F2" w:rsidRPr="006F2E74" w:rsidTr="006C54F2">
        <w:tc>
          <w:tcPr>
            <w:tcW w:w="3039"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Ежемесячная выплата</w:t>
            </w:r>
          </w:p>
        </w:tc>
        <w:tc>
          <w:tcPr>
            <w:tcW w:w="3260"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Единовременная выплата</w:t>
            </w:r>
          </w:p>
        </w:tc>
        <w:tc>
          <w:tcPr>
            <w:tcW w:w="3686"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Социальные услуги (психологическая помощь, юридическая помощь и т.д.)</w:t>
            </w: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Заключение комиссии об ожидаемой эффективности проведенных мероприятий 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lastRenderedPageBreak/>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Члены комиссии:</w:t>
      </w: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rPr>
        <w:tab/>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 xml:space="preserve">Дата </w:t>
      </w: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Default="006C54F2" w:rsidP="006C54F2"/>
    <w:p w:rsidR="006C54F2" w:rsidRDefault="006C54F2"/>
    <w:sectPr w:rsidR="006C54F2" w:rsidSect="00944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C8B"/>
    <w:multiLevelType w:val="hybridMultilevel"/>
    <w:tmpl w:val="A45CD61E"/>
    <w:lvl w:ilvl="0" w:tplc="F8708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ED"/>
    <w:rsid w:val="00001167"/>
    <w:rsid w:val="000F6E40"/>
    <w:rsid w:val="001514A3"/>
    <w:rsid w:val="00165F54"/>
    <w:rsid w:val="00196540"/>
    <w:rsid w:val="001C25C9"/>
    <w:rsid w:val="0022267D"/>
    <w:rsid w:val="002467ED"/>
    <w:rsid w:val="00284CE1"/>
    <w:rsid w:val="003A3061"/>
    <w:rsid w:val="005240EF"/>
    <w:rsid w:val="00567BFE"/>
    <w:rsid w:val="0057069A"/>
    <w:rsid w:val="005B64AD"/>
    <w:rsid w:val="005F3D84"/>
    <w:rsid w:val="006C54F2"/>
    <w:rsid w:val="006F1054"/>
    <w:rsid w:val="00723723"/>
    <w:rsid w:val="007B7A53"/>
    <w:rsid w:val="007C1187"/>
    <w:rsid w:val="007F4BD3"/>
    <w:rsid w:val="00863F21"/>
    <w:rsid w:val="00882A41"/>
    <w:rsid w:val="009446C4"/>
    <w:rsid w:val="00963E6E"/>
    <w:rsid w:val="00A535EA"/>
    <w:rsid w:val="00AB4E98"/>
    <w:rsid w:val="00B7392B"/>
    <w:rsid w:val="00BE4D35"/>
    <w:rsid w:val="00E47887"/>
    <w:rsid w:val="00E52796"/>
    <w:rsid w:val="00EB4209"/>
    <w:rsid w:val="00F20342"/>
    <w:rsid w:val="00FF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4E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7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67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67ED"/>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1C25C9"/>
    <w:rPr>
      <w:color w:val="0563C1" w:themeColor="hyperlink"/>
      <w:u w:val="single"/>
    </w:rPr>
  </w:style>
  <w:style w:type="character" w:styleId="a4">
    <w:name w:val="FollowedHyperlink"/>
    <w:basedOn w:val="a0"/>
    <w:uiPriority w:val="99"/>
    <w:semiHidden/>
    <w:unhideWhenUsed/>
    <w:rsid w:val="001C25C9"/>
    <w:rPr>
      <w:color w:val="954F72" w:themeColor="followedHyperlink"/>
      <w:u w:val="single"/>
    </w:rPr>
  </w:style>
  <w:style w:type="paragraph" w:customStyle="1" w:styleId="ConsPlusNonformat">
    <w:name w:val="ConsPlusNonformat"/>
    <w:rsid w:val="006C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6C54F2"/>
    <w:pPr>
      <w:spacing w:after="0" w:line="240" w:lineRule="auto"/>
    </w:pPr>
    <w:rPr>
      <w:rFonts w:ascii="Times New Roman" w:eastAsia="Times New Roman" w:hAnsi="Times New Roman" w:cs="Times New Roman"/>
      <w:sz w:val="26"/>
      <w:szCs w:val="26"/>
      <w:lang w:eastAsia="ru-RU"/>
    </w:rPr>
  </w:style>
  <w:style w:type="character" w:customStyle="1" w:styleId="30">
    <w:name w:val="Заголовок 3 Знак"/>
    <w:basedOn w:val="a0"/>
    <w:link w:val="3"/>
    <w:uiPriority w:val="9"/>
    <w:rsid w:val="00AB4E98"/>
    <w:rPr>
      <w:rFonts w:ascii="Times New Roman" w:eastAsia="Times New Roman" w:hAnsi="Times New Roman" w:cs="Times New Roman"/>
      <w:b/>
      <w:bCs/>
      <w:sz w:val="27"/>
      <w:szCs w:val="27"/>
      <w:lang w:eastAsia="ru-RU"/>
    </w:rPr>
  </w:style>
  <w:style w:type="paragraph" w:customStyle="1" w:styleId="formattext">
    <w:name w:val="formattext"/>
    <w:basedOn w:val="a"/>
    <w:rsid w:val="00AB4E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4E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7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67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67ED"/>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1C25C9"/>
    <w:rPr>
      <w:color w:val="0563C1" w:themeColor="hyperlink"/>
      <w:u w:val="single"/>
    </w:rPr>
  </w:style>
  <w:style w:type="character" w:styleId="a4">
    <w:name w:val="FollowedHyperlink"/>
    <w:basedOn w:val="a0"/>
    <w:uiPriority w:val="99"/>
    <w:semiHidden/>
    <w:unhideWhenUsed/>
    <w:rsid w:val="001C25C9"/>
    <w:rPr>
      <w:color w:val="954F72" w:themeColor="followedHyperlink"/>
      <w:u w:val="single"/>
    </w:rPr>
  </w:style>
  <w:style w:type="paragraph" w:customStyle="1" w:styleId="ConsPlusNonformat">
    <w:name w:val="ConsPlusNonformat"/>
    <w:rsid w:val="006C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6C54F2"/>
    <w:pPr>
      <w:spacing w:after="0" w:line="240" w:lineRule="auto"/>
    </w:pPr>
    <w:rPr>
      <w:rFonts w:ascii="Times New Roman" w:eastAsia="Times New Roman" w:hAnsi="Times New Roman" w:cs="Times New Roman"/>
      <w:sz w:val="26"/>
      <w:szCs w:val="26"/>
      <w:lang w:eastAsia="ru-RU"/>
    </w:rPr>
  </w:style>
  <w:style w:type="character" w:customStyle="1" w:styleId="30">
    <w:name w:val="Заголовок 3 Знак"/>
    <w:basedOn w:val="a0"/>
    <w:link w:val="3"/>
    <w:uiPriority w:val="9"/>
    <w:rsid w:val="00AB4E98"/>
    <w:rPr>
      <w:rFonts w:ascii="Times New Roman" w:eastAsia="Times New Roman" w:hAnsi="Times New Roman" w:cs="Times New Roman"/>
      <w:b/>
      <w:bCs/>
      <w:sz w:val="27"/>
      <w:szCs w:val="27"/>
      <w:lang w:eastAsia="ru-RU"/>
    </w:rPr>
  </w:style>
  <w:style w:type="paragraph" w:customStyle="1" w:styleId="formattext">
    <w:name w:val="formattext"/>
    <w:basedOn w:val="a"/>
    <w:rsid w:val="00AB4E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0316">
      <w:bodyDiv w:val="1"/>
      <w:marLeft w:val="0"/>
      <w:marRight w:val="0"/>
      <w:marTop w:val="0"/>
      <w:marBottom w:val="0"/>
      <w:divBdr>
        <w:top w:val="none" w:sz="0" w:space="0" w:color="auto"/>
        <w:left w:val="none" w:sz="0" w:space="0" w:color="auto"/>
        <w:bottom w:val="none" w:sz="0" w:space="0" w:color="auto"/>
        <w:right w:val="none" w:sz="0" w:space="0" w:color="auto"/>
      </w:divBdr>
    </w:div>
    <w:div w:id="11942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06023378" TargetMode="External"/><Relationship Id="rId13" Type="http://schemas.openxmlformats.org/officeDocument/2006/relationships/hyperlink" Target="consultantplus://offline/ref=CF37FC2494F4E7D9D36B012CECDDA9C211A742CA616D3A5DE3B4260F33E8979EE76A40608DBA043112A7E50B981ACBC4DE78A2E53CX404J" TargetMode="External"/><Relationship Id="rId18" Type="http://schemas.openxmlformats.org/officeDocument/2006/relationships/hyperlink" Target="consultantplus://offline/ref=CF37FC2494F4E7D9D36B012CECDDA9C211A742CA616D3A5DE3B4260F33E8979EF56A186C85B911654BFDB2069BX108J" TargetMode="External"/><Relationship Id="rId26" Type="http://schemas.openxmlformats.org/officeDocument/2006/relationships/hyperlink" Target="consultantplus://offline/ref=CF37FC2494F4E7D9D36B012CECDDA9C211A548CB6A683A5DE3B4260F33E8979EF56A186C85B911654BFDB2069BX108J" TargetMode="External"/><Relationship Id="rId3" Type="http://schemas.microsoft.com/office/2007/relationships/stylesWithEffects" Target="stylesWithEffects.xml"/><Relationship Id="rId21" Type="http://schemas.openxmlformats.org/officeDocument/2006/relationships/hyperlink" Target="consultantplus://offline/ref=CF37FC2494F4E7D9D36B012CECDDA9C211A74CC86B6A3A5DE3B4260F33E8979EE76A406084B90F6443E8E457DD4FD8C5D678A0ED204440C5XC0FJ" TargetMode="External"/><Relationship Id="rId34" Type="http://schemas.openxmlformats.org/officeDocument/2006/relationships/fontTable" Target="fontTable.xml"/><Relationship Id="rId7" Type="http://schemas.openxmlformats.org/officeDocument/2006/relationships/hyperlink" Target="consultantplus://offline/ref=CF37FC2494F4E7D9D36B1F21FAB1F7CC12AC14C7686B330BB9E920586CB891CBA72A4635D5FD5A6842E3AE069104D7C4D4X604J" TargetMode="External"/><Relationship Id="rId12" Type="http://schemas.openxmlformats.org/officeDocument/2006/relationships/hyperlink" Target="consultantplus://offline/ref=CF37FC2494F4E7D9D36B012CECDDA9C211A742CA616D3A5DE3B4260F33E8979EE76A40608DBA043112A7E50B981ACBC4DE78A2E53CX404J" TargetMode="External"/><Relationship Id="rId17" Type="http://schemas.openxmlformats.org/officeDocument/2006/relationships/hyperlink" Target="consultantplus://offline/ref=CF37FC2494F4E7D9D36B012CECDDA9C211A74CC86B6A3A5DE3B4260F33E8979EF56A186C85B911654BFDB2069BX108J" TargetMode="External"/><Relationship Id="rId25" Type="http://schemas.openxmlformats.org/officeDocument/2006/relationships/hyperlink" Target="consultantplus://offline/ref=CF37FC2494F4E7D9D36B012CECDDA9C211A54ACE616D3A5DE3B4260F33E8979EF56A186C85B911654BFDB2069BX108J" TargetMode="External"/><Relationship Id="rId33" Type="http://schemas.openxmlformats.org/officeDocument/2006/relationships/hyperlink" Target="consultantplus://offline/ref=CF37FC2494F4E7D9D36B012CECDDA9C211A74CC86B6A3A5DE3B4260F33E8979EF56A186C85B911654BFDB2069BX108J" TargetMode="External"/><Relationship Id="rId2" Type="http://schemas.openxmlformats.org/officeDocument/2006/relationships/styles" Target="styles.xml"/><Relationship Id="rId16" Type="http://schemas.openxmlformats.org/officeDocument/2006/relationships/hyperlink" Target="consultantplus://offline/ref=CF37FC2494F4E7D9D36B012CECDDA9C214A14FC36C6D3A5DE3B4260F33E8979EF56A186C85B911654BFDB2069BX108J" TargetMode="External"/><Relationship Id="rId20" Type="http://schemas.openxmlformats.org/officeDocument/2006/relationships/hyperlink" Target="consultantplus://offline/ref=CF37FC2494F4E7D9D36B1F21FAB1F7CC12AC14C7686A3502B8E020586CB891CBA72A4635D5FD5A6842E3AE069104D7C4D4X604J" TargetMode="External"/><Relationship Id="rId29" Type="http://schemas.openxmlformats.org/officeDocument/2006/relationships/hyperlink" Target="consultantplus://offline/ref=CF37FC2494F4E7D9D36B012CECDDA9C216A14DCD616C3A5DE3B4260F33E8979EF56A186C85B911654BFDB2069BX108J" TargetMode="External"/><Relationship Id="rId1" Type="http://schemas.openxmlformats.org/officeDocument/2006/relationships/numbering" Target="numbering.xml"/><Relationship Id="rId6" Type="http://schemas.openxmlformats.org/officeDocument/2006/relationships/hyperlink" Target="consultantplus://offline/ref=CF37FC2494F4E7D9D36B012CECDDA9C211A742CA616D3A5DE3B4260F33E8979EF56A186C85B911654BFDB2069BX108J" TargetMode="External"/><Relationship Id="rId11" Type="http://schemas.openxmlformats.org/officeDocument/2006/relationships/hyperlink" Target="consultantplus://offline/ref=CF37FC2494F4E7D9D36B012CECDDA9C211A742CA616D3A5DE3B4260F33E8979EE76A406084B90F6141E8E457DD4FD8C5D678A0ED204440C5XC0FJ" TargetMode="External"/><Relationship Id="rId24" Type="http://schemas.openxmlformats.org/officeDocument/2006/relationships/hyperlink" Target="consultantplus://offline/ref=CF37FC2494F4E7D9D36B012CECDDA9C216AE4ECE6A6F3A5DE3B4260F33E8979EF56A186C85B911654BFDB2069BX108J" TargetMode="External"/><Relationship Id="rId32" Type="http://schemas.openxmlformats.org/officeDocument/2006/relationships/hyperlink" Target="consultantplus://offline/ref=CF37FC2494F4E7D9D36B012CECDDA9C216AF4FCA696A3A5DE3B4260F33E8979EE76A40638FED5E2116EEB106871ADDDAD466A2XE07J" TargetMode="External"/><Relationship Id="rId5" Type="http://schemas.openxmlformats.org/officeDocument/2006/relationships/webSettings" Target="webSettings.xml"/><Relationship Id="rId15" Type="http://schemas.openxmlformats.org/officeDocument/2006/relationships/hyperlink" Target="consultantplus://offline/ref=CF37FC2494F4E7D9D36B012CECDDA9C211A742CA616D3A5DE3B4260F33E8979EE76A406084B90F6141E8E457DD4FD8C5D678A0ED204440C5XC0FJ" TargetMode="External"/><Relationship Id="rId23" Type="http://schemas.openxmlformats.org/officeDocument/2006/relationships/hyperlink" Target="consultantplus://offline/ref=CF37FC2494F4E7D9D36B012CECDDA9C211A548CB6A683A5DE3B4260F33E8979EF56A186C85B911654BFDB2069BX108J" TargetMode="External"/><Relationship Id="rId28" Type="http://schemas.openxmlformats.org/officeDocument/2006/relationships/hyperlink" Target="consultantplus://offline/ref=CF37FC2494F4E7D9D36B012CECDDA9C211A54ACE616D3A5DE3B4260F33E8979EF56A186C85B911654BFDB2069BX108J" TargetMode="External"/><Relationship Id="rId10" Type="http://schemas.openxmlformats.org/officeDocument/2006/relationships/hyperlink" Target="consultantplus://offline/ref=CF37FC2494F4E7D9D36B012CECDDA9C211A742CA616D3A5DE3B4260F33E8979EE76A40608DBA043112A7E50B981ACBC4DE78A2E53CX404J" TargetMode="External"/><Relationship Id="rId19" Type="http://schemas.openxmlformats.org/officeDocument/2006/relationships/hyperlink" Target="consultantplus://offline/ref=CF37FC2494F4E7D9D36B1F21FAB1F7CC12AC14C7686B330BB9E920586CB891CBA72A4635D5FD5A6842E3AE069104D7C4D4X604J" TargetMode="External"/><Relationship Id="rId31" Type="http://schemas.openxmlformats.org/officeDocument/2006/relationships/hyperlink" Target="http://www.iznoskovskijoszn.ru" TargetMode="External"/><Relationship Id="rId4" Type="http://schemas.openxmlformats.org/officeDocument/2006/relationships/settings" Target="settings.xml"/><Relationship Id="rId9" Type="http://schemas.openxmlformats.org/officeDocument/2006/relationships/hyperlink" Target="https://docs.cntd.ru/document/406023378" TargetMode="External"/><Relationship Id="rId14" Type="http://schemas.openxmlformats.org/officeDocument/2006/relationships/hyperlink" Target="consultantplus://offline/ref=CF37FC2494F4E7D9D36B012CECDDA9C211A742CA616D3A5DE3B4260F33E8979EE76A406084B90F6141E8E457DD4FD8C5D678A0ED204440C5XC0FJ" TargetMode="External"/><Relationship Id="rId22" Type="http://schemas.openxmlformats.org/officeDocument/2006/relationships/hyperlink" Target="consultantplus://offline/ref=CF37FC2494F4E7D9D36B012CECDDA9C211A74CC86B6A3A5DE3B4260F33E8979EE76A406587B25B3407B6BD079904D5CCC864A0E7X30CJ" TargetMode="External"/><Relationship Id="rId27" Type="http://schemas.openxmlformats.org/officeDocument/2006/relationships/hyperlink" Target="consultantplus://offline/ref=CF37FC2494F4E7D9D36B012CECDDA9C216AE4ECE6A6F3A5DE3B4260F33E8979EF56A186C85B911654BFDB2069BX108J" TargetMode="External"/><Relationship Id="rId30" Type="http://schemas.openxmlformats.org/officeDocument/2006/relationships/hyperlink" Target="consultantplus://offline/ref=CF37FC2494F4E7D9D36B012CECDDA9C211A742CA616D3A5DE3B4260F33E8979EE76A406781B25B3407B6BD079904D5CCC864A0E7X30C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51</Pages>
  <Words>17977</Words>
  <Characters>102469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Спец01</dc:creator>
  <cp:lastModifiedBy>Administrator</cp:lastModifiedBy>
  <cp:revision>22</cp:revision>
  <dcterms:created xsi:type="dcterms:W3CDTF">2022-08-23T06:15:00Z</dcterms:created>
  <dcterms:modified xsi:type="dcterms:W3CDTF">2023-03-17T09:29:00Z</dcterms:modified>
</cp:coreProperties>
</file>