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A8" w:rsidRPr="005C40A4" w:rsidRDefault="003F3AA8" w:rsidP="005C40A4">
      <w:pPr>
        <w:tabs>
          <w:tab w:val="left" w:pos="0"/>
        </w:tabs>
        <w:ind w:firstLine="0"/>
        <w:jc w:val="center"/>
        <w:rPr>
          <w:rFonts w:cs="Arial"/>
        </w:rPr>
      </w:pPr>
      <w:r w:rsidRPr="005C40A4">
        <w:rPr>
          <w:rFonts w:cs="Arial"/>
          <w:noProof/>
        </w:rPr>
        <w:drawing>
          <wp:inline distT="0" distB="0" distL="0" distR="0">
            <wp:extent cx="685800" cy="8610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A8" w:rsidRPr="005C40A4" w:rsidRDefault="003F3AA8" w:rsidP="005C40A4">
      <w:pPr>
        <w:shd w:val="clear" w:color="auto" w:fill="FFFFFF"/>
        <w:tabs>
          <w:tab w:val="left" w:pos="0"/>
        </w:tabs>
        <w:ind w:firstLine="0"/>
        <w:jc w:val="center"/>
        <w:rPr>
          <w:rFonts w:cs="Arial"/>
          <w:color w:val="000000"/>
        </w:rPr>
      </w:pPr>
      <w:r w:rsidRPr="005C40A4">
        <w:rPr>
          <w:rFonts w:cs="Arial"/>
          <w:color w:val="000000"/>
        </w:rPr>
        <w:t>СОВЕТ НАРОДНЫХ ДЕПУТАТОВ</w:t>
      </w:r>
    </w:p>
    <w:p w:rsidR="003F3AA8" w:rsidRPr="005C40A4" w:rsidRDefault="003F3AA8" w:rsidP="005C40A4">
      <w:pPr>
        <w:shd w:val="clear" w:color="auto" w:fill="FFFFFF"/>
        <w:tabs>
          <w:tab w:val="left" w:pos="0"/>
        </w:tabs>
        <w:ind w:firstLine="0"/>
        <w:jc w:val="center"/>
        <w:rPr>
          <w:rFonts w:cs="Arial"/>
        </w:rPr>
      </w:pPr>
      <w:r w:rsidRPr="005C40A4">
        <w:rPr>
          <w:rFonts w:cs="Arial"/>
        </w:rPr>
        <w:t>ЗЕМЛЯНСКОГО СЕЛЬСКОГО ПОСЕЛЕНИЯ</w:t>
      </w:r>
    </w:p>
    <w:p w:rsidR="003F3AA8" w:rsidRPr="005C40A4" w:rsidRDefault="003F3AA8" w:rsidP="005C40A4">
      <w:pPr>
        <w:shd w:val="clear" w:color="auto" w:fill="FFFFFF"/>
        <w:tabs>
          <w:tab w:val="left" w:pos="0"/>
        </w:tabs>
        <w:ind w:firstLine="0"/>
        <w:jc w:val="center"/>
        <w:rPr>
          <w:rFonts w:cs="Arial"/>
        </w:rPr>
      </w:pPr>
      <w:r w:rsidRPr="005C40A4">
        <w:rPr>
          <w:rFonts w:cs="Arial"/>
        </w:rPr>
        <w:t>СЕМИЛУКСКОГО МУНИЦИПАЛЬНОГО РАЙОНА ВОРОНЕЖСКОЙ ОБЛАСТИ</w:t>
      </w:r>
    </w:p>
    <w:p w:rsidR="003F3AA8" w:rsidRPr="005C40A4" w:rsidRDefault="003F3AA8" w:rsidP="005C40A4">
      <w:pPr>
        <w:shd w:val="clear" w:color="auto" w:fill="FFFFFF"/>
        <w:tabs>
          <w:tab w:val="left" w:pos="0"/>
        </w:tabs>
        <w:ind w:firstLine="0"/>
        <w:jc w:val="center"/>
        <w:rPr>
          <w:rFonts w:cs="Arial"/>
        </w:rPr>
      </w:pPr>
      <w:r w:rsidRPr="005C40A4">
        <w:rPr>
          <w:rFonts w:cs="Arial"/>
        </w:rPr>
        <w:t>ТРЕТЬЕГО СОЗЫВА</w:t>
      </w:r>
    </w:p>
    <w:p w:rsidR="003F3AA8" w:rsidRPr="005C40A4" w:rsidRDefault="003F3AA8" w:rsidP="005C40A4">
      <w:pPr>
        <w:shd w:val="clear" w:color="auto" w:fill="FFFFFF"/>
        <w:tabs>
          <w:tab w:val="left" w:pos="0"/>
          <w:tab w:val="center" w:pos="4713"/>
          <w:tab w:val="left" w:pos="6165"/>
        </w:tabs>
        <w:ind w:firstLine="0"/>
        <w:jc w:val="center"/>
        <w:rPr>
          <w:rFonts w:cs="Arial"/>
          <w:i/>
        </w:rPr>
      </w:pPr>
      <w:r w:rsidRPr="005C40A4">
        <w:rPr>
          <w:rFonts w:cs="Arial"/>
          <w:u w:val="single"/>
        </w:rPr>
        <w:t>396920, Воронежская обл., Семилукский р-он, с. Землянск, пер. Колодезный, д.4</w:t>
      </w:r>
    </w:p>
    <w:p w:rsidR="003F3AA8" w:rsidRPr="005C40A4" w:rsidRDefault="003F3AA8" w:rsidP="005C40A4">
      <w:pPr>
        <w:shd w:val="clear" w:color="auto" w:fill="FFFFFF"/>
        <w:tabs>
          <w:tab w:val="center" w:pos="4713"/>
          <w:tab w:val="left" w:pos="6165"/>
        </w:tabs>
        <w:ind w:firstLine="709"/>
        <w:rPr>
          <w:rFonts w:cs="Arial"/>
        </w:rPr>
      </w:pPr>
    </w:p>
    <w:p w:rsidR="003F3AA8" w:rsidRPr="005C40A4" w:rsidRDefault="003F3AA8" w:rsidP="005C40A4">
      <w:pPr>
        <w:ind w:firstLine="709"/>
        <w:rPr>
          <w:rFonts w:cs="Arial"/>
        </w:rPr>
      </w:pPr>
    </w:p>
    <w:p w:rsidR="003F3AA8" w:rsidRPr="005C40A4" w:rsidRDefault="003F3AA8" w:rsidP="005C40A4">
      <w:pPr>
        <w:keepNext/>
        <w:tabs>
          <w:tab w:val="left" w:pos="0"/>
        </w:tabs>
        <w:ind w:firstLine="709"/>
        <w:jc w:val="center"/>
        <w:rPr>
          <w:rFonts w:cs="Arial"/>
        </w:rPr>
      </w:pPr>
      <w:r w:rsidRPr="005C40A4">
        <w:rPr>
          <w:rFonts w:cs="Arial"/>
        </w:rPr>
        <w:t>РЕШЕНИЕ</w:t>
      </w:r>
    </w:p>
    <w:p w:rsidR="003F3AA8" w:rsidRPr="005C40A4" w:rsidRDefault="003F3AA8" w:rsidP="005C40A4">
      <w:pPr>
        <w:keepNext/>
        <w:tabs>
          <w:tab w:val="left" w:pos="426"/>
        </w:tabs>
        <w:ind w:firstLine="709"/>
        <w:rPr>
          <w:rFonts w:cs="Arial"/>
        </w:rPr>
      </w:pPr>
    </w:p>
    <w:p w:rsidR="00F61870" w:rsidRPr="005C40A4" w:rsidRDefault="00F61870" w:rsidP="005C40A4">
      <w:pPr>
        <w:keepNext/>
        <w:tabs>
          <w:tab w:val="left" w:pos="426"/>
        </w:tabs>
        <w:ind w:firstLine="709"/>
        <w:rPr>
          <w:rFonts w:cs="Arial"/>
        </w:rPr>
      </w:pPr>
    </w:p>
    <w:p w:rsidR="003F3AA8" w:rsidRPr="005C40A4" w:rsidRDefault="003F3AA8" w:rsidP="005C40A4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cs="Arial"/>
        </w:rPr>
      </w:pPr>
      <w:r w:rsidRPr="005C40A4">
        <w:rPr>
          <w:rFonts w:cs="Arial"/>
        </w:rPr>
        <w:t>от 22.11.2021 года № 54</w:t>
      </w:r>
    </w:p>
    <w:p w:rsidR="003F3AA8" w:rsidRPr="005C40A4" w:rsidRDefault="003F3AA8" w:rsidP="005C40A4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rPr>
          <w:rFonts w:cs="Arial"/>
        </w:rPr>
      </w:pPr>
      <w:r w:rsidRPr="005C40A4">
        <w:rPr>
          <w:rFonts w:cs="Arial"/>
        </w:rPr>
        <w:t>с. Землянск</w:t>
      </w:r>
    </w:p>
    <w:p w:rsidR="009C2A5F" w:rsidRPr="005C40A4" w:rsidRDefault="009C2A5F" w:rsidP="005C40A4">
      <w:pPr>
        <w:ind w:firstLine="709"/>
        <w:rPr>
          <w:rFonts w:cs="Arial"/>
          <w:u w:val="single"/>
        </w:rPr>
      </w:pPr>
    </w:p>
    <w:p w:rsidR="00F61870" w:rsidRPr="005C40A4" w:rsidRDefault="00F61870" w:rsidP="005C40A4">
      <w:pPr>
        <w:ind w:firstLine="709"/>
        <w:rPr>
          <w:rFonts w:cs="Arial"/>
          <w:u w:val="single"/>
        </w:rPr>
      </w:pPr>
    </w:p>
    <w:p w:rsidR="00156817" w:rsidRPr="005C40A4" w:rsidRDefault="00156817" w:rsidP="005C40A4">
      <w:pPr>
        <w:ind w:right="4535" w:firstLine="709"/>
        <w:rPr>
          <w:rFonts w:cs="Arial"/>
        </w:rPr>
      </w:pPr>
      <w:r w:rsidRPr="005C40A4">
        <w:rPr>
          <w:rFonts w:cs="Arial"/>
        </w:rPr>
        <w:t xml:space="preserve">Об утверждении Положения о муниципальном контроле в сфере благоустройства на территории </w:t>
      </w:r>
      <w:r w:rsidR="003F3AA8" w:rsidRPr="005C40A4">
        <w:rPr>
          <w:rFonts w:cs="Arial"/>
        </w:rPr>
        <w:t>Землянского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</w:t>
      </w:r>
    </w:p>
    <w:p w:rsidR="00156817" w:rsidRPr="005C40A4" w:rsidRDefault="00156817" w:rsidP="005C40A4">
      <w:pPr>
        <w:ind w:firstLine="709"/>
        <w:rPr>
          <w:rFonts w:cs="Arial"/>
        </w:rPr>
      </w:pPr>
    </w:p>
    <w:p w:rsidR="00F61870" w:rsidRPr="005C40A4" w:rsidRDefault="00F61870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3AA8" w:rsidRPr="005C40A4">
        <w:rPr>
          <w:rFonts w:cs="Arial"/>
        </w:rPr>
        <w:t>Землянского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</w:t>
      </w:r>
      <w:r w:rsidR="003F3AA8" w:rsidRPr="005C40A4">
        <w:rPr>
          <w:rFonts w:cs="Arial"/>
        </w:rPr>
        <w:t>ласти, Совет народных депутатов Землянского сель</w:t>
      </w:r>
      <w:r w:rsidR="00F708E4" w:rsidRPr="005C40A4">
        <w:rPr>
          <w:rFonts w:cs="Arial"/>
        </w:rPr>
        <w:t>с</w:t>
      </w:r>
      <w:r w:rsidR="003F3AA8" w:rsidRPr="005C40A4">
        <w:rPr>
          <w:rFonts w:cs="Arial"/>
        </w:rPr>
        <w:t>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</w:t>
      </w:r>
    </w:p>
    <w:p w:rsidR="00F61870" w:rsidRPr="005C40A4" w:rsidRDefault="00F61870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>РЕШИЛ:</w:t>
      </w:r>
    </w:p>
    <w:p w:rsidR="00F61870" w:rsidRPr="005C40A4" w:rsidRDefault="00F61870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62187" w:rsidRPr="005C40A4">
        <w:rPr>
          <w:rFonts w:cs="Arial"/>
        </w:rPr>
        <w:t>Землянского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области.</w:t>
      </w:r>
    </w:p>
    <w:p w:rsidR="00F61870" w:rsidRPr="005C40A4" w:rsidRDefault="00F61870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B62187" w:rsidRPr="005C40A4">
        <w:rPr>
          <w:rFonts w:cs="Arial"/>
        </w:rPr>
        <w:t>Землянского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области. 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Положения раздела 5 Положения о муниципальном контроле в сфере благоустройства на территории </w:t>
      </w:r>
      <w:r w:rsidR="00B62187" w:rsidRPr="005C40A4">
        <w:rPr>
          <w:rFonts w:cs="Arial"/>
        </w:rPr>
        <w:t>Землянского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</w:rPr>
        <w:t xml:space="preserve"> </w:t>
      </w:r>
      <w:r w:rsidRPr="005C40A4">
        <w:rPr>
          <w:rFonts w:cs="Arial"/>
        </w:rPr>
        <w:t xml:space="preserve">вступают в силу с 1 марта 2022 года. </w:t>
      </w:r>
    </w:p>
    <w:p w:rsidR="00F61870" w:rsidRPr="005C40A4" w:rsidRDefault="00F61870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3. Контроль исполнения настоящего решения </w:t>
      </w:r>
      <w:r w:rsidR="00F61870" w:rsidRPr="005C40A4">
        <w:rPr>
          <w:rFonts w:cs="Arial"/>
        </w:rPr>
        <w:t>возложить на главу Землянского сельского поселения Псарева Алексея Алексеевича.</w:t>
      </w:r>
    </w:p>
    <w:p w:rsidR="00F61870" w:rsidRPr="005C40A4" w:rsidRDefault="00F61870" w:rsidP="005C40A4">
      <w:pPr>
        <w:ind w:firstLine="709"/>
        <w:rPr>
          <w:rFonts w:cs="Arial"/>
        </w:rPr>
      </w:pPr>
    </w:p>
    <w:p w:rsidR="00F61870" w:rsidRPr="005C40A4" w:rsidRDefault="00F61870" w:rsidP="005C40A4">
      <w:pPr>
        <w:ind w:firstLine="709"/>
        <w:rPr>
          <w:rFonts w:cs="Arial"/>
        </w:rPr>
      </w:pPr>
    </w:p>
    <w:p w:rsidR="009C2A5F" w:rsidRPr="005C40A4" w:rsidRDefault="009C2A5F" w:rsidP="005C40A4">
      <w:pPr>
        <w:ind w:firstLine="709"/>
        <w:rPr>
          <w:rFonts w:cs="Arial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999"/>
        <w:gridCol w:w="3884"/>
      </w:tblGrid>
      <w:tr w:rsidR="00F708E4" w:rsidRPr="005C40A4" w:rsidTr="001856E2">
        <w:trPr>
          <w:trHeight w:val="601"/>
        </w:trPr>
        <w:tc>
          <w:tcPr>
            <w:tcW w:w="5999" w:type="dxa"/>
          </w:tcPr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 xml:space="preserve">Председатель </w:t>
            </w:r>
            <w:r w:rsidR="00F61870" w:rsidRPr="005C40A4">
              <w:rPr>
                <w:rFonts w:cs="Arial"/>
              </w:rPr>
              <w:t>С</w:t>
            </w:r>
            <w:r w:rsidRPr="005C40A4">
              <w:rPr>
                <w:rFonts w:cs="Arial"/>
              </w:rPr>
              <w:t>овета</w:t>
            </w: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народных депутатов</w:t>
            </w: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Землянского сельского</w:t>
            </w: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поселения</w:t>
            </w: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Глава Землянского</w:t>
            </w: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сельского поселения</w:t>
            </w:r>
          </w:p>
        </w:tc>
        <w:tc>
          <w:tcPr>
            <w:tcW w:w="3884" w:type="dxa"/>
          </w:tcPr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А.В. Ключников</w:t>
            </w: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</w:p>
          <w:p w:rsidR="00F708E4" w:rsidRPr="005C40A4" w:rsidRDefault="00F708E4" w:rsidP="005C40A4">
            <w:pPr>
              <w:ind w:firstLine="709"/>
              <w:rPr>
                <w:rFonts w:cs="Arial"/>
              </w:rPr>
            </w:pPr>
            <w:r w:rsidRPr="005C40A4">
              <w:rPr>
                <w:rFonts w:cs="Arial"/>
              </w:rPr>
              <w:t>А.А. Псарев</w:t>
            </w:r>
          </w:p>
        </w:tc>
      </w:tr>
    </w:tbl>
    <w:p w:rsidR="00156817" w:rsidRPr="005C40A4" w:rsidRDefault="00156817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shd w:val="clear" w:color="auto" w:fill="FFFFFF"/>
        <w:ind w:firstLine="709"/>
        <w:rPr>
          <w:rFonts w:cs="Arial"/>
          <w:color w:val="000000"/>
        </w:rPr>
      </w:pPr>
      <w:r w:rsidRPr="005C40A4">
        <w:rPr>
          <w:rFonts w:cs="Arial"/>
        </w:rPr>
        <w:br w:type="page"/>
      </w:r>
    </w:p>
    <w:p w:rsidR="00156817" w:rsidRPr="005C40A4" w:rsidRDefault="00102FEA" w:rsidP="005C40A4">
      <w:pPr>
        <w:tabs>
          <w:tab w:val="num" w:pos="142"/>
        </w:tabs>
        <w:ind w:left="5670" w:firstLine="0"/>
        <w:rPr>
          <w:rFonts w:cs="Arial"/>
        </w:rPr>
      </w:pPr>
      <w:r w:rsidRPr="005C40A4">
        <w:rPr>
          <w:rFonts w:cs="Arial"/>
        </w:rPr>
        <w:lastRenderedPageBreak/>
        <w:t>Приложение</w:t>
      </w:r>
    </w:p>
    <w:p w:rsidR="00156817" w:rsidRPr="005C40A4" w:rsidRDefault="00102FEA" w:rsidP="005C40A4">
      <w:pPr>
        <w:tabs>
          <w:tab w:val="num" w:pos="142"/>
        </w:tabs>
        <w:ind w:left="5670" w:firstLine="0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к </w:t>
      </w:r>
      <w:r w:rsidR="00156817" w:rsidRPr="005C40A4">
        <w:rPr>
          <w:rFonts w:cs="Arial"/>
          <w:color w:val="000000"/>
        </w:rPr>
        <w:t>решени</w:t>
      </w:r>
      <w:r w:rsidRPr="005C40A4">
        <w:rPr>
          <w:rFonts w:cs="Arial"/>
          <w:color w:val="000000"/>
        </w:rPr>
        <w:t>ю</w:t>
      </w:r>
      <w:r w:rsidR="00156817" w:rsidRPr="005C40A4">
        <w:rPr>
          <w:rFonts w:cs="Arial"/>
          <w:color w:val="000000"/>
        </w:rPr>
        <w:t xml:space="preserve"> Совета народных депутатов</w:t>
      </w:r>
      <w:r w:rsidR="00F61870" w:rsidRPr="005C40A4">
        <w:rPr>
          <w:rFonts w:cs="Arial"/>
          <w:color w:val="000000"/>
        </w:rPr>
        <w:t xml:space="preserve"> </w:t>
      </w:r>
      <w:r w:rsidR="00B62187" w:rsidRPr="005C40A4">
        <w:rPr>
          <w:rFonts w:cs="Arial"/>
          <w:color w:val="000000"/>
        </w:rPr>
        <w:t xml:space="preserve">Землянского сельского </w:t>
      </w:r>
      <w:r w:rsidR="00156817" w:rsidRPr="005C40A4">
        <w:rPr>
          <w:rFonts w:cs="Arial"/>
          <w:color w:val="000000"/>
        </w:rPr>
        <w:t xml:space="preserve">поселения </w:t>
      </w:r>
      <w:r w:rsidRPr="005C40A4">
        <w:rPr>
          <w:rFonts w:cs="Arial"/>
          <w:color w:val="000000"/>
        </w:rPr>
        <w:t>Семилукского</w:t>
      </w:r>
      <w:r w:rsidR="00156817" w:rsidRPr="005C40A4">
        <w:rPr>
          <w:rFonts w:cs="Arial"/>
          <w:color w:val="000000"/>
        </w:rPr>
        <w:t xml:space="preserve"> муниципального района Воронежской области </w:t>
      </w:r>
    </w:p>
    <w:p w:rsidR="00156817" w:rsidRPr="005C40A4" w:rsidRDefault="003C12BB" w:rsidP="005C40A4">
      <w:pPr>
        <w:tabs>
          <w:tab w:val="num" w:pos="142"/>
        </w:tabs>
        <w:ind w:left="5670" w:firstLine="0"/>
        <w:rPr>
          <w:rFonts w:cs="Arial"/>
        </w:rPr>
      </w:pPr>
      <w:r w:rsidRPr="005C40A4">
        <w:rPr>
          <w:rFonts w:cs="Arial"/>
        </w:rPr>
        <w:t xml:space="preserve">от </w:t>
      </w:r>
      <w:r w:rsidR="00F61870" w:rsidRPr="005C40A4">
        <w:rPr>
          <w:rFonts w:cs="Arial"/>
        </w:rPr>
        <w:t>22.11.</w:t>
      </w:r>
      <w:r w:rsidRPr="005C40A4">
        <w:rPr>
          <w:rFonts w:cs="Arial"/>
        </w:rPr>
        <w:t xml:space="preserve">2021 г.  № </w:t>
      </w:r>
      <w:r w:rsidR="00F61870" w:rsidRPr="005C40A4">
        <w:rPr>
          <w:rFonts w:cs="Arial"/>
        </w:rPr>
        <w:t>54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</w:p>
    <w:p w:rsidR="00156817" w:rsidRPr="005C40A4" w:rsidRDefault="00156817" w:rsidP="005C40A4">
      <w:pPr>
        <w:ind w:firstLine="709"/>
        <w:jc w:val="center"/>
        <w:rPr>
          <w:rFonts w:cs="Arial"/>
          <w:color w:val="000000"/>
        </w:rPr>
      </w:pPr>
      <w:r w:rsidRPr="005C40A4">
        <w:rPr>
          <w:rFonts w:cs="Arial"/>
          <w:bCs/>
          <w:color w:val="000000"/>
        </w:rPr>
        <w:t>Положение о муниципальном контроле в сфере благоустройства на территории</w:t>
      </w:r>
      <w:r w:rsidRPr="005C40A4">
        <w:rPr>
          <w:rFonts w:cs="Arial"/>
          <w:color w:val="000000"/>
        </w:rPr>
        <w:t xml:space="preserve"> </w:t>
      </w:r>
      <w:r w:rsidR="00B62187" w:rsidRPr="005C40A4">
        <w:rPr>
          <w:rFonts w:cs="Arial"/>
          <w:color w:val="000000"/>
        </w:rPr>
        <w:t xml:space="preserve">Землянского сельского </w:t>
      </w:r>
      <w:r w:rsidRPr="005C40A4">
        <w:rPr>
          <w:rFonts w:cs="Arial"/>
          <w:color w:val="000000"/>
        </w:rPr>
        <w:t xml:space="preserve">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</w:t>
      </w:r>
    </w:p>
    <w:p w:rsidR="00156817" w:rsidRPr="005C40A4" w:rsidRDefault="00156817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1. Общие положения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Pr="005C40A4">
        <w:rPr>
          <w:rFonts w:cs="Arial"/>
          <w:lang w:eastAsia="zh-CN"/>
        </w:rPr>
        <w:t xml:space="preserve"> </w:t>
      </w:r>
      <w:r w:rsidR="00B62187" w:rsidRPr="005C40A4">
        <w:rPr>
          <w:rFonts w:cs="Arial"/>
          <w:color w:val="000000"/>
          <w:lang w:eastAsia="zh-CN"/>
        </w:rPr>
        <w:t>Землянского сельского</w:t>
      </w:r>
      <w:r w:rsidRPr="005C40A4">
        <w:rPr>
          <w:rFonts w:cs="Arial"/>
          <w:color w:val="000000"/>
          <w:lang w:eastAsia="zh-CN"/>
        </w:rPr>
        <w:t xml:space="preserve"> 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 (далее – контроль в сфере благоустройства).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C40A4">
        <w:rPr>
          <w:rFonts w:cs="Arial"/>
          <w:color w:val="000000"/>
          <w:shd w:val="clear" w:color="auto" w:fill="FFFFFF"/>
          <w:lang w:eastAsia="zh-CN"/>
        </w:rPr>
        <w:t>Правил благоуст</w:t>
      </w:r>
      <w:r w:rsidR="008B6D43" w:rsidRPr="005C40A4">
        <w:rPr>
          <w:rFonts w:cs="Arial"/>
          <w:color w:val="000000"/>
          <w:shd w:val="clear" w:color="auto" w:fill="FFFFFF"/>
          <w:lang w:eastAsia="zh-CN"/>
        </w:rPr>
        <w:t xml:space="preserve">ройства территории </w:t>
      </w:r>
      <w:r w:rsidR="00B62187" w:rsidRPr="005C40A4">
        <w:rPr>
          <w:rFonts w:cs="Arial"/>
          <w:color w:val="000000"/>
          <w:shd w:val="clear" w:color="auto" w:fill="FFFFFF"/>
          <w:lang w:eastAsia="zh-CN"/>
        </w:rPr>
        <w:t>Землянского сельского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поселения </w:t>
      </w:r>
      <w:r w:rsidR="00102FEA" w:rsidRPr="005C40A4">
        <w:rPr>
          <w:rFonts w:cs="Arial"/>
          <w:color w:val="000000"/>
          <w:shd w:val="clear" w:color="auto" w:fill="FFFFFF"/>
          <w:lang w:eastAsia="zh-CN"/>
        </w:rPr>
        <w:t>Семилукского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  <w:color w:val="000000"/>
          <w:lang w:eastAsia="zh-CN"/>
        </w:rPr>
        <w:t xml:space="preserve"> </w:t>
      </w:r>
      <w:r w:rsidRPr="005C40A4">
        <w:rPr>
          <w:rFonts w:cs="Arial"/>
          <w:color w:val="000000"/>
          <w:lang w:eastAsia="zh-CN"/>
        </w:rPr>
        <w:t>(далее – Правила благоустройства)</w:t>
      </w:r>
      <w:r w:rsidRPr="005C40A4">
        <w:rPr>
          <w:rFonts w:cs="Arial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1.3. Контроль в сфере благоустройства осуществляе</w:t>
      </w:r>
      <w:r w:rsidR="008B6D43" w:rsidRPr="005C40A4">
        <w:rPr>
          <w:rFonts w:cs="Arial"/>
          <w:color w:val="000000"/>
        </w:rPr>
        <w:t xml:space="preserve">тся администрацией </w:t>
      </w:r>
      <w:r w:rsidR="00B62187" w:rsidRPr="005C40A4">
        <w:rPr>
          <w:rFonts w:cs="Arial"/>
          <w:color w:val="000000"/>
        </w:rPr>
        <w:t>Землянского сельского</w:t>
      </w:r>
      <w:r w:rsidRPr="005C40A4">
        <w:rPr>
          <w:rFonts w:cs="Arial"/>
          <w:color w:val="000000"/>
        </w:rPr>
        <w:t xml:space="preserve"> 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  <w:color w:val="000000"/>
        </w:rPr>
        <w:t xml:space="preserve"> </w:t>
      </w:r>
      <w:r w:rsidRPr="005C40A4">
        <w:rPr>
          <w:rFonts w:cs="Arial"/>
          <w:color w:val="000000"/>
        </w:rPr>
        <w:t>(далее – администрация).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353399" w:rsidRPr="005C40A4">
        <w:rPr>
          <w:rFonts w:cs="Arial"/>
          <w:color w:val="000000"/>
        </w:rPr>
        <w:t>е</w:t>
      </w:r>
      <w:r w:rsidRPr="005C40A4">
        <w:rPr>
          <w:rFonts w:cs="Arial"/>
          <w:color w:val="000000"/>
        </w:rPr>
        <w:t xml:space="preserve">тся </w:t>
      </w:r>
      <w:r w:rsidR="00F61870" w:rsidRPr="005C40A4">
        <w:rPr>
          <w:rFonts w:cs="Arial"/>
        </w:rPr>
        <w:t>глава Землянского сельского поселения</w:t>
      </w:r>
      <w:r w:rsidRPr="005C40A4">
        <w:rPr>
          <w:rFonts w:cs="Arial"/>
        </w:rPr>
        <w:t xml:space="preserve"> </w:t>
      </w:r>
      <w:r w:rsidRPr="005C40A4">
        <w:rPr>
          <w:rFonts w:cs="Arial"/>
          <w:color w:val="000000"/>
        </w:rPr>
        <w:t>(далее также – должностные лица, уполномоченные осуществлять контроль)</w:t>
      </w:r>
      <w:r w:rsidRPr="005C40A4">
        <w:rPr>
          <w:rFonts w:cs="Arial"/>
          <w:i/>
          <w:iCs/>
          <w:color w:val="000000"/>
        </w:rPr>
        <w:t>.</w:t>
      </w:r>
      <w:r w:rsidRPr="005C40A4">
        <w:rPr>
          <w:rFonts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bookmarkStart w:id="0" w:name="Par61"/>
      <w:bookmarkEnd w:id="0"/>
      <w:r w:rsidRPr="005C40A4">
        <w:rPr>
          <w:rFonts w:cs="Arial"/>
          <w:color w:val="000000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1) обязательные требования по содержанию прилегающих территорий;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</w:rPr>
        <w:t xml:space="preserve">- по </w:t>
      </w:r>
      <w:r w:rsidRPr="005C40A4">
        <w:rPr>
          <w:rFonts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</w:rPr>
        <w:t xml:space="preserve">- по </w:t>
      </w:r>
      <w:r w:rsidRPr="005C40A4">
        <w:rPr>
          <w:rFonts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</w:t>
      </w:r>
      <w:r w:rsidR="008B6D43" w:rsidRPr="005C40A4">
        <w:rPr>
          <w:rFonts w:cs="Arial"/>
          <w:color w:val="000000"/>
        </w:rPr>
        <w:t xml:space="preserve">тивными правовыми актами </w:t>
      </w:r>
      <w:r w:rsidR="00B62187" w:rsidRPr="005C40A4">
        <w:rPr>
          <w:rFonts w:cs="Arial"/>
          <w:color w:val="000000"/>
        </w:rPr>
        <w:t>Землянского сельского</w:t>
      </w:r>
      <w:r w:rsidRPr="005C40A4">
        <w:rPr>
          <w:rFonts w:cs="Arial"/>
          <w:color w:val="000000"/>
        </w:rPr>
        <w:t xml:space="preserve"> 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</w:rPr>
        <w:t xml:space="preserve"> </w:t>
      </w:r>
      <w:r w:rsidRPr="005C40A4">
        <w:rPr>
          <w:rFonts w:cs="Arial"/>
          <w:color w:val="000000"/>
        </w:rPr>
        <w:t>и Правилами благоустройства;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  <w:shd w:val="clear" w:color="auto" w:fill="FFFFFF"/>
        </w:rPr>
        <w:t xml:space="preserve">- о недопустимости </w:t>
      </w:r>
      <w:r w:rsidRPr="005C40A4">
        <w:rPr>
          <w:rFonts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3) обязательные требования по</w:t>
      </w:r>
      <w:r w:rsidR="008B6D43" w:rsidRPr="005C40A4">
        <w:rPr>
          <w:rFonts w:cs="Arial"/>
          <w:color w:val="000000"/>
        </w:rPr>
        <w:t xml:space="preserve"> уборке территории </w:t>
      </w:r>
      <w:r w:rsidR="00B62187" w:rsidRPr="005C40A4">
        <w:rPr>
          <w:rFonts w:cs="Arial"/>
          <w:color w:val="000000"/>
        </w:rPr>
        <w:t xml:space="preserve">Землянского сельского </w:t>
      </w:r>
      <w:r w:rsidRPr="005C40A4">
        <w:rPr>
          <w:rFonts w:cs="Arial"/>
          <w:color w:val="000000"/>
        </w:rPr>
        <w:t xml:space="preserve">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4) обязательные требования по</w:t>
      </w:r>
      <w:r w:rsidR="008B6D43" w:rsidRPr="005C40A4">
        <w:rPr>
          <w:rFonts w:cs="Arial"/>
          <w:color w:val="000000"/>
        </w:rPr>
        <w:t xml:space="preserve"> уборке территории </w:t>
      </w:r>
      <w:r w:rsidR="00B62187" w:rsidRPr="005C40A4">
        <w:rPr>
          <w:rFonts w:cs="Arial"/>
          <w:color w:val="000000"/>
        </w:rPr>
        <w:t xml:space="preserve">Землянского сельского </w:t>
      </w:r>
      <w:r w:rsidRPr="005C40A4">
        <w:rPr>
          <w:rFonts w:cs="Arial"/>
          <w:color w:val="000000"/>
        </w:rPr>
        <w:t xml:space="preserve">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 в летний период, включая обязательные требования по </w:t>
      </w:r>
      <w:r w:rsidRPr="005C40A4">
        <w:rPr>
          <w:rFonts w:cs="Arial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5) дополнительные обязательные требования </w:t>
      </w:r>
      <w:r w:rsidRPr="005C40A4">
        <w:rPr>
          <w:rFonts w:cs="Arial"/>
          <w:color w:val="000000"/>
          <w:shd w:val="clear" w:color="auto" w:fill="FFFFFF"/>
        </w:rPr>
        <w:t>пожарной безопасности</w:t>
      </w:r>
      <w:r w:rsidRPr="005C40A4">
        <w:rPr>
          <w:rFonts w:cs="Arial"/>
          <w:color w:val="000000"/>
        </w:rPr>
        <w:t xml:space="preserve"> в </w:t>
      </w:r>
      <w:r w:rsidRPr="005C40A4">
        <w:rPr>
          <w:rFonts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bCs/>
          <w:color w:val="000000"/>
        </w:rPr>
        <w:t xml:space="preserve">6) </w:t>
      </w:r>
      <w:r w:rsidRPr="005C40A4">
        <w:rPr>
          <w:rFonts w:cs="Arial"/>
          <w:color w:val="000000"/>
        </w:rPr>
        <w:t xml:space="preserve">обязательные требования по </w:t>
      </w:r>
      <w:r w:rsidRPr="005C40A4">
        <w:rPr>
          <w:rFonts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7) обязательные требования по посадке, охране </w:t>
      </w:r>
      <w:r w:rsidR="007225EE" w:rsidRPr="005C40A4">
        <w:rPr>
          <w:rFonts w:cs="Arial"/>
          <w:color w:val="000000"/>
        </w:rPr>
        <w:t>и содержанию зеленых насаждений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bCs/>
          <w:color w:val="000000"/>
        </w:rPr>
        <w:t xml:space="preserve">8) </w:t>
      </w:r>
      <w:r w:rsidRPr="005C40A4">
        <w:rPr>
          <w:rFonts w:cs="Arial"/>
          <w:color w:val="000000"/>
        </w:rPr>
        <w:t>обязательные требования по</w:t>
      </w:r>
      <w:r w:rsidRPr="005C40A4">
        <w:rPr>
          <w:rFonts w:cs="Arial"/>
          <w:bCs/>
          <w:color w:val="000000"/>
        </w:rPr>
        <w:t xml:space="preserve"> </w:t>
      </w:r>
      <w:r w:rsidRPr="005C40A4">
        <w:rPr>
          <w:rFonts w:cs="Arial"/>
          <w:color w:val="000000"/>
        </w:rPr>
        <w:t>складированию твердых коммунальных отходов;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9) обязательные требования по</w:t>
      </w:r>
      <w:r w:rsidRPr="005C40A4">
        <w:rPr>
          <w:rFonts w:cs="Arial"/>
          <w:bCs/>
          <w:color w:val="000000"/>
        </w:rPr>
        <w:t xml:space="preserve"> выгулу животных</w:t>
      </w:r>
      <w:r w:rsidRPr="005C40A4">
        <w:rPr>
          <w:rFonts w:cs="Arial"/>
          <w:color w:val="000000"/>
        </w:rPr>
        <w:t xml:space="preserve"> и требования о недопустимости </w:t>
      </w:r>
      <w:r w:rsidRPr="005C40A4">
        <w:rPr>
          <w:rFonts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1.7. Под элементами благоустройства в настоящем Положении понимаются </w:t>
      </w:r>
      <w:r w:rsidRPr="005C40A4">
        <w:rPr>
          <w:rFonts w:cs="Arial"/>
          <w:color w:val="000000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3) дворовые территории;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4) детские и спортивные площадки;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5) площадки для выгула животных;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6) парковки (парковочные места);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7) парки, скверы, иные зеленые зоны;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8) технические и санитарно-защитные зоны;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1.8. При осуществлении контроля в сфере благоустройства </w:t>
      </w:r>
      <w:r w:rsidRPr="005C40A4">
        <w:rPr>
          <w:rFonts w:cs="Arial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Pr="005C40A4">
        <w:rPr>
          <w:rFonts w:cs="Arial"/>
          <w:color w:val="000000"/>
          <w:lang w:eastAsia="zh-CN"/>
        </w:rPr>
        <w:t>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2. Профилактика рисков причинения вреда (ущерба) охраняемым законом ценностям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</w:t>
      </w:r>
      <w:r w:rsidRPr="005C40A4">
        <w:rPr>
          <w:rFonts w:cs="Arial"/>
          <w:color w:val="000000"/>
          <w:lang w:eastAsia="zh-CN"/>
        </w:rPr>
        <w:lastRenderedPageBreak/>
        <w:t>благоустройства, незамедлительно направляет информ</w:t>
      </w:r>
      <w:r w:rsidR="008B6D43" w:rsidRPr="005C40A4">
        <w:rPr>
          <w:rFonts w:cs="Arial"/>
          <w:color w:val="000000"/>
          <w:lang w:eastAsia="zh-CN"/>
        </w:rPr>
        <w:t xml:space="preserve">ацию об этом главе </w:t>
      </w:r>
      <w:r w:rsidR="00B62187" w:rsidRPr="005C40A4">
        <w:rPr>
          <w:rFonts w:cs="Arial"/>
          <w:color w:val="000000"/>
          <w:lang w:eastAsia="zh-CN"/>
        </w:rPr>
        <w:t xml:space="preserve">Землянского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 для принятия решения о проведении контрольных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информирование;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2) консультирование.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C40A4">
        <w:rPr>
          <w:rFonts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C40A4">
        <w:rPr>
          <w:rFonts w:cs="Arial"/>
          <w:color w:val="000000"/>
        </w:rPr>
        <w:t>официального сайта администрации</w:t>
      </w:r>
      <w:r w:rsidRPr="005C40A4">
        <w:rPr>
          <w:rFonts w:cs="Arial"/>
          <w:color w:val="000000"/>
          <w:shd w:val="clear" w:color="auto" w:fill="FFFFFF"/>
        </w:rPr>
        <w:t>)</w:t>
      </w:r>
      <w:r w:rsidRPr="005C40A4">
        <w:rPr>
          <w:rFonts w:cs="Arial"/>
          <w:color w:val="000000"/>
        </w:rPr>
        <w:t>, в средствах массовой информации,</w:t>
      </w:r>
      <w:r w:rsidRPr="005C40A4">
        <w:rPr>
          <w:rFonts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53399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C40A4">
          <w:rPr>
            <w:rFonts w:cs="Arial"/>
            <w:color w:val="000000"/>
            <w:lang w:eastAsia="zh-CN"/>
          </w:rPr>
          <w:t>частью 3 статьи 46</w:t>
        </w:r>
      </w:hyperlink>
      <w:r w:rsidRPr="005C40A4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r w:rsidR="00102FEA" w:rsidRPr="005C40A4">
        <w:rPr>
          <w:rFonts w:cs="Arial"/>
          <w:color w:val="000000"/>
          <w:lang w:eastAsia="zh-CN"/>
        </w:rPr>
        <w:t xml:space="preserve"> 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Администрация также вправе инфор</w:t>
      </w:r>
      <w:r w:rsidR="008B6D43" w:rsidRPr="005C40A4">
        <w:rPr>
          <w:rFonts w:cs="Arial"/>
          <w:color w:val="000000"/>
          <w:lang w:eastAsia="zh-CN"/>
        </w:rPr>
        <w:t xml:space="preserve">мировать население </w:t>
      </w:r>
      <w:r w:rsidR="00B62187" w:rsidRPr="005C40A4">
        <w:rPr>
          <w:rFonts w:cs="Arial"/>
          <w:color w:val="000000"/>
          <w:lang w:eastAsia="zh-CN"/>
        </w:rPr>
        <w:t>Землянского сельского</w:t>
      </w:r>
      <w:r w:rsidRPr="005C40A4">
        <w:rPr>
          <w:rFonts w:cs="Arial"/>
          <w:color w:val="000000"/>
          <w:lang w:eastAsia="zh-CN"/>
        </w:rPr>
        <w:t xml:space="preserve"> 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  <w:color w:val="000000"/>
          <w:lang w:eastAsia="zh-CN"/>
        </w:rPr>
        <w:t xml:space="preserve"> </w:t>
      </w:r>
      <w:r w:rsidRPr="005C40A4">
        <w:rPr>
          <w:rFonts w:cs="Arial"/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Личный прием граждан</w:t>
      </w:r>
      <w:r w:rsidR="008B6D43" w:rsidRPr="005C40A4">
        <w:rPr>
          <w:rFonts w:cs="Arial"/>
          <w:color w:val="000000"/>
          <w:lang w:eastAsia="zh-CN"/>
        </w:rPr>
        <w:t xml:space="preserve"> проводится главой </w:t>
      </w:r>
      <w:r w:rsidR="00B62187" w:rsidRPr="005C40A4">
        <w:rPr>
          <w:rFonts w:cs="Arial"/>
          <w:color w:val="000000"/>
          <w:lang w:eastAsia="zh-CN"/>
        </w:rPr>
        <w:t xml:space="preserve">Землянского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организация и осуществление контроля в сфере благоустройства;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ответ на поставленные вопросы требует дополнительного запроса сведений.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</w:t>
      </w:r>
      <w:r w:rsidR="008B6D43" w:rsidRPr="005C40A4">
        <w:rPr>
          <w:rFonts w:cs="Arial"/>
          <w:color w:val="000000"/>
          <w:lang w:eastAsia="zh-CN"/>
        </w:rPr>
        <w:t xml:space="preserve">одписанного главой </w:t>
      </w:r>
      <w:r w:rsidR="00B62187" w:rsidRPr="005C40A4">
        <w:rPr>
          <w:rFonts w:cs="Arial"/>
          <w:color w:val="000000"/>
          <w:lang w:eastAsia="zh-CN"/>
        </w:rPr>
        <w:t xml:space="preserve">Землянского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  <w:color w:val="000000"/>
          <w:lang w:eastAsia="zh-CN"/>
        </w:rPr>
        <w:t xml:space="preserve"> </w:t>
      </w:r>
      <w:r w:rsidRPr="005C40A4">
        <w:rPr>
          <w:rFonts w:cs="Arial"/>
          <w:color w:val="000000"/>
          <w:lang w:eastAsia="zh-CN"/>
        </w:rPr>
        <w:t>или должностным лицом, уполномоченным осуществлять контроль.</w:t>
      </w:r>
    </w:p>
    <w:p w:rsidR="00102FEA" w:rsidRPr="005C40A4" w:rsidRDefault="00102FEA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3. Осуществление контрольных мероприятий и контрольных действий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C40A4">
        <w:rPr>
          <w:rFonts w:cs="Arial"/>
          <w:color w:val="000000"/>
          <w:shd w:val="clear" w:color="auto" w:fill="FFFFFF"/>
        </w:rPr>
        <w:t xml:space="preserve">предоставляются контролируемыми лицами в рамках исполнения </w:t>
      </w:r>
      <w:r w:rsidRPr="005C40A4">
        <w:rPr>
          <w:rFonts w:cs="Arial"/>
          <w:color w:val="000000"/>
          <w:shd w:val="clear" w:color="auto" w:fill="FFFFFF"/>
        </w:rPr>
        <w:lastRenderedPageBreak/>
        <w:t>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40A4">
        <w:rPr>
          <w:rFonts w:cs="Arial"/>
          <w:color w:val="000000"/>
        </w:rPr>
        <w:t>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i/>
          <w:iCs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Pr="005C40A4">
        <w:rPr>
          <w:rFonts w:cs="Arial"/>
          <w:lang w:eastAsia="zh-CN"/>
        </w:rPr>
        <w:t xml:space="preserve"> </w:t>
      </w:r>
      <w:r w:rsidR="00B62187" w:rsidRPr="005C40A4">
        <w:rPr>
          <w:rFonts w:cs="Arial"/>
          <w:color w:val="000000"/>
          <w:lang w:eastAsia="zh-CN"/>
        </w:rPr>
        <w:t xml:space="preserve">Землянского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  <w:color w:val="000000"/>
          <w:lang w:eastAsia="zh-CN"/>
        </w:rPr>
        <w:t xml:space="preserve">, 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задания, содержащегося в планах работы администрации, в том числе в случаях, </w:t>
      </w:r>
      <w:r w:rsidRPr="005C40A4">
        <w:rPr>
          <w:rFonts w:cs="Arial"/>
          <w:color w:val="000000"/>
          <w:shd w:val="clear" w:color="auto" w:fill="FFFFFF"/>
          <w:lang w:eastAsia="zh-CN"/>
        </w:rPr>
        <w:lastRenderedPageBreak/>
        <w:t>установленных</w:t>
      </w:r>
      <w:r w:rsidRPr="005C40A4">
        <w:rPr>
          <w:rFonts w:cs="Arial"/>
          <w:color w:val="000000"/>
          <w:lang w:eastAsia="zh-CN"/>
        </w:rPr>
        <w:t xml:space="preserve"> Федеральным </w:t>
      </w:r>
      <w:hyperlink r:id="rId8" w:history="1">
        <w:r w:rsidRPr="005C40A4">
          <w:rPr>
            <w:rFonts w:cs="Arial"/>
            <w:color w:val="000000"/>
            <w:lang w:eastAsia="zh-CN"/>
          </w:rPr>
          <w:t>законом</w:t>
        </w:r>
      </w:hyperlink>
      <w:r w:rsidRPr="005C40A4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9" w:history="1">
        <w:r w:rsidRPr="005C40A4">
          <w:rPr>
            <w:rFonts w:cs="Arial"/>
            <w:color w:val="000000"/>
            <w:lang w:eastAsia="zh-CN"/>
          </w:rPr>
          <w:t>законом</w:t>
        </w:r>
      </w:hyperlink>
      <w:r w:rsidRPr="005C40A4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C40A4">
        <w:rPr>
          <w:rFonts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B62187" w:rsidRPr="005C40A4">
        <w:rPr>
          <w:rFonts w:cs="Arial"/>
          <w:color w:val="000000"/>
          <w:shd w:val="clear" w:color="auto" w:fill="FFFFFF"/>
        </w:rPr>
        <w:t xml:space="preserve"> </w:t>
      </w:r>
      <w:r w:rsidRPr="005C40A4">
        <w:rPr>
          <w:rFonts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5C40A4">
        <w:rPr>
          <w:rFonts w:cs="Arial"/>
          <w:color w:val="000000"/>
        </w:rPr>
        <w:t xml:space="preserve"> </w:t>
      </w:r>
      <w:hyperlink r:id="rId10" w:history="1">
        <w:r w:rsidRPr="005C40A4">
          <w:rPr>
            <w:rFonts w:cs="Arial"/>
            <w:color w:val="000000"/>
          </w:rPr>
          <w:t>Правилами</w:t>
        </w:r>
      </w:hyperlink>
      <w:r w:rsidRPr="005C40A4">
        <w:rPr>
          <w:rFonts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3.10. </w:t>
      </w:r>
      <w:r w:rsidRPr="005C40A4">
        <w:rPr>
          <w:rFonts w:cs="Arial"/>
          <w:color w:val="000000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</w:rPr>
        <w:t xml:space="preserve">1) </w:t>
      </w:r>
      <w:r w:rsidRPr="005C40A4">
        <w:rPr>
          <w:rFonts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C40A4">
        <w:rPr>
          <w:rFonts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5C40A4">
        <w:rPr>
          <w:rFonts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  <w:shd w:val="clear" w:color="auto" w:fill="FFFFFF"/>
        </w:rPr>
        <w:t xml:space="preserve">2) отсутствие признаков </w:t>
      </w:r>
      <w:r w:rsidRPr="005C40A4">
        <w:rPr>
          <w:rFonts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3) имеются уважительные причины для отсутствия контролируемого лица (болезнь</w:t>
      </w:r>
      <w:r w:rsidRPr="005C40A4">
        <w:rPr>
          <w:rFonts w:cs="Arial"/>
          <w:color w:val="000000"/>
          <w:shd w:val="clear" w:color="auto" w:fill="FFFFFF"/>
        </w:rPr>
        <w:t xml:space="preserve"> контролируемого лица</w:t>
      </w:r>
      <w:r w:rsidRPr="005C40A4">
        <w:rPr>
          <w:rFonts w:cs="Arial"/>
          <w:color w:val="000000"/>
        </w:rPr>
        <w:t>, его командировка и т.п.) при проведении</w:t>
      </w:r>
      <w:r w:rsidRPr="005C40A4">
        <w:rPr>
          <w:rFonts w:cs="Arial"/>
          <w:color w:val="000000"/>
          <w:shd w:val="clear" w:color="auto" w:fill="FFFFFF"/>
        </w:rPr>
        <w:t xml:space="preserve"> контрольного мероприятия</w:t>
      </w:r>
      <w:r w:rsidRPr="005C40A4">
        <w:rPr>
          <w:rFonts w:cs="Arial"/>
          <w:color w:val="000000"/>
        </w:rPr>
        <w:t>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3.11. Срок проведения выездной проверки не может превышать 10 рабочих дней. 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5C40A4">
          <w:rPr>
            <w:rFonts w:cs="Arial"/>
            <w:color w:val="000000"/>
            <w:lang w:eastAsia="zh-CN"/>
          </w:rPr>
          <w:t>частью 2 статьи 90</w:t>
        </w:r>
      </w:hyperlink>
      <w:r w:rsidRPr="005C40A4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C40A4">
        <w:rPr>
          <w:rFonts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C40A4">
        <w:rPr>
          <w:rFonts w:cs="Arial"/>
          <w:color w:val="000000"/>
        </w:rPr>
        <w:t>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5C40A4">
        <w:rPr>
          <w:rFonts w:cs="Arial"/>
          <w:color w:val="000000"/>
          <w:lang w:eastAsia="zh-CN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5C40A4">
        <w:rPr>
          <w:rFonts w:cs="Arial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C40A4">
        <w:rPr>
          <w:rFonts w:cs="Arial"/>
          <w:color w:val="000000"/>
          <w:lang w:eastAsia="zh-CN"/>
        </w:rPr>
        <w:t>Единый портал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C40A4">
        <w:rPr>
          <w:rFonts w:cs="Arial"/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3.1</w:t>
      </w:r>
      <w:r w:rsidR="007225EE" w:rsidRPr="005C40A4">
        <w:rPr>
          <w:rFonts w:cs="Arial"/>
          <w:color w:val="000000"/>
          <w:lang w:eastAsia="zh-CN"/>
        </w:rPr>
        <w:t>7</w:t>
      </w:r>
      <w:r w:rsidRPr="005C40A4">
        <w:rPr>
          <w:rFonts w:cs="Arial"/>
          <w:color w:val="000000"/>
          <w:lang w:eastAsia="zh-CN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3.1</w:t>
      </w:r>
      <w:r w:rsidR="007225EE" w:rsidRPr="005C40A4">
        <w:rPr>
          <w:rFonts w:cs="Arial"/>
          <w:color w:val="000000"/>
          <w:lang w:eastAsia="zh-CN"/>
        </w:rPr>
        <w:t>8</w:t>
      </w:r>
      <w:r w:rsidRPr="005C40A4">
        <w:rPr>
          <w:rFonts w:cs="Arial"/>
          <w:color w:val="000000"/>
          <w:lang w:eastAsia="zh-CN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bookmarkStart w:id="1" w:name="Par318"/>
      <w:bookmarkEnd w:id="1"/>
      <w:r w:rsidRPr="005C40A4">
        <w:rPr>
          <w:rFonts w:cs="Arial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Pr="005C40A4">
        <w:rPr>
          <w:rFonts w:cs="Arial"/>
          <w:color w:val="000000"/>
          <w:lang w:eastAsia="zh-CN"/>
        </w:rPr>
        <w:lastRenderedPageBreak/>
        <w:t>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4) </w:t>
      </w:r>
      <w:r w:rsidRPr="005C40A4">
        <w:rPr>
          <w:rFonts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</w:t>
      </w:r>
      <w:r w:rsidR="007225EE" w:rsidRPr="005C40A4">
        <w:rPr>
          <w:rFonts w:cs="Arial"/>
          <w:color w:val="000000"/>
          <w:lang w:eastAsia="zh-CN"/>
        </w:rPr>
        <w:t>19</w:t>
      </w:r>
      <w:r w:rsidRPr="005C40A4">
        <w:rPr>
          <w:rFonts w:cs="Arial"/>
          <w:color w:val="000000"/>
          <w:lang w:eastAsia="zh-CN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4.1. </w:t>
      </w:r>
      <w:r w:rsidR="007225EE" w:rsidRPr="005C40A4">
        <w:rPr>
          <w:rFonts w:cs="Arial"/>
          <w:color w:val="000000"/>
          <w:lang w:eastAsia="zh-CN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F54FCA" w:rsidRPr="005C40A4">
        <w:rPr>
          <w:rFonts w:cs="Arial"/>
          <w:color w:val="000000"/>
          <w:lang w:eastAsia="zh-CN"/>
        </w:rPr>
        <w:t xml:space="preserve"> </w:t>
      </w:r>
      <w:r w:rsidR="00F54FCA" w:rsidRPr="005C40A4">
        <w:rPr>
          <w:rFonts w:cs="Arial"/>
          <w:bCs/>
          <w:color w:val="000000"/>
        </w:rPr>
        <w:t>в сфере благоустройства</w:t>
      </w:r>
      <w:r w:rsidR="007225EE" w:rsidRPr="005C40A4">
        <w:rPr>
          <w:rFonts w:cs="Arial"/>
          <w:color w:val="000000"/>
          <w:lang w:eastAsia="zh-CN"/>
        </w:rPr>
        <w:t>, могут быть обжалованы в судебном порядке.</w:t>
      </w:r>
    </w:p>
    <w:p w:rsidR="00102FEA" w:rsidRPr="005C40A4" w:rsidRDefault="00102FEA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С 1 января 2023 г. судебное обжалование решений уполномоченного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02FEA" w:rsidRPr="005C40A4" w:rsidRDefault="00102FEA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4.2. Досудебный порядок подачи жалобы: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lastRenderedPageBreak/>
        <w:t>4</w:t>
      </w:r>
      <w:r w:rsidR="00102FEA" w:rsidRPr="005C40A4">
        <w:rPr>
          <w:rFonts w:ascii="Arial" w:hAnsi="Arial" w:cs="Arial"/>
          <w:sz w:val="24"/>
          <w:szCs w:val="24"/>
        </w:rPr>
        <w:t>.2.2. Жалоба рассматривается главой поселения в течение 20 рабочих дней со дня ее регистрации.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.2.3.1. Решений об отнесении объектов контроля к категориям риска.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.2.3.4. Иных решений уполномоченного органа, действий (бездействия) их должностных лиц.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.2.8. Жалоба может содержать ходатайство о приостановлении исполнения обжалуемого решения уполномоченного органа.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.2.9. Уполномоченный орган в срок не позднее 2 рабочих дней со дня регистрации жалобы принимает решение: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.2.9.1. О приостановлении исполнения обжалуемого решения уполномоченного органа.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.2.9.2. Об отказе в приостановлении исполнения обжалуемого решения уполномоченного органа.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.2.11. Жалоба должна отвечать требованиям, установленным статьей 41 Федерального закона N 248-ФЗ.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.2.12. Глава сельского поселения принимает решение об отказе в рассмотрении жалобы в течение 5 рабочих дней с момента получения жалобы в порядке, предусмотренном статьей 42 Федерального закона № 248-ФЗ.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.4. Жалоба подлежит рассмотрению уполномоченным органом в течение 20 рабочих дней со дня ее регистрации. В исключительных случаях указанный срок может быть продлен уполномоченным органом, но не более чем на 20 рабочих дней.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 xml:space="preserve">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</w:t>
      </w:r>
      <w:r w:rsidR="00102FEA" w:rsidRPr="005C40A4">
        <w:rPr>
          <w:rFonts w:ascii="Arial" w:hAnsi="Arial" w:cs="Arial"/>
          <w:sz w:val="24"/>
          <w:szCs w:val="24"/>
        </w:rPr>
        <w:lastRenderedPageBreak/>
        <w:t>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02FEA" w:rsidRPr="005C40A4" w:rsidRDefault="00102FEA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 По итогам рассмотрения жалобы глава поселения принимает одно из следующих решений: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.7.1. Оставляет жалобу без удовлетворения.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.7.2. Отменяет решение органа полностью или частично.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.7.3. Отменяет решение уполномоченного органа полностью и принимает новое решение.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.8. Решение главы поселения,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:rsidR="00507DC5" w:rsidRPr="005C40A4" w:rsidRDefault="00507DC5" w:rsidP="005C40A4">
      <w:pPr>
        <w:suppressAutoHyphens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5. Ключевые показатели контроля в сфере благоустройства</w:t>
      </w:r>
      <w:r w:rsidRPr="005C40A4">
        <w:rPr>
          <w:rFonts w:cs="Arial"/>
          <w:color w:val="000000"/>
          <w:lang w:eastAsia="zh-CN"/>
        </w:rPr>
        <w:t xml:space="preserve"> </w:t>
      </w:r>
      <w:r w:rsidRPr="005C40A4">
        <w:rPr>
          <w:rFonts w:cs="Arial"/>
          <w:bCs/>
          <w:color w:val="000000"/>
          <w:lang w:eastAsia="zh-CN"/>
        </w:rPr>
        <w:t>и их целевые значения</w:t>
      </w:r>
    </w:p>
    <w:p w:rsidR="00156817" w:rsidRPr="005C40A4" w:rsidRDefault="00156817" w:rsidP="005C40A4">
      <w:pPr>
        <w:suppressAutoHyphens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07DC5" w:rsidRPr="005C40A4" w:rsidRDefault="00302FD9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5</w:t>
      </w:r>
      <w:r w:rsidR="00507DC5" w:rsidRPr="005C40A4">
        <w:rPr>
          <w:rFonts w:cs="Arial"/>
        </w:rPr>
        <w:t>.2. Ключевые показатели и их целевые значения: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выполнения плана проведения контрольных мероприятий на очередной календарный год - 100%;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843C01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отмененных результатов контрольных мероприятий - 10%;</w:t>
      </w:r>
    </w:p>
    <w:p w:rsidR="00843C01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843C01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302FD9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</w:t>
      </w:r>
      <w:r w:rsidR="00C72AE1" w:rsidRPr="005C40A4">
        <w:rPr>
          <w:rFonts w:cs="Arial"/>
        </w:rPr>
        <w:t xml:space="preserve"> статей 2.7 и 2.9 Кодекса Российской Федерации об административных правонарушениях – 5%.</w:t>
      </w:r>
    </w:p>
    <w:p w:rsidR="00507DC5" w:rsidRPr="005C40A4" w:rsidRDefault="00302FD9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5</w:t>
      </w:r>
      <w:r w:rsidR="00507DC5" w:rsidRPr="005C40A4">
        <w:rPr>
          <w:rFonts w:cs="Arial"/>
        </w:rPr>
        <w:t>.3. Индикативные показатели: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lastRenderedPageBreak/>
        <w:t>- количество проведенных плановых контрольных мероприятий;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проведенных внеплановых контрольных мероприятий;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поступивших возражений в отношении акта контрольного мероприятия;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выданных предписаний об устранении нарушений обязательных требований;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устраненных нарушений обязательных требований.</w:t>
      </w:r>
    </w:p>
    <w:p w:rsidR="00507DC5" w:rsidRPr="005C40A4" w:rsidRDefault="00302FD9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5</w:t>
      </w:r>
      <w:r w:rsidR="00507DC5" w:rsidRPr="005C40A4">
        <w:rPr>
          <w:rFonts w:cs="Arial"/>
        </w:rPr>
        <w:t>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Интернет.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br w:type="page"/>
      </w:r>
    </w:p>
    <w:p w:rsidR="00902AD7" w:rsidRPr="005C40A4" w:rsidRDefault="00902AD7" w:rsidP="001601FF">
      <w:pPr>
        <w:ind w:left="5670" w:firstLine="0"/>
        <w:rPr>
          <w:rFonts w:cs="Arial"/>
        </w:rPr>
      </w:pPr>
      <w:r w:rsidRPr="005C40A4">
        <w:rPr>
          <w:rFonts w:cs="Arial"/>
        </w:rPr>
        <w:lastRenderedPageBreak/>
        <w:t>УТВЕРЖДАЮ:</w:t>
      </w:r>
    </w:p>
    <w:p w:rsidR="00902AD7" w:rsidRPr="005C40A4" w:rsidRDefault="00902AD7" w:rsidP="001601FF">
      <w:pPr>
        <w:ind w:left="5670" w:firstLine="0"/>
        <w:rPr>
          <w:rFonts w:cs="Arial"/>
        </w:rPr>
      </w:pPr>
      <w:r w:rsidRPr="005C40A4">
        <w:rPr>
          <w:rFonts w:cs="Arial"/>
        </w:rPr>
        <w:t xml:space="preserve">Глава Землянского сельского поселения муниципального района Воронежской области </w:t>
      </w:r>
    </w:p>
    <w:p w:rsidR="00902AD7" w:rsidRPr="005C40A4" w:rsidRDefault="00902AD7" w:rsidP="001601FF">
      <w:pPr>
        <w:ind w:left="5670" w:firstLine="0"/>
        <w:rPr>
          <w:rFonts w:cs="Arial"/>
        </w:rPr>
      </w:pPr>
    </w:p>
    <w:p w:rsidR="00902AD7" w:rsidRPr="005C40A4" w:rsidRDefault="00902AD7" w:rsidP="001601FF">
      <w:pPr>
        <w:ind w:left="5670" w:firstLine="0"/>
        <w:rPr>
          <w:rFonts w:cs="Arial"/>
        </w:rPr>
      </w:pPr>
      <w:r w:rsidRPr="005C40A4">
        <w:rPr>
          <w:rFonts w:cs="Arial"/>
        </w:rPr>
        <w:t>________________А.А. Псарев</w:t>
      </w:r>
    </w:p>
    <w:p w:rsidR="00902AD7" w:rsidRPr="005C40A4" w:rsidRDefault="00902AD7" w:rsidP="001601FF">
      <w:pPr>
        <w:ind w:left="5670" w:firstLine="0"/>
        <w:rPr>
          <w:rFonts w:cs="Arial"/>
        </w:rPr>
      </w:pPr>
      <w:r w:rsidRPr="005C40A4">
        <w:rPr>
          <w:rFonts w:cs="Arial"/>
        </w:rPr>
        <w:t>23.11.2021 года</w:t>
      </w:r>
    </w:p>
    <w:p w:rsidR="00902AD7" w:rsidRPr="005C40A4" w:rsidRDefault="00902AD7" w:rsidP="005C40A4">
      <w:pPr>
        <w:ind w:firstLine="709"/>
        <w:rPr>
          <w:rFonts w:cs="Arial"/>
        </w:rPr>
      </w:pPr>
    </w:p>
    <w:p w:rsidR="00902AD7" w:rsidRPr="005C40A4" w:rsidRDefault="00902AD7" w:rsidP="001601FF">
      <w:pPr>
        <w:ind w:firstLine="709"/>
        <w:jc w:val="center"/>
        <w:rPr>
          <w:rFonts w:cs="Arial"/>
        </w:rPr>
      </w:pPr>
      <w:r w:rsidRPr="005C40A4">
        <w:rPr>
          <w:rFonts w:cs="Arial"/>
        </w:rPr>
        <w:t>Акт</w:t>
      </w:r>
    </w:p>
    <w:p w:rsidR="00902AD7" w:rsidRPr="005C40A4" w:rsidRDefault="00902AD7" w:rsidP="001601FF">
      <w:pPr>
        <w:ind w:firstLine="709"/>
        <w:jc w:val="center"/>
        <w:rPr>
          <w:rFonts w:cs="Arial"/>
        </w:rPr>
      </w:pPr>
      <w:r w:rsidRPr="005C40A4">
        <w:rPr>
          <w:rFonts w:cs="Arial"/>
        </w:rPr>
        <w:t>от 23.11.2021 года</w:t>
      </w:r>
    </w:p>
    <w:p w:rsidR="00902AD7" w:rsidRPr="005C40A4" w:rsidRDefault="00902AD7" w:rsidP="001601FF">
      <w:pPr>
        <w:ind w:firstLine="709"/>
        <w:jc w:val="center"/>
        <w:rPr>
          <w:rFonts w:cs="Arial"/>
        </w:rPr>
      </w:pPr>
    </w:p>
    <w:p w:rsidR="00902AD7" w:rsidRPr="005C40A4" w:rsidRDefault="00902AD7" w:rsidP="001601FF">
      <w:pPr>
        <w:ind w:firstLine="709"/>
        <w:jc w:val="center"/>
        <w:rPr>
          <w:rFonts w:cs="Arial"/>
        </w:rPr>
      </w:pPr>
      <w:r w:rsidRPr="005C40A4">
        <w:rPr>
          <w:rFonts w:cs="Arial"/>
        </w:rPr>
        <w:t>Обнародования решения Совета народных депутатов Землянского сельского поселения Семилукского муниципального района Воронежской области от 22.11.2021 г. № 54 «Об утверждении Положения о муниципальном контроле в сфере благоустройства на территории Землянского сельского поселения Семилукского муниципального района Воронежской области»</w:t>
      </w:r>
    </w:p>
    <w:p w:rsidR="00902AD7" w:rsidRPr="005C40A4" w:rsidRDefault="00902AD7" w:rsidP="005C40A4">
      <w:pPr>
        <w:ind w:firstLine="709"/>
        <w:rPr>
          <w:rFonts w:cs="Arial"/>
        </w:rPr>
      </w:pP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село Землянск</w:t>
      </w:r>
    </w:p>
    <w:p w:rsidR="00902AD7" w:rsidRPr="005C40A4" w:rsidRDefault="00902AD7" w:rsidP="005C40A4">
      <w:pPr>
        <w:ind w:firstLine="709"/>
        <w:rPr>
          <w:rFonts w:cs="Arial"/>
        </w:rPr>
      </w:pP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Мы, нижеподписавшиеся: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Казакова Валентина Алексеевна – главный специалист администрации Землянского сельского поселения, Сухоруких Татьяна Дмитриевна – главный специалист администрации Землянского сельского поселения, Аринчина Светлана Александровна – ведущий специалист администрации Землянского сельского поселения составили настоящий акт о том, что 23.11.2021 года на стендах: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1) Воронежская область, Семилукский район, село Землянск, переулок Колодезный, 4 – здание администрации Землянского сельского поселения;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2) Воронежская область, Семилукский район, село Землянск, площадь Леженина,10 – здание Землянского Дома культуры;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3) Воронежская область, Семилукский район, село Малая Верейка, улица Лепендина, 2 – здание Маловерейского сельского Дома культуры;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4) Воронежская область, Семилукский район, село Казинка, улица Центральная, 80 – здание почтовой связи село Казинка;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5) Воронежская область, Семилукский район, село Малая Покровка, улица Набережная, 58-з – здание почтовой связи село Малая Покровка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в целях доведения до сведения граждан была размещена копия решения Совета народных депутатов Землянского сельского поселения от 22.11.2021 г. № 54 «Об утверждении Положения о муниципальном контроле в сфере благоустройства на территории Землянского сельского поселения Семилукского муниципального района Воронежской области».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902AD7" w:rsidRPr="005C40A4" w:rsidRDefault="00902AD7" w:rsidP="005C40A4">
      <w:pPr>
        <w:ind w:firstLine="709"/>
        <w:rPr>
          <w:rFonts w:cs="Arial"/>
        </w:rPr>
      </w:pP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t>Подписи: ________________ Казакова В.А.</w:t>
      </w:r>
    </w:p>
    <w:p w:rsidR="00902AD7" w:rsidRPr="005C40A4" w:rsidRDefault="00902AD7" w:rsidP="001601FF">
      <w:pPr>
        <w:ind w:left="993" w:firstLine="709"/>
        <w:rPr>
          <w:rFonts w:cs="Arial"/>
        </w:rPr>
      </w:pPr>
      <w:r w:rsidRPr="005C40A4">
        <w:rPr>
          <w:rFonts w:cs="Arial"/>
        </w:rPr>
        <w:t xml:space="preserve"> </w:t>
      </w:r>
      <w:bookmarkStart w:id="2" w:name="_GoBack"/>
      <w:r w:rsidRPr="005C40A4">
        <w:rPr>
          <w:rFonts w:cs="Arial"/>
        </w:rPr>
        <w:t>________________ Сухоруких Т.Д.</w:t>
      </w:r>
    </w:p>
    <w:p w:rsidR="00507DC5" w:rsidRPr="005C40A4" w:rsidRDefault="00902AD7" w:rsidP="001601FF">
      <w:pPr>
        <w:ind w:left="993" w:firstLine="709"/>
        <w:rPr>
          <w:rFonts w:cs="Arial"/>
        </w:rPr>
      </w:pPr>
      <w:r w:rsidRPr="005C40A4">
        <w:rPr>
          <w:rFonts w:cs="Arial"/>
        </w:rPr>
        <w:t xml:space="preserve"> ________________ Аринчина С.А.</w:t>
      </w:r>
      <w:bookmarkEnd w:id="2"/>
    </w:p>
    <w:sectPr w:rsidR="00507DC5" w:rsidRPr="005C40A4" w:rsidSect="005C40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AC" w:rsidRDefault="00B849AC" w:rsidP="004044EA">
      <w:r>
        <w:separator/>
      </w:r>
    </w:p>
  </w:endnote>
  <w:endnote w:type="continuationSeparator" w:id="0">
    <w:p w:rsidR="00B849AC" w:rsidRDefault="00B849AC" w:rsidP="004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AC" w:rsidRDefault="00B849AC" w:rsidP="004044EA">
      <w:r>
        <w:separator/>
      </w:r>
    </w:p>
  </w:footnote>
  <w:footnote w:type="continuationSeparator" w:id="0">
    <w:p w:rsidR="00B849AC" w:rsidRDefault="00B849AC" w:rsidP="0040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5F"/>
    <w:rsid w:val="000F322C"/>
    <w:rsid w:val="00102FEA"/>
    <w:rsid w:val="00156817"/>
    <w:rsid w:val="001601FF"/>
    <w:rsid w:val="001A20D4"/>
    <w:rsid w:val="002517E4"/>
    <w:rsid w:val="00302FD9"/>
    <w:rsid w:val="0031637C"/>
    <w:rsid w:val="00353399"/>
    <w:rsid w:val="0038547F"/>
    <w:rsid w:val="003C12BB"/>
    <w:rsid w:val="003F3AA8"/>
    <w:rsid w:val="004044EA"/>
    <w:rsid w:val="00417287"/>
    <w:rsid w:val="00433EBB"/>
    <w:rsid w:val="00465803"/>
    <w:rsid w:val="004E5699"/>
    <w:rsid w:val="00507DC5"/>
    <w:rsid w:val="00567DBC"/>
    <w:rsid w:val="005C40A4"/>
    <w:rsid w:val="00651706"/>
    <w:rsid w:val="006A1A15"/>
    <w:rsid w:val="006A4E2E"/>
    <w:rsid w:val="00721182"/>
    <w:rsid w:val="007225EE"/>
    <w:rsid w:val="00737C41"/>
    <w:rsid w:val="007A5A54"/>
    <w:rsid w:val="0082331F"/>
    <w:rsid w:val="00843C01"/>
    <w:rsid w:val="008B6D43"/>
    <w:rsid w:val="00902AD7"/>
    <w:rsid w:val="00922577"/>
    <w:rsid w:val="009C2A5F"/>
    <w:rsid w:val="00B62187"/>
    <w:rsid w:val="00B849AC"/>
    <w:rsid w:val="00C72AE1"/>
    <w:rsid w:val="00C776CB"/>
    <w:rsid w:val="00CE63D1"/>
    <w:rsid w:val="00D94CE2"/>
    <w:rsid w:val="00DE1B51"/>
    <w:rsid w:val="00E0523A"/>
    <w:rsid w:val="00E62499"/>
    <w:rsid w:val="00F54FCA"/>
    <w:rsid w:val="00F61870"/>
    <w:rsid w:val="00F708E4"/>
    <w:rsid w:val="00F86E3B"/>
    <w:rsid w:val="00FC71A9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1194-59DF-443C-8F85-469C213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37C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7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7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7C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4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4E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C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C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C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C4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7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7C4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37C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37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737C41"/>
    <w:rPr>
      <w:color w:val="0000FF"/>
      <w:u w:val="none"/>
    </w:rPr>
  </w:style>
  <w:style w:type="paragraph" w:customStyle="1" w:styleId="Application">
    <w:name w:val="Application!Приложение"/>
    <w:rsid w:val="00737C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7C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7C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02F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F3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A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16</Pages>
  <Words>6343</Words>
  <Characters>36159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42418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Мананникова Мария Александровна</dc:creator>
  <cp:lastModifiedBy>user</cp:lastModifiedBy>
  <cp:revision>6</cp:revision>
  <dcterms:created xsi:type="dcterms:W3CDTF">2021-11-25T10:39:00Z</dcterms:created>
  <dcterms:modified xsi:type="dcterms:W3CDTF">2021-11-29T12:00:00Z</dcterms:modified>
</cp:coreProperties>
</file>