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98" w:rsidRPr="000F23E7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0F23E7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0F23E7" w:rsidRDefault="00E63D98" w:rsidP="008574CB">
      <w:pPr>
        <w:ind w:firstLine="709"/>
        <w:rPr>
          <w:rFonts w:ascii="Times New Roman" w:hAnsi="Times New Roman" w:cs="Times New Roman"/>
        </w:rPr>
      </w:pPr>
      <w:r w:rsidRPr="000F23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7DC0D15" wp14:editId="1FEE8824">
            <wp:simplePos x="0" y="0"/>
            <wp:positionH relativeFrom="column">
              <wp:posOffset>2971800</wp:posOffset>
            </wp:positionH>
            <wp:positionV relativeFrom="paragraph">
              <wp:posOffset>-231140</wp:posOffset>
            </wp:positionV>
            <wp:extent cx="675005" cy="800100"/>
            <wp:effectExtent l="38100" t="19050" r="10795" b="19050"/>
            <wp:wrapTight wrapText="bothSides">
              <wp:wrapPolygon edited="0">
                <wp:start x="-1219" y="-514"/>
                <wp:lineTo x="-1219" y="22114"/>
                <wp:lineTo x="21945" y="22114"/>
                <wp:lineTo x="21945" y="-514"/>
                <wp:lineTo x="-1219" y="-51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D98" w:rsidRPr="000F23E7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0F23E7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0F23E7" w:rsidRDefault="00E63D98" w:rsidP="008574CB">
      <w:pPr>
        <w:ind w:firstLine="709"/>
        <w:rPr>
          <w:rFonts w:ascii="Times New Roman" w:hAnsi="Times New Roman" w:cs="Times New Roman"/>
        </w:rPr>
      </w:pPr>
    </w:p>
    <w:p w:rsidR="00E63D98" w:rsidRPr="000F23E7" w:rsidRDefault="00280EA7" w:rsidP="008574CB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ДОБРИНСКОГО</w:t>
      </w:r>
      <w:r w:rsidR="00E63D98" w:rsidRPr="000F23E7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E63D98" w:rsidRPr="000F23E7" w:rsidRDefault="00E63D98" w:rsidP="008574CB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0F23E7">
        <w:rPr>
          <w:rFonts w:ascii="Times New Roman" w:hAnsi="Times New Roman" w:cs="Times New Roman"/>
          <w:b/>
          <w:bCs/>
        </w:rPr>
        <w:t>ТАЛОВСКОГО МУНИЦИПАЛЬНОГО РАЙОНА</w:t>
      </w:r>
    </w:p>
    <w:p w:rsidR="00E63D98" w:rsidRPr="000F23E7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 w:cs="Times New Roman"/>
          <w:b/>
        </w:rPr>
      </w:pPr>
      <w:r w:rsidRPr="000F23E7">
        <w:rPr>
          <w:rFonts w:ascii="Times New Roman" w:hAnsi="Times New Roman" w:cs="Times New Roman"/>
          <w:b/>
        </w:rPr>
        <w:t>ВОРОНЕЖСКОЙ ОБЛАСТИ</w:t>
      </w:r>
    </w:p>
    <w:p w:rsidR="00E63D98" w:rsidRPr="000F23E7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ascii="Times New Roman" w:hAnsi="Times New Roman" w:cs="Times New Roman"/>
          <w:b/>
        </w:rPr>
      </w:pPr>
    </w:p>
    <w:p w:rsidR="00E76269" w:rsidRPr="000F23E7" w:rsidRDefault="00E76269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E63D98" w:rsidRPr="000F23E7" w:rsidRDefault="00E76269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 w:cs="Times New Roman"/>
        </w:rPr>
      </w:pPr>
      <w:r w:rsidRPr="000F23E7">
        <w:rPr>
          <w:rFonts w:ascii="Times New Roman" w:hAnsi="Times New Roman" w:cs="Times New Roman"/>
          <w:b/>
        </w:rPr>
        <w:t>РАСПОРЯЖЕНИЕ</w:t>
      </w:r>
    </w:p>
    <w:p w:rsidR="00E63D98" w:rsidRPr="000F23E7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ascii="Times New Roman" w:hAnsi="Times New Roman" w:cs="Times New Roman"/>
        </w:rPr>
      </w:pPr>
    </w:p>
    <w:p w:rsidR="00E63D98" w:rsidRPr="00674BEB" w:rsidRDefault="00E63D98" w:rsidP="008574CB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от </w:t>
      </w:r>
      <w:r w:rsidR="00280EA7" w:rsidRPr="00674BEB">
        <w:rPr>
          <w:rFonts w:ascii="Times New Roman" w:hAnsi="Times New Roman" w:cs="Times New Roman"/>
          <w:sz w:val="28"/>
          <w:szCs w:val="28"/>
        </w:rPr>
        <w:t>19</w:t>
      </w:r>
      <w:r w:rsidR="008574CB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6125C0" w:rsidRPr="00674BEB">
        <w:rPr>
          <w:rFonts w:ascii="Times New Roman" w:hAnsi="Times New Roman" w:cs="Times New Roman"/>
          <w:sz w:val="28"/>
          <w:szCs w:val="28"/>
        </w:rPr>
        <w:t>но</w:t>
      </w:r>
      <w:r w:rsidR="00920D5D" w:rsidRPr="00674BEB">
        <w:rPr>
          <w:rFonts w:ascii="Times New Roman" w:hAnsi="Times New Roman" w:cs="Times New Roman"/>
          <w:sz w:val="28"/>
          <w:szCs w:val="28"/>
        </w:rPr>
        <w:t>ября</w:t>
      </w:r>
      <w:r w:rsidR="00280EA7" w:rsidRPr="00674BEB">
        <w:rPr>
          <w:rFonts w:ascii="Times New Roman" w:hAnsi="Times New Roman" w:cs="Times New Roman"/>
          <w:sz w:val="28"/>
          <w:szCs w:val="28"/>
        </w:rPr>
        <w:t xml:space="preserve"> 2020</w:t>
      </w:r>
      <w:r w:rsidR="004E423A" w:rsidRPr="00674BE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4BEB">
        <w:rPr>
          <w:rFonts w:ascii="Times New Roman" w:hAnsi="Times New Roman" w:cs="Times New Roman"/>
          <w:sz w:val="28"/>
          <w:szCs w:val="28"/>
        </w:rPr>
        <w:t xml:space="preserve"> № </w:t>
      </w:r>
      <w:r w:rsidR="00280EA7" w:rsidRPr="00674BEB">
        <w:rPr>
          <w:rFonts w:ascii="Times New Roman" w:hAnsi="Times New Roman" w:cs="Times New Roman"/>
          <w:sz w:val="28"/>
          <w:szCs w:val="28"/>
        </w:rPr>
        <w:t>56</w:t>
      </w:r>
    </w:p>
    <w:p w:rsidR="00E63D98" w:rsidRPr="00674BEB" w:rsidRDefault="00280EA7" w:rsidP="008574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4BE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74BE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74BEB">
        <w:rPr>
          <w:rFonts w:ascii="Times New Roman" w:hAnsi="Times New Roman" w:cs="Times New Roman"/>
          <w:sz w:val="28"/>
          <w:szCs w:val="28"/>
        </w:rPr>
        <w:t>озловский</w:t>
      </w:r>
      <w:proofErr w:type="spellEnd"/>
    </w:p>
    <w:p w:rsidR="00E63D98" w:rsidRPr="00674BEB" w:rsidRDefault="00E63D98" w:rsidP="008574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D98" w:rsidRPr="00674BEB" w:rsidRDefault="00703ECC" w:rsidP="000F23E7">
      <w:pPr>
        <w:spacing w:line="240" w:lineRule="exact"/>
        <w:ind w:right="4855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Об организации и проведении первоочередных мероприятий по подготовке к п</w:t>
      </w:r>
      <w:r w:rsidR="00280EA7" w:rsidRPr="00674BEB">
        <w:rPr>
          <w:rFonts w:ascii="Times New Roman" w:hAnsi="Times New Roman" w:cs="Times New Roman"/>
          <w:sz w:val="28"/>
          <w:szCs w:val="28"/>
        </w:rPr>
        <w:t>ропуску весеннего паводка в 2021</w:t>
      </w:r>
      <w:r w:rsidRPr="00674BEB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280EA7" w:rsidRPr="00674BEB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="000F23E7" w:rsidRPr="00674B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23E7" w:rsidRPr="00674BEB" w:rsidRDefault="000F23E7" w:rsidP="00E76269">
      <w:pPr>
        <w:spacing w:line="28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F23E7" w:rsidRPr="00674BEB" w:rsidRDefault="000F23E7" w:rsidP="00E76269">
      <w:pPr>
        <w:spacing w:line="28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F23E7" w:rsidRPr="00674BEB" w:rsidRDefault="00703ECC" w:rsidP="00703EC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BEB">
        <w:rPr>
          <w:rFonts w:ascii="Times New Roman" w:hAnsi="Times New Roman" w:cs="Times New Roman"/>
          <w:sz w:val="28"/>
          <w:szCs w:val="28"/>
        </w:rPr>
        <w:t>В соответствии с ФЗ РФ от 21.12.1994 № 68-ФЗ «О защите населения и территорий от чрезвычайных ситуаций природного и техногенного характера», ФЗ РФ от 21.07.1997 № 117-ФЗ «О безопасности гидротехнических сооружений», постановлением Правительства РФ от 30.12.2003 № 794 «О единой государственной системе предупреждения и ликвидации чрезвычайных ситуаций», законом Воронежской области от 16.05.1997 № 3-</w:t>
      </w:r>
      <w:r w:rsidRPr="00674B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4BEB">
        <w:rPr>
          <w:rFonts w:ascii="Times New Roman" w:hAnsi="Times New Roman" w:cs="Times New Roman"/>
          <w:sz w:val="28"/>
          <w:szCs w:val="28"/>
        </w:rPr>
        <w:t>-ОЗ «О защите населения и территории области от чрезвычайных ситуаций природного</w:t>
      </w:r>
      <w:proofErr w:type="gramEnd"/>
      <w:r w:rsidRPr="00674BEB">
        <w:rPr>
          <w:rFonts w:ascii="Times New Roman" w:hAnsi="Times New Roman" w:cs="Times New Roman"/>
          <w:sz w:val="28"/>
          <w:szCs w:val="28"/>
        </w:rPr>
        <w:t xml:space="preserve"> и техногенного характера» и в целях своевременной подготовки и обеспечения безаварийного пропуска паводковых вод, недопущения чрезвычайных ситуаций вслед</w:t>
      </w:r>
      <w:r w:rsidR="00280EA7" w:rsidRPr="00674BEB">
        <w:rPr>
          <w:rFonts w:ascii="Times New Roman" w:hAnsi="Times New Roman" w:cs="Times New Roman"/>
          <w:sz w:val="28"/>
          <w:szCs w:val="28"/>
        </w:rPr>
        <w:t>ствие весеннего половодья в 2021</w:t>
      </w:r>
      <w:r w:rsidRPr="00674BEB">
        <w:rPr>
          <w:rFonts w:ascii="Times New Roman" w:hAnsi="Times New Roman" w:cs="Times New Roman"/>
          <w:sz w:val="28"/>
          <w:szCs w:val="28"/>
        </w:rPr>
        <w:t xml:space="preserve"> году на территории поселения:</w:t>
      </w:r>
    </w:p>
    <w:p w:rsidR="005779A7" w:rsidRDefault="005779A7" w:rsidP="00703ECC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916" w:rsidRPr="00473916" w:rsidRDefault="00473916" w:rsidP="00473916">
      <w:pPr>
        <w:pStyle w:val="aa"/>
        <w:numPr>
          <w:ilvl w:val="0"/>
          <w:numId w:val="5"/>
        </w:num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поселковую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противопадковую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(приложение №1)</w:t>
      </w:r>
    </w:p>
    <w:p w:rsidR="00703ECC" w:rsidRPr="00674BEB" w:rsidRDefault="00703ECC" w:rsidP="00820A8A">
      <w:pPr>
        <w:pStyle w:val="aa"/>
        <w:numPr>
          <w:ilvl w:val="0"/>
          <w:numId w:val="5"/>
        </w:numPr>
        <w:spacing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У</w:t>
      </w:r>
      <w:r w:rsidR="006125C0" w:rsidRPr="00674BEB">
        <w:rPr>
          <w:rFonts w:ascii="Times New Roman" w:hAnsi="Times New Roman" w:cs="Times New Roman"/>
          <w:sz w:val="28"/>
          <w:szCs w:val="28"/>
        </w:rPr>
        <w:t>твер</w:t>
      </w:r>
      <w:r w:rsidRPr="00674BEB">
        <w:rPr>
          <w:rFonts w:ascii="Times New Roman" w:hAnsi="Times New Roman" w:cs="Times New Roman"/>
          <w:sz w:val="28"/>
          <w:szCs w:val="28"/>
        </w:rPr>
        <w:t>дить</w:t>
      </w:r>
      <w:r w:rsidR="006125C0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0F23E7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9400F2" w:rsidRPr="00674BEB">
        <w:rPr>
          <w:rFonts w:ascii="Times New Roman" w:hAnsi="Times New Roman" w:cs="Times New Roman"/>
          <w:sz w:val="28"/>
          <w:szCs w:val="28"/>
        </w:rPr>
        <w:t>п</w:t>
      </w:r>
      <w:r w:rsidRPr="00674BEB">
        <w:rPr>
          <w:rFonts w:ascii="Times New Roman" w:hAnsi="Times New Roman" w:cs="Times New Roman"/>
          <w:sz w:val="28"/>
          <w:szCs w:val="28"/>
        </w:rPr>
        <w:t>лан первоочередных мероприятий по подготовке к про</w:t>
      </w:r>
      <w:r w:rsidR="00280EA7" w:rsidRPr="00674BEB">
        <w:rPr>
          <w:rFonts w:ascii="Times New Roman" w:hAnsi="Times New Roman" w:cs="Times New Roman"/>
          <w:sz w:val="28"/>
          <w:szCs w:val="28"/>
        </w:rPr>
        <w:t>пуску весеннего половодья в 2021</w:t>
      </w:r>
      <w:r w:rsidRPr="00674BEB">
        <w:rPr>
          <w:rFonts w:ascii="Times New Roman" w:hAnsi="Times New Roman" w:cs="Times New Roman"/>
          <w:sz w:val="28"/>
          <w:szCs w:val="28"/>
        </w:rPr>
        <w:t xml:space="preserve"> году на территории поселения</w:t>
      </w:r>
      <w:proofErr w:type="gramStart"/>
      <w:r w:rsidRPr="00674BEB">
        <w:rPr>
          <w:rFonts w:ascii="Times New Roman" w:hAnsi="Times New Roman" w:cs="Times New Roman"/>
          <w:sz w:val="28"/>
          <w:szCs w:val="28"/>
        </w:rPr>
        <w:t>.</w:t>
      </w:r>
      <w:r w:rsidR="004739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73916">
        <w:rPr>
          <w:rFonts w:ascii="Times New Roman" w:hAnsi="Times New Roman" w:cs="Times New Roman"/>
          <w:sz w:val="28"/>
          <w:szCs w:val="28"/>
        </w:rPr>
        <w:t xml:space="preserve"> приложение №2</w:t>
      </w:r>
      <w:r w:rsidR="00820A8A" w:rsidRPr="00674BEB">
        <w:rPr>
          <w:rFonts w:ascii="Times New Roman" w:hAnsi="Times New Roman" w:cs="Times New Roman"/>
          <w:sz w:val="28"/>
          <w:szCs w:val="28"/>
        </w:rPr>
        <w:t>)</w:t>
      </w:r>
    </w:p>
    <w:p w:rsidR="00E63D98" w:rsidRPr="00674BEB" w:rsidRDefault="00E63D98" w:rsidP="00820A8A">
      <w:pPr>
        <w:pStyle w:val="aa"/>
        <w:numPr>
          <w:ilvl w:val="0"/>
          <w:numId w:val="5"/>
        </w:numPr>
        <w:spacing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B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4BE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E76269" w:rsidRPr="00674BEB">
        <w:rPr>
          <w:rFonts w:ascii="Times New Roman" w:hAnsi="Times New Roman" w:cs="Times New Roman"/>
          <w:sz w:val="28"/>
          <w:szCs w:val="28"/>
        </w:rPr>
        <w:t>распоряжения</w:t>
      </w:r>
      <w:r w:rsidRPr="00674BE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63D98" w:rsidRPr="00674BEB" w:rsidRDefault="00E63D98" w:rsidP="00703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A8F" w:rsidRPr="00674BEB" w:rsidRDefault="00846A8F" w:rsidP="008574CB">
      <w:pPr>
        <w:pStyle w:val="a3"/>
        <w:spacing w:before="0" w:beforeAutospacing="0" w:after="0" w:afterAutospacing="0"/>
        <w:ind w:firstLine="709"/>
        <w:rPr>
          <w:rFonts w:eastAsia="Times New Roman"/>
          <w:color w:val="000000"/>
          <w:sz w:val="28"/>
          <w:szCs w:val="28"/>
          <w:lang w:eastAsia="zh-CN"/>
        </w:rPr>
      </w:pPr>
    </w:p>
    <w:p w:rsidR="00820A8A" w:rsidRPr="00674BEB" w:rsidRDefault="00820A8A" w:rsidP="008574CB">
      <w:pPr>
        <w:pStyle w:val="a3"/>
        <w:spacing w:before="0" w:beforeAutospacing="0" w:after="0" w:afterAutospacing="0"/>
        <w:ind w:firstLine="709"/>
        <w:rPr>
          <w:rFonts w:eastAsia="Times New Roman"/>
          <w:color w:val="000000"/>
          <w:sz w:val="28"/>
          <w:szCs w:val="28"/>
          <w:lang w:eastAsia="zh-CN"/>
        </w:rPr>
      </w:pPr>
    </w:p>
    <w:p w:rsidR="00820A8A" w:rsidRPr="00674BEB" w:rsidRDefault="00820A8A" w:rsidP="008574CB">
      <w:pPr>
        <w:pStyle w:val="a3"/>
        <w:spacing w:before="0" w:beforeAutospacing="0" w:after="0" w:afterAutospacing="0"/>
        <w:ind w:firstLine="709"/>
        <w:rPr>
          <w:rFonts w:eastAsia="Times New Roman"/>
          <w:color w:val="000000"/>
          <w:sz w:val="28"/>
          <w:szCs w:val="28"/>
          <w:lang w:eastAsia="zh-CN"/>
        </w:rPr>
      </w:pPr>
    </w:p>
    <w:p w:rsidR="00820A8A" w:rsidRPr="00674BEB" w:rsidRDefault="00820A8A" w:rsidP="008574CB">
      <w:pPr>
        <w:pStyle w:val="a3"/>
        <w:spacing w:before="0" w:beforeAutospacing="0" w:after="0" w:afterAutospacing="0"/>
        <w:ind w:firstLine="709"/>
        <w:rPr>
          <w:rFonts w:eastAsia="Times New Roman"/>
          <w:color w:val="000000"/>
          <w:sz w:val="28"/>
          <w:szCs w:val="28"/>
          <w:lang w:eastAsia="zh-CN"/>
        </w:rPr>
      </w:pPr>
    </w:p>
    <w:p w:rsidR="00E63D98" w:rsidRPr="00674BEB" w:rsidRDefault="00820A8A" w:rsidP="008574CB">
      <w:pPr>
        <w:pStyle w:val="a3"/>
        <w:spacing w:before="0" w:beforeAutospacing="0" w:after="0" w:afterAutospacing="0"/>
        <w:ind w:firstLine="709"/>
        <w:rPr>
          <w:rFonts w:eastAsia="Times New Roman"/>
          <w:color w:val="000000"/>
          <w:sz w:val="28"/>
          <w:szCs w:val="28"/>
          <w:lang w:eastAsia="zh-CN"/>
        </w:rPr>
      </w:pPr>
      <w:r w:rsidRPr="00674BEB">
        <w:rPr>
          <w:rFonts w:eastAsia="Times New Roman"/>
          <w:color w:val="000000"/>
          <w:sz w:val="28"/>
          <w:szCs w:val="28"/>
          <w:lang w:eastAsia="zh-CN"/>
        </w:rPr>
        <w:t>Глава Добринского</w:t>
      </w:r>
    </w:p>
    <w:p w:rsidR="008574CB" w:rsidRPr="00674BEB" w:rsidRDefault="00E63D98" w:rsidP="008574CB">
      <w:pPr>
        <w:tabs>
          <w:tab w:val="left" w:pos="507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4B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                                         </w:t>
      </w:r>
      <w:r w:rsidR="00674B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="00820A8A" w:rsidRPr="00674B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С.И. Бердников</w:t>
      </w:r>
    </w:p>
    <w:p w:rsidR="00703ECC" w:rsidRPr="00674BEB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ECC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703ECC" w:rsidRDefault="00703ECC" w:rsidP="005546D7">
      <w:pPr>
        <w:tabs>
          <w:tab w:val="left" w:pos="5070"/>
        </w:tabs>
        <w:rPr>
          <w:rFonts w:ascii="Times New Roman" w:hAnsi="Times New Roman" w:cs="Times New Roman"/>
        </w:rPr>
      </w:pPr>
    </w:p>
    <w:p w:rsidR="00473916" w:rsidRDefault="00473916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703ECC" w:rsidRDefault="00C822F4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C822F4" w:rsidRDefault="00C822F4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 администрации</w:t>
      </w:r>
    </w:p>
    <w:p w:rsidR="00C822F4" w:rsidRDefault="009400F2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Добринского</w:t>
      </w:r>
      <w:r w:rsidR="00C822F4">
        <w:rPr>
          <w:rFonts w:ascii="Times New Roman" w:hAnsi="Times New Roman" w:cs="Times New Roman"/>
        </w:rPr>
        <w:t xml:space="preserve"> сельского поселения</w:t>
      </w:r>
    </w:p>
    <w:p w:rsidR="00C822F4" w:rsidRDefault="009400F2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19.11.2020 №56</w:t>
      </w:r>
    </w:p>
    <w:p w:rsidR="00C822F4" w:rsidRDefault="005546D7" w:rsidP="005546D7">
      <w:pPr>
        <w:tabs>
          <w:tab w:val="left" w:pos="4520"/>
          <w:tab w:val="center" w:pos="5032"/>
          <w:tab w:val="left" w:pos="507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22F4">
        <w:rPr>
          <w:rFonts w:ascii="Times New Roman" w:hAnsi="Times New Roman" w:cs="Times New Roman"/>
        </w:rPr>
        <w:t>План</w:t>
      </w:r>
    </w:p>
    <w:p w:rsidR="00C822F4" w:rsidRDefault="00C822F4" w:rsidP="00C822F4">
      <w:pPr>
        <w:tabs>
          <w:tab w:val="left" w:pos="5070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первоочередных мероприятий по подготовке к пропуску </w:t>
      </w:r>
    </w:p>
    <w:p w:rsidR="00C822F4" w:rsidRDefault="00820A8A" w:rsidP="00C822F4">
      <w:pPr>
        <w:tabs>
          <w:tab w:val="left" w:pos="5070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весеннего половодья в 2021</w:t>
      </w:r>
      <w:r w:rsidR="00C822F4">
        <w:rPr>
          <w:rFonts w:ascii="Times New Roman" w:hAnsi="Times New Roman" w:cs="Times New Roman"/>
        </w:rPr>
        <w:t xml:space="preserve"> году на территории поселения</w:t>
      </w:r>
    </w:p>
    <w:tbl>
      <w:tblPr>
        <w:tblStyle w:val="ab"/>
        <w:tblW w:w="9878" w:type="dxa"/>
        <w:tblLayout w:type="fixed"/>
        <w:tblLook w:val="04A0" w:firstRow="1" w:lastRow="0" w:firstColumn="1" w:lastColumn="0" w:noHBand="0" w:noVBand="1"/>
      </w:tblPr>
      <w:tblGrid>
        <w:gridCol w:w="534"/>
        <w:gridCol w:w="5387"/>
        <w:gridCol w:w="1984"/>
        <w:gridCol w:w="1134"/>
        <w:gridCol w:w="839"/>
      </w:tblGrid>
      <w:tr w:rsidR="00C822F4" w:rsidRPr="00C822F4" w:rsidTr="005546D7">
        <w:trPr>
          <w:trHeight w:val="1070"/>
        </w:trPr>
        <w:tc>
          <w:tcPr>
            <w:tcW w:w="534" w:type="dxa"/>
          </w:tcPr>
          <w:p w:rsidR="00C822F4" w:rsidRPr="00C822F4" w:rsidRDefault="00C822F4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822F4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387" w:type="dxa"/>
          </w:tcPr>
          <w:p w:rsidR="00C822F4" w:rsidRPr="00C822F4" w:rsidRDefault="00C822F4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Выполняемые мероприятия</w:t>
            </w:r>
          </w:p>
        </w:tc>
        <w:tc>
          <w:tcPr>
            <w:tcW w:w="1984" w:type="dxa"/>
          </w:tcPr>
          <w:p w:rsidR="00C822F4" w:rsidRPr="00C822F4" w:rsidRDefault="00C822F4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134" w:type="dxa"/>
          </w:tcPr>
          <w:p w:rsidR="00C822F4" w:rsidRPr="00C822F4" w:rsidRDefault="00C822F4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839" w:type="dxa"/>
          </w:tcPr>
          <w:p w:rsidR="00C822F4" w:rsidRPr="00C822F4" w:rsidRDefault="00C822F4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C822F4" w:rsidRPr="00C822F4" w:rsidTr="00C822F4">
        <w:tc>
          <w:tcPr>
            <w:tcW w:w="534" w:type="dxa"/>
          </w:tcPr>
          <w:p w:rsidR="00C822F4" w:rsidRPr="00C822F4" w:rsidRDefault="00C822F4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C822F4" w:rsidRPr="00C822F4" w:rsidRDefault="00C822F4" w:rsidP="00C822F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Создать </w:t>
            </w:r>
            <w:proofErr w:type="spellStart"/>
            <w:r w:rsidRPr="00C822F4">
              <w:rPr>
                <w:rFonts w:ascii="Times New Roman" w:hAnsi="Times New Roman" w:cs="Times New Roman"/>
              </w:rPr>
              <w:t>протипаводковые</w:t>
            </w:r>
            <w:proofErr w:type="spellEnd"/>
            <w:r w:rsidRPr="00C822F4">
              <w:rPr>
                <w:rFonts w:ascii="Times New Roman" w:hAnsi="Times New Roman" w:cs="Times New Roman"/>
              </w:rPr>
              <w:t xml:space="preserve"> комиссии по обеспечению безаварийного про</w:t>
            </w:r>
            <w:r w:rsidR="009400F2">
              <w:rPr>
                <w:rFonts w:ascii="Times New Roman" w:hAnsi="Times New Roman" w:cs="Times New Roman"/>
              </w:rPr>
              <w:t>пуска весеннего половодья в 2021</w:t>
            </w:r>
            <w:r w:rsidRPr="00C822F4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1984" w:type="dxa"/>
          </w:tcPr>
          <w:p w:rsidR="00C822F4" w:rsidRPr="00C822F4" w:rsidRDefault="00C822F4" w:rsidP="00C822F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134" w:type="dxa"/>
          </w:tcPr>
          <w:p w:rsidR="00C822F4" w:rsidRPr="00C822F4" w:rsidRDefault="009400F2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20.11.20</w:t>
            </w:r>
          </w:p>
        </w:tc>
        <w:tc>
          <w:tcPr>
            <w:tcW w:w="839" w:type="dxa"/>
          </w:tcPr>
          <w:p w:rsidR="00C822F4" w:rsidRPr="00C822F4" w:rsidRDefault="00C822F4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2F4" w:rsidRPr="00C822F4" w:rsidTr="00C822F4">
        <w:tc>
          <w:tcPr>
            <w:tcW w:w="534" w:type="dxa"/>
          </w:tcPr>
          <w:p w:rsidR="00C822F4" w:rsidRPr="00C822F4" w:rsidRDefault="00C822F4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C822F4" w:rsidRPr="00C822F4" w:rsidRDefault="00C822F4" w:rsidP="00C822F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начала ледостава принять меры по снижению отметок уровня воды в водоемах до его безопасного значения, а в водоемах, где ГТС которых находятся в предаварийном и аварийном состоянии, до отметок, обеспечивающих безаварийный пропуск талых вод, вплоть до полного опорожнения.</w:t>
            </w:r>
          </w:p>
        </w:tc>
        <w:tc>
          <w:tcPr>
            <w:tcW w:w="1984" w:type="dxa"/>
          </w:tcPr>
          <w:p w:rsidR="00C822F4" w:rsidRPr="00C822F4" w:rsidRDefault="00C822F4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134" w:type="dxa"/>
          </w:tcPr>
          <w:p w:rsidR="00C822F4" w:rsidRPr="00C822F4" w:rsidRDefault="009400F2" w:rsidP="00764EA9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30.11.20</w:t>
            </w:r>
          </w:p>
        </w:tc>
        <w:tc>
          <w:tcPr>
            <w:tcW w:w="839" w:type="dxa"/>
          </w:tcPr>
          <w:p w:rsidR="00C822F4" w:rsidRPr="00C822F4" w:rsidRDefault="00C822F4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E32" w:rsidRPr="00C822F4" w:rsidTr="00C822F4">
        <w:tc>
          <w:tcPr>
            <w:tcW w:w="534" w:type="dxa"/>
          </w:tcPr>
          <w:p w:rsidR="00955E32" w:rsidRPr="00C822F4" w:rsidRDefault="00955E32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955E32" w:rsidRPr="00C822F4" w:rsidRDefault="00955E32" w:rsidP="00C822F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плотины, мосты на предмет их технической исправности и готовности к весеннему половодью. Определить объем работ по их подготовке к паводку, необходимые для этого финансовые и материальные ресурсы.</w:t>
            </w:r>
          </w:p>
        </w:tc>
        <w:tc>
          <w:tcPr>
            <w:tcW w:w="1984" w:type="dxa"/>
          </w:tcPr>
          <w:p w:rsidR="00955E32" w:rsidRPr="00C822F4" w:rsidRDefault="00955E32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134" w:type="dxa"/>
          </w:tcPr>
          <w:p w:rsidR="00955E32" w:rsidRPr="00C822F4" w:rsidRDefault="00955E32" w:rsidP="00764EA9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До </w:t>
            </w:r>
            <w:r w:rsidR="009400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5.11.20</w:t>
            </w:r>
          </w:p>
        </w:tc>
        <w:tc>
          <w:tcPr>
            <w:tcW w:w="839" w:type="dxa"/>
          </w:tcPr>
          <w:p w:rsidR="00955E32" w:rsidRPr="00C822F4" w:rsidRDefault="00955E32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E32" w:rsidRPr="00C822F4" w:rsidTr="00C822F4">
        <w:tc>
          <w:tcPr>
            <w:tcW w:w="534" w:type="dxa"/>
          </w:tcPr>
          <w:p w:rsidR="00955E32" w:rsidRPr="00C822F4" w:rsidRDefault="00955E32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</w:tcPr>
          <w:p w:rsidR="00955E32" w:rsidRPr="00C822F4" w:rsidRDefault="00955E32" w:rsidP="00C822F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Проверить участки возможных размывов </w:t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 в период паводка, определить перечень и объем работ, необходимых материалов для организации переходов и переездов в местах затопления дорог в населенных пунктах.</w:t>
            </w:r>
          </w:p>
        </w:tc>
        <w:tc>
          <w:tcPr>
            <w:tcW w:w="1984" w:type="dxa"/>
          </w:tcPr>
          <w:p w:rsidR="00955E32" w:rsidRPr="00C822F4" w:rsidRDefault="00955E32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134" w:type="dxa"/>
          </w:tcPr>
          <w:p w:rsidR="00955E32" w:rsidRPr="00C822F4" w:rsidRDefault="00955E32" w:rsidP="00764EA9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15</w:t>
            </w:r>
            <w:r w:rsidR="009400F2">
              <w:rPr>
                <w:rFonts w:ascii="Times New Roman" w:hAnsi="Times New Roman" w:cs="Times New Roman"/>
              </w:rPr>
              <w:t>.11.20</w:t>
            </w:r>
          </w:p>
        </w:tc>
        <w:tc>
          <w:tcPr>
            <w:tcW w:w="839" w:type="dxa"/>
          </w:tcPr>
          <w:p w:rsidR="00955E32" w:rsidRPr="00C822F4" w:rsidRDefault="00955E32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E32" w:rsidRPr="00C822F4" w:rsidTr="00C822F4">
        <w:tc>
          <w:tcPr>
            <w:tcW w:w="534" w:type="dxa"/>
          </w:tcPr>
          <w:p w:rsidR="00955E32" w:rsidRPr="00C822F4" w:rsidRDefault="00955E32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</w:tcPr>
          <w:p w:rsidR="00955E32" w:rsidRPr="00C822F4" w:rsidRDefault="00955E32" w:rsidP="00C822F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мероприятия по очистке постоянных и временных водотоков в границах населенных пунктов, завершить запланированные в текущем году инженерные мероприятия по отводу от населенных пунктов талых и дождевых вод.</w:t>
            </w:r>
          </w:p>
        </w:tc>
        <w:tc>
          <w:tcPr>
            <w:tcW w:w="1984" w:type="dxa"/>
          </w:tcPr>
          <w:p w:rsidR="00955E32" w:rsidRPr="00C822F4" w:rsidRDefault="00955E32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134" w:type="dxa"/>
          </w:tcPr>
          <w:p w:rsidR="00955E32" w:rsidRPr="00C822F4" w:rsidRDefault="009400F2" w:rsidP="00955E32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</w:t>
            </w:r>
            <w:r w:rsidR="00955E3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.11.20</w:t>
            </w:r>
          </w:p>
        </w:tc>
        <w:tc>
          <w:tcPr>
            <w:tcW w:w="839" w:type="dxa"/>
          </w:tcPr>
          <w:p w:rsidR="00955E32" w:rsidRPr="00C822F4" w:rsidRDefault="00955E32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54A" w:rsidRPr="00C822F4" w:rsidTr="00C822F4">
        <w:tc>
          <w:tcPr>
            <w:tcW w:w="534" w:type="dxa"/>
          </w:tcPr>
          <w:p w:rsidR="0067754A" w:rsidRPr="00C822F4" w:rsidRDefault="0067754A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</w:tcPr>
          <w:p w:rsidR="0067754A" w:rsidRPr="00C822F4" w:rsidRDefault="0067754A" w:rsidP="00C822F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мероприятия по сбору, утилизации и вывозу мусора на свалки ТБО. Выявить места незаконно организованных свалок мусора, принять меры к их устранению.</w:t>
            </w:r>
          </w:p>
        </w:tc>
        <w:tc>
          <w:tcPr>
            <w:tcW w:w="1984" w:type="dxa"/>
          </w:tcPr>
          <w:p w:rsidR="0067754A" w:rsidRPr="00C822F4" w:rsidRDefault="0067754A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134" w:type="dxa"/>
          </w:tcPr>
          <w:p w:rsidR="0067754A" w:rsidRPr="00C822F4" w:rsidRDefault="009400F2" w:rsidP="0067754A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30.11.20</w:t>
            </w:r>
          </w:p>
        </w:tc>
        <w:tc>
          <w:tcPr>
            <w:tcW w:w="839" w:type="dxa"/>
          </w:tcPr>
          <w:p w:rsidR="0067754A" w:rsidRPr="00C822F4" w:rsidRDefault="0067754A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A97" w:rsidRPr="00C822F4" w:rsidTr="00C822F4">
        <w:tc>
          <w:tcPr>
            <w:tcW w:w="534" w:type="dxa"/>
          </w:tcPr>
          <w:p w:rsidR="002E1A97" w:rsidRPr="00C822F4" w:rsidRDefault="002E1A97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</w:tcPr>
          <w:p w:rsidR="002E1A97" w:rsidRPr="00C822F4" w:rsidRDefault="002E1A97" w:rsidP="00C822F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НПА и распорядительные документы с целью организации работ по подготовке к безаварийному про</w:t>
            </w:r>
            <w:r w:rsidR="00BC19A7">
              <w:rPr>
                <w:rFonts w:ascii="Times New Roman" w:hAnsi="Times New Roman" w:cs="Times New Roman"/>
              </w:rPr>
              <w:t>пуску весеннего половодья в 2021</w:t>
            </w:r>
            <w:r>
              <w:rPr>
                <w:rFonts w:ascii="Times New Roman" w:hAnsi="Times New Roman" w:cs="Times New Roman"/>
              </w:rPr>
              <w:t xml:space="preserve"> году и обеспечения безопасной эксплуатации ГТС, защиты населенных пунктов и объектов экономики, расположенных в зонах возможного подтопления, а также жизнеобеспечения населения и создания необходимых резервов.</w:t>
            </w:r>
          </w:p>
        </w:tc>
        <w:tc>
          <w:tcPr>
            <w:tcW w:w="1984" w:type="dxa"/>
          </w:tcPr>
          <w:p w:rsidR="002E1A97" w:rsidRPr="00C822F4" w:rsidRDefault="002E1A97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134" w:type="dxa"/>
          </w:tcPr>
          <w:p w:rsidR="002E1A97" w:rsidRPr="00C822F4" w:rsidRDefault="002E1A97" w:rsidP="002E1A97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До </w:t>
            </w:r>
            <w:r w:rsidR="009400F2">
              <w:rPr>
                <w:rFonts w:ascii="Times New Roman" w:hAnsi="Times New Roman" w:cs="Times New Roman"/>
              </w:rPr>
              <w:t>30.11.20</w:t>
            </w:r>
          </w:p>
        </w:tc>
        <w:tc>
          <w:tcPr>
            <w:tcW w:w="839" w:type="dxa"/>
          </w:tcPr>
          <w:p w:rsidR="002E1A97" w:rsidRPr="00C822F4" w:rsidRDefault="002E1A97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A97" w:rsidRPr="00C822F4" w:rsidTr="00C822F4">
        <w:tc>
          <w:tcPr>
            <w:tcW w:w="534" w:type="dxa"/>
          </w:tcPr>
          <w:p w:rsidR="002E1A97" w:rsidRPr="00C822F4" w:rsidRDefault="002E1A97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387" w:type="dxa"/>
          </w:tcPr>
          <w:p w:rsidR="002E1A97" w:rsidRPr="00C822F4" w:rsidRDefault="002E1A97" w:rsidP="00C822F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знаки и информационные щиты, запрещающие выход людей на лед и обеспечить их установку по берегам водоемов.</w:t>
            </w:r>
          </w:p>
        </w:tc>
        <w:tc>
          <w:tcPr>
            <w:tcW w:w="1984" w:type="dxa"/>
          </w:tcPr>
          <w:p w:rsidR="002E1A97" w:rsidRPr="00C822F4" w:rsidRDefault="002E1A97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134" w:type="dxa"/>
          </w:tcPr>
          <w:p w:rsidR="002E1A97" w:rsidRPr="00C822F4" w:rsidRDefault="002E1A97" w:rsidP="00764EA9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До </w:t>
            </w:r>
            <w:r w:rsidR="009400F2">
              <w:rPr>
                <w:rFonts w:ascii="Times New Roman" w:hAnsi="Times New Roman" w:cs="Times New Roman"/>
              </w:rPr>
              <w:t>30.11.20</w:t>
            </w:r>
          </w:p>
        </w:tc>
        <w:tc>
          <w:tcPr>
            <w:tcW w:w="839" w:type="dxa"/>
          </w:tcPr>
          <w:p w:rsidR="002E1A97" w:rsidRPr="00C822F4" w:rsidRDefault="002E1A97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DE3" w:rsidRPr="00C822F4" w:rsidTr="00C822F4">
        <w:tc>
          <w:tcPr>
            <w:tcW w:w="534" w:type="dxa"/>
          </w:tcPr>
          <w:p w:rsidR="00E65DE3" w:rsidRPr="00C822F4" w:rsidRDefault="00E65DE3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</w:tcPr>
          <w:p w:rsidR="00E65DE3" w:rsidRPr="00C822F4" w:rsidRDefault="00E65DE3" w:rsidP="00E65DE3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руководителями организаций, предприятий и учреждений, расположенных на территории поселения, уточнить состав  сил и средств, привлекаемых при угрозе возникновения или возникновения ЧС, вызванных весенним половодьем для проведения мероприятий по эвакуации населения из зон затопления и его первоочередного жизнеобеспечения.</w:t>
            </w:r>
          </w:p>
        </w:tc>
        <w:tc>
          <w:tcPr>
            <w:tcW w:w="1984" w:type="dxa"/>
          </w:tcPr>
          <w:p w:rsidR="00E65DE3" w:rsidRPr="00C822F4" w:rsidRDefault="00E65DE3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134" w:type="dxa"/>
          </w:tcPr>
          <w:p w:rsidR="00E65DE3" w:rsidRPr="00C822F4" w:rsidRDefault="00E65DE3" w:rsidP="00E65DE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C822F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9400F2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839" w:type="dxa"/>
          </w:tcPr>
          <w:p w:rsidR="00E65DE3" w:rsidRPr="00C822F4" w:rsidRDefault="00E65DE3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DE3" w:rsidRPr="00C822F4" w:rsidTr="00C822F4">
        <w:tc>
          <w:tcPr>
            <w:tcW w:w="534" w:type="dxa"/>
          </w:tcPr>
          <w:p w:rsidR="00E65DE3" w:rsidRPr="00C822F4" w:rsidRDefault="00E65DE3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</w:tcPr>
          <w:p w:rsidR="00E65DE3" w:rsidRPr="00C822F4" w:rsidRDefault="00E65DE3" w:rsidP="00C822F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ревизию всех водозаборных устройств, артезианских скважин и водонапорных башен, спланировать мероприятия по защите их от попадания талых вод и других загрязняющих веществ, создать запас дезинфицирующих веществ по обеззараживанию питьевой воды.</w:t>
            </w:r>
          </w:p>
        </w:tc>
        <w:tc>
          <w:tcPr>
            <w:tcW w:w="1984" w:type="dxa"/>
          </w:tcPr>
          <w:p w:rsidR="00E65DE3" w:rsidRPr="00C822F4" w:rsidRDefault="00E65DE3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134" w:type="dxa"/>
          </w:tcPr>
          <w:p w:rsidR="00E65DE3" w:rsidRPr="00C822F4" w:rsidRDefault="00E65DE3" w:rsidP="00E65DE3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До 10.1</w:t>
            </w:r>
            <w:r>
              <w:rPr>
                <w:rFonts w:ascii="Times New Roman" w:hAnsi="Times New Roman" w:cs="Times New Roman"/>
              </w:rPr>
              <w:t>2</w:t>
            </w:r>
            <w:r w:rsidR="009400F2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839" w:type="dxa"/>
          </w:tcPr>
          <w:p w:rsidR="00E65DE3" w:rsidRPr="00C822F4" w:rsidRDefault="00E65DE3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DE3" w:rsidRPr="00C822F4" w:rsidTr="00C822F4">
        <w:tc>
          <w:tcPr>
            <w:tcW w:w="534" w:type="dxa"/>
          </w:tcPr>
          <w:p w:rsidR="00E65DE3" w:rsidRPr="00C822F4" w:rsidRDefault="00E65DE3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7" w:type="dxa"/>
          </w:tcPr>
          <w:p w:rsidR="00E65DE3" w:rsidRPr="00C822F4" w:rsidRDefault="00E65DE3" w:rsidP="00C822F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прошлых периодов весеннего половодья и ледохода спрогнозировать зоны предполагаемых затоплений (подтоплений) с целью организации на них постов круглосуточного дежурства</w:t>
            </w:r>
          </w:p>
        </w:tc>
        <w:tc>
          <w:tcPr>
            <w:tcW w:w="1984" w:type="dxa"/>
          </w:tcPr>
          <w:p w:rsidR="00E65DE3" w:rsidRPr="00C822F4" w:rsidRDefault="00E65DE3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134" w:type="dxa"/>
          </w:tcPr>
          <w:p w:rsidR="00E65DE3" w:rsidRPr="00C822F4" w:rsidRDefault="00E65DE3" w:rsidP="00496055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До </w:t>
            </w:r>
            <w:r w:rsidR="009400F2">
              <w:rPr>
                <w:rFonts w:ascii="Times New Roman" w:hAnsi="Times New Roman" w:cs="Times New Roman"/>
              </w:rPr>
              <w:t>10.02.21</w:t>
            </w:r>
          </w:p>
        </w:tc>
        <w:tc>
          <w:tcPr>
            <w:tcW w:w="839" w:type="dxa"/>
          </w:tcPr>
          <w:p w:rsidR="00E65DE3" w:rsidRPr="00C822F4" w:rsidRDefault="00E65DE3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055" w:rsidRPr="00C822F4" w:rsidTr="00C822F4">
        <w:tc>
          <w:tcPr>
            <w:tcW w:w="534" w:type="dxa"/>
          </w:tcPr>
          <w:p w:rsidR="00496055" w:rsidRDefault="00496055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7" w:type="dxa"/>
          </w:tcPr>
          <w:p w:rsidR="00496055" w:rsidRDefault="00496055" w:rsidP="00C822F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проведение разъяснительной работы среди населения по страхованию жизни, здоровья и имущества физических лиц от после</w:t>
            </w:r>
            <w:r w:rsidR="00BC19A7">
              <w:rPr>
                <w:rFonts w:ascii="Times New Roman" w:hAnsi="Times New Roman" w:cs="Times New Roman"/>
              </w:rPr>
              <w:t>дствий подтопления (затопления</w:t>
            </w:r>
            <w:proofErr w:type="gramStart"/>
            <w:r w:rsidR="00BC19A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аселенных пунктов паводковыми водами.</w:t>
            </w:r>
          </w:p>
        </w:tc>
        <w:tc>
          <w:tcPr>
            <w:tcW w:w="1984" w:type="dxa"/>
          </w:tcPr>
          <w:p w:rsidR="00496055" w:rsidRPr="00C822F4" w:rsidRDefault="00496055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134" w:type="dxa"/>
          </w:tcPr>
          <w:p w:rsidR="00496055" w:rsidRPr="00C822F4" w:rsidRDefault="00496055" w:rsidP="00496055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До </w:t>
            </w:r>
            <w:r w:rsidR="009400F2">
              <w:rPr>
                <w:rFonts w:ascii="Times New Roman" w:hAnsi="Times New Roman" w:cs="Times New Roman"/>
              </w:rPr>
              <w:t>20.02.21</w:t>
            </w:r>
          </w:p>
        </w:tc>
        <w:tc>
          <w:tcPr>
            <w:tcW w:w="839" w:type="dxa"/>
          </w:tcPr>
          <w:p w:rsidR="00496055" w:rsidRPr="00C822F4" w:rsidRDefault="00496055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055" w:rsidRPr="00C822F4" w:rsidTr="00C822F4">
        <w:tc>
          <w:tcPr>
            <w:tcW w:w="534" w:type="dxa"/>
          </w:tcPr>
          <w:p w:rsidR="00496055" w:rsidRDefault="00496055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</w:tcPr>
          <w:p w:rsidR="00496055" w:rsidRDefault="00496055" w:rsidP="00C822F4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мероприятия по страхованию имущества юридических лиц от посл</w:t>
            </w:r>
            <w:r w:rsidR="00BC19A7">
              <w:rPr>
                <w:rFonts w:ascii="Times New Roman" w:hAnsi="Times New Roman" w:cs="Times New Roman"/>
              </w:rPr>
              <w:t>едствий подтопления (затопления)</w:t>
            </w:r>
            <w:r>
              <w:rPr>
                <w:rFonts w:ascii="Times New Roman" w:hAnsi="Times New Roman" w:cs="Times New Roman"/>
              </w:rPr>
              <w:t xml:space="preserve"> объектов паводковыми водами.</w:t>
            </w:r>
          </w:p>
        </w:tc>
        <w:tc>
          <w:tcPr>
            <w:tcW w:w="1984" w:type="dxa"/>
          </w:tcPr>
          <w:p w:rsidR="00496055" w:rsidRPr="00C822F4" w:rsidRDefault="00496055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134" w:type="dxa"/>
          </w:tcPr>
          <w:p w:rsidR="00496055" w:rsidRPr="00C822F4" w:rsidRDefault="00496055" w:rsidP="00764EA9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До </w:t>
            </w:r>
            <w:r w:rsidR="001E5F8A">
              <w:rPr>
                <w:rFonts w:ascii="Times New Roman" w:hAnsi="Times New Roman" w:cs="Times New Roman"/>
              </w:rPr>
              <w:t>20.02.21</w:t>
            </w:r>
          </w:p>
        </w:tc>
        <w:tc>
          <w:tcPr>
            <w:tcW w:w="839" w:type="dxa"/>
          </w:tcPr>
          <w:p w:rsidR="00496055" w:rsidRPr="00C822F4" w:rsidRDefault="00496055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055" w:rsidRPr="00C822F4" w:rsidTr="00C822F4">
        <w:tc>
          <w:tcPr>
            <w:tcW w:w="534" w:type="dxa"/>
          </w:tcPr>
          <w:p w:rsidR="00496055" w:rsidRDefault="00496055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</w:tcPr>
          <w:p w:rsidR="00496055" w:rsidRDefault="00496055" w:rsidP="00496055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мероприятия по страхованию вероятного вреда, который может быть причинен жизни, здоровью или имуществу физических лиц в результате аварии  на ГТС</w:t>
            </w:r>
          </w:p>
        </w:tc>
        <w:tc>
          <w:tcPr>
            <w:tcW w:w="1984" w:type="dxa"/>
          </w:tcPr>
          <w:p w:rsidR="00496055" w:rsidRPr="00C822F4" w:rsidRDefault="00496055" w:rsidP="00764EA9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134" w:type="dxa"/>
          </w:tcPr>
          <w:p w:rsidR="00496055" w:rsidRPr="00C822F4" w:rsidRDefault="00496055" w:rsidP="00764EA9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До </w:t>
            </w:r>
            <w:r w:rsidR="001E5F8A">
              <w:rPr>
                <w:rFonts w:ascii="Times New Roman" w:hAnsi="Times New Roman" w:cs="Times New Roman"/>
              </w:rPr>
              <w:t>20.02.21</w:t>
            </w:r>
          </w:p>
        </w:tc>
        <w:tc>
          <w:tcPr>
            <w:tcW w:w="839" w:type="dxa"/>
          </w:tcPr>
          <w:p w:rsidR="00496055" w:rsidRPr="00C822F4" w:rsidRDefault="00496055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A7" w:rsidRPr="00C822F4" w:rsidTr="00C822F4">
        <w:tc>
          <w:tcPr>
            <w:tcW w:w="534" w:type="dxa"/>
          </w:tcPr>
          <w:p w:rsidR="005779A7" w:rsidRDefault="005779A7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7" w:type="dxa"/>
          </w:tcPr>
          <w:p w:rsidR="005779A7" w:rsidRDefault="005779A7" w:rsidP="005779A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информационный материал для проведения разъяснительной работы среди населения и учащихся школ о мерах безопасности в период весеннего ледохода.</w:t>
            </w:r>
          </w:p>
        </w:tc>
        <w:tc>
          <w:tcPr>
            <w:tcW w:w="1984" w:type="dxa"/>
          </w:tcPr>
          <w:p w:rsidR="005779A7" w:rsidRPr="00C822F4" w:rsidRDefault="005779A7" w:rsidP="007501F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134" w:type="dxa"/>
          </w:tcPr>
          <w:p w:rsidR="005779A7" w:rsidRPr="00C822F4" w:rsidRDefault="005779A7" w:rsidP="007501F7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 xml:space="preserve">До </w:t>
            </w:r>
            <w:r w:rsidR="001E5F8A">
              <w:rPr>
                <w:rFonts w:ascii="Times New Roman" w:hAnsi="Times New Roman" w:cs="Times New Roman"/>
              </w:rPr>
              <w:t>20.02.21</w:t>
            </w:r>
          </w:p>
        </w:tc>
        <w:tc>
          <w:tcPr>
            <w:tcW w:w="839" w:type="dxa"/>
          </w:tcPr>
          <w:p w:rsidR="005779A7" w:rsidRPr="00C822F4" w:rsidRDefault="005779A7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9A7" w:rsidRPr="00C822F4" w:rsidTr="00C822F4">
        <w:tc>
          <w:tcPr>
            <w:tcW w:w="534" w:type="dxa"/>
          </w:tcPr>
          <w:p w:rsidR="005779A7" w:rsidRDefault="005779A7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7" w:type="dxa"/>
          </w:tcPr>
          <w:p w:rsidR="005779A7" w:rsidRDefault="005779A7" w:rsidP="00496055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размещение в сети Интернет на официальном сайте администрации информацию о  проводимых мероприятиях по обеспечению безаварийного прохож</w:t>
            </w:r>
            <w:r w:rsidR="005546D7">
              <w:rPr>
                <w:rFonts w:ascii="Times New Roman" w:hAnsi="Times New Roman" w:cs="Times New Roman"/>
              </w:rPr>
              <w:t>дения весеннего половодья в 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5779A7" w:rsidRPr="00C822F4" w:rsidRDefault="005779A7" w:rsidP="007501F7">
            <w:pPr>
              <w:tabs>
                <w:tab w:val="left" w:pos="5070"/>
              </w:tabs>
              <w:rPr>
                <w:rFonts w:ascii="Times New Roman" w:hAnsi="Times New Roman" w:cs="Times New Roman"/>
              </w:rPr>
            </w:pPr>
            <w:r w:rsidRPr="00C822F4">
              <w:rPr>
                <w:rFonts w:ascii="Times New Roman" w:hAnsi="Times New Roman" w:cs="Times New Roman"/>
              </w:rPr>
              <w:t>Глава поселения (по согласованию)</w:t>
            </w:r>
          </w:p>
        </w:tc>
        <w:tc>
          <w:tcPr>
            <w:tcW w:w="1134" w:type="dxa"/>
          </w:tcPr>
          <w:p w:rsidR="005779A7" w:rsidRPr="00C822F4" w:rsidRDefault="005779A7" w:rsidP="007501F7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до окончания периода весеннего половодья</w:t>
            </w:r>
          </w:p>
        </w:tc>
        <w:tc>
          <w:tcPr>
            <w:tcW w:w="839" w:type="dxa"/>
          </w:tcPr>
          <w:p w:rsidR="005779A7" w:rsidRPr="00C822F4" w:rsidRDefault="005779A7" w:rsidP="00C822F4">
            <w:pPr>
              <w:tabs>
                <w:tab w:val="left" w:pos="5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22F4" w:rsidRDefault="001E5F8A" w:rsidP="00C822F4">
      <w:pPr>
        <w:tabs>
          <w:tab w:val="left" w:pos="5070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5546D7" w:rsidRDefault="005546D7" w:rsidP="001E5F8A">
      <w:pPr>
        <w:tabs>
          <w:tab w:val="left" w:pos="5070"/>
        </w:tabs>
        <w:ind w:firstLine="709"/>
        <w:jc w:val="center"/>
        <w:rPr>
          <w:rFonts w:ascii="Times New Roman" w:hAnsi="Times New Roman" w:cs="Times New Roman"/>
        </w:rPr>
      </w:pPr>
    </w:p>
    <w:p w:rsidR="005546D7" w:rsidRDefault="005546D7" w:rsidP="00473916">
      <w:pPr>
        <w:tabs>
          <w:tab w:val="left" w:pos="5070"/>
        </w:tabs>
        <w:rPr>
          <w:rFonts w:ascii="Times New Roman" w:hAnsi="Times New Roman" w:cs="Times New Roman"/>
        </w:rPr>
      </w:pPr>
    </w:p>
    <w:p w:rsidR="00473916" w:rsidRDefault="00473916" w:rsidP="00473916">
      <w:pPr>
        <w:tabs>
          <w:tab w:val="left" w:pos="5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Приложение №1</w:t>
      </w:r>
    </w:p>
    <w:p w:rsidR="00473916" w:rsidRDefault="00473916" w:rsidP="00473916">
      <w:pPr>
        <w:tabs>
          <w:tab w:val="left" w:pos="5070"/>
        </w:tabs>
        <w:rPr>
          <w:rFonts w:ascii="Times New Roman" w:hAnsi="Times New Roman" w:cs="Times New Roman"/>
        </w:rPr>
      </w:pPr>
    </w:p>
    <w:p w:rsidR="00473916" w:rsidRPr="00473916" w:rsidRDefault="00473916" w:rsidP="00473916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</w:p>
    <w:p w:rsidR="001E5F8A" w:rsidRPr="00473916" w:rsidRDefault="001E5F8A" w:rsidP="001E5F8A">
      <w:pPr>
        <w:tabs>
          <w:tab w:val="left" w:pos="507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916">
        <w:rPr>
          <w:rFonts w:ascii="Times New Roman" w:hAnsi="Times New Roman" w:cs="Times New Roman"/>
          <w:sz w:val="28"/>
          <w:szCs w:val="28"/>
        </w:rPr>
        <w:t>Состав</w:t>
      </w:r>
    </w:p>
    <w:p w:rsidR="001E5F8A" w:rsidRPr="00473916" w:rsidRDefault="001E5F8A" w:rsidP="001E5F8A">
      <w:pPr>
        <w:tabs>
          <w:tab w:val="left" w:pos="507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3916">
        <w:rPr>
          <w:rFonts w:ascii="Times New Roman" w:hAnsi="Times New Roman" w:cs="Times New Roman"/>
          <w:sz w:val="28"/>
          <w:szCs w:val="28"/>
        </w:rPr>
        <w:t>противопадковой</w:t>
      </w:r>
      <w:proofErr w:type="spellEnd"/>
      <w:r w:rsidRPr="00473916">
        <w:rPr>
          <w:rFonts w:ascii="Times New Roman" w:hAnsi="Times New Roman" w:cs="Times New Roman"/>
          <w:sz w:val="28"/>
          <w:szCs w:val="28"/>
        </w:rPr>
        <w:t xml:space="preserve"> комиссии Добринского сельского поселения</w:t>
      </w:r>
    </w:p>
    <w:p w:rsidR="001E5F8A" w:rsidRPr="00473916" w:rsidRDefault="001E5F8A" w:rsidP="001E5F8A">
      <w:pPr>
        <w:tabs>
          <w:tab w:val="left" w:pos="507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916">
        <w:rPr>
          <w:rFonts w:ascii="Times New Roman" w:hAnsi="Times New Roman" w:cs="Times New Roman"/>
          <w:sz w:val="28"/>
          <w:szCs w:val="28"/>
        </w:rPr>
        <w:t>Таловского муниципального района</w:t>
      </w:r>
    </w:p>
    <w:p w:rsidR="001E5F8A" w:rsidRPr="00473916" w:rsidRDefault="001E5F8A" w:rsidP="001E5F8A">
      <w:pPr>
        <w:tabs>
          <w:tab w:val="left" w:pos="507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5F8A" w:rsidRPr="00473916" w:rsidRDefault="001E5F8A" w:rsidP="001E5F8A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</w:p>
    <w:p w:rsidR="001E5F8A" w:rsidRPr="00473916" w:rsidRDefault="001E5F8A" w:rsidP="001E5F8A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</w:p>
    <w:p w:rsidR="001E5F8A" w:rsidRPr="00473916" w:rsidRDefault="001E5F8A" w:rsidP="001E5F8A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  <w:r w:rsidRPr="00473916">
        <w:rPr>
          <w:rFonts w:ascii="Times New Roman" w:hAnsi="Times New Roman" w:cs="Times New Roman"/>
          <w:sz w:val="28"/>
          <w:szCs w:val="28"/>
        </w:rPr>
        <w:t>Председатель комиссии</w:t>
      </w:r>
      <w:proofErr w:type="gramStart"/>
      <w:r w:rsidR="00BC19A7" w:rsidRPr="004739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C19A7" w:rsidRPr="00473916">
        <w:rPr>
          <w:rFonts w:ascii="Times New Roman" w:hAnsi="Times New Roman" w:cs="Times New Roman"/>
          <w:sz w:val="28"/>
          <w:szCs w:val="28"/>
        </w:rPr>
        <w:t xml:space="preserve"> </w:t>
      </w:r>
      <w:r w:rsidRPr="004739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5F8A" w:rsidRPr="00473916" w:rsidRDefault="001E5F8A" w:rsidP="001E5F8A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  <w:r w:rsidRPr="00473916">
        <w:rPr>
          <w:rFonts w:ascii="Times New Roman" w:hAnsi="Times New Roman" w:cs="Times New Roman"/>
          <w:sz w:val="28"/>
          <w:szCs w:val="28"/>
        </w:rPr>
        <w:t xml:space="preserve"> Бердников С.И.  - Глава администрации Добринского сельского   поселения</w:t>
      </w:r>
    </w:p>
    <w:p w:rsidR="001E5F8A" w:rsidRPr="00473916" w:rsidRDefault="001E5F8A" w:rsidP="001E5F8A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</w:p>
    <w:p w:rsidR="00BC19A7" w:rsidRPr="00473916" w:rsidRDefault="00BC19A7" w:rsidP="001E5F8A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  <w:r w:rsidRPr="00473916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proofErr w:type="gramStart"/>
      <w:r w:rsidR="005546D7" w:rsidRPr="004739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C19A7" w:rsidRPr="00473916" w:rsidRDefault="00BC19A7" w:rsidP="001E5F8A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  <w:r w:rsidRPr="00473916">
        <w:rPr>
          <w:rFonts w:ascii="Times New Roman" w:hAnsi="Times New Roman" w:cs="Times New Roman"/>
          <w:sz w:val="28"/>
          <w:szCs w:val="28"/>
        </w:rPr>
        <w:t>Губанова С.П.  – Специалист 1 категории Добринского сельского поселения</w:t>
      </w:r>
      <w:r w:rsidR="001E5F8A" w:rsidRPr="004739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19A7" w:rsidRPr="00473916" w:rsidRDefault="00BC19A7" w:rsidP="001E5F8A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</w:p>
    <w:p w:rsidR="00BC19A7" w:rsidRPr="00473916" w:rsidRDefault="00BC19A7" w:rsidP="001E5F8A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  <w:r w:rsidRPr="0047391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C19A7" w:rsidRPr="00473916" w:rsidRDefault="00BC19A7" w:rsidP="001E5F8A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73916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473916">
        <w:rPr>
          <w:rFonts w:ascii="Times New Roman" w:hAnsi="Times New Roman" w:cs="Times New Roman"/>
          <w:sz w:val="28"/>
          <w:szCs w:val="28"/>
        </w:rPr>
        <w:t xml:space="preserve"> Е.Н. – Инспектор по земельным вопросам Добринского поселения</w:t>
      </w:r>
    </w:p>
    <w:p w:rsidR="001E5F8A" w:rsidRPr="00473916" w:rsidRDefault="00BC19A7" w:rsidP="001E5F8A">
      <w:pPr>
        <w:tabs>
          <w:tab w:val="left" w:pos="507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73916">
        <w:rPr>
          <w:rFonts w:ascii="Times New Roman" w:hAnsi="Times New Roman" w:cs="Times New Roman"/>
          <w:sz w:val="28"/>
          <w:szCs w:val="28"/>
        </w:rPr>
        <w:t>Буравлёв</w:t>
      </w:r>
      <w:proofErr w:type="spellEnd"/>
      <w:r w:rsidRPr="00473916">
        <w:rPr>
          <w:rFonts w:ascii="Times New Roman" w:hAnsi="Times New Roman" w:cs="Times New Roman"/>
          <w:sz w:val="28"/>
          <w:szCs w:val="28"/>
        </w:rPr>
        <w:t xml:space="preserve"> А.Н. – Депутат Добринского сельского поселения</w:t>
      </w:r>
      <w:r w:rsidR="001E5F8A" w:rsidRPr="00473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E5F8A" w:rsidRPr="00473916" w:rsidRDefault="001E5F8A" w:rsidP="001E5F8A">
      <w:pPr>
        <w:tabs>
          <w:tab w:val="left" w:pos="507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5F8A" w:rsidRPr="00473916" w:rsidRDefault="001E5F8A" w:rsidP="001E5F8A">
      <w:pPr>
        <w:tabs>
          <w:tab w:val="left" w:pos="507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3ECC" w:rsidRPr="00473916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3ECC" w:rsidRPr="00473916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703ECC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703ECC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703ECC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703ECC" w:rsidRDefault="00703ECC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</w:p>
    <w:p w:rsidR="00B70047" w:rsidRPr="000F23E7" w:rsidRDefault="00C04E25" w:rsidP="00C04E25">
      <w:pPr>
        <w:tabs>
          <w:tab w:val="left" w:pos="5070"/>
        </w:tabs>
        <w:ind w:firstLine="709"/>
        <w:jc w:val="right"/>
        <w:rPr>
          <w:rFonts w:ascii="Times New Roman" w:hAnsi="Times New Roman" w:cs="Times New Roman"/>
        </w:rPr>
      </w:pPr>
      <w:r w:rsidRPr="000F23E7">
        <w:rPr>
          <w:rFonts w:ascii="Times New Roman" w:hAnsi="Times New Roman" w:cs="Times New Roman"/>
        </w:rPr>
        <w:t xml:space="preserve"> </w:t>
      </w:r>
    </w:p>
    <w:sectPr w:rsidR="00B70047" w:rsidRPr="000F23E7" w:rsidSect="00B7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5826"/>
    <w:multiLevelType w:val="hybridMultilevel"/>
    <w:tmpl w:val="81D672CA"/>
    <w:lvl w:ilvl="0" w:tplc="B6625C5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A0290"/>
    <w:multiLevelType w:val="multilevel"/>
    <w:tmpl w:val="E01C39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E7E2B40"/>
    <w:multiLevelType w:val="multilevel"/>
    <w:tmpl w:val="F3DAB5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35B114E"/>
    <w:multiLevelType w:val="hybridMultilevel"/>
    <w:tmpl w:val="58C61FA4"/>
    <w:lvl w:ilvl="0" w:tplc="BE86C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7D324E"/>
    <w:multiLevelType w:val="multilevel"/>
    <w:tmpl w:val="7BF287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98"/>
    <w:rsid w:val="00052930"/>
    <w:rsid w:val="000F23E7"/>
    <w:rsid w:val="001E5F8A"/>
    <w:rsid w:val="00280EA7"/>
    <w:rsid w:val="002E1A97"/>
    <w:rsid w:val="003B7F88"/>
    <w:rsid w:val="00473916"/>
    <w:rsid w:val="00496055"/>
    <w:rsid w:val="004E423A"/>
    <w:rsid w:val="005546D7"/>
    <w:rsid w:val="005779A7"/>
    <w:rsid w:val="006125C0"/>
    <w:rsid w:val="00674BEB"/>
    <w:rsid w:val="0067754A"/>
    <w:rsid w:val="00687481"/>
    <w:rsid w:val="00703ECC"/>
    <w:rsid w:val="00820A8A"/>
    <w:rsid w:val="00846A8F"/>
    <w:rsid w:val="008574CB"/>
    <w:rsid w:val="008B72DE"/>
    <w:rsid w:val="00920D5D"/>
    <w:rsid w:val="009400F2"/>
    <w:rsid w:val="00955E32"/>
    <w:rsid w:val="00997AAF"/>
    <w:rsid w:val="00A60CB2"/>
    <w:rsid w:val="00A66340"/>
    <w:rsid w:val="00B70047"/>
    <w:rsid w:val="00BC19A7"/>
    <w:rsid w:val="00C04E25"/>
    <w:rsid w:val="00C822F4"/>
    <w:rsid w:val="00E63D98"/>
    <w:rsid w:val="00E65DE3"/>
    <w:rsid w:val="00E76269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9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_"/>
    <w:link w:val="2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E63D98"/>
    <w:pPr>
      <w:shd w:val="clear" w:color="auto" w:fill="FFFFFF"/>
      <w:spacing w:before="420" w:line="328" w:lineRule="exact"/>
      <w:ind w:hanging="1640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E63D98"/>
    <w:rPr>
      <w:rFonts w:ascii="Times New Roman" w:hAnsi="Times New Roman" w:cs="Times New Roman"/>
      <w:b/>
      <w:spacing w:val="-3"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3D98"/>
    <w:pPr>
      <w:shd w:val="clear" w:color="auto" w:fill="FFFFFF"/>
      <w:spacing w:before="120" w:line="245" w:lineRule="exact"/>
      <w:ind w:hanging="1280"/>
    </w:pPr>
    <w:rPr>
      <w:rFonts w:ascii="Times New Roman" w:eastAsiaTheme="minorHAnsi" w:hAnsi="Times New Roman" w:cs="Times New Roman"/>
      <w:b/>
      <w:color w:val="auto"/>
      <w:spacing w:val="-3"/>
      <w:sz w:val="21"/>
      <w:szCs w:val="22"/>
      <w:lang w:eastAsia="en-US"/>
    </w:rPr>
  </w:style>
  <w:style w:type="character" w:customStyle="1" w:styleId="a5">
    <w:name w:val="Колонтитул_"/>
    <w:link w:val="a6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E63D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E63D9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63D98"/>
    <w:pPr>
      <w:shd w:val="clear" w:color="auto" w:fill="FFFFFF"/>
      <w:spacing w:after="420" w:line="24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paragraph" w:customStyle="1" w:styleId="a7">
    <w:name w:val="Содержимое таблицы"/>
    <w:basedOn w:val="a"/>
    <w:uiPriority w:val="99"/>
    <w:rsid w:val="00E63D98"/>
    <w:pPr>
      <w:suppressLineNumbers/>
      <w:suppressAutoHyphens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+ 10"/>
    <w:aliases w:val="5 pt,Полужирный,Интервал 0 pt2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-3"/>
      <w:w w:val="100"/>
      <w:position w:val="0"/>
      <w:sz w:val="21"/>
      <w:u w:val="none"/>
      <w:effect w:val="none"/>
      <w:lang w:val="ru-RU"/>
    </w:rPr>
  </w:style>
  <w:style w:type="character" w:customStyle="1" w:styleId="7">
    <w:name w:val="Основной текст + 7"/>
    <w:aliases w:val="5 pt1,Полужирный1,Интервал 0 pt1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1"/>
      <w:w w:val="100"/>
      <w:position w:val="0"/>
      <w:sz w:val="15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46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A8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125C0"/>
    <w:pPr>
      <w:ind w:left="720"/>
      <w:contextualSpacing/>
    </w:pPr>
  </w:style>
  <w:style w:type="table" w:styleId="ab">
    <w:name w:val="Table Grid"/>
    <w:basedOn w:val="a1"/>
    <w:uiPriority w:val="59"/>
    <w:rsid w:val="00C8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9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_"/>
    <w:link w:val="2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E63D98"/>
    <w:pPr>
      <w:shd w:val="clear" w:color="auto" w:fill="FFFFFF"/>
      <w:spacing w:before="420" w:line="328" w:lineRule="exact"/>
      <w:ind w:hanging="1640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E63D98"/>
    <w:rPr>
      <w:rFonts w:ascii="Times New Roman" w:hAnsi="Times New Roman" w:cs="Times New Roman"/>
      <w:b/>
      <w:spacing w:val="-3"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3D98"/>
    <w:pPr>
      <w:shd w:val="clear" w:color="auto" w:fill="FFFFFF"/>
      <w:spacing w:before="120" w:line="245" w:lineRule="exact"/>
      <w:ind w:hanging="1280"/>
    </w:pPr>
    <w:rPr>
      <w:rFonts w:ascii="Times New Roman" w:eastAsiaTheme="minorHAnsi" w:hAnsi="Times New Roman" w:cs="Times New Roman"/>
      <w:b/>
      <w:color w:val="auto"/>
      <w:spacing w:val="-3"/>
      <w:sz w:val="21"/>
      <w:szCs w:val="22"/>
      <w:lang w:eastAsia="en-US"/>
    </w:rPr>
  </w:style>
  <w:style w:type="character" w:customStyle="1" w:styleId="a5">
    <w:name w:val="Колонтитул_"/>
    <w:link w:val="a6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E63D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E63D9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63D98"/>
    <w:pPr>
      <w:shd w:val="clear" w:color="auto" w:fill="FFFFFF"/>
      <w:spacing w:after="420" w:line="24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paragraph" w:customStyle="1" w:styleId="a7">
    <w:name w:val="Содержимое таблицы"/>
    <w:basedOn w:val="a"/>
    <w:uiPriority w:val="99"/>
    <w:rsid w:val="00E63D98"/>
    <w:pPr>
      <w:suppressLineNumbers/>
      <w:suppressAutoHyphens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+ 10"/>
    <w:aliases w:val="5 pt,Полужирный,Интервал 0 pt2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-3"/>
      <w:w w:val="100"/>
      <w:position w:val="0"/>
      <w:sz w:val="21"/>
      <w:u w:val="none"/>
      <w:effect w:val="none"/>
      <w:lang w:val="ru-RU"/>
    </w:rPr>
  </w:style>
  <w:style w:type="character" w:customStyle="1" w:styleId="7">
    <w:name w:val="Основной текст + 7"/>
    <w:aliases w:val="5 pt1,Полужирный1,Интервал 0 pt1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1"/>
      <w:w w:val="100"/>
      <w:position w:val="0"/>
      <w:sz w:val="15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46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A8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125C0"/>
    <w:pPr>
      <w:ind w:left="720"/>
      <w:contextualSpacing/>
    </w:pPr>
  </w:style>
  <w:style w:type="table" w:styleId="ab">
    <w:name w:val="Table Grid"/>
    <w:basedOn w:val="a1"/>
    <w:uiPriority w:val="59"/>
    <w:rsid w:val="00C8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2020-11-19T12:47:00Z</cp:lastPrinted>
  <dcterms:created xsi:type="dcterms:W3CDTF">2020-11-19T06:50:00Z</dcterms:created>
  <dcterms:modified xsi:type="dcterms:W3CDTF">2020-11-19T12:52:00Z</dcterms:modified>
</cp:coreProperties>
</file>