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F11392" w:rsidRPr="00D95771" w:rsidTr="00C5374A">
        <w:tc>
          <w:tcPr>
            <w:tcW w:w="4077" w:type="dxa"/>
          </w:tcPr>
          <w:p w:rsidR="00F11392" w:rsidRPr="00F11392" w:rsidRDefault="00F11392" w:rsidP="00C5374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</w:rPr>
              <w:t>РОССИЙСКАЯ ФЕДЕРАЦИЯ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F11392" w:rsidRPr="00F11392" w:rsidRDefault="009B25DB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САВРУХА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:rsidR="00F11392" w:rsidRPr="00F11392" w:rsidRDefault="00F11392" w:rsidP="00C537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1392" w:rsidRPr="00F11392" w:rsidRDefault="004C77D9" w:rsidP="00C5374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25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.03.2020 </w:t>
            </w:r>
            <w:r w:rsidR="00F11392" w:rsidRPr="00F11392">
              <w:rPr>
                <w:rFonts w:ascii="Times New Roman" w:hAnsi="Times New Roman" w:cs="Times New Roman"/>
              </w:rPr>
              <w:t>№</w:t>
            </w:r>
            <w:r w:rsidR="00F91D84">
              <w:rPr>
                <w:rFonts w:ascii="Times New Roman" w:hAnsi="Times New Roman" w:cs="Times New Roman"/>
              </w:rPr>
              <w:t xml:space="preserve"> </w:t>
            </w:r>
            <w:r w:rsidR="008672A6"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</w:p>
          <w:p w:rsidR="00F11392" w:rsidRPr="00F11392" w:rsidRDefault="00F11392" w:rsidP="00C53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9B25DB">
              <w:rPr>
                <w:rFonts w:ascii="Times New Roman" w:hAnsi="Times New Roman" w:cs="Times New Roman"/>
                <w:sz w:val="16"/>
                <w:szCs w:val="16"/>
              </w:rPr>
              <w:t>Савруха</w:t>
            </w:r>
          </w:p>
          <w:p w:rsidR="004C77D9" w:rsidRPr="00F91D84" w:rsidRDefault="006C60C0" w:rsidP="004C77D9">
            <w:pPr>
              <w:pStyle w:val="a7"/>
              <w:spacing w:after="0"/>
              <w:ind w:right="-108"/>
              <w:rPr>
                <w:sz w:val="20"/>
                <w:szCs w:val="20"/>
              </w:rPr>
            </w:pPr>
            <w:r w:rsidRPr="00F91D84">
              <w:rPr>
                <w:sz w:val="20"/>
                <w:szCs w:val="20"/>
                <w:lang w:eastAsia="ar-SA"/>
              </w:rPr>
              <w:t>О внесении</w:t>
            </w:r>
            <w:r w:rsidR="00E472E5" w:rsidRPr="00F91D84">
              <w:rPr>
                <w:sz w:val="20"/>
                <w:szCs w:val="20"/>
                <w:lang w:eastAsia="ar-SA"/>
              </w:rPr>
              <w:t xml:space="preserve"> изменений в По</w:t>
            </w:r>
            <w:r w:rsidR="00FD06FF" w:rsidRPr="00F91D84">
              <w:rPr>
                <w:sz w:val="20"/>
                <w:szCs w:val="20"/>
                <w:lang w:eastAsia="ar-SA"/>
              </w:rPr>
              <w:t xml:space="preserve">становление от </w:t>
            </w:r>
            <w:r w:rsidR="009B25DB">
              <w:rPr>
                <w:sz w:val="20"/>
                <w:szCs w:val="20"/>
                <w:lang w:eastAsia="ar-SA"/>
              </w:rPr>
              <w:t>19.09.2019  №  94</w:t>
            </w:r>
            <w:r w:rsidR="004C77D9" w:rsidRPr="00F91D84">
              <w:rPr>
                <w:sz w:val="20"/>
                <w:szCs w:val="20"/>
              </w:rPr>
              <w:t xml:space="preserve"> «</w:t>
            </w:r>
            <w:r w:rsidR="00F91D84" w:rsidRPr="00F91D84">
              <w:rPr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«Предоставление разрешения на </w:t>
            </w:r>
            <w:r w:rsidR="00F91D84" w:rsidRPr="00F91D84">
              <w:rPr>
                <w:rFonts w:eastAsia="Calibri"/>
                <w:sz w:val="20"/>
                <w:szCs w:val="20"/>
                <w:lang w:eastAsia="en-US"/>
              </w:rPr>
              <w:t>условно разрешенный вид использования земельного участка или объекта капитального строительства</w:t>
            </w:r>
            <w:r w:rsidR="00F91D84" w:rsidRPr="00F91D84">
              <w:rPr>
                <w:sz w:val="20"/>
                <w:szCs w:val="20"/>
              </w:rPr>
              <w:t>»</w:t>
            </w:r>
          </w:p>
          <w:p w:rsidR="00F11392" w:rsidRPr="00F11392" w:rsidRDefault="00F11392" w:rsidP="004C77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11392" w:rsidRPr="009B25DB" w:rsidRDefault="00E25FEB" w:rsidP="00E8759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25D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392" w:rsidRPr="009B25DB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приведения нормативных правовых актов в соответствии                                                 с действующим законодательством, </w:t>
      </w:r>
      <w:r w:rsidR="00F11392" w:rsidRPr="009B25DB">
        <w:rPr>
          <w:rFonts w:ascii="Times New Roman" w:hAnsi="Times New Roman"/>
          <w:sz w:val="28"/>
          <w:szCs w:val="28"/>
        </w:rPr>
        <w:t>руководствуясь Уставом</w:t>
      </w:r>
      <w:r w:rsidR="006C60C0" w:rsidRPr="009B25D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B25DB" w:rsidRPr="009B25DB">
        <w:rPr>
          <w:rFonts w:ascii="Times New Roman" w:hAnsi="Times New Roman"/>
          <w:sz w:val="28"/>
          <w:szCs w:val="28"/>
        </w:rPr>
        <w:t xml:space="preserve">Савруха </w:t>
      </w:r>
      <w:r w:rsidR="00F11392" w:rsidRPr="009B25DB">
        <w:rPr>
          <w:rFonts w:ascii="Times New Roman" w:hAnsi="Times New Roman"/>
          <w:sz w:val="28"/>
          <w:szCs w:val="28"/>
        </w:rPr>
        <w:t xml:space="preserve">    муниципального   района   Похвистневский Самарской  области, </w:t>
      </w:r>
      <w:r w:rsidR="00F11392" w:rsidRPr="009B25DB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 w:rsidR="006C60C0" w:rsidRPr="009B25DB">
        <w:rPr>
          <w:rFonts w:ascii="Times New Roman" w:eastAsia="Times New Roman" w:hAnsi="Times New Roman"/>
          <w:sz w:val="28"/>
          <w:szCs w:val="28"/>
          <w:lang w:eastAsia="ar-SA"/>
        </w:rPr>
        <w:t>сельского</w:t>
      </w:r>
      <w:r w:rsidR="00702B0B" w:rsidRPr="009B25D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C60C0" w:rsidRPr="009B25DB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r w:rsidR="009B25DB" w:rsidRPr="009B25DB">
        <w:rPr>
          <w:rFonts w:ascii="Times New Roman" w:eastAsia="Times New Roman" w:hAnsi="Times New Roman"/>
          <w:sz w:val="28"/>
          <w:szCs w:val="28"/>
          <w:lang w:eastAsia="ar-SA"/>
        </w:rPr>
        <w:t>Савруха</w:t>
      </w:r>
      <w:r w:rsidR="006C60C0" w:rsidRPr="009B25D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392" w:rsidRPr="009B25DB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 Похвистневский Самарской области</w:t>
      </w:r>
    </w:p>
    <w:p w:rsidR="007C3FCF" w:rsidRPr="009B25DB" w:rsidRDefault="00F11392" w:rsidP="007C3FCF">
      <w:pPr>
        <w:spacing w:after="1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B25D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 О С Т А Н О В Л Я Е Т :</w:t>
      </w:r>
    </w:p>
    <w:p w:rsidR="004C77D9" w:rsidRPr="009B25DB" w:rsidRDefault="00F11392" w:rsidP="004C77D9">
      <w:pPr>
        <w:pStyle w:val="a7"/>
        <w:spacing w:after="0"/>
        <w:ind w:right="-108"/>
        <w:rPr>
          <w:sz w:val="28"/>
          <w:szCs w:val="28"/>
        </w:rPr>
      </w:pPr>
      <w:r w:rsidRPr="009B25DB">
        <w:rPr>
          <w:sz w:val="28"/>
          <w:szCs w:val="28"/>
          <w:lang w:eastAsia="ar-SA"/>
        </w:rPr>
        <w:t xml:space="preserve">      </w:t>
      </w:r>
      <w:r w:rsidR="0097137C" w:rsidRPr="009B25DB">
        <w:rPr>
          <w:sz w:val="28"/>
          <w:szCs w:val="28"/>
        </w:rPr>
        <w:t xml:space="preserve">1. Внести в Постановление администрации сельского поселения </w:t>
      </w:r>
      <w:r w:rsidR="009B25DB" w:rsidRPr="009B25DB">
        <w:rPr>
          <w:sz w:val="28"/>
          <w:szCs w:val="28"/>
        </w:rPr>
        <w:t xml:space="preserve">Савруха </w:t>
      </w:r>
      <w:r w:rsidR="0097137C" w:rsidRPr="009B25DB">
        <w:rPr>
          <w:sz w:val="28"/>
          <w:szCs w:val="28"/>
        </w:rPr>
        <w:t xml:space="preserve">муниципального района Похвистневский   </w:t>
      </w:r>
      <w:r w:rsidR="004C77D9" w:rsidRPr="009B25DB">
        <w:rPr>
          <w:sz w:val="28"/>
          <w:szCs w:val="28"/>
        </w:rPr>
        <w:t xml:space="preserve">Самарской области от </w:t>
      </w:r>
      <w:r w:rsidR="009B25DB" w:rsidRPr="009B25DB">
        <w:rPr>
          <w:sz w:val="28"/>
          <w:szCs w:val="28"/>
          <w:lang w:eastAsia="ar-SA"/>
        </w:rPr>
        <w:t xml:space="preserve">19.09.2019  № 94  </w:t>
      </w:r>
      <w:r w:rsidR="004C77D9" w:rsidRPr="009B25DB">
        <w:rPr>
          <w:sz w:val="28"/>
          <w:szCs w:val="28"/>
        </w:rPr>
        <w:t>«</w:t>
      </w:r>
      <w:r w:rsidR="00F91D84" w:rsidRPr="009B25DB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на </w:t>
      </w:r>
      <w:r w:rsidR="00F91D84" w:rsidRPr="009B25DB">
        <w:rPr>
          <w:rFonts w:eastAsia="Calibri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4C77D9" w:rsidRPr="009B25DB">
        <w:rPr>
          <w:sz w:val="28"/>
          <w:szCs w:val="28"/>
        </w:rPr>
        <w:t xml:space="preserve">» </w:t>
      </w:r>
    </w:p>
    <w:p w:rsidR="009B25DB" w:rsidRPr="009B25DB" w:rsidRDefault="0097137C" w:rsidP="009B25DB">
      <w:pPr>
        <w:pStyle w:val="a3"/>
        <w:numPr>
          <w:ilvl w:val="0"/>
          <w:numId w:val="3"/>
        </w:numPr>
        <w:spacing w:after="20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25DB">
        <w:rPr>
          <w:sz w:val="28"/>
          <w:szCs w:val="28"/>
        </w:rPr>
        <w:t xml:space="preserve">  </w:t>
      </w:r>
      <w:r w:rsidR="009B25DB" w:rsidRPr="009B25DB">
        <w:rPr>
          <w:rFonts w:ascii="Times New Roman" w:eastAsiaTheme="minorHAnsi" w:hAnsi="Times New Roman" w:cs="Times New Roman"/>
          <w:sz w:val="28"/>
          <w:szCs w:val="28"/>
          <w:lang w:eastAsia="en-US"/>
        </w:rPr>
        <w:t>В главе 1 в пункте 1.3 подпункт 3 изложить в следующей редакции:</w:t>
      </w:r>
    </w:p>
    <w:p w:rsidR="009B25DB" w:rsidRPr="009B25DB" w:rsidRDefault="009B25DB" w:rsidP="009B25DB">
      <w:pPr>
        <w:spacing w:after="20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«3) Проект решения о предоставлении </w:t>
      </w:r>
      <w:r w:rsidRPr="009B25DB">
        <w:rPr>
          <w:rFonts w:ascii="Times New Roman" w:eastAsia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</w:p>
    <w:p w:rsidR="009B25DB" w:rsidRPr="009B25DB" w:rsidRDefault="009B25DB" w:rsidP="009B25DB">
      <w:pPr>
        <w:spacing w:after="20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25D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подлежит рассмотрению на публичных слушаниях».</w:t>
      </w:r>
    </w:p>
    <w:p w:rsidR="009B25DB" w:rsidRPr="009B25DB" w:rsidRDefault="009B25DB" w:rsidP="009B25DB">
      <w:pPr>
        <w:spacing w:after="20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25DB" w:rsidRPr="009B25DB" w:rsidRDefault="009B25DB" w:rsidP="009B25DB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25DB">
        <w:rPr>
          <w:rFonts w:ascii="Times New Roman" w:eastAsiaTheme="minorHAnsi" w:hAnsi="Times New Roman" w:cs="Times New Roman"/>
          <w:sz w:val="28"/>
          <w:szCs w:val="28"/>
          <w:lang w:eastAsia="en-US"/>
        </w:rPr>
        <w:t>В главе 2 пункт 2.1 дополнить предложением следующего содержания:</w:t>
      </w:r>
    </w:p>
    <w:p w:rsidR="009B25DB" w:rsidRPr="009B25DB" w:rsidRDefault="009B25DB" w:rsidP="009B25DB">
      <w:pPr>
        <w:spacing w:after="20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9B25D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B25DB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N 63-ФЗ "Об электронной подписи».</w:t>
      </w:r>
    </w:p>
    <w:p w:rsidR="009B25DB" w:rsidRPr="009B25DB" w:rsidRDefault="009B25DB" w:rsidP="009B25DB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25D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главе 2 во втором абзаце пункта 2.4.1 слова «10 дней» заменить  словами «семь дней».</w:t>
      </w:r>
    </w:p>
    <w:p w:rsidR="009B25DB" w:rsidRPr="009B25DB" w:rsidRDefault="009B25DB" w:rsidP="009B25DB">
      <w:pPr>
        <w:spacing w:after="200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25DB" w:rsidRPr="009B25DB" w:rsidRDefault="009B25DB" w:rsidP="009B25DB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25DB">
        <w:rPr>
          <w:rFonts w:ascii="Times New Roman" w:eastAsiaTheme="minorHAnsi" w:hAnsi="Times New Roman" w:cs="Times New Roman"/>
          <w:sz w:val="28"/>
          <w:szCs w:val="28"/>
          <w:lang w:eastAsia="en-US"/>
        </w:rPr>
        <w:t>В главе 2 в пункте  2.9  первое предложение  изложить в следующей редакции:</w:t>
      </w:r>
    </w:p>
    <w:p w:rsidR="009B25DB" w:rsidRPr="009B25DB" w:rsidRDefault="009B25DB" w:rsidP="009B25DB">
      <w:pPr>
        <w:spacing w:after="20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25DB">
        <w:rPr>
          <w:rFonts w:ascii="Times New Roman" w:eastAsiaTheme="minorHAnsi" w:hAnsi="Times New Roman" w:cs="Times New Roman"/>
          <w:sz w:val="28"/>
          <w:szCs w:val="28"/>
          <w:lang w:eastAsia="en-US"/>
        </w:rPr>
        <w:t>«2.9. Основаниями для приостановления или отказа в предоставлении муниципальной услуги могут выступать:»</w:t>
      </w:r>
    </w:p>
    <w:p w:rsidR="009B25DB" w:rsidRPr="009B25DB" w:rsidRDefault="009B25DB" w:rsidP="009B25DB">
      <w:pPr>
        <w:spacing w:after="20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25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7137C" w:rsidRPr="009B25DB" w:rsidRDefault="0097137C" w:rsidP="009B25DB">
      <w:pPr>
        <w:pStyle w:val="a4"/>
        <w:ind w:firstLine="709"/>
        <w:rPr>
          <w:rFonts w:eastAsia="Arial"/>
          <w:kern w:val="2"/>
          <w:szCs w:val="28"/>
          <w:u w:color="000000"/>
          <w:lang w:eastAsia="zh-CN" w:bidi="hi-IN"/>
        </w:rPr>
      </w:pPr>
      <w:r w:rsidRPr="009B25DB">
        <w:rPr>
          <w:rFonts w:eastAsia="Arial"/>
          <w:kern w:val="2"/>
          <w:szCs w:val="28"/>
          <w:u w:color="000000"/>
          <w:lang w:eastAsia="zh-CN" w:bidi="hi-IN"/>
        </w:rPr>
        <w:t xml:space="preserve">2. Настоящее постановление подлежит официальному опубликованию на официальном сайте администрации сельского поселения </w:t>
      </w:r>
      <w:r w:rsidR="009B25DB" w:rsidRPr="009B25DB">
        <w:rPr>
          <w:rFonts w:eastAsia="Arial"/>
          <w:kern w:val="2"/>
          <w:szCs w:val="28"/>
          <w:u w:color="000000"/>
          <w:lang w:eastAsia="zh-CN" w:bidi="hi-IN"/>
        </w:rPr>
        <w:t xml:space="preserve">Савруха </w:t>
      </w:r>
      <w:r w:rsidRPr="009B25DB">
        <w:rPr>
          <w:rFonts w:eastAsia="Arial"/>
          <w:kern w:val="2"/>
          <w:szCs w:val="28"/>
          <w:u w:color="000000"/>
          <w:lang w:eastAsia="zh-CN" w:bidi="hi-IN"/>
        </w:rPr>
        <w:t xml:space="preserve"> и в газете «</w:t>
      </w:r>
      <w:r w:rsidR="009B25DB" w:rsidRPr="009B25DB">
        <w:rPr>
          <w:rFonts w:eastAsia="Arial"/>
          <w:kern w:val="2"/>
          <w:szCs w:val="28"/>
          <w:u w:color="000000"/>
          <w:lang w:eastAsia="zh-CN" w:bidi="hi-IN"/>
        </w:rPr>
        <w:t>Саврушский вестник</w:t>
      </w:r>
      <w:r w:rsidRPr="009B25DB">
        <w:rPr>
          <w:rFonts w:eastAsia="Arial"/>
          <w:kern w:val="2"/>
          <w:szCs w:val="28"/>
          <w:u w:color="000000"/>
          <w:lang w:eastAsia="zh-CN" w:bidi="hi-IN"/>
        </w:rPr>
        <w:t>».</w:t>
      </w:r>
    </w:p>
    <w:p w:rsidR="0097137C" w:rsidRPr="009B25DB" w:rsidRDefault="0097137C" w:rsidP="0097137C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9B25DB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3.</w:t>
      </w:r>
      <w:r w:rsidRPr="009B25DB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ab/>
        <w:t>Настоящее постановление вступает в силу после его официального опубликования.</w:t>
      </w:r>
    </w:p>
    <w:p w:rsidR="0097137C" w:rsidRPr="009B25DB" w:rsidRDefault="0097137C" w:rsidP="0097137C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9B25DB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4. Контроль за исполнением настоящего постановления оставляю за собой.</w:t>
      </w:r>
    </w:p>
    <w:p w:rsidR="00DB41FD" w:rsidRPr="009B25DB" w:rsidRDefault="00DB41FD" w:rsidP="0097137C">
      <w:pPr>
        <w:pStyle w:val="Standard"/>
        <w:jc w:val="both"/>
        <w:rPr>
          <w:sz w:val="28"/>
          <w:szCs w:val="28"/>
          <w:lang w:val="ru-RU"/>
        </w:rPr>
      </w:pPr>
    </w:p>
    <w:p w:rsidR="004C77D9" w:rsidRPr="009B25DB" w:rsidRDefault="004C77D9" w:rsidP="0097137C">
      <w:pPr>
        <w:pStyle w:val="Standard"/>
        <w:jc w:val="both"/>
        <w:rPr>
          <w:sz w:val="28"/>
          <w:szCs w:val="28"/>
          <w:lang w:val="ru-RU"/>
        </w:rPr>
      </w:pPr>
    </w:p>
    <w:p w:rsidR="004C77D9" w:rsidRPr="009B25DB" w:rsidRDefault="004C77D9" w:rsidP="004C77D9">
      <w:pPr>
        <w:pStyle w:val="Standard"/>
        <w:jc w:val="center"/>
        <w:rPr>
          <w:sz w:val="28"/>
          <w:szCs w:val="28"/>
          <w:lang w:val="ru-RU"/>
        </w:rPr>
      </w:pPr>
    </w:p>
    <w:p w:rsidR="00DB41FD" w:rsidRPr="009B25DB" w:rsidRDefault="00DB41FD" w:rsidP="004C77D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5D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25DB" w:rsidRPr="009B25DB">
        <w:rPr>
          <w:rFonts w:ascii="Times New Roman" w:hAnsi="Times New Roman" w:cs="Times New Roman"/>
          <w:sz w:val="28"/>
          <w:szCs w:val="28"/>
        </w:rPr>
        <w:t xml:space="preserve">сельского  </w:t>
      </w:r>
      <w:r w:rsidRPr="009B25DB">
        <w:rPr>
          <w:rFonts w:ascii="Times New Roman" w:hAnsi="Times New Roman" w:cs="Times New Roman"/>
          <w:sz w:val="28"/>
          <w:szCs w:val="28"/>
        </w:rPr>
        <w:t xml:space="preserve">поселения                                </w:t>
      </w:r>
      <w:r w:rsidR="009B25DB" w:rsidRPr="009B25DB">
        <w:rPr>
          <w:rFonts w:ascii="Times New Roman" w:hAnsi="Times New Roman" w:cs="Times New Roman"/>
          <w:sz w:val="28"/>
          <w:szCs w:val="28"/>
        </w:rPr>
        <w:t xml:space="preserve">         Н.А.Панфилов </w:t>
      </w:r>
    </w:p>
    <w:p w:rsidR="009B25DB" w:rsidRPr="00E87590" w:rsidRDefault="009B25DB">
      <w:pPr>
        <w:spacing w:line="276" w:lineRule="auto"/>
        <w:jc w:val="center"/>
        <w:rPr>
          <w:rFonts w:ascii="Times New Roman" w:hAnsi="Times New Roman" w:cs="Times New Roman"/>
        </w:rPr>
      </w:pPr>
    </w:p>
    <w:sectPr w:rsidR="009B25DB" w:rsidRPr="00E8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1E08"/>
    <w:multiLevelType w:val="hybridMultilevel"/>
    <w:tmpl w:val="D36203C2"/>
    <w:lvl w:ilvl="0" w:tplc="4782BD18">
      <w:start w:val="1"/>
      <w:numFmt w:val="decimal"/>
      <w:lvlText w:val="%1)"/>
      <w:lvlJc w:val="left"/>
      <w:pPr>
        <w:ind w:left="786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F5757F7"/>
    <w:multiLevelType w:val="hybridMultilevel"/>
    <w:tmpl w:val="2326F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6481B"/>
    <w:multiLevelType w:val="singleLevel"/>
    <w:tmpl w:val="0CE63F5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00"/>
    <w:rsid w:val="000564FD"/>
    <w:rsid w:val="001B7466"/>
    <w:rsid w:val="00266AC8"/>
    <w:rsid w:val="002A7C95"/>
    <w:rsid w:val="003A2074"/>
    <w:rsid w:val="004C77D9"/>
    <w:rsid w:val="006C60C0"/>
    <w:rsid w:val="006E74C3"/>
    <w:rsid w:val="00702B0B"/>
    <w:rsid w:val="007C3FCF"/>
    <w:rsid w:val="008672A6"/>
    <w:rsid w:val="008948EA"/>
    <w:rsid w:val="00935E59"/>
    <w:rsid w:val="0097137C"/>
    <w:rsid w:val="009B25DB"/>
    <w:rsid w:val="009E72C2"/>
    <w:rsid w:val="00B83477"/>
    <w:rsid w:val="00C407D3"/>
    <w:rsid w:val="00C5386A"/>
    <w:rsid w:val="00C77500"/>
    <w:rsid w:val="00DB41FD"/>
    <w:rsid w:val="00E25FEB"/>
    <w:rsid w:val="00E472E5"/>
    <w:rsid w:val="00E87590"/>
    <w:rsid w:val="00F11392"/>
    <w:rsid w:val="00F91D84"/>
    <w:rsid w:val="00FD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uiPriority w:val="1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D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C77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ontStyle57">
    <w:name w:val="Font Style57"/>
    <w:uiPriority w:val="99"/>
    <w:rsid w:val="004C77D9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0564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 w:cs="Times New Roman"/>
    </w:rPr>
  </w:style>
  <w:style w:type="paragraph" w:customStyle="1" w:styleId="Style26">
    <w:name w:val="Style26"/>
    <w:basedOn w:val="a"/>
    <w:uiPriority w:val="99"/>
    <w:rsid w:val="000564FD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a"/>
    <w:uiPriority w:val="99"/>
    <w:rsid w:val="003A2074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Style19">
    <w:name w:val="Style19"/>
    <w:basedOn w:val="a"/>
    <w:uiPriority w:val="99"/>
    <w:rsid w:val="003A2074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ascii="Times New Roman" w:eastAsia="Times New Roman" w:hAnsi="Times New Roman" w:cs="Times New Roman"/>
    </w:rPr>
  </w:style>
  <w:style w:type="paragraph" w:customStyle="1" w:styleId="Style20">
    <w:name w:val="Style20"/>
    <w:basedOn w:val="a"/>
    <w:uiPriority w:val="99"/>
    <w:rsid w:val="003A2074"/>
    <w:pPr>
      <w:widowControl w:val="0"/>
      <w:autoSpaceDE w:val="0"/>
      <w:autoSpaceDN w:val="0"/>
      <w:adjustRightInd w:val="0"/>
      <w:spacing w:line="324" w:lineRule="exact"/>
      <w:ind w:firstLine="710"/>
    </w:pPr>
    <w:rPr>
      <w:rFonts w:ascii="Times New Roman" w:eastAsia="Times New Roman" w:hAnsi="Times New Roman" w:cs="Times New Roman"/>
    </w:rPr>
  </w:style>
  <w:style w:type="paragraph" w:customStyle="1" w:styleId="Style21">
    <w:name w:val="Style21"/>
    <w:basedOn w:val="a"/>
    <w:uiPriority w:val="99"/>
    <w:rsid w:val="003A2074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uiPriority w:val="1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D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C77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ontStyle57">
    <w:name w:val="Font Style57"/>
    <w:uiPriority w:val="99"/>
    <w:rsid w:val="004C77D9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0564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 w:cs="Times New Roman"/>
    </w:rPr>
  </w:style>
  <w:style w:type="paragraph" w:customStyle="1" w:styleId="Style26">
    <w:name w:val="Style26"/>
    <w:basedOn w:val="a"/>
    <w:uiPriority w:val="99"/>
    <w:rsid w:val="000564FD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a"/>
    <w:uiPriority w:val="99"/>
    <w:rsid w:val="003A2074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Style19">
    <w:name w:val="Style19"/>
    <w:basedOn w:val="a"/>
    <w:uiPriority w:val="99"/>
    <w:rsid w:val="003A2074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ascii="Times New Roman" w:eastAsia="Times New Roman" w:hAnsi="Times New Roman" w:cs="Times New Roman"/>
    </w:rPr>
  </w:style>
  <w:style w:type="paragraph" w:customStyle="1" w:styleId="Style20">
    <w:name w:val="Style20"/>
    <w:basedOn w:val="a"/>
    <w:uiPriority w:val="99"/>
    <w:rsid w:val="003A2074"/>
    <w:pPr>
      <w:widowControl w:val="0"/>
      <w:autoSpaceDE w:val="0"/>
      <w:autoSpaceDN w:val="0"/>
      <w:adjustRightInd w:val="0"/>
      <w:spacing w:line="324" w:lineRule="exact"/>
      <w:ind w:firstLine="710"/>
    </w:pPr>
    <w:rPr>
      <w:rFonts w:ascii="Times New Roman" w:eastAsia="Times New Roman" w:hAnsi="Times New Roman" w:cs="Times New Roman"/>
    </w:rPr>
  </w:style>
  <w:style w:type="paragraph" w:customStyle="1" w:styleId="Style21">
    <w:name w:val="Style21"/>
    <w:basedOn w:val="a"/>
    <w:uiPriority w:val="99"/>
    <w:rsid w:val="003A2074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2020-03-17T05:14:00Z</cp:lastPrinted>
  <dcterms:created xsi:type="dcterms:W3CDTF">2020-03-13T05:23:00Z</dcterms:created>
  <dcterms:modified xsi:type="dcterms:W3CDTF">2020-03-17T07:46:00Z</dcterms:modified>
</cp:coreProperties>
</file>