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3" w:rsidRDefault="008F6B93" w:rsidP="00BA79E8">
      <w:pPr>
        <w:spacing w:before="100" w:beforeAutospacing="1" w:after="100" w:afterAutospacing="1"/>
        <w:jc w:val="right"/>
      </w:pP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МУНИЦИПАЛЬНОГО  ОБРАЗОВАНИЯ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 ПОНОМАРЕВСКОГО РАЙОНА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B7785" w:rsidRDefault="00AB7785" w:rsidP="00AB7785">
      <w:pPr>
        <w:jc w:val="center"/>
        <w:rPr>
          <w:b/>
          <w:sz w:val="28"/>
          <w:szCs w:val="28"/>
        </w:rPr>
      </w:pPr>
    </w:p>
    <w:p w:rsidR="00AB7785" w:rsidRDefault="00AB7785" w:rsidP="00AB7785">
      <w:pPr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Третий созыв           </w:t>
      </w:r>
    </w:p>
    <w:p w:rsidR="00AB7785" w:rsidRDefault="00EB11BB" w:rsidP="00AB7785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AB7785" w:rsidRDefault="00AB7785" w:rsidP="00AB7785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785" w:rsidRDefault="00AB7785" w:rsidP="00AB7785">
      <w:pPr>
        <w:ind w:right="113" w:firstLine="561"/>
        <w:jc w:val="center"/>
        <w:rPr>
          <w:b/>
          <w:bCs/>
          <w:sz w:val="28"/>
          <w:szCs w:val="28"/>
        </w:rPr>
      </w:pPr>
    </w:p>
    <w:p w:rsidR="00AB7785" w:rsidRDefault="00DB629F" w:rsidP="00AB7785">
      <w:pPr>
        <w:ind w:right="113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56E4A">
        <w:rPr>
          <w:b/>
          <w:bCs/>
          <w:sz w:val="28"/>
          <w:szCs w:val="28"/>
        </w:rPr>
        <w:t>16. 11</w:t>
      </w:r>
      <w:r>
        <w:rPr>
          <w:b/>
          <w:bCs/>
          <w:sz w:val="28"/>
          <w:szCs w:val="28"/>
        </w:rPr>
        <w:t>.  2017</w:t>
      </w:r>
      <w:r w:rsidR="00AB7785">
        <w:rPr>
          <w:b/>
          <w:bCs/>
          <w:sz w:val="28"/>
          <w:szCs w:val="28"/>
        </w:rPr>
        <w:t xml:space="preserve">                                                           </w:t>
      </w:r>
      <w:r w:rsidR="00856E4A">
        <w:rPr>
          <w:b/>
          <w:bCs/>
          <w:sz w:val="28"/>
          <w:szCs w:val="28"/>
        </w:rPr>
        <w:t xml:space="preserve">           </w:t>
      </w:r>
      <w:r w:rsidR="003B64B6">
        <w:rPr>
          <w:b/>
          <w:bCs/>
          <w:sz w:val="28"/>
          <w:szCs w:val="28"/>
        </w:rPr>
        <w:t xml:space="preserve">№ </w:t>
      </w:r>
      <w:r w:rsidR="00856E4A">
        <w:rPr>
          <w:b/>
          <w:bCs/>
          <w:sz w:val="28"/>
          <w:szCs w:val="28"/>
        </w:rPr>
        <w:t>69</w:t>
      </w:r>
    </w:p>
    <w:tbl>
      <w:tblPr>
        <w:tblW w:w="260" w:type="dxa"/>
        <w:tblCellSpacing w:w="15" w:type="dxa"/>
        <w:tblLook w:val="04A0"/>
      </w:tblPr>
      <w:tblGrid>
        <w:gridCol w:w="260"/>
      </w:tblGrid>
      <w:tr w:rsidR="00AB7785" w:rsidTr="00AB7785">
        <w:trPr>
          <w:trHeight w:val="31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785" w:rsidRDefault="00AB7785">
            <w:pPr>
              <w:pStyle w:val="p3"/>
            </w:pPr>
          </w:p>
        </w:tc>
      </w:tr>
    </w:tbl>
    <w:p w:rsidR="00AB7785" w:rsidRDefault="00752EDC" w:rsidP="00AB7785">
      <w:pPr>
        <w:pStyle w:val="p4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</w:t>
      </w:r>
      <w:r w:rsidR="008925FE">
        <w:rPr>
          <w:b/>
          <w:sz w:val="32"/>
          <w:szCs w:val="32"/>
        </w:rPr>
        <w:t xml:space="preserve"> О </w:t>
      </w:r>
      <w:r w:rsidR="00DB629F">
        <w:rPr>
          <w:b/>
          <w:sz w:val="32"/>
          <w:szCs w:val="32"/>
        </w:rPr>
        <w:t xml:space="preserve">  налог</w:t>
      </w:r>
      <w:r w:rsidR="008925FE">
        <w:rPr>
          <w:b/>
          <w:sz w:val="32"/>
          <w:szCs w:val="32"/>
        </w:rPr>
        <w:t>е</w:t>
      </w:r>
      <w:r w:rsidR="00DB629F">
        <w:rPr>
          <w:b/>
          <w:sz w:val="32"/>
          <w:szCs w:val="32"/>
        </w:rPr>
        <w:t xml:space="preserve"> </w:t>
      </w:r>
      <w:r w:rsidR="00AB7785">
        <w:rPr>
          <w:b/>
          <w:sz w:val="32"/>
          <w:szCs w:val="32"/>
        </w:rPr>
        <w:t xml:space="preserve"> на имущество физических лиц</w:t>
      </w:r>
    </w:p>
    <w:p w:rsidR="00AB7785" w:rsidRPr="00752EDC" w:rsidRDefault="00AB7785" w:rsidP="00AB7785">
      <w:pPr>
        <w:pStyle w:val="p5"/>
        <w:jc w:val="both"/>
      </w:pPr>
      <w:proofErr w:type="gramStart"/>
      <w:r w:rsidRPr="00752EDC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3B64B6" w:rsidRPr="00752EDC">
        <w:t xml:space="preserve">Федеральным законом от 30 сентября 2017 года  № 286 –ФЗ «О внесении изменений  в часть вторую Налогового кодекса Российской Федерации и отдельные законодательные акты Российской Федерации» </w:t>
      </w:r>
      <w:r w:rsidRPr="00752EDC">
        <w:t>главой 32 части второй Налогового кодекса Российской Федерации «Налог на имущество физических лиц» и Уставом</w:t>
      </w:r>
      <w:proofErr w:type="gramEnd"/>
      <w:r w:rsidRPr="00752EDC">
        <w:t xml:space="preserve">  муниципального образования Воздвиженский сельсовет          </w:t>
      </w:r>
      <w:proofErr w:type="spellStart"/>
      <w:r w:rsidRPr="00752EDC">
        <w:t>Пономаревского</w:t>
      </w:r>
      <w:proofErr w:type="spellEnd"/>
      <w:r w:rsidRPr="00752EDC">
        <w:t xml:space="preserve"> района Оренбургской области, Совет депутатов муниципального образования     Воздвиженский сельсовет    РЕШИЛ:                   </w:t>
      </w:r>
    </w:p>
    <w:p w:rsidR="00AB7785" w:rsidRPr="00752EDC" w:rsidRDefault="00AB7785" w:rsidP="00AB7785">
      <w:pPr>
        <w:pStyle w:val="p6"/>
        <w:jc w:val="both"/>
      </w:pPr>
      <w:r w:rsidRPr="00752EDC">
        <w:rPr>
          <w:rStyle w:val="s3"/>
          <w:rFonts w:eastAsiaTheme="majorEastAsia"/>
        </w:rPr>
        <w:t>1.</w:t>
      </w:r>
      <w:r w:rsidRPr="00752EDC">
        <w:rPr>
          <w:rStyle w:val="s3"/>
          <w:rFonts w:ascii="Arial Unicode MS" w:eastAsia="Arial Unicode MS" w:cs="Arial Unicode MS" w:hint="eastAsia"/>
        </w:rPr>
        <w:t>​</w:t>
      </w:r>
      <w:r w:rsidRPr="00752EDC">
        <w:rPr>
          <w:rStyle w:val="s3"/>
          <w:rFonts w:eastAsiaTheme="majorEastAsia"/>
        </w:rPr>
        <w:t> </w:t>
      </w:r>
      <w:r w:rsidRPr="00752EDC">
        <w:t>Установить и в</w:t>
      </w:r>
      <w:r w:rsidR="003B64B6" w:rsidRPr="00752EDC">
        <w:t>вести в действие с 1 января 2018</w:t>
      </w:r>
      <w:r w:rsidRPr="00752EDC">
        <w:t xml:space="preserve"> года на территории муниципального образования</w:t>
      </w:r>
      <w:r w:rsidRPr="00752EDC">
        <w:rPr>
          <w:rStyle w:val="s4"/>
          <w:rFonts w:eastAsiaTheme="majorEastAsia"/>
        </w:rPr>
        <w:t xml:space="preserve">  Воздвиженский сельсовет </w:t>
      </w:r>
      <w:proofErr w:type="spellStart"/>
      <w:r w:rsidRPr="00752EDC">
        <w:t>Пономаревского</w:t>
      </w:r>
      <w:proofErr w:type="spellEnd"/>
      <w:r w:rsidRPr="00752EDC">
        <w:t xml:space="preserve"> района Оренбургской области налог на имущество физических лиц  (</w:t>
      </w:r>
      <w:proofErr w:type="spellStart"/>
      <w:r w:rsidRPr="00752EDC">
        <w:t>далее-налог</w:t>
      </w:r>
      <w:proofErr w:type="spellEnd"/>
      <w:r w:rsidRPr="00752EDC">
        <w:t>)</w:t>
      </w:r>
    </w:p>
    <w:p w:rsidR="00AB7785" w:rsidRPr="00752EDC" w:rsidRDefault="00AB7785" w:rsidP="00AB7785">
      <w:pPr>
        <w:pStyle w:val="p7"/>
        <w:jc w:val="both"/>
      </w:pPr>
      <w:r w:rsidRPr="00752EDC">
        <w:rPr>
          <w:rStyle w:val="s5"/>
        </w:rPr>
        <w:t>2.</w:t>
      </w:r>
      <w:r w:rsidRPr="00752EDC">
        <w:rPr>
          <w:rStyle w:val="s5"/>
          <w:rFonts w:ascii="Arial Unicode MS" w:eastAsia="Arial Unicode MS" w:cs="Arial Unicode MS" w:hint="eastAsia"/>
        </w:rPr>
        <w:t>​</w:t>
      </w:r>
      <w:r w:rsidRPr="00752EDC">
        <w:rPr>
          <w:rStyle w:val="s5"/>
        </w:rPr>
        <w:t> </w:t>
      </w:r>
      <w:r w:rsidRPr="00752EDC">
        <w:t xml:space="preserve"> Определить, что объектом налогообложения признается расположенное в пределах муниципального образования следующее имущество:</w:t>
      </w:r>
    </w:p>
    <w:p w:rsidR="00AB7785" w:rsidRPr="00752EDC" w:rsidRDefault="0087336A" w:rsidP="00EB11BB">
      <w:pPr>
        <w:pStyle w:val="p8"/>
        <w:spacing w:before="0" w:beforeAutospacing="0" w:after="0" w:afterAutospacing="0"/>
        <w:jc w:val="both"/>
      </w:pPr>
      <w:r w:rsidRPr="00752EDC">
        <w:rPr>
          <w:rStyle w:val="s6"/>
        </w:rPr>
        <w:t>1)</w:t>
      </w:r>
      <w:r w:rsidR="00AB7785" w:rsidRPr="00752EDC">
        <w:rPr>
          <w:rStyle w:val="s6"/>
        </w:rPr>
        <w:t> </w:t>
      </w:r>
      <w:r w:rsidR="00AB7785" w:rsidRPr="00752EDC">
        <w:t>жилой дом;</w:t>
      </w:r>
    </w:p>
    <w:p w:rsidR="00AB7785" w:rsidRPr="00752EDC" w:rsidRDefault="0087336A" w:rsidP="00EB11BB">
      <w:pPr>
        <w:pStyle w:val="p8"/>
        <w:spacing w:before="0" w:beforeAutospacing="0" w:after="0" w:afterAutospacing="0"/>
        <w:jc w:val="both"/>
      </w:pPr>
      <w:r w:rsidRPr="00752EDC">
        <w:rPr>
          <w:rStyle w:val="s6"/>
        </w:rPr>
        <w:t>2)</w:t>
      </w:r>
      <w:r w:rsidR="003B64B6" w:rsidRPr="00752EDC">
        <w:t>квартира, комната</w:t>
      </w:r>
      <w:proofErr w:type="gramStart"/>
      <w:r w:rsidR="003B64B6" w:rsidRPr="00752EDC">
        <w:t xml:space="preserve"> </w:t>
      </w:r>
      <w:r w:rsidR="00AB7785" w:rsidRPr="00752EDC">
        <w:t>;</w:t>
      </w:r>
      <w:proofErr w:type="gramEnd"/>
    </w:p>
    <w:p w:rsidR="00AB7785" w:rsidRPr="00752EDC" w:rsidRDefault="0087336A" w:rsidP="00EB11BB">
      <w:pPr>
        <w:pStyle w:val="p8"/>
        <w:spacing w:before="0" w:beforeAutospacing="0" w:after="0" w:afterAutospacing="0"/>
        <w:jc w:val="both"/>
      </w:pPr>
      <w:r w:rsidRPr="00752EDC">
        <w:rPr>
          <w:rStyle w:val="s6"/>
        </w:rPr>
        <w:t>3)</w:t>
      </w:r>
      <w:r w:rsidR="00AB7785" w:rsidRPr="00752EDC">
        <w:rPr>
          <w:rStyle w:val="s6"/>
        </w:rPr>
        <w:t> </w:t>
      </w:r>
      <w:r w:rsidR="00AB7785" w:rsidRPr="00752EDC">
        <w:t xml:space="preserve">гараж, </w:t>
      </w:r>
      <w:proofErr w:type="spellStart"/>
      <w:r w:rsidR="00AB7785" w:rsidRPr="00752EDC">
        <w:t>машино-место</w:t>
      </w:r>
      <w:proofErr w:type="spellEnd"/>
      <w:r w:rsidR="00AB7785" w:rsidRPr="00752EDC">
        <w:t>;</w:t>
      </w:r>
    </w:p>
    <w:p w:rsidR="00AB7785" w:rsidRPr="00752EDC" w:rsidRDefault="0087336A" w:rsidP="00EB11BB">
      <w:pPr>
        <w:pStyle w:val="p8"/>
        <w:spacing w:before="0" w:beforeAutospacing="0" w:after="0" w:afterAutospacing="0"/>
      </w:pPr>
      <w:r w:rsidRPr="00752EDC">
        <w:rPr>
          <w:rStyle w:val="s6"/>
        </w:rPr>
        <w:t xml:space="preserve">4) </w:t>
      </w:r>
      <w:r w:rsidR="00AB7785" w:rsidRPr="00752EDC">
        <w:t>единый недвижимый комплекс;</w:t>
      </w:r>
    </w:p>
    <w:p w:rsidR="00AB7785" w:rsidRPr="00752EDC" w:rsidRDefault="0087336A" w:rsidP="00EB11BB">
      <w:pPr>
        <w:pStyle w:val="p8"/>
        <w:spacing w:before="0" w:beforeAutospacing="0" w:after="0" w:afterAutospacing="0"/>
      </w:pPr>
      <w:r w:rsidRPr="00752EDC">
        <w:rPr>
          <w:rStyle w:val="s6"/>
        </w:rPr>
        <w:t>5)</w:t>
      </w:r>
      <w:r w:rsidR="00AB7785" w:rsidRPr="00752EDC">
        <w:t>объект незавершенного строительства;</w:t>
      </w:r>
    </w:p>
    <w:p w:rsidR="00AB7785" w:rsidRPr="00752EDC" w:rsidRDefault="0087336A" w:rsidP="00EB11BB">
      <w:pPr>
        <w:pStyle w:val="p8"/>
        <w:spacing w:before="0" w:beforeAutospacing="0" w:after="0" w:afterAutospacing="0"/>
      </w:pPr>
      <w:r w:rsidRPr="00752EDC">
        <w:rPr>
          <w:rStyle w:val="s6"/>
        </w:rPr>
        <w:t xml:space="preserve">6) </w:t>
      </w:r>
      <w:r w:rsidR="00AB7785" w:rsidRPr="00752EDC">
        <w:rPr>
          <w:rStyle w:val="s6"/>
        </w:rPr>
        <w:t> </w:t>
      </w:r>
      <w:r w:rsidR="00AB7785" w:rsidRPr="00752EDC">
        <w:t>иные здания, строения, сооружения, помещения.</w:t>
      </w:r>
    </w:p>
    <w:p w:rsidR="00AB7785" w:rsidRPr="00752EDC" w:rsidRDefault="003B64B6" w:rsidP="00EB11BB">
      <w:pPr>
        <w:pStyle w:val="p9"/>
        <w:spacing w:before="0" w:beforeAutospacing="0" w:after="0" w:afterAutospacing="0"/>
        <w:jc w:val="both"/>
      </w:pPr>
      <w:r w:rsidRPr="00752EDC">
        <w:t>Дома и ж</w:t>
      </w:r>
      <w:r w:rsidR="00AB7785" w:rsidRPr="00752EDC"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B7785" w:rsidRPr="00752EDC" w:rsidRDefault="00AB7785" w:rsidP="00AB7785">
      <w:pPr>
        <w:pStyle w:val="p9"/>
        <w:jc w:val="both"/>
      </w:pPr>
      <w:r w:rsidRPr="00752EDC">
        <w:t>Не признается объектом налогообложения имущество, входящее в состав общего имущества многоквартирного дома.</w:t>
      </w:r>
    </w:p>
    <w:p w:rsidR="00AB7785" w:rsidRPr="00752EDC" w:rsidRDefault="00AB7785" w:rsidP="00AB7785">
      <w:pPr>
        <w:pStyle w:val="p10"/>
        <w:jc w:val="both"/>
      </w:pPr>
      <w:r w:rsidRPr="00752EDC">
        <w:t>3.Установить,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B7785" w:rsidRPr="00752EDC" w:rsidRDefault="00AB7785" w:rsidP="00AB7785">
      <w:pPr>
        <w:pStyle w:val="p9"/>
        <w:jc w:val="both"/>
      </w:pPr>
      <w:r w:rsidRPr="00752EDC">
        <w:t>4.Установить следующие размеры налоговых вычетов при определении налоговой базы по налогу:</w:t>
      </w:r>
    </w:p>
    <w:p w:rsidR="00AB7785" w:rsidRPr="00752EDC" w:rsidRDefault="00AB7785" w:rsidP="00AB7785">
      <w:pPr>
        <w:pStyle w:val="p9"/>
        <w:jc w:val="both"/>
      </w:pPr>
      <w:r w:rsidRPr="00752EDC">
        <w:lastRenderedPageBreak/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AB7785" w:rsidRPr="00752EDC" w:rsidRDefault="00AB7785" w:rsidP="00AB7785">
      <w:pPr>
        <w:pStyle w:val="p9"/>
        <w:jc w:val="both"/>
      </w:pPr>
      <w:r w:rsidRPr="00752EDC"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B7785" w:rsidRPr="00752EDC" w:rsidRDefault="00AB7785" w:rsidP="00AB7785">
      <w:pPr>
        <w:pStyle w:val="p9"/>
      </w:pPr>
      <w:r w:rsidRPr="00752EDC"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B7785" w:rsidRPr="00752EDC" w:rsidRDefault="00AB7785" w:rsidP="00AB7785">
      <w:pPr>
        <w:pStyle w:val="p9"/>
      </w:pPr>
      <w:r w:rsidRPr="00752EDC">
        <w:t>налоговая база в отношении единого недвижимого комплекса, в состав которого входи</w:t>
      </w:r>
      <w:r w:rsidR="002D4643" w:rsidRPr="00752EDC">
        <w:t>т хотя бы один  жилой дом</w:t>
      </w:r>
      <w:r w:rsidRPr="00752EDC">
        <w:t>, определяется как его кадастровая стоимость, уменьшенная на один миллион рублей.</w:t>
      </w:r>
    </w:p>
    <w:p w:rsidR="00AB7785" w:rsidRPr="00752EDC" w:rsidRDefault="00AB7785" w:rsidP="00AB7785">
      <w:pPr>
        <w:pStyle w:val="p5"/>
      </w:pPr>
      <w:r w:rsidRPr="00752EDC">
        <w:t>5.Установить на территории муниципального образования следующие налоговые ставки</w:t>
      </w:r>
      <w:proofErr w:type="gramStart"/>
      <w:r w:rsidRPr="00752EDC">
        <w:t xml:space="preserve"> :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18"/>
        <w:gridCol w:w="2026"/>
      </w:tblGrid>
      <w:tr w:rsidR="00AB7785" w:rsidRPr="00752EDC" w:rsidTr="00AB778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>Вид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 xml:space="preserve">Ставка </w:t>
            </w:r>
            <w:proofErr w:type="spellStart"/>
            <w:r w:rsidRPr="00752EDC">
              <w:t>налога</w:t>
            </w:r>
            <w:proofErr w:type="gramStart"/>
            <w:r w:rsidRPr="00752EDC">
              <w:t>,п</w:t>
            </w:r>
            <w:proofErr w:type="gramEnd"/>
            <w:r w:rsidRPr="00752EDC">
              <w:t>роцентов</w:t>
            </w:r>
            <w:proofErr w:type="spellEnd"/>
          </w:p>
        </w:tc>
      </w:tr>
      <w:tr w:rsidR="00AB7785" w:rsidRPr="00752EDC" w:rsidTr="0070592B">
        <w:trPr>
          <w:trHeight w:val="222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>-Жилые дома</w:t>
            </w:r>
            <w:r w:rsidR="0070592B" w:rsidRPr="00752EDC">
              <w:t>, квартиры, комнаты;</w:t>
            </w:r>
          </w:p>
          <w:p w:rsidR="0070592B" w:rsidRPr="00752EDC" w:rsidRDefault="0070592B">
            <w:pPr>
              <w:pStyle w:val="p11"/>
            </w:pPr>
            <w:r w:rsidRPr="00752EDC"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0592B" w:rsidRPr="00752EDC" w:rsidRDefault="0070592B" w:rsidP="0070592B">
            <w:pPr>
              <w:pStyle w:val="p11"/>
            </w:pPr>
            <w:r w:rsidRPr="00752EDC">
              <w:t xml:space="preserve">- Единые недвижимые комплексы, в состав которых входит хотя бы один  жилой дом </w:t>
            </w:r>
          </w:p>
          <w:p w:rsidR="0070592B" w:rsidRPr="00752EDC" w:rsidRDefault="0070592B" w:rsidP="0070592B">
            <w:pPr>
              <w:pStyle w:val="p11"/>
            </w:pPr>
            <w:r w:rsidRPr="00752EDC">
              <w:t xml:space="preserve">-гаражи и </w:t>
            </w:r>
            <w:proofErr w:type="spellStart"/>
            <w:r w:rsidRPr="00752EDC">
              <w:t>машино-места</w:t>
            </w:r>
            <w:proofErr w:type="spellEnd"/>
          </w:p>
          <w:p w:rsidR="0070592B" w:rsidRPr="00752EDC" w:rsidRDefault="0070592B" w:rsidP="0087336A">
            <w:pPr>
              <w:pStyle w:val="p11"/>
            </w:pPr>
            <w:r w:rsidRPr="00752EDC">
              <w:t xml:space="preserve">-хозяйственные строения или сооружения, </w:t>
            </w:r>
            <w:r w:rsidR="0087336A" w:rsidRPr="00752EDC">
              <w:t xml:space="preserve"> </w:t>
            </w:r>
            <w:r w:rsidR="00D7537E" w:rsidRPr="00752EDC">
              <w:t xml:space="preserve">площадь каждого из которых не превышает 50 квадратных метров </w:t>
            </w:r>
            <w:r w:rsidRPr="00752EDC">
              <w:t>и которые расположены на  земельных участках, представленных для ведения  личного подсобного</w:t>
            </w:r>
            <w:proofErr w:type="gramStart"/>
            <w:r w:rsidRPr="00752EDC">
              <w:t xml:space="preserve"> ,</w:t>
            </w:r>
            <w:proofErr w:type="gramEnd"/>
            <w:r w:rsidRPr="00752EDC">
              <w:t>дачного хозяйства, огородничества , садоводства или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>0,1</w:t>
            </w:r>
          </w:p>
        </w:tc>
      </w:tr>
      <w:tr w:rsidR="00AB7785" w:rsidRPr="00752EDC" w:rsidTr="00AB778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70592B">
            <w:pPr>
              <w:pStyle w:val="p11"/>
            </w:pPr>
            <w:r w:rsidRPr="00752EDC">
              <w:t>-объекты налогообложения</w:t>
            </w:r>
            <w:r w:rsidR="00AB7785" w:rsidRPr="00752EDC">
              <w:t>, кадастровая стоимость каждого которых превышает более 300 миллионов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>2</w:t>
            </w:r>
          </w:p>
        </w:tc>
      </w:tr>
      <w:tr w:rsidR="00AB7785" w:rsidRPr="00752EDC" w:rsidTr="00AB77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>-Прочие объекты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785" w:rsidRPr="00752EDC" w:rsidRDefault="00AB7785">
            <w:pPr>
              <w:pStyle w:val="p11"/>
            </w:pPr>
            <w:r w:rsidRPr="00752EDC">
              <w:t>0,5</w:t>
            </w:r>
          </w:p>
        </w:tc>
      </w:tr>
    </w:tbl>
    <w:p w:rsidR="00AB7785" w:rsidRPr="00752EDC" w:rsidRDefault="00AB7785" w:rsidP="00AB7785">
      <w:pPr>
        <w:pStyle w:val="p12"/>
        <w:jc w:val="both"/>
      </w:pPr>
      <w:r w:rsidRPr="00752EDC">
        <w:t xml:space="preserve">6.Установить, что на территории муниципального образования  Воздвиженский сельсовет  </w:t>
      </w:r>
      <w:proofErr w:type="spellStart"/>
      <w:r w:rsidRPr="00752EDC">
        <w:t>Пономаревского</w:t>
      </w:r>
      <w:proofErr w:type="spellEnd"/>
      <w:r w:rsidRPr="00752EDC">
        <w:t xml:space="preserve"> района Оренбургской области действуют налоговые льготы </w:t>
      </w:r>
      <w:proofErr w:type="gramStart"/>
      <w:r w:rsidRPr="00752EDC">
        <w:t>согласно статьи</w:t>
      </w:r>
      <w:proofErr w:type="gramEnd"/>
      <w:r w:rsidRPr="00752EDC">
        <w:t xml:space="preserve"> 407 Налогового кодекса Российской Федерации.</w:t>
      </w:r>
    </w:p>
    <w:p w:rsidR="00752EDC" w:rsidRPr="00752EDC" w:rsidRDefault="00752EDC" w:rsidP="00AB7785">
      <w:pPr>
        <w:pStyle w:val="p12"/>
        <w:jc w:val="both"/>
      </w:pPr>
      <w:r w:rsidRPr="00752EDC">
        <w:t>7.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7785" w:rsidRPr="00752EDC" w:rsidRDefault="00752EDC" w:rsidP="00AB7785">
      <w:pPr>
        <w:pStyle w:val="p12"/>
        <w:jc w:val="both"/>
      </w:pPr>
      <w:r w:rsidRPr="00752EDC">
        <w:t>8</w:t>
      </w:r>
      <w:r w:rsidR="00AB7785" w:rsidRPr="00752EDC">
        <w:t>.</w:t>
      </w:r>
      <w:r w:rsidR="00D7537E" w:rsidRPr="00752EDC">
        <w:t xml:space="preserve"> </w:t>
      </w:r>
      <w:r w:rsidR="00EB11BB" w:rsidRPr="00752EDC">
        <w:t xml:space="preserve">Решение </w:t>
      </w:r>
      <w:r w:rsidR="00D7537E" w:rsidRPr="00752EDC">
        <w:t xml:space="preserve"> Совета депутатов муниципального образования  Воздвиженский сельсовет от 10.11.2016 года    </w:t>
      </w:r>
      <w:r w:rsidR="00EB11BB" w:rsidRPr="00752EDC">
        <w:t xml:space="preserve">№35 </w:t>
      </w:r>
      <w:r w:rsidR="00AB7785" w:rsidRPr="00752EDC">
        <w:t xml:space="preserve">«О </w:t>
      </w:r>
      <w:r w:rsidR="00EB11BB" w:rsidRPr="00752EDC">
        <w:t xml:space="preserve">ставках </w:t>
      </w:r>
      <w:r w:rsidR="00AB7785" w:rsidRPr="00752EDC">
        <w:t>налога на имущество физическ</w:t>
      </w:r>
      <w:r w:rsidR="00EB11BB" w:rsidRPr="00752EDC">
        <w:t xml:space="preserve">их лиц» </w:t>
      </w:r>
      <w:r w:rsidR="00D7537E" w:rsidRPr="00752EDC">
        <w:t xml:space="preserve">признать утратившим силу. </w:t>
      </w:r>
    </w:p>
    <w:p w:rsidR="00AB7785" w:rsidRPr="00752EDC" w:rsidRDefault="00752EDC" w:rsidP="00AB7785">
      <w:pPr>
        <w:pStyle w:val="p12"/>
        <w:jc w:val="both"/>
      </w:pPr>
      <w:r w:rsidRPr="00752EDC">
        <w:t>9</w:t>
      </w:r>
      <w:r w:rsidR="00AB7785" w:rsidRPr="00752EDC">
        <w:t>. Настоящее решение подлежит официальному опубликованию в газете «</w:t>
      </w:r>
      <w:proofErr w:type="spellStart"/>
      <w:r w:rsidR="00AB7785" w:rsidRPr="00752EDC">
        <w:t>Демские</w:t>
      </w:r>
      <w:proofErr w:type="spellEnd"/>
      <w:r w:rsidR="00AB7785" w:rsidRPr="00752EDC">
        <w:t xml:space="preserve"> зори»</w:t>
      </w:r>
    </w:p>
    <w:p w:rsidR="00AB7785" w:rsidRPr="00752EDC" w:rsidRDefault="00752EDC" w:rsidP="00AB7785">
      <w:pPr>
        <w:pStyle w:val="p12"/>
      </w:pPr>
      <w:r w:rsidRPr="00752EDC">
        <w:lastRenderedPageBreak/>
        <w:t>10</w:t>
      </w:r>
      <w:r w:rsidR="00AB7785" w:rsidRPr="00752EDC">
        <w:t>.Настоящее Решение вступает в силу по истечении одного месяца с момента официального опублико</w:t>
      </w:r>
      <w:r w:rsidR="00EB11BB" w:rsidRPr="00752EDC">
        <w:t>вания, но не ранее 1 января 2018</w:t>
      </w:r>
      <w:r w:rsidR="00AB7785" w:rsidRPr="00752EDC">
        <w:t xml:space="preserve"> года</w:t>
      </w:r>
      <w:r w:rsidR="00D7537E" w:rsidRPr="00752EDC">
        <w:t>.</w:t>
      </w:r>
    </w:p>
    <w:p w:rsidR="00AB7785" w:rsidRPr="00752EDC" w:rsidRDefault="00EB11BB" w:rsidP="00AB7785">
      <w:pPr>
        <w:jc w:val="both"/>
      </w:pPr>
      <w:r w:rsidRPr="00752EDC">
        <w:t>11</w:t>
      </w:r>
      <w:r w:rsidR="00AB7785" w:rsidRPr="00752EDC">
        <w:t xml:space="preserve">. </w:t>
      </w:r>
      <w:proofErr w:type="gramStart"/>
      <w:r w:rsidR="00AB7785" w:rsidRPr="00752EDC">
        <w:t>Информацию и копию настоящего решения  об установлении местного налога на имущество физических лиц территории муниципального образования Воздвиженский сельсовет направляются  в соответствии со статьей 16 Налогового кодекса  Российской Федерации в Министерство Финансов Российской Федерации и Федеральную налоговую службу Российской Федерации, в Управление Федеральной налоговой службы по Оренбургской области и Министерство финансов Оренбургской области.</w:t>
      </w:r>
      <w:proofErr w:type="gramEnd"/>
    </w:p>
    <w:p w:rsidR="00AB7785" w:rsidRPr="00752EDC" w:rsidRDefault="00AB7785" w:rsidP="00AB7785"/>
    <w:p w:rsidR="00AB7785" w:rsidRPr="00752EDC" w:rsidRDefault="00EB11BB" w:rsidP="00EB11BB">
      <w:r w:rsidRPr="00752EDC">
        <w:t>12</w:t>
      </w:r>
      <w:r w:rsidR="00AB7785" w:rsidRPr="00752EDC">
        <w:t xml:space="preserve">. Возложить </w:t>
      </w:r>
      <w:proofErr w:type="gramStart"/>
      <w:r w:rsidR="00AB7785" w:rsidRPr="00752EDC">
        <w:t>контроль  за</w:t>
      </w:r>
      <w:proofErr w:type="gramEnd"/>
      <w:r w:rsidR="00AB7785" w:rsidRPr="00752EDC">
        <w:t xml:space="preserve"> организацией исполнения настоящего решения на постоянную  депутатскую комиссию по бюджету, экономике и вопросам жизнеобеспечения поселения.</w:t>
      </w:r>
    </w:p>
    <w:p w:rsidR="00EB11BB" w:rsidRDefault="00EB11BB" w:rsidP="00AB7785">
      <w:pPr>
        <w:tabs>
          <w:tab w:val="left" w:pos="6510"/>
        </w:tabs>
        <w:ind w:firstLine="284"/>
        <w:jc w:val="both"/>
      </w:pPr>
    </w:p>
    <w:p w:rsidR="00E813BA" w:rsidRDefault="00E813BA" w:rsidP="00AB7785">
      <w:pPr>
        <w:tabs>
          <w:tab w:val="left" w:pos="6510"/>
        </w:tabs>
        <w:ind w:firstLine="284"/>
        <w:jc w:val="both"/>
      </w:pPr>
    </w:p>
    <w:p w:rsidR="00E813BA" w:rsidRDefault="00E813BA" w:rsidP="00AB7785">
      <w:pPr>
        <w:tabs>
          <w:tab w:val="left" w:pos="6510"/>
        </w:tabs>
        <w:ind w:firstLine="284"/>
        <w:jc w:val="both"/>
      </w:pPr>
    </w:p>
    <w:p w:rsidR="00E813BA" w:rsidRPr="00752EDC" w:rsidRDefault="00E813BA" w:rsidP="00AB7785">
      <w:pPr>
        <w:tabs>
          <w:tab w:val="left" w:pos="6510"/>
        </w:tabs>
        <w:ind w:firstLine="284"/>
        <w:jc w:val="both"/>
      </w:pPr>
    </w:p>
    <w:p w:rsidR="00AB7785" w:rsidRPr="00752EDC" w:rsidRDefault="00AB7785" w:rsidP="00AB7785">
      <w:pPr>
        <w:tabs>
          <w:tab w:val="left" w:pos="6510"/>
        </w:tabs>
        <w:ind w:firstLine="284"/>
        <w:jc w:val="both"/>
      </w:pPr>
      <w:r w:rsidRPr="00752EDC">
        <w:t>Глава муниципального образования,</w:t>
      </w:r>
    </w:p>
    <w:p w:rsidR="00A03560" w:rsidRPr="00752EDC" w:rsidRDefault="00A03560" w:rsidP="00EB11BB">
      <w:pPr>
        <w:tabs>
          <w:tab w:val="left" w:pos="6510"/>
        </w:tabs>
        <w:ind w:firstLine="284"/>
        <w:jc w:val="both"/>
      </w:pPr>
      <w:proofErr w:type="gramStart"/>
      <w:r w:rsidRPr="00752EDC">
        <w:t>исполняющая</w:t>
      </w:r>
      <w:proofErr w:type="gramEnd"/>
      <w:r w:rsidRPr="00752EDC">
        <w:t xml:space="preserve"> обязанности </w:t>
      </w:r>
      <w:r w:rsidR="00AB7785" w:rsidRPr="00752EDC">
        <w:t>председател</w:t>
      </w:r>
      <w:r w:rsidRPr="00752EDC">
        <w:t>я</w:t>
      </w:r>
    </w:p>
    <w:p w:rsidR="00AB7785" w:rsidRPr="00752EDC" w:rsidRDefault="00AB7785" w:rsidP="00EB11BB">
      <w:pPr>
        <w:tabs>
          <w:tab w:val="left" w:pos="6510"/>
        </w:tabs>
        <w:ind w:firstLine="284"/>
        <w:jc w:val="both"/>
      </w:pPr>
      <w:r w:rsidRPr="00752EDC">
        <w:t xml:space="preserve"> Совета депутатов                      </w:t>
      </w:r>
      <w:r w:rsidR="00EB11BB" w:rsidRPr="00752EDC">
        <w:t xml:space="preserve">                </w:t>
      </w:r>
      <w:r w:rsidR="00A03560" w:rsidRPr="00752EDC">
        <w:t xml:space="preserve">                       </w:t>
      </w:r>
      <w:r w:rsidR="00752EDC">
        <w:t xml:space="preserve">                   </w:t>
      </w:r>
      <w:r w:rsidR="00A03560" w:rsidRPr="00752EDC">
        <w:t xml:space="preserve">  </w:t>
      </w:r>
      <w:r w:rsidR="00EB11BB" w:rsidRPr="00752EDC">
        <w:t xml:space="preserve"> В.И.Молчанова </w:t>
      </w:r>
    </w:p>
    <w:p w:rsidR="008F6B93" w:rsidRDefault="008F6B93" w:rsidP="008F6B93">
      <w:pPr>
        <w:pStyle w:val="z-"/>
      </w:pPr>
      <w:r>
        <w:t>Начало формы</w:t>
      </w:r>
    </w:p>
    <w:p w:rsidR="008E0978" w:rsidRPr="008E0978" w:rsidRDefault="008E0978" w:rsidP="003D1145">
      <w:pPr>
        <w:jc w:val="right"/>
        <w:rPr>
          <w:sz w:val="28"/>
          <w:szCs w:val="28"/>
        </w:rPr>
      </w:pPr>
    </w:p>
    <w:sectPr w:rsidR="008E0978" w:rsidRPr="008E0978" w:rsidSect="00752ED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375C"/>
    <w:rsid w:val="00056308"/>
    <w:rsid w:val="00095288"/>
    <w:rsid w:val="0009551C"/>
    <w:rsid w:val="0009680A"/>
    <w:rsid w:val="00096F04"/>
    <w:rsid w:val="000B5DA7"/>
    <w:rsid w:val="000F0005"/>
    <w:rsid w:val="000F74ED"/>
    <w:rsid w:val="00122E5B"/>
    <w:rsid w:val="001310AB"/>
    <w:rsid w:val="001324BD"/>
    <w:rsid w:val="00134A15"/>
    <w:rsid w:val="001728B7"/>
    <w:rsid w:val="001760AE"/>
    <w:rsid w:val="00180308"/>
    <w:rsid w:val="001A4D71"/>
    <w:rsid w:val="001C48C1"/>
    <w:rsid w:val="001C6FA3"/>
    <w:rsid w:val="001E53BA"/>
    <w:rsid w:val="00226718"/>
    <w:rsid w:val="00237F21"/>
    <w:rsid w:val="00243E23"/>
    <w:rsid w:val="00246609"/>
    <w:rsid w:val="00262CEF"/>
    <w:rsid w:val="002A36F6"/>
    <w:rsid w:val="002B4762"/>
    <w:rsid w:val="002D4643"/>
    <w:rsid w:val="002D75C6"/>
    <w:rsid w:val="002F1BAC"/>
    <w:rsid w:val="002F2EC8"/>
    <w:rsid w:val="002F48BB"/>
    <w:rsid w:val="00313963"/>
    <w:rsid w:val="00317AEC"/>
    <w:rsid w:val="00323061"/>
    <w:rsid w:val="00395A47"/>
    <w:rsid w:val="003B64B6"/>
    <w:rsid w:val="003C5483"/>
    <w:rsid w:val="003D1145"/>
    <w:rsid w:val="003E4DFB"/>
    <w:rsid w:val="00411A4A"/>
    <w:rsid w:val="00412470"/>
    <w:rsid w:val="0042090F"/>
    <w:rsid w:val="004353EF"/>
    <w:rsid w:val="00445E3A"/>
    <w:rsid w:val="004777DD"/>
    <w:rsid w:val="004948F0"/>
    <w:rsid w:val="004B77E7"/>
    <w:rsid w:val="004E0864"/>
    <w:rsid w:val="005262B8"/>
    <w:rsid w:val="00533DFF"/>
    <w:rsid w:val="005462EC"/>
    <w:rsid w:val="005851EB"/>
    <w:rsid w:val="00585E04"/>
    <w:rsid w:val="0059602E"/>
    <w:rsid w:val="005D114C"/>
    <w:rsid w:val="005D5E68"/>
    <w:rsid w:val="005F4FAA"/>
    <w:rsid w:val="00601B4B"/>
    <w:rsid w:val="00615E2B"/>
    <w:rsid w:val="006259B1"/>
    <w:rsid w:val="006375DF"/>
    <w:rsid w:val="0064691B"/>
    <w:rsid w:val="006A594B"/>
    <w:rsid w:val="006C299A"/>
    <w:rsid w:val="006E65E1"/>
    <w:rsid w:val="007001D2"/>
    <w:rsid w:val="0070592B"/>
    <w:rsid w:val="007078C3"/>
    <w:rsid w:val="00713545"/>
    <w:rsid w:val="00752EDC"/>
    <w:rsid w:val="007541BC"/>
    <w:rsid w:val="0075461E"/>
    <w:rsid w:val="007947CF"/>
    <w:rsid w:val="007C2143"/>
    <w:rsid w:val="00801C2C"/>
    <w:rsid w:val="00812FE9"/>
    <w:rsid w:val="0081311F"/>
    <w:rsid w:val="00824698"/>
    <w:rsid w:val="00856E4A"/>
    <w:rsid w:val="0087336A"/>
    <w:rsid w:val="00875EEC"/>
    <w:rsid w:val="00877770"/>
    <w:rsid w:val="008925FE"/>
    <w:rsid w:val="008A4B79"/>
    <w:rsid w:val="008D384B"/>
    <w:rsid w:val="008E0978"/>
    <w:rsid w:val="008E0D2F"/>
    <w:rsid w:val="008F6B93"/>
    <w:rsid w:val="00911CE8"/>
    <w:rsid w:val="00922846"/>
    <w:rsid w:val="0094076B"/>
    <w:rsid w:val="0094142E"/>
    <w:rsid w:val="009474FC"/>
    <w:rsid w:val="00954B5E"/>
    <w:rsid w:val="00975A8B"/>
    <w:rsid w:val="009C4042"/>
    <w:rsid w:val="009C738F"/>
    <w:rsid w:val="00A007F9"/>
    <w:rsid w:val="00A00A51"/>
    <w:rsid w:val="00A03560"/>
    <w:rsid w:val="00A15F06"/>
    <w:rsid w:val="00A42B72"/>
    <w:rsid w:val="00A76AF4"/>
    <w:rsid w:val="00AB7785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0FF6"/>
    <w:rsid w:val="00C31CBC"/>
    <w:rsid w:val="00C400D7"/>
    <w:rsid w:val="00C45F66"/>
    <w:rsid w:val="00C56F01"/>
    <w:rsid w:val="00C638D4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71F9A"/>
    <w:rsid w:val="00D7537E"/>
    <w:rsid w:val="00D869C5"/>
    <w:rsid w:val="00D91785"/>
    <w:rsid w:val="00D94A39"/>
    <w:rsid w:val="00D9768F"/>
    <w:rsid w:val="00DB629F"/>
    <w:rsid w:val="00E05773"/>
    <w:rsid w:val="00E160EC"/>
    <w:rsid w:val="00E168CA"/>
    <w:rsid w:val="00E41A7B"/>
    <w:rsid w:val="00E6053A"/>
    <w:rsid w:val="00E60B29"/>
    <w:rsid w:val="00E66435"/>
    <w:rsid w:val="00E813BA"/>
    <w:rsid w:val="00E934C0"/>
    <w:rsid w:val="00EB11BB"/>
    <w:rsid w:val="00EF2531"/>
    <w:rsid w:val="00EF5B9E"/>
    <w:rsid w:val="00F3374B"/>
    <w:rsid w:val="00F35191"/>
    <w:rsid w:val="00F43782"/>
    <w:rsid w:val="00F446A8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AB7785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B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AB7785"/>
    <w:pPr>
      <w:spacing w:before="100" w:beforeAutospacing="1" w:after="100" w:afterAutospacing="1"/>
    </w:pPr>
  </w:style>
  <w:style w:type="paragraph" w:customStyle="1" w:styleId="p4">
    <w:name w:val="p4"/>
    <w:basedOn w:val="a"/>
    <w:rsid w:val="00AB7785"/>
    <w:pPr>
      <w:spacing w:before="100" w:beforeAutospacing="1" w:after="100" w:afterAutospacing="1"/>
    </w:pPr>
  </w:style>
  <w:style w:type="paragraph" w:customStyle="1" w:styleId="p5">
    <w:name w:val="p5"/>
    <w:basedOn w:val="a"/>
    <w:rsid w:val="00AB7785"/>
    <w:pPr>
      <w:spacing w:before="100" w:beforeAutospacing="1" w:after="100" w:afterAutospacing="1"/>
    </w:pPr>
  </w:style>
  <w:style w:type="paragraph" w:customStyle="1" w:styleId="p6">
    <w:name w:val="p6"/>
    <w:basedOn w:val="a"/>
    <w:rsid w:val="00AB7785"/>
    <w:pPr>
      <w:spacing w:before="100" w:beforeAutospacing="1" w:after="100" w:afterAutospacing="1"/>
    </w:pPr>
  </w:style>
  <w:style w:type="paragraph" w:customStyle="1" w:styleId="p7">
    <w:name w:val="p7"/>
    <w:basedOn w:val="a"/>
    <w:rsid w:val="00AB7785"/>
    <w:pPr>
      <w:spacing w:before="100" w:beforeAutospacing="1" w:after="100" w:afterAutospacing="1"/>
    </w:pPr>
  </w:style>
  <w:style w:type="paragraph" w:customStyle="1" w:styleId="p8">
    <w:name w:val="p8"/>
    <w:basedOn w:val="a"/>
    <w:rsid w:val="00AB7785"/>
    <w:pPr>
      <w:spacing w:before="100" w:beforeAutospacing="1" w:after="100" w:afterAutospacing="1"/>
    </w:pPr>
  </w:style>
  <w:style w:type="paragraph" w:customStyle="1" w:styleId="p9">
    <w:name w:val="p9"/>
    <w:basedOn w:val="a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a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a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a"/>
    <w:rsid w:val="00AB7785"/>
    <w:pPr>
      <w:spacing w:before="100" w:beforeAutospacing="1" w:after="100" w:afterAutospacing="1"/>
    </w:pPr>
  </w:style>
  <w:style w:type="character" w:customStyle="1" w:styleId="s3">
    <w:name w:val="s3"/>
    <w:basedOn w:val="a0"/>
    <w:rsid w:val="00AB7785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AB7785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AB7785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AB778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AB7785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B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AB7785"/>
    <w:pPr>
      <w:spacing w:before="100" w:beforeAutospacing="1" w:after="100" w:afterAutospacing="1"/>
    </w:pPr>
  </w:style>
  <w:style w:type="paragraph" w:customStyle="1" w:styleId="p4">
    <w:name w:val="p4"/>
    <w:basedOn w:val="a"/>
    <w:rsid w:val="00AB7785"/>
    <w:pPr>
      <w:spacing w:before="100" w:beforeAutospacing="1" w:after="100" w:afterAutospacing="1"/>
    </w:pPr>
  </w:style>
  <w:style w:type="paragraph" w:customStyle="1" w:styleId="p5">
    <w:name w:val="p5"/>
    <w:basedOn w:val="a"/>
    <w:rsid w:val="00AB7785"/>
    <w:pPr>
      <w:spacing w:before="100" w:beforeAutospacing="1" w:after="100" w:afterAutospacing="1"/>
    </w:pPr>
  </w:style>
  <w:style w:type="paragraph" w:customStyle="1" w:styleId="p6">
    <w:name w:val="p6"/>
    <w:basedOn w:val="a"/>
    <w:rsid w:val="00AB7785"/>
    <w:pPr>
      <w:spacing w:before="100" w:beforeAutospacing="1" w:after="100" w:afterAutospacing="1"/>
    </w:pPr>
  </w:style>
  <w:style w:type="paragraph" w:customStyle="1" w:styleId="p7">
    <w:name w:val="p7"/>
    <w:basedOn w:val="a"/>
    <w:rsid w:val="00AB7785"/>
    <w:pPr>
      <w:spacing w:before="100" w:beforeAutospacing="1" w:after="100" w:afterAutospacing="1"/>
    </w:pPr>
  </w:style>
  <w:style w:type="paragraph" w:customStyle="1" w:styleId="p8">
    <w:name w:val="p8"/>
    <w:basedOn w:val="a"/>
    <w:rsid w:val="00AB7785"/>
    <w:pPr>
      <w:spacing w:before="100" w:beforeAutospacing="1" w:after="100" w:afterAutospacing="1"/>
    </w:pPr>
  </w:style>
  <w:style w:type="paragraph" w:customStyle="1" w:styleId="p9">
    <w:name w:val="p9"/>
    <w:basedOn w:val="a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a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a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a"/>
    <w:rsid w:val="00AB7785"/>
    <w:pPr>
      <w:spacing w:before="100" w:beforeAutospacing="1" w:after="100" w:afterAutospacing="1"/>
    </w:pPr>
  </w:style>
  <w:style w:type="character" w:customStyle="1" w:styleId="s3">
    <w:name w:val="s3"/>
    <w:basedOn w:val="a0"/>
    <w:rsid w:val="00AB7785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AB7785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AB7785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AB778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7217-D658-4FBA-836E-8245E2E1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2017-11-21T08:41:00Z</cp:lastPrinted>
  <dcterms:created xsi:type="dcterms:W3CDTF">2017-11-13T05:33:00Z</dcterms:created>
  <dcterms:modified xsi:type="dcterms:W3CDTF">2017-11-21T08:43:00Z</dcterms:modified>
</cp:coreProperties>
</file>