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A5" w:rsidRDefault="007263A5" w:rsidP="00D1631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     </w:t>
      </w:r>
      <w:r w:rsidR="00BD2AAD">
        <w:rPr>
          <w:rFonts w:ascii="Times New Roman" w:hAnsi="Times New Roman" w:cs="Times New Roman"/>
          <w:bCs w:val="0"/>
          <w:caps/>
          <w:sz w:val="28"/>
          <w:szCs w:val="28"/>
        </w:rPr>
        <w:t xml:space="preserve">                               </w:t>
      </w:r>
    </w:p>
    <w:p w:rsidR="00D1631F" w:rsidRDefault="00D1631F" w:rsidP="00D1631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Буравцовского СЕЛЬСКОГО ПОСЕЛЕНИЯ </w:t>
      </w:r>
    </w:p>
    <w:p w:rsidR="00D1631F" w:rsidRDefault="00D1631F" w:rsidP="00D1631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D1631F" w:rsidRDefault="00D1631F" w:rsidP="00D1631F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D1631F" w:rsidRDefault="00D1631F" w:rsidP="00D1631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D1631F" w:rsidRDefault="00D1631F" w:rsidP="00D1631F">
      <w:pPr>
        <w:pStyle w:val="1"/>
        <w:ind w:right="0" w:firstLine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D1631F" w:rsidRDefault="00D1631F" w:rsidP="00D1631F">
      <w:pPr>
        <w:rPr>
          <w:sz w:val="32"/>
        </w:rPr>
      </w:pPr>
    </w:p>
    <w:p w:rsidR="00D1631F" w:rsidRDefault="00D1631F" w:rsidP="00D1631F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D1631F" w:rsidTr="00D1631F">
        <w:trPr>
          <w:trHeight w:val="898"/>
        </w:trPr>
        <w:tc>
          <w:tcPr>
            <w:tcW w:w="4068" w:type="dxa"/>
          </w:tcPr>
          <w:p w:rsidR="00D1631F" w:rsidRDefault="0067258C">
            <w:pPr>
              <w:spacing w:line="276" w:lineRule="auto"/>
            </w:pPr>
            <w:r>
              <w:t>От  12.07.2016 года  №  67</w:t>
            </w:r>
          </w:p>
          <w:p w:rsidR="00D1631F" w:rsidRDefault="00D1631F">
            <w:pPr>
              <w:tabs>
                <w:tab w:val="left" w:pos="1267"/>
              </w:tabs>
              <w:spacing w:line="276" w:lineRule="auto"/>
            </w:pPr>
            <w:r>
              <w:tab/>
              <w:t>д.Буравцовка</w:t>
            </w:r>
          </w:p>
          <w:p w:rsidR="00D1631F" w:rsidRDefault="00D1631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1631F" w:rsidRDefault="00D1631F" w:rsidP="00D1631F">
      <w:pPr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6062"/>
      </w:tblGrid>
      <w:tr w:rsidR="00D1631F" w:rsidTr="00D1631F">
        <w:tc>
          <w:tcPr>
            <w:tcW w:w="6062" w:type="dxa"/>
            <w:vAlign w:val="center"/>
            <w:hideMark/>
          </w:tcPr>
          <w:p w:rsidR="00D1631F" w:rsidRDefault="00D1631F" w:rsidP="007263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Буравцовского сельского поселения Эртильского муниципального района от 25.11.2015 года  № 58 «</w:t>
            </w:r>
            <w:bookmarkStart w:id="0" w:name="_GoBack"/>
            <w:r>
              <w:rPr>
                <w:bCs/>
                <w:color w:val="000000"/>
                <w:sz w:val="28"/>
                <w:szCs w:val="28"/>
              </w:rPr>
              <w:t>Об утверждении Административного регламента</w:t>
            </w:r>
            <w:bookmarkEnd w:id="0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предоставлению администрацией Буравцовского сельского поселения Эртильского муниципального района  Воронежской области муниципальной услуги</w:t>
            </w:r>
            <w:r>
              <w:rPr>
                <w:bCs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D1631F" w:rsidRDefault="00D1631F" w:rsidP="00D1631F">
      <w:pPr>
        <w:spacing w:line="360" w:lineRule="auto"/>
        <w:jc w:val="both"/>
        <w:rPr>
          <w:sz w:val="28"/>
          <w:szCs w:val="28"/>
        </w:rPr>
      </w:pPr>
    </w:p>
    <w:p w:rsidR="00D1631F" w:rsidRDefault="00D1631F" w:rsidP="00D163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административных процедур установленных Федеральным законом от 27.07.2010 № 21-ФЗ «Об организации предоставления государственных и муниципальных услуг». администрация Буравцовского сельского поселения Эртильского муниципального района Воронежской области </w:t>
      </w:r>
      <w:r>
        <w:rPr>
          <w:b/>
          <w:spacing w:val="20"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D1631F" w:rsidRDefault="00D1631F" w:rsidP="00D1631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</w:t>
      </w:r>
      <w:r>
        <w:rPr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Буравцовского сельского поселения Эртильского муниципального района Воронежской области по предоставлению муниципальной услуги «</w:t>
      </w:r>
      <w:r>
        <w:rPr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>
        <w:rPr>
          <w:color w:val="000000"/>
          <w:sz w:val="28"/>
          <w:szCs w:val="28"/>
        </w:rPr>
        <w:t xml:space="preserve">», утвержденный постановлением администрации Буравцовского сельского поселения Эртильского муниципального района </w:t>
      </w:r>
      <w:r>
        <w:rPr>
          <w:bCs/>
          <w:sz w:val="28"/>
          <w:szCs w:val="28"/>
        </w:rPr>
        <w:t xml:space="preserve">от 25.11.2015 года  № 58 (далее - Административный регламент)  следующие изменения: </w:t>
      </w:r>
    </w:p>
    <w:p w:rsidR="00D1631F" w:rsidRDefault="00D1631F" w:rsidP="00D1631F">
      <w:pPr>
        <w:ind w:firstLine="720"/>
        <w:jc w:val="both"/>
        <w:rPr>
          <w:bCs/>
          <w:sz w:val="28"/>
          <w:szCs w:val="28"/>
        </w:rPr>
      </w:pPr>
    </w:p>
    <w:p w:rsidR="00D1631F" w:rsidRDefault="00D1631F" w:rsidP="00D1631F">
      <w:pPr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Пункт 1.2.1. административного регламента изложить в новой редакции.</w:t>
      </w:r>
    </w:p>
    <w:p w:rsidR="00D1631F" w:rsidRDefault="00D1631F" w:rsidP="00D1631F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«1.2.1. Для участия в аукционе заявителями являются </w:t>
      </w:r>
      <w:r w:rsidR="00DF53E9">
        <w:rPr>
          <w:sz w:val="28"/>
          <w:szCs w:val="28"/>
        </w:rPr>
        <w:t>физические или юридические лица(за исключением государственных органов и их территориальных органов, органов государственных внебюджетных фондов и их территориальных  органов, органов местного самоуправления) заинтересованные в приобретении земельного участка на торгах.</w:t>
      </w:r>
    </w:p>
    <w:p w:rsidR="00DF53E9" w:rsidRDefault="00DF53E9" w:rsidP="00D1631F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имени заявителей за предоставлением муниципальной услуги могут обратиться их представители, наделенные полномочиями в порядке, установленном </w:t>
      </w:r>
      <w:r w:rsidR="007263A5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Федерации, выступать от их имени при взаимодействии с уполно</w:t>
      </w:r>
      <w:r w:rsidR="007263A5">
        <w:rPr>
          <w:sz w:val="28"/>
          <w:szCs w:val="28"/>
        </w:rPr>
        <w:t>моченным органом при  предоставлении муниципальной услуги.</w:t>
      </w:r>
    </w:p>
    <w:p w:rsidR="00D1631F" w:rsidRDefault="00D1631F" w:rsidP="00D16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631F" w:rsidRDefault="00D1631F" w:rsidP="00D1631F">
      <w:pPr>
        <w:ind w:firstLine="709"/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1631F" w:rsidRDefault="00D1631F" w:rsidP="00D1631F">
      <w:pPr>
        <w:ind w:firstLine="720"/>
        <w:jc w:val="both"/>
        <w:rPr>
          <w:sz w:val="28"/>
          <w:szCs w:val="28"/>
        </w:rPr>
      </w:pPr>
    </w:p>
    <w:p w:rsidR="00D1631F" w:rsidRDefault="00D1631F" w:rsidP="00D1631F">
      <w:pPr>
        <w:ind w:firstLine="720"/>
        <w:jc w:val="both"/>
        <w:rPr>
          <w:sz w:val="28"/>
          <w:szCs w:val="28"/>
        </w:rPr>
      </w:pPr>
    </w:p>
    <w:p w:rsidR="00D1631F" w:rsidRDefault="00D1631F" w:rsidP="00D1631F">
      <w:pPr>
        <w:ind w:firstLine="720"/>
        <w:jc w:val="both"/>
        <w:rPr>
          <w:sz w:val="28"/>
          <w:szCs w:val="28"/>
        </w:rPr>
      </w:pPr>
    </w:p>
    <w:p w:rsidR="00D1631F" w:rsidRDefault="00D1631F" w:rsidP="00D16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 поселения                                                              Е.В.Попов</w:t>
      </w:r>
      <w:r>
        <w:rPr>
          <w:sz w:val="28"/>
          <w:szCs w:val="28"/>
        </w:rPr>
        <w:tab/>
      </w:r>
    </w:p>
    <w:p w:rsidR="00D1631F" w:rsidRDefault="00D1631F" w:rsidP="00D1631F"/>
    <w:p w:rsidR="00D1631F" w:rsidRDefault="00D1631F" w:rsidP="00D1631F"/>
    <w:p w:rsidR="00D1631F" w:rsidRDefault="00D1631F" w:rsidP="00D1631F"/>
    <w:p w:rsidR="00D1631F" w:rsidRDefault="00D1631F" w:rsidP="00D1631F"/>
    <w:p w:rsidR="00D1631F" w:rsidRDefault="00D1631F" w:rsidP="00D1631F"/>
    <w:p w:rsidR="00D1631F" w:rsidRDefault="00D1631F" w:rsidP="00D1631F"/>
    <w:p w:rsidR="00D1631F" w:rsidRDefault="00D1631F" w:rsidP="00D1631F"/>
    <w:p w:rsidR="00697528" w:rsidRDefault="00697528"/>
    <w:sectPr w:rsidR="00697528" w:rsidSect="0069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7D" w:rsidRDefault="0010407D" w:rsidP="00D1631F">
      <w:r>
        <w:separator/>
      </w:r>
    </w:p>
  </w:endnote>
  <w:endnote w:type="continuationSeparator" w:id="1">
    <w:p w:rsidR="0010407D" w:rsidRDefault="0010407D" w:rsidP="00D1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7D" w:rsidRDefault="0010407D" w:rsidP="00D1631F">
      <w:r>
        <w:separator/>
      </w:r>
    </w:p>
  </w:footnote>
  <w:footnote w:type="continuationSeparator" w:id="1">
    <w:p w:rsidR="0010407D" w:rsidRDefault="0010407D" w:rsidP="00D16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31F"/>
    <w:rsid w:val="0010407D"/>
    <w:rsid w:val="00264CCD"/>
    <w:rsid w:val="0067258C"/>
    <w:rsid w:val="00697528"/>
    <w:rsid w:val="007263A5"/>
    <w:rsid w:val="007F01C0"/>
    <w:rsid w:val="008A4F62"/>
    <w:rsid w:val="00B33909"/>
    <w:rsid w:val="00BD2AAD"/>
    <w:rsid w:val="00D1631F"/>
    <w:rsid w:val="00DF53E9"/>
    <w:rsid w:val="00F1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31F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631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31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631F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631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1631F"/>
    <w:rPr>
      <w:rFonts w:ascii="Calibri" w:hAnsi="Calibri"/>
    </w:rPr>
  </w:style>
  <w:style w:type="paragraph" w:customStyle="1" w:styleId="ConsPlusNormal0">
    <w:name w:val="ConsPlusNormal"/>
    <w:link w:val="ConsPlusNormal"/>
    <w:rsid w:val="00D1631F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4">
    <w:name w:val="List Paragraph"/>
    <w:basedOn w:val="a"/>
    <w:uiPriority w:val="34"/>
    <w:qFormat/>
    <w:rsid w:val="00D163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163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6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6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2016-06-30T07:23:00Z</dcterms:created>
  <dcterms:modified xsi:type="dcterms:W3CDTF">2016-07-13T06:52:00Z</dcterms:modified>
</cp:coreProperties>
</file>