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5E" w:rsidRDefault="00AC445E" w:rsidP="00AC445E">
      <w:pPr>
        <w:jc w:val="center"/>
        <w:rPr>
          <w:b/>
          <w:bCs/>
          <w:iCs/>
          <w:sz w:val="28"/>
        </w:rPr>
      </w:pPr>
      <w:r>
        <w:rPr>
          <w:b/>
          <w:bCs/>
          <w:iCs/>
          <w:sz w:val="28"/>
        </w:rPr>
        <w:t>СОВЕТ  НАРОДНЫХ  ДЕПУТАТОВ</w:t>
      </w:r>
    </w:p>
    <w:p w:rsidR="00AC445E" w:rsidRDefault="00AC445E" w:rsidP="00AC445E">
      <w:pPr>
        <w:jc w:val="center"/>
        <w:rPr>
          <w:b/>
          <w:bCs/>
          <w:iCs/>
          <w:sz w:val="28"/>
        </w:rPr>
      </w:pPr>
      <w:r>
        <w:rPr>
          <w:b/>
          <w:bCs/>
          <w:iCs/>
          <w:sz w:val="28"/>
        </w:rPr>
        <w:t>СТАРОМЕЛОВАТСКОГО  СЕЛЬСКОГО  ПОСЕЛЕНИЯ</w:t>
      </w:r>
    </w:p>
    <w:p w:rsidR="00AC445E" w:rsidRDefault="00AC445E" w:rsidP="00AC445E">
      <w:pPr>
        <w:jc w:val="center"/>
        <w:rPr>
          <w:b/>
          <w:bCs/>
          <w:iCs/>
          <w:sz w:val="28"/>
        </w:rPr>
      </w:pPr>
      <w:r>
        <w:rPr>
          <w:b/>
          <w:bCs/>
          <w:iCs/>
          <w:sz w:val="28"/>
        </w:rPr>
        <w:t>ПЕТРОПАВЛОВСКОГО  МУНИЦИПАЛЬНОГО  РАЙОНА</w:t>
      </w:r>
    </w:p>
    <w:p w:rsidR="00AC445E" w:rsidRDefault="00AC445E" w:rsidP="00AC445E">
      <w:pPr>
        <w:jc w:val="center"/>
        <w:rPr>
          <w:b/>
          <w:bCs/>
          <w:iCs/>
          <w:sz w:val="28"/>
        </w:rPr>
      </w:pPr>
      <w:r>
        <w:rPr>
          <w:b/>
          <w:bCs/>
          <w:iCs/>
          <w:sz w:val="28"/>
        </w:rPr>
        <w:t>ВОРОНЕЖСКОЙ  ОБЛАСТИ</w:t>
      </w:r>
    </w:p>
    <w:p w:rsidR="00AC445E" w:rsidRDefault="00AC445E" w:rsidP="00AC445E">
      <w:pPr>
        <w:jc w:val="center"/>
        <w:rPr>
          <w:b/>
          <w:bCs/>
          <w:iCs/>
          <w:sz w:val="28"/>
        </w:rPr>
      </w:pPr>
    </w:p>
    <w:p w:rsidR="00AC445E" w:rsidRDefault="00AC445E" w:rsidP="00AC445E">
      <w:pPr>
        <w:jc w:val="center"/>
        <w:rPr>
          <w:b/>
          <w:bCs/>
          <w:iCs/>
          <w:sz w:val="28"/>
        </w:rPr>
      </w:pPr>
      <w:r>
        <w:rPr>
          <w:b/>
          <w:bCs/>
          <w:iCs/>
          <w:sz w:val="28"/>
        </w:rPr>
        <w:t>РЕШЕНИЕ</w:t>
      </w:r>
    </w:p>
    <w:p w:rsidR="00AC445E" w:rsidRDefault="00AC445E" w:rsidP="00AC445E">
      <w:pPr>
        <w:pStyle w:val="ab"/>
        <w:spacing w:before="0" w:beforeAutospacing="0" w:after="0" w:afterAutospacing="0"/>
        <w:rPr>
          <w:color w:val="000000"/>
          <w:sz w:val="28"/>
          <w:szCs w:val="28"/>
        </w:rPr>
      </w:pPr>
    </w:p>
    <w:p w:rsidR="00C8650C" w:rsidRDefault="00AC445E" w:rsidP="00AC445E">
      <w:pPr>
        <w:pStyle w:val="ab"/>
        <w:spacing w:before="0" w:beforeAutospacing="0" w:after="0" w:afterAutospacing="0"/>
        <w:rPr>
          <w:color w:val="000000"/>
          <w:sz w:val="28"/>
          <w:szCs w:val="28"/>
        </w:rPr>
      </w:pPr>
      <w:r>
        <w:rPr>
          <w:color w:val="000000"/>
          <w:sz w:val="28"/>
          <w:szCs w:val="28"/>
        </w:rPr>
        <w:t xml:space="preserve">от     </w:t>
      </w:r>
      <w:r w:rsidR="00436990">
        <w:rPr>
          <w:color w:val="000000"/>
          <w:sz w:val="28"/>
          <w:szCs w:val="28"/>
        </w:rPr>
        <w:t>15</w:t>
      </w:r>
      <w:r w:rsidR="00C8650C">
        <w:rPr>
          <w:color w:val="000000"/>
          <w:sz w:val="28"/>
          <w:szCs w:val="28"/>
        </w:rPr>
        <w:t>.02.2023 г № 4</w:t>
      </w:r>
    </w:p>
    <w:p w:rsidR="00AC445E" w:rsidRDefault="00AC445E" w:rsidP="00AC445E">
      <w:pPr>
        <w:pStyle w:val="ab"/>
        <w:spacing w:before="0" w:beforeAutospacing="0" w:after="0" w:afterAutospacing="0"/>
        <w:rPr>
          <w:color w:val="000000"/>
          <w:sz w:val="20"/>
          <w:szCs w:val="20"/>
        </w:rPr>
      </w:pPr>
      <w:r w:rsidRPr="008C509F">
        <w:rPr>
          <w:color w:val="000000"/>
          <w:sz w:val="20"/>
          <w:szCs w:val="20"/>
        </w:rPr>
        <w:t xml:space="preserve">с. Старая Меловая </w:t>
      </w:r>
    </w:p>
    <w:p w:rsidR="00AC445E" w:rsidRDefault="00AC445E" w:rsidP="00AC445E">
      <w:pPr>
        <w:pStyle w:val="ab"/>
        <w:spacing w:before="0" w:beforeAutospacing="0" w:after="0" w:afterAutospacing="0"/>
        <w:rPr>
          <w:color w:val="000000"/>
          <w:sz w:val="20"/>
          <w:szCs w:val="20"/>
        </w:rPr>
      </w:pPr>
    </w:p>
    <w:p w:rsidR="00AC445E" w:rsidRPr="0088740E" w:rsidRDefault="00AC445E" w:rsidP="00AC445E">
      <w:pPr>
        <w:pStyle w:val="ab"/>
        <w:spacing w:before="0" w:beforeAutospacing="0" w:after="0" w:afterAutospacing="0"/>
        <w:rPr>
          <w:color w:val="000000"/>
          <w:sz w:val="28"/>
          <w:szCs w:val="28"/>
        </w:rPr>
      </w:pPr>
      <w:r w:rsidRPr="0088740E">
        <w:rPr>
          <w:color w:val="000000"/>
          <w:sz w:val="28"/>
          <w:szCs w:val="28"/>
        </w:rPr>
        <w:t>О внесении изменений в решение Совета</w:t>
      </w:r>
    </w:p>
    <w:p w:rsidR="00AC445E" w:rsidRPr="0088740E" w:rsidRDefault="00AC445E" w:rsidP="00AC445E">
      <w:pPr>
        <w:pStyle w:val="ab"/>
        <w:spacing w:before="0" w:beforeAutospacing="0" w:after="0" w:afterAutospacing="0"/>
        <w:rPr>
          <w:color w:val="000000"/>
          <w:sz w:val="28"/>
          <w:szCs w:val="28"/>
        </w:rPr>
      </w:pPr>
      <w:r w:rsidRPr="0088740E">
        <w:rPr>
          <w:color w:val="000000"/>
          <w:sz w:val="28"/>
          <w:szCs w:val="28"/>
        </w:rPr>
        <w:t>народных депутатов Старомеловатского</w:t>
      </w:r>
    </w:p>
    <w:p w:rsidR="00AC445E" w:rsidRPr="0088740E" w:rsidRDefault="00AC445E" w:rsidP="00AC445E">
      <w:pPr>
        <w:ind w:right="4536"/>
        <w:jc w:val="both"/>
      </w:pPr>
      <w:r w:rsidRPr="0088740E">
        <w:rPr>
          <w:color w:val="000000"/>
          <w:sz w:val="28"/>
          <w:szCs w:val="28"/>
        </w:rPr>
        <w:t>сельского поселения от 09.08.2017 г. №2</w:t>
      </w:r>
      <w:r>
        <w:rPr>
          <w:color w:val="000000"/>
          <w:sz w:val="28"/>
          <w:szCs w:val="28"/>
        </w:rPr>
        <w:t>8</w:t>
      </w:r>
      <w:r w:rsidRPr="0088740E">
        <w:rPr>
          <w:color w:val="000000"/>
          <w:sz w:val="28"/>
          <w:szCs w:val="28"/>
        </w:rPr>
        <w:t xml:space="preserve"> «</w:t>
      </w:r>
      <w:r w:rsidRPr="0088740E">
        <w:rPr>
          <w:sz w:val="28"/>
          <w:szCs w:val="28"/>
        </w:rPr>
        <w:t>Об утверждении  Програм</w:t>
      </w:r>
      <w:r>
        <w:rPr>
          <w:sz w:val="28"/>
          <w:szCs w:val="28"/>
        </w:rPr>
        <w:t>мы комплексного развития транспорт</w:t>
      </w:r>
      <w:r w:rsidRPr="0088740E">
        <w:rPr>
          <w:sz w:val="28"/>
          <w:szCs w:val="28"/>
        </w:rPr>
        <w:t>ной инфраструктуры Старомеловатского сельского поселения Петропавловского муниципального района Воронежской области на 2017-2030 годы</w:t>
      </w:r>
      <w:r>
        <w:rPr>
          <w:sz w:val="28"/>
          <w:szCs w:val="28"/>
        </w:rPr>
        <w:t>»</w:t>
      </w:r>
    </w:p>
    <w:p w:rsidR="00AC445E" w:rsidRPr="0088740E" w:rsidRDefault="00AC445E" w:rsidP="00AC445E">
      <w:pPr>
        <w:pStyle w:val="ab"/>
        <w:spacing w:before="0" w:beforeAutospacing="0" w:after="0" w:afterAutospacing="0"/>
        <w:rPr>
          <w:color w:val="000000"/>
          <w:sz w:val="28"/>
          <w:szCs w:val="28"/>
        </w:rPr>
      </w:pPr>
    </w:p>
    <w:p w:rsidR="00AC445E" w:rsidRDefault="00AC445E" w:rsidP="00AC445E">
      <w:pPr>
        <w:ind w:firstLine="708"/>
        <w:jc w:val="both"/>
        <w:rPr>
          <w:sz w:val="28"/>
          <w:szCs w:val="28"/>
        </w:rPr>
      </w:pPr>
      <w:r>
        <w:rPr>
          <w:color w:val="000000"/>
          <w:sz w:val="28"/>
          <w:szCs w:val="28"/>
        </w:rPr>
        <w:t>       </w:t>
      </w:r>
      <w:r>
        <w:rPr>
          <w:iCs/>
          <w:sz w:val="28"/>
          <w:szCs w:val="28"/>
        </w:rPr>
        <w:t xml:space="preserve">Совет народных депутатов Старомеловатского сельского поселения </w:t>
      </w:r>
    </w:p>
    <w:p w:rsidR="00AC445E" w:rsidRDefault="00AC445E" w:rsidP="00AC445E">
      <w:pPr>
        <w:widowControl w:val="0"/>
        <w:adjustRightInd w:val="0"/>
        <w:jc w:val="center"/>
        <w:rPr>
          <w:sz w:val="28"/>
          <w:szCs w:val="28"/>
        </w:rPr>
      </w:pPr>
    </w:p>
    <w:p w:rsidR="00AC445E" w:rsidRDefault="00AC445E" w:rsidP="00AC445E">
      <w:pPr>
        <w:widowControl w:val="0"/>
        <w:adjustRightInd w:val="0"/>
        <w:jc w:val="center"/>
        <w:rPr>
          <w:sz w:val="28"/>
          <w:szCs w:val="28"/>
        </w:rPr>
      </w:pPr>
      <w:r>
        <w:rPr>
          <w:sz w:val="28"/>
          <w:szCs w:val="28"/>
        </w:rPr>
        <w:t>Р Е Ш И Л :</w:t>
      </w:r>
    </w:p>
    <w:p w:rsidR="00AC445E" w:rsidRDefault="00AC445E" w:rsidP="00AC445E">
      <w:pPr>
        <w:widowControl w:val="0"/>
        <w:adjustRightInd w:val="0"/>
        <w:jc w:val="center"/>
        <w:rPr>
          <w:sz w:val="28"/>
          <w:szCs w:val="28"/>
        </w:rPr>
      </w:pPr>
    </w:p>
    <w:p w:rsidR="00AC445E" w:rsidRDefault="00AC445E" w:rsidP="00AC445E">
      <w:pPr>
        <w:pStyle w:val="ab"/>
        <w:spacing w:before="0" w:beforeAutospacing="0" w:after="0" w:afterAutospacing="0"/>
        <w:jc w:val="both"/>
        <w:rPr>
          <w:sz w:val="28"/>
          <w:szCs w:val="28"/>
        </w:rPr>
      </w:pPr>
      <w:r>
        <w:rPr>
          <w:color w:val="000000"/>
          <w:sz w:val="28"/>
          <w:szCs w:val="28"/>
        </w:rPr>
        <w:t xml:space="preserve"> 1.    </w:t>
      </w:r>
      <w:r w:rsidRPr="0088740E">
        <w:rPr>
          <w:sz w:val="28"/>
          <w:szCs w:val="28"/>
        </w:rPr>
        <w:t>Програм</w:t>
      </w:r>
      <w:r>
        <w:rPr>
          <w:sz w:val="28"/>
          <w:szCs w:val="28"/>
        </w:rPr>
        <w:t>му комплексного развития транспорт</w:t>
      </w:r>
      <w:r w:rsidRPr="0088740E">
        <w:rPr>
          <w:sz w:val="28"/>
          <w:szCs w:val="28"/>
        </w:rPr>
        <w:t xml:space="preserve">ной инфраструктуры </w:t>
      </w:r>
      <w:r w:rsidRPr="0088740E">
        <w:rPr>
          <w:color w:val="000000"/>
          <w:sz w:val="28"/>
          <w:szCs w:val="28"/>
        </w:rPr>
        <w:t>Старомеловатского</w:t>
      </w:r>
      <w:r w:rsidRPr="0088740E">
        <w:rPr>
          <w:sz w:val="28"/>
          <w:szCs w:val="28"/>
        </w:rPr>
        <w:t xml:space="preserve"> сельского поселения Петропавловского муниципального района Воронежской области на 2017-2030 годы</w:t>
      </w:r>
      <w:r>
        <w:rPr>
          <w:sz w:val="28"/>
          <w:szCs w:val="28"/>
        </w:rPr>
        <w:t xml:space="preserve"> </w:t>
      </w:r>
      <w:r>
        <w:rPr>
          <w:color w:val="000000"/>
          <w:sz w:val="28"/>
          <w:szCs w:val="28"/>
        </w:rPr>
        <w:t xml:space="preserve">, утвержденную  решением Совета народных депутатов </w:t>
      </w:r>
      <w:r>
        <w:rPr>
          <w:iCs/>
          <w:sz w:val="28"/>
          <w:szCs w:val="28"/>
        </w:rPr>
        <w:t>Старомеловатского</w:t>
      </w:r>
      <w:r>
        <w:rPr>
          <w:color w:val="000000"/>
          <w:sz w:val="28"/>
          <w:szCs w:val="28"/>
        </w:rPr>
        <w:t xml:space="preserve"> сельского поселения от 09.08.2017 года № 28 « Об утверждении  </w:t>
      </w:r>
      <w:r w:rsidRPr="0088740E">
        <w:rPr>
          <w:sz w:val="28"/>
          <w:szCs w:val="28"/>
        </w:rPr>
        <w:t>Програм</w:t>
      </w:r>
      <w:r>
        <w:rPr>
          <w:sz w:val="28"/>
          <w:szCs w:val="28"/>
        </w:rPr>
        <w:t>мы комплексного развития транспорт</w:t>
      </w:r>
      <w:r w:rsidRPr="0088740E">
        <w:rPr>
          <w:sz w:val="28"/>
          <w:szCs w:val="28"/>
        </w:rPr>
        <w:t xml:space="preserve">ной инфраструктуры </w:t>
      </w:r>
      <w:r w:rsidRPr="0088740E">
        <w:rPr>
          <w:color w:val="000000"/>
          <w:sz w:val="28"/>
          <w:szCs w:val="28"/>
        </w:rPr>
        <w:t>Старомеловатского</w:t>
      </w:r>
      <w:r w:rsidRPr="0088740E">
        <w:rPr>
          <w:sz w:val="28"/>
          <w:szCs w:val="28"/>
        </w:rPr>
        <w:t xml:space="preserve"> сельского поселения Петропавловского муниципального района Воронежской области на 2017-2030 годы»</w:t>
      </w:r>
      <w:r w:rsidRPr="00964E4E">
        <w:rPr>
          <w:color w:val="000000"/>
          <w:sz w:val="28"/>
          <w:szCs w:val="28"/>
        </w:rPr>
        <w:t xml:space="preserve"> </w:t>
      </w:r>
      <w:r>
        <w:rPr>
          <w:color w:val="000000"/>
          <w:sz w:val="28"/>
          <w:szCs w:val="28"/>
        </w:rPr>
        <w:t xml:space="preserve">изложить в следующей  редакции   </w:t>
      </w:r>
      <w:r>
        <w:rPr>
          <w:sz w:val="28"/>
          <w:szCs w:val="28"/>
        </w:rPr>
        <w:t>согласно приложению к настоящему решению .</w:t>
      </w:r>
    </w:p>
    <w:p w:rsidR="00AC445E" w:rsidRDefault="00AC445E" w:rsidP="00AC445E">
      <w:pPr>
        <w:pStyle w:val="ab"/>
        <w:spacing w:before="0" w:beforeAutospacing="0" w:after="0" w:afterAutospacing="0"/>
        <w:jc w:val="both"/>
        <w:rPr>
          <w:sz w:val="28"/>
          <w:szCs w:val="28"/>
        </w:rPr>
      </w:pPr>
    </w:p>
    <w:p w:rsidR="00AC445E" w:rsidRDefault="00AC445E" w:rsidP="00AC445E">
      <w:pPr>
        <w:rPr>
          <w:sz w:val="28"/>
          <w:szCs w:val="28"/>
        </w:rPr>
      </w:pPr>
      <w:r w:rsidRPr="00875B30">
        <w:rPr>
          <w:sz w:val="28"/>
          <w:szCs w:val="28"/>
        </w:rPr>
        <w:t>2</w:t>
      </w:r>
      <w:r>
        <w:rPr>
          <w:sz w:val="28"/>
          <w:szCs w:val="28"/>
        </w:rPr>
        <w:t>.  Настоящее  решение вступает в силу с момента его обнародования.</w:t>
      </w:r>
    </w:p>
    <w:p w:rsidR="00AC445E" w:rsidRDefault="00AC445E" w:rsidP="00AC445E">
      <w:pPr>
        <w:rPr>
          <w:sz w:val="28"/>
          <w:szCs w:val="28"/>
        </w:rPr>
      </w:pPr>
    </w:p>
    <w:p w:rsidR="00AC445E" w:rsidRDefault="00AC445E" w:rsidP="00AC445E">
      <w:pPr>
        <w:rPr>
          <w:sz w:val="28"/>
          <w:szCs w:val="28"/>
        </w:rPr>
      </w:pPr>
      <w:r>
        <w:rPr>
          <w:sz w:val="28"/>
          <w:szCs w:val="28"/>
        </w:rPr>
        <w:t xml:space="preserve">Глава Старомеловатского </w:t>
      </w:r>
    </w:p>
    <w:p w:rsidR="007963AB" w:rsidRDefault="00AC445E" w:rsidP="00AC445E">
      <w:pPr>
        <w:autoSpaceDE/>
        <w:autoSpaceDN/>
        <w:spacing w:after="200" w:line="276" w:lineRule="auto"/>
        <w:rPr>
          <w:sz w:val="28"/>
          <w:szCs w:val="28"/>
        </w:rPr>
      </w:pPr>
      <w:r>
        <w:rPr>
          <w:sz w:val="28"/>
          <w:szCs w:val="28"/>
        </w:rPr>
        <w:t>сельского поселения                                                             В.И.Мирошников</w:t>
      </w:r>
    </w:p>
    <w:p w:rsidR="00AC445E" w:rsidRPr="00AC445E" w:rsidRDefault="00AC445E" w:rsidP="00AC445E">
      <w:pPr>
        <w:autoSpaceDE/>
        <w:autoSpaceDN/>
        <w:spacing w:after="200" w:line="276" w:lineRule="auto"/>
        <w:rPr>
          <w:sz w:val="28"/>
          <w:szCs w:val="28"/>
        </w:rPr>
      </w:pPr>
    </w:p>
    <w:p w:rsidR="00AC445E" w:rsidRPr="00AC445E" w:rsidRDefault="00AC445E" w:rsidP="00AC445E">
      <w:pPr>
        <w:rPr>
          <w:rFonts w:cs="Arial"/>
          <w:sz w:val="28"/>
          <w:szCs w:val="28"/>
        </w:rPr>
      </w:pPr>
      <w:r w:rsidRPr="00AC445E">
        <w:rPr>
          <w:rFonts w:cs="Arial"/>
          <w:sz w:val="28"/>
          <w:szCs w:val="28"/>
        </w:rPr>
        <w:t>Председатель Совета</w:t>
      </w:r>
    </w:p>
    <w:p w:rsidR="00AC445E" w:rsidRPr="00AC445E" w:rsidRDefault="00AC445E" w:rsidP="00AC445E">
      <w:pPr>
        <w:autoSpaceDE/>
        <w:autoSpaceDN/>
        <w:spacing w:after="200" w:line="276" w:lineRule="auto"/>
        <w:rPr>
          <w:sz w:val="28"/>
          <w:szCs w:val="28"/>
        </w:rPr>
      </w:pPr>
      <w:r w:rsidRPr="00AC445E">
        <w:rPr>
          <w:rFonts w:cs="Arial"/>
          <w:sz w:val="28"/>
          <w:szCs w:val="28"/>
        </w:rPr>
        <w:t xml:space="preserve">народных депутатов                                                  </w:t>
      </w:r>
      <w:r>
        <w:rPr>
          <w:rFonts w:cs="Arial"/>
          <w:sz w:val="28"/>
          <w:szCs w:val="28"/>
        </w:rPr>
        <w:t xml:space="preserve">            С.П.</w:t>
      </w:r>
      <w:r w:rsidRPr="00AC445E">
        <w:rPr>
          <w:rFonts w:cs="Arial"/>
          <w:sz w:val="28"/>
          <w:szCs w:val="28"/>
        </w:rPr>
        <w:t xml:space="preserve">Шилов </w:t>
      </w:r>
    </w:p>
    <w:p w:rsidR="00AC445E" w:rsidRDefault="00AC445E" w:rsidP="00AC445E">
      <w:pPr>
        <w:autoSpaceDE/>
        <w:autoSpaceDN/>
        <w:spacing w:after="200" w:line="276" w:lineRule="auto"/>
        <w:rPr>
          <w:i/>
          <w:sz w:val="28"/>
          <w:szCs w:val="28"/>
          <w:lang w:eastAsia="en-US"/>
        </w:rPr>
      </w:pPr>
    </w:p>
    <w:p w:rsidR="00436990" w:rsidRPr="00AC445E" w:rsidRDefault="00436990" w:rsidP="00AC445E">
      <w:pPr>
        <w:autoSpaceDE/>
        <w:autoSpaceDN/>
        <w:spacing w:after="200" w:line="276" w:lineRule="auto"/>
        <w:rPr>
          <w:i/>
          <w:sz w:val="28"/>
          <w:szCs w:val="28"/>
          <w:lang w:eastAsia="en-US"/>
        </w:rPr>
      </w:pPr>
    </w:p>
    <w:p w:rsidR="00CA61E8" w:rsidRPr="008D62F6" w:rsidRDefault="00CA61E8" w:rsidP="00CA61E8">
      <w:pPr>
        <w:pStyle w:val="aa"/>
        <w:jc w:val="right"/>
        <w:rPr>
          <w:rFonts w:ascii="Times New Roman" w:hAnsi="Times New Roman"/>
          <w:bCs/>
          <w:szCs w:val="24"/>
          <w:lang w:val="ru-RU"/>
        </w:rPr>
      </w:pPr>
      <w:r w:rsidRPr="008D62F6">
        <w:rPr>
          <w:rFonts w:ascii="Times New Roman" w:hAnsi="Times New Roman"/>
          <w:bCs/>
          <w:szCs w:val="24"/>
          <w:lang w:val="ru-RU"/>
        </w:rPr>
        <w:t>Приложение</w:t>
      </w:r>
    </w:p>
    <w:p w:rsidR="00CA61E8" w:rsidRDefault="00CA61E8" w:rsidP="00CA61E8">
      <w:pPr>
        <w:pStyle w:val="aa"/>
        <w:jc w:val="right"/>
        <w:rPr>
          <w:rFonts w:ascii="Times New Roman" w:hAnsi="Times New Roman"/>
          <w:bCs/>
          <w:szCs w:val="24"/>
          <w:lang w:val="ru-RU"/>
        </w:rPr>
      </w:pPr>
      <w:r>
        <w:rPr>
          <w:rFonts w:ascii="Times New Roman" w:hAnsi="Times New Roman"/>
          <w:bCs/>
          <w:szCs w:val="24"/>
          <w:lang w:val="ru-RU"/>
        </w:rPr>
        <w:t>к реш</w:t>
      </w:r>
      <w:r w:rsidRPr="008D62F6">
        <w:rPr>
          <w:rFonts w:ascii="Times New Roman" w:hAnsi="Times New Roman"/>
          <w:bCs/>
          <w:szCs w:val="24"/>
          <w:lang w:val="ru-RU"/>
        </w:rPr>
        <w:t xml:space="preserve">ению  </w:t>
      </w:r>
      <w:r>
        <w:rPr>
          <w:rFonts w:ascii="Times New Roman" w:hAnsi="Times New Roman"/>
          <w:bCs/>
          <w:szCs w:val="24"/>
          <w:lang w:val="ru-RU"/>
        </w:rPr>
        <w:t>Совета народных  депутатов</w:t>
      </w:r>
    </w:p>
    <w:p w:rsidR="00CA61E8" w:rsidRPr="008D62F6" w:rsidRDefault="00CA61E8" w:rsidP="00CA61E8">
      <w:pPr>
        <w:pStyle w:val="aa"/>
        <w:jc w:val="right"/>
        <w:rPr>
          <w:rFonts w:ascii="Times New Roman" w:hAnsi="Times New Roman"/>
          <w:bCs/>
          <w:szCs w:val="24"/>
          <w:lang w:val="ru-RU"/>
        </w:rPr>
      </w:pPr>
      <w:r>
        <w:rPr>
          <w:rFonts w:ascii="Times New Roman" w:hAnsi="Times New Roman"/>
          <w:bCs/>
          <w:szCs w:val="24"/>
          <w:lang w:val="ru-RU"/>
        </w:rPr>
        <w:t xml:space="preserve">Старомеловатского </w:t>
      </w:r>
      <w:r w:rsidRPr="008D62F6">
        <w:rPr>
          <w:rFonts w:ascii="Times New Roman" w:hAnsi="Times New Roman"/>
          <w:bCs/>
          <w:szCs w:val="24"/>
          <w:lang w:val="ru-RU"/>
        </w:rPr>
        <w:t xml:space="preserve">сельского поселения </w:t>
      </w:r>
    </w:p>
    <w:p w:rsidR="00CA61E8" w:rsidRPr="008D62F6" w:rsidRDefault="00CA61E8" w:rsidP="00AC445E">
      <w:pPr>
        <w:pStyle w:val="aa"/>
        <w:jc w:val="right"/>
        <w:rPr>
          <w:rFonts w:ascii="Times New Roman" w:hAnsi="Times New Roman"/>
          <w:bCs/>
          <w:color w:val="339966"/>
          <w:szCs w:val="24"/>
          <w:lang w:val="ru-RU"/>
        </w:rPr>
      </w:pPr>
      <w:r w:rsidRPr="008D62F6">
        <w:rPr>
          <w:rFonts w:ascii="Times New Roman" w:hAnsi="Times New Roman"/>
          <w:bCs/>
          <w:szCs w:val="24"/>
          <w:lang w:val="ru-RU"/>
        </w:rPr>
        <w:t xml:space="preserve">                                                                                    </w:t>
      </w:r>
      <w:r w:rsidR="00D54D97">
        <w:rPr>
          <w:rFonts w:ascii="Times New Roman" w:hAnsi="Times New Roman"/>
          <w:bCs/>
          <w:szCs w:val="24"/>
          <w:lang w:val="ru-RU"/>
        </w:rPr>
        <w:t>№  4</w:t>
      </w:r>
      <w:r w:rsidRPr="008D62F6">
        <w:rPr>
          <w:rFonts w:ascii="Times New Roman" w:hAnsi="Times New Roman"/>
          <w:bCs/>
          <w:szCs w:val="24"/>
          <w:lang w:val="ru-RU"/>
        </w:rPr>
        <w:t xml:space="preserve"> от</w:t>
      </w:r>
      <w:r w:rsidR="00436990">
        <w:rPr>
          <w:rFonts w:ascii="Times New Roman" w:hAnsi="Times New Roman"/>
          <w:bCs/>
          <w:szCs w:val="24"/>
          <w:lang w:val="ru-RU"/>
        </w:rPr>
        <w:t xml:space="preserve"> 15</w:t>
      </w:r>
      <w:r w:rsidR="00AC445E">
        <w:rPr>
          <w:rFonts w:ascii="Times New Roman" w:hAnsi="Times New Roman"/>
          <w:bCs/>
          <w:szCs w:val="24"/>
          <w:lang w:val="ru-RU"/>
        </w:rPr>
        <w:t>.02</w:t>
      </w:r>
      <w:r>
        <w:rPr>
          <w:rFonts w:ascii="Times New Roman" w:hAnsi="Times New Roman"/>
          <w:bCs/>
          <w:szCs w:val="24"/>
          <w:lang w:val="ru-RU"/>
        </w:rPr>
        <w:t>.</w:t>
      </w:r>
      <w:r w:rsidR="00AC445E">
        <w:rPr>
          <w:rFonts w:ascii="Times New Roman" w:hAnsi="Times New Roman"/>
          <w:bCs/>
          <w:szCs w:val="24"/>
          <w:lang w:val="ru-RU"/>
        </w:rPr>
        <w:t>2023</w:t>
      </w:r>
      <w:r w:rsidRPr="008D62F6">
        <w:rPr>
          <w:rFonts w:ascii="Times New Roman" w:hAnsi="Times New Roman"/>
          <w:bCs/>
          <w:szCs w:val="24"/>
          <w:lang w:val="ru-RU"/>
        </w:rPr>
        <w:t xml:space="preserve"> г.</w:t>
      </w:r>
      <w:r w:rsidR="001A3E66">
        <w:rPr>
          <w:rFonts w:ascii="Times New Roman" w:hAnsi="Times New Roman"/>
          <w:bCs/>
          <w:szCs w:val="24"/>
          <w:lang w:val="ru-RU"/>
        </w:rPr>
        <w:t xml:space="preserve"> </w:t>
      </w:r>
    </w:p>
    <w:p w:rsidR="00CA61E8" w:rsidRDefault="00CA61E8" w:rsidP="00CA61E8">
      <w:pPr>
        <w:pStyle w:val="aa"/>
        <w:jc w:val="both"/>
        <w:rPr>
          <w:rFonts w:ascii="Times New Roman" w:hAnsi="Times New Roman"/>
          <w:bCs/>
          <w:szCs w:val="24"/>
          <w:lang w:val="ru-RU"/>
        </w:rPr>
      </w:pPr>
    </w:p>
    <w:p w:rsidR="00CA61E8" w:rsidRDefault="00CA61E8" w:rsidP="00CA61E8">
      <w:pPr>
        <w:pStyle w:val="aa"/>
        <w:jc w:val="both"/>
        <w:rPr>
          <w:rFonts w:ascii="Times New Roman" w:hAnsi="Times New Roman"/>
          <w:bCs/>
          <w:szCs w:val="24"/>
          <w:lang w:val="ru-RU"/>
        </w:rPr>
      </w:pPr>
    </w:p>
    <w:p w:rsidR="00CA61E8" w:rsidRDefault="00CA61E8" w:rsidP="00CA61E8">
      <w:pPr>
        <w:pStyle w:val="aa"/>
        <w:jc w:val="both"/>
        <w:rPr>
          <w:rFonts w:ascii="Times New Roman" w:hAnsi="Times New Roman"/>
          <w:bCs/>
          <w:szCs w:val="24"/>
          <w:lang w:val="ru-RU"/>
        </w:rPr>
      </w:pPr>
    </w:p>
    <w:p w:rsidR="00CA61E8" w:rsidRDefault="00CA61E8" w:rsidP="00CA61E8">
      <w:pPr>
        <w:pStyle w:val="aa"/>
        <w:jc w:val="both"/>
        <w:rPr>
          <w:rFonts w:ascii="Times New Roman" w:hAnsi="Times New Roman"/>
          <w:bCs/>
          <w:szCs w:val="24"/>
          <w:lang w:val="ru-RU"/>
        </w:rPr>
      </w:pPr>
    </w:p>
    <w:p w:rsidR="00CA61E8" w:rsidRDefault="00CA61E8" w:rsidP="00CA61E8">
      <w:pPr>
        <w:pStyle w:val="aa"/>
        <w:jc w:val="both"/>
        <w:rPr>
          <w:rFonts w:ascii="Times New Roman" w:hAnsi="Times New Roman"/>
          <w:bCs/>
          <w:szCs w:val="24"/>
          <w:lang w:val="ru-RU"/>
        </w:rPr>
      </w:pPr>
    </w:p>
    <w:p w:rsidR="00CA61E8" w:rsidRDefault="00CA61E8" w:rsidP="00CA61E8">
      <w:pPr>
        <w:pStyle w:val="aa"/>
        <w:jc w:val="both"/>
        <w:rPr>
          <w:rFonts w:ascii="Times New Roman" w:hAnsi="Times New Roman"/>
          <w:bCs/>
          <w:szCs w:val="24"/>
          <w:lang w:val="ru-RU"/>
        </w:rPr>
      </w:pPr>
    </w:p>
    <w:p w:rsidR="001A3E66" w:rsidRDefault="001A3E66" w:rsidP="001A3E66">
      <w:pPr>
        <w:pStyle w:val="aa"/>
        <w:jc w:val="both"/>
        <w:rPr>
          <w:rFonts w:ascii="Times New Roman" w:hAnsi="Times New Roman"/>
          <w:bCs/>
          <w:szCs w:val="24"/>
          <w:lang w:val="ru-RU"/>
        </w:rPr>
      </w:pPr>
    </w:p>
    <w:p w:rsidR="001A3E66" w:rsidRDefault="001A3E66" w:rsidP="001A3E66">
      <w:pPr>
        <w:pStyle w:val="aa"/>
        <w:jc w:val="both"/>
        <w:rPr>
          <w:rFonts w:ascii="Times New Roman" w:hAnsi="Times New Roman"/>
          <w:bCs/>
          <w:szCs w:val="24"/>
          <w:lang w:val="ru-RU"/>
        </w:rPr>
      </w:pPr>
    </w:p>
    <w:p w:rsidR="001A3E66" w:rsidRPr="008D62F6" w:rsidRDefault="001A3E66" w:rsidP="001A3E66">
      <w:pPr>
        <w:pStyle w:val="aa"/>
        <w:jc w:val="both"/>
        <w:rPr>
          <w:rFonts w:ascii="Times New Roman" w:hAnsi="Times New Roman"/>
          <w:bCs/>
          <w:szCs w:val="24"/>
          <w:lang w:val="ru-RU"/>
        </w:rPr>
      </w:pPr>
    </w:p>
    <w:p w:rsidR="001A3E66" w:rsidRPr="008D62F6" w:rsidRDefault="001A3E66" w:rsidP="001A3E66">
      <w:pPr>
        <w:pStyle w:val="aa"/>
        <w:jc w:val="both"/>
        <w:rPr>
          <w:rFonts w:ascii="Times New Roman" w:hAnsi="Times New Roman"/>
          <w:bCs/>
          <w:szCs w:val="24"/>
          <w:lang w:val="ru-RU"/>
        </w:rPr>
      </w:pPr>
    </w:p>
    <w:p w:rsidR="001A3E66" w:rsidRPr="008D62F6" w:rsidRDefault="001A3E66" w:rsidP="001A3E66">
      <w:pPr>
        <w:pStyle w:val="aa"/>
        <w:jc w:val="center"/>
        <w:rPr>
          <w:rFonts w:ascii="Times New Roman" w:hAnsi="Times New Roman"/>
          <w:bCs/>
          <w:sz w:val="28"/>
          <w:szCs w:val="28"/>
          <w:lang w:val="ru-RU"/>
        </w:rPr>
      </w:pPr>
      <w:r w:rsidRPr="008D62F6">
        <w:rPr>
          <w:rFonts w:ascii="Times New Roman" w:hAnsi="Times New Roman"/>
          <w:bCs/>
          <w:sz w:val="28"/>
          <w:szCs w:val="28"/>
          <w:lang w:val="ru-RU"/>
        </w:rPr>
        <w:t xml:space="preserve">ПРОГРАММА КОМПЛЕКСНОГО  </w:t>
      </w:r>
      <w:r>
        <w:rPr>
          <w:rFonts w:ascii="Times New Roman" w:hAnsi="Times New Roman"/>
          <w:bCs/>
          <w:sz w:val="28"/>
          <w:szCs w:val="28"/>
          <w:lang w:val="ru-RU"/>
        </w:rPr>
        <w:t>РАЗВИТИЯ  ТРАНСПОРТ</w:t>
      </w:r>
      <w:r w:rsidRPr="008D62F6">
        <w:rPr>
          <w:rFonts w:ascii="Times New Roman" w:hAnsi="Times New Roman"/>
          <w:bCs/>
          <w:sz w:val="28"/>
          <w:szCs w:val="28"/>
          <w:lang w:val="ru-RU"/>
        </w:rPr>
        <w:t>НОЙ  ИНФР</w:t>
      </w:r>
      <w:r>
        <w:rPr>
          <w:rFonts w:ascii="Times New Roman" w:hAnsi="Times New Roman"/>
          <w:bCs/>
          <w:sz w:val="28"/>
          <w:szCs w:val="28"/>
          <w:lang w:val="ru-RU"/>
        </w:rPr>
        <w:t>АСТРУКТУРЫ   СТАРОМЕЛОВАТСКОГО</w:t>
      </w:r>
      <w:r w:rsidRPr="008D62F6">
        <w:rPr>
          <w:rFonts w:ascii="Times New Roman" w:hAnsi="Times New Roman"/>
          <w:bCs/>
          <w:sz w:val="28"/>
          <w:szCs w:val="28"/>
          <w:lang w:val="ru-RU"/>
        </w:rPr>
        <w:t xml:space="preserve"> СЕЛЬСКОГО ПОСЕЛЕНИЯ  ПЕТРОПАВЛОВСКОГО  МУНИЦИПАЛЬНОГО РАЙОНА     ВОРОНЕЖСКОЙ        ОБЛАСТИ</w:t>
      </w:r>
    </w:p>
    <w:p w:rsidR="001A3E66" w:rsidRPr="008D62F6" w:rsidRDefault="001A3E66" w:rsidP="001A3E66">
      <w:pPr>
        <w:pStyle w:val="aa"/>
        <w:jc w:val="center"/>
        <w:rPr>
          <w:rFonts w:ascii="Times New Roman" w:hAnsi="Times New Roman"/>
          <w:sz w:val="28"/>
          <w:szCs w:val="28"/>
          <w:lang w:val="ru-RU"/>
        </w:rPr>
      </w:pPr>
      <w:r w:rsidRPr="008D62F6">
        <w:rPr>
          <w:rFonts w:ascii="Times New Roman" w:hAnsi="Times New Roman"/>
          <w:bCs/>
          <w:sz w:val="28"/>
          <w:szCs w:val="28"/>
          <w:lang w:val="ru-RU"/>
        </w:rPr>
        <w:t>на</w:t>
      </w:r>
      <w:r w:rsidRPr="008D62F6">
        <w:rPr>
          <w:rFonts w:ascii="Times New Roman" w:hAnsi="Times New Roman"/>
          <w:bCs/>
          <w:sz w:val="28"/>
          <w:szCs w:val="28"/>
        </w:rPr>
        <w:t> </w:t>
      </w:r>
      <w:r w:rsidRPr="008D62F6">
        <w:rPr>
          <w:rFonts w:ascii="Times New Roman" w:hAnsi="Times New Roman"/>
          <w:bCs/>
          <w:sz w:val="28"/>
          <w:szCs w:val="28"/>
          <w:lang w:val="ru-RU"/>
        </w:rPr>
        <w:t xml:space="preserve"> 2017 - 2030гг.</w:t>
      </w:r>
    </w:p>
    <w:p w:rsidR="001A3E66" w:rsidRPr="00A31361" w:rsidRDefault="001A3E66" w:rsidP="001A3E66">
      <w:pPr>
        <w:pStyle w:val="aa"/>
        <w:jc w:val="center"/>
        <w:rPr>
          <w:rFonts w:ascii="Times New Roman" w:hAnsi="Times New Roman"/>
          <w:sz w:val="28"/>
          <w:szCs w:val="28"/>
          <w:lang w:val="ru-RU"/>
        </w:rPr>
      </w:pPr>
    </w:p>
    <w:p w:rsidR="001A3E66" w:rsidRPr="00A31361" w:rsidRDefault="001A3E66" w:rsidP="001A3E66">
      <w:pPr>
        <w:pStyle w:val="aa"/>
        <w:jc w:val="both"/>
        <w:rPr>
          <w:rFonts w:ascii="Times New Roman" w:hAnsi="Times New Roman"/>
          <w:sz w:val="28"/>
          <w:szCs w:val="28"/>
          <w:lang w:val="ru-RU"/>
        </w:rPr>
      </w:pPr>
      <w:r w:rsidRPr="00A31361">
        <w:rPr>
          <w:rFonts w:ascii="Times New Roman" w:hAnsi="Times New Roman"/>
          <w:sz w:val="28"/>
          <w:szCs w:val="28"/>
        </w:rPr>
        <w:t> </w:t>
      </w: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Default="001A3E66" w:rsidP="001A3E66">
      <w:pPr>
        <w:pStyle w:val="aa"/>
        <w:jc w:val="both"/>
        <w:rPr>
          <w:rFonts w:ascii="Times New Roman" w:hAnsi="Times New Roman"/>
          <w:szCs w:val="24"/>
          <w:lang w:val="ru-RU"/>
        </w:rPr>
      </w:pPr>
    </w:p>
    <w:p w:rsidR="001A3E66" w:rsidRPr="008D62F6" w:rsidRDefault="001A3E66" w:rsidP="001A3E66">
      <w:pPr>
        <w:pStyle w:val="aa"/>
        <w:jc w:val="both"/>
        <w:rPr>
          <w:rFonts w:ascii="Times New Roman" w:hAnsi="Times New Roman"/>
          <w:szCs w:val="24"/>
          <w:lang w:val="ru-RU"/>
        </w:rPr>
      </w:pPr>
    </w:p>
    <w:p w:rsidR="001A3E66" w:rsidRPr="008D62F6" w:rsidRDefault="001A3E66" w:rsidP="001A3E66">
      <w:pPr>
        <w:pStyle w:val="aa"/>
        <w:jc w:val="center"/>
        <w:rPr>
          <w:rFonts w:ascii="Times New Roman" w:hAnsi="Times New Roman"/>
          <w:szCs w:val="24"/>
          <w:lang w:val="ru-RU"/>
        </w:rPr>
      </w:pPr>
      <w:r>
        <w:rPr>
          <w:rFonts w:ascii="Times New Roman" w:hAnsi="Times New Roman"/>
          <w:szCs w:val="24"/>
          <w:lang w:val="ru-RU"/>
        </w:rPr>
        <w:t>с.Старая Меловая</w:t>
      </w:r>
      <w:r w:rsidRPr="008D62F6">
        <w:rPr>
          <w:rFonts w:ascii="Times New Roman" w:hAnsi="Times New Roman"/>
          <w:szCs w:val="24"/>
          <w:lang w:val="ru-RU"/>
        </w:rPr>
        <w:t xml:space="preserve"> </w:t>
      </w:r>
    </w:p>
    <w:p w:rsidR="001A3E66" w:rsidRPr="008D62F6" w:rsidRDefault="001A3E66" w:rsidP="001A3E66">
      <w:pPr>
        <w:pStyle w:val="aa"/>
        <w:jc w:val="center"/>
        <w:rPr>
          <w:rFonts w:ascii="Times New Roman" w:hAnsi="Times New Roman"/>
          <w:szCs w:val="24"/>
          <w:lang w:val="ru-RU"/>
        </w:rPr>
      </w:pPr>
    </w:p>
    <w:p w:rsidR="001A3E66" w:rsidRDefault="001A3E66" w:rsidP="001A3E66">
      <w:pPr>
        <w:pStyle w:val="ConsPlusNormal"/>
        <w:widowControl/>
        <w:ind w:firstLine="0"/>
        <w:outlineLvl w:val="1"/>
        <w:rPr>
          <w:rFonts w:ascii="Times New Roman" w:hAnsi="Times New Roman" w:cs="Times New Roman"/>
          <w:sz w:val="28"/>
          <w:szCs w:val="28"/>
        </w:rPr>
      </w:pPr>
    </w:p>
    <w:p w:rsidR="00AC445E" w:rsidRPr="007963AB" w:rsidRDefault="00AC445E" w:rsidP="001A3E66">
      <w:pPr>
        <w:pStyle w:val="ConsPlusNormal"/>
        <w:widowControl/>
        <w:ind w:firstLine="0"/>
        <w:outlineLvl w:val="1"/>
        <w:rPr>
          <w:rFonts w:ascii="Times New Roman" w:hAnsi="Times New Roman" w:cs="Times New Roman"/>
          <w:sz w:val="28"/>
          <w:szCs w:val="28"/>
        </w:rPr>
      </w:pPr>
    </w:p>
    <w:p w:rsidR="001A3E66" w:rsidRDefault="001A3E66" w:rsidP="001A3E66">
      <w:pPr>
        <w:pStyle w:val="ConsPlusNormal"/>
        <w:jc w:val="center"/>
        <w:rPr>
          <w:rFonts w:ascii="Times New Roman" w:hAnsi="Times New Roman" w:cs="Times New Roman"/>
          <w:sz w:val="22"/>
          <w:szCs w:val="22"/>
        </w:rPr>
      </w:pPr>
    </w:p>
    <w:p w:rsidR="001A3E66" w:rsidRPr="00003D9C" w:rsidRDefault="001A3E66" w:rsidP="001A3E66">
      <w:pPr>
        <w:pStyle w:val="ConsPlusNormal"/>
        <w:jc w:val="center"/>
        <w:rPr>
          <w:rFonts w:ascii="Times New Roman" w:hAnsi="Times New Roman" w:cs="Times New Roman"/>
          <w:sz w:val="22"/>
          <w:szCs w:val="22"/>
        </w:rPr>
      </w:pPr>
      <w:r w:rsidRPr="00003D9C">
        <w:rPr>
          <w:rFonts w:ascii="Times New Roman" w:hAnsi="Times New Roman" w:cs="Times New Roman"/>
          <w:sz w:val="22"/>
          <w:szCs w:val="22"/>
        </w:rPr>
        <w:t>ПАСПОРТ</w:t>
      </w:r>
    </w:p>
    <w:p w:rsidR="001A3E66" w:rsidRPr="00003D9C" w:rsidRDefault="001A3E66" w:rsidP="001A3E66">
      <w:pPr>
        <w:pStyle w:val="ConsPlusTitle"/>
        <w:jc w:val="center"/>
        <w:rPr>
          <w:rFonts w:ascii="Times New Roman" w:hAnsi="Times New Roman" w:cs="Times New Roman"/>
          <w:b w:val="0"/>
          <w:sz w:val="22"/>
          <w:szCs w:val="22"/>
        </w:rPr>
      </w:pPr>
      <w:r w:rsidRPr="00003D9C">
        <w:rPr>
          <w:rFonts w:ascii="Times New Roman" w:hAnsi="Times New Roman" w:cs="Times New Roman"/>
          <w:b w:val="0"/>
          <w:sz w:val="22"/>
          <w:szCs w:val="22"/>
        </w:rPr>
        <w:t xml:space="preserve">МУНИЦИПАЛЬНОЙ ПРОГРАММЫ </w:t>
      </w:r>
      <w:r>
        <w:rPr>
          <w:rFonts w:ascii="Times New Roman" w:hAnsi="Times New Roman" w:cs="Times New Roman"/>
          <w:b w:val="0"/>
          <w:sz w:val="22"/>
          <w:szCs w:val="22"/>
        </w:rPr>
        <w:t>СТАРОМЕЛОВАТСКОГО</w:t>
      </w:r>
      <w:r w:rsidRPr="00003D9C">
        <w:rPr>
          <w:rFonts w:ascii="Times New Roman" w:hAnsi="Times New Roman" w:cs="Times New Roman"/>
          <w:b w:val="0"/>
          <w:sz w:val="22"/>
          <w:szCs w:val="22"/>
        </w:rPr>
        <w:t xml:space="preserve"> СЕЛЬСКОГО ПОСЕЛЕНИЯ </w:t>
      </w:r>
      <w:r>
        <w:rPr>
          <w:rFonts w:ascii="Times New Roman" w:hAnsi="Times New Roman" w:cs="Times New Roman"/>
          <w:b w:val="0"/>
          <w:sz w:val="22"/>
          <w:szCs w:val="22"/>
        </w:rPr>
        <w:t>ПЕТРОПАВЛОВСКОГО</w:t>
      </w:r>
      <w:r w:rsidRPr="00003D9C">
        <w:rPr>
          <w:rFonts w:ascii="Times New Roman" w:hAnsi="Times New Roman" w:cs="Times New Roman"/>
          <w:b w:val="0"/>
          <w:sz w:val="22"/>
          <w:szCs w:val="22"/>
        </w:rPr>
        <w:t xml:space="preserve"> МУНИЦИПАЛЬНОГО РАЙОНА  ВОРОНЕЖСКОЙ ОБЛАСТИ</w:t>
      </w:r>
    </w:p>
    <w:p w:rsidR="00AA7D43" w:rsidRDefault="001A3E66" w:rsidP="001A3E66">
      <w:pPr>
        <w:pStyle w:val="ConsPlusNormal"/>
        <w:jc w:val="center"/>
        <w:rPr>
          <w:rStyle w:val="FontStyle11"/>
        </w:rPr>
      </w:pPr>
      <w:r>
        <w:rPr>
          <w:rStyle w:val="FontStyle11"/>
        </w:rPr>
        <w:t xml:space="preserve">«РАЗВИТИЕ ТРАНСПОРТНОЙ ИНФРАСТРУКТУРЫ </w:t>
      </w:r>
      <w:r w:rsidRPr="00003D9C">
        <w:rPr>
          <w:rStyle w:val="FontStyle11"/>
        </w:rPr>
        <w:t>»</w:t>
      </w:r>
      <w:r>
        <w:rPr>
          <w:rStyle w:val="FontStyle11"/>
        </w:rPr>
        <w:t xml:space="preserve"> </w:t>
      </w:r>
    </w:p>
    <w:p w:rsidR="001A3E66" w:rsidRPr="00003D9C" w:rsidRDefault="001A3E66" w:rsidP="001A3E66">
      <w:pPr>
        <w:pStyle w:val="ConsPlusNormal"/>
        <w:jc w:val="center"/>
        <w:rPr>
          <w:rFonts w:ascii="Times New Roman" w:hAnsi="Times New Roman" w:cs="Times New Roman"/>
          <w:sz w:val="22"/>
          <w:szCs w:val="22"/>
        </w:rPr>
      </w:pPr>
      <w:r>
        <w:rPr>
          <w:rFonts w:ascii="Times New Roman" w:hAnsi="Times New Roman" w:cs="Times New Roman"/>
          <w:sz w:val="22"/>
          <w:szCs w:val="22"/>
        </w:rPr>
        <w:t>СТАРОМЕЛОВАТСКОГО</w:t>
      </w:r>
      <w:r w:rsidRPr="00003D9C">
        <w:rPr>
          <w:rFonts w:ascii="Times New Roman" w:hAnsi="Times New Roman" w:cs="Times New Roman"/>
          <w:sz w:val="22"/>
          <w:szCs w:val="22"/>
        </w:rPr>
        <w:t xml:space="preserve"> СЕЛЬСКОГО ПОСЕЛЕНИЯ </w:t>
      </w:r>
      <w:r>
        <w:rPr>
          <w:rFonts w:ascii="Times New Roman" w:hAnsi="Times New Roman" w:cs="Times New Roman"/>
          <w:sz w:val="22"/>
          <w:szCs w:val="22"/>
        </w:rPr>
        <w:t xml:space="preserve">ПЕТРОПАВЛОВСКОГО </w:t>
      </w:r>
      <w:r w:rsidRPr="00003D9C">
        <w:rPr>
          <w:rFonts w:ascii="Times New Roman" w:hAnsi="Times New Roman" w:cs="Times New Roman"/>
          <w:sz w:val="22"/>
          <w:szCs w:val="22"/>
        </w:rPr>
        <w:t>МУНИЦИПАЛЬНОГО  РАЙОНА ВОРОНЕЖСКОЙ ОБЛАСТИ"</w:t>
      </w:r>
    </w:p>
    <w:p w:rsidR="001A3E66" w:rsidRPr="00891E5F" w:rsidRDefault="001A3E66" w:rsidP="001A3E66">
      <w:pPr>
        <w:pStyle w:val="Standard"/>
        <w:jc w:val="center"/>
        <w:rPr>
          <w:rStyle w:val="FontStyle11"/>
          <w:b/>
          <w:caps/>
          <w:kern w:val="28"/>
          <w:lang w:val="ru-RU"/>
        </w:rPr>
      </w:pPr>
    </w:p>
    <w:tbl>
      <w:tblPr>
        <w:tblW w:w="10037"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382"/>
        <w:gridCol w:w="7655"/>
      </w:tblGrid>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 xml:space="preserve">Ответственный исполнитель муниципальной программы </w:t>
            </w:r>
          </w:p>
        </w:tc>
        <w:tc>
          <w:tcPr>
            <w:tcW w:w="7655" w:type="dxa"/>
          </w:tcPr>
          <w:p w:rsidR="001A3E66" w:rsidRPr="00CC08B0" w:rsidRDefault="001A3E66" w:rsidP="00AA7D43">
            <w:pPr>
              <w:pStyle w:val="Standard"/>
              <w:ind w:left="57"/>
              <w:rPr>
                <w:lang w:val="ru-RU"/>
              </w:rPr>
            </w:pPr>
            <w:r w:rsidRPr="00CC08B0">
              <w:rPr>
                <w:lang w:val="ru-RU"/>
              </w:rPr>
              <w:t>Администрация Старомеловатского сельского поселения</w:t>
            </w:r>
          </w:p>
          <w:p w:rsidR="001A3E66" w:rsidRPr="00CC08B0" w:rsidRDefault="001A3E66" w:rsidP="00AA7D43">
            <w:pPr>
              <w:pStyle w:val="Standard"/>
              <w:ind w:left="57" w:firstLine="170"/>
              <w:rPr>
                <w:rStyle w:val="FontStyle11"/>
                <w:lang w:val="ru-RU"/>
              </w:rPr>
            </w:pPr>
          </w:p>
        </w:tc>
      </w:tr>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Исполнитель</w:t>
            </w:r>
          </w:p>
          <w:p w:rsidR="001A3E66" w:rsidRPr="00CC08B0" w:rsidRDefault="001A3E66" w:rsidP="00AA7D43">
            <w:pPr>
              <w:pStyle w:val="Standard"/>
              <w:snapToGrid w:val="0"/>
              <w:rPr>
                <w:rStyle w:val="FontStyle11"/>
                <w:lang w:val="ru-RU"/>
              </w:rPr>
            </w:pPr>
            <w:r w:rsidRPr="00CC08B0">
              <w:rPr>
                <w:rStyle w:val="FontStyle11"/>
                <w:lang w:val="ru-RU"/>
              </w:rPr>
              <w:t>муниципальной</w:t>
            </w:r>
          </w:p>
          <w:p w:rsidR="001A3E66" w:rsidRPr="00CC08B0" w:rsidRDefault="001A3E66" w:rsidP="00AA7D43">
            <w:pPr>
              <w:pStyle w:val="Standard"/>
              <w:snapToGrid w:val="0"/>
              <w:rPr>
                <w:rStyle w:val="FontStyle11"/>
                <w:lang w:val="ru-RU"/>
              </w:rPr>
            </w:pPr>
            <w:r w:rsidRPr="00CC08B0">
              <w:rPr>
                <w:rStyle w:val="FontStyle11"/>
                <w:lang w:val="ru-RU"/>
              </w:rPr>
              <w:t xml:space="preserve">программы </w:t>
            </w:r>
          </w:p>
        </w:tc>
        <w:tc>
          <w:tcPr>
            <w:tcW w:w="7655" w:type="dxa"/>
          </w:tcPr>
          <w:p w:rsidR="001A3E66" w:rsidRPr="00CC08B0" w:rsidRDefault="001A3E66" w:rsidP="00AA7D43">
            <w:pPr>
              <w:pStyle w:val="Standard"/>
              <w:ind w:left="57"/>
              <w:rPr>
                <w:lang w:val="ru-RU"/>
              </w:rPr>
            </w:pPr>
            <w:r w:rsidRPr="00CC08B0">
              <w:rPr>
                <w:lang w:val="ru-RU"/>
              </w:rPr>
              <w:t>Администрация Старомеловатского сельского поселения</w:t>
            </w:r>
          </w:p>
          <w:p w:rsidR="001A3E66" w:rsidRPr="00CC08B0" w:rsidRDefault="001A3E66" w:rsidP="00AA7D43">
            <w:pPr>
              <w:pStyle w:val="Standard"/>
              <w:ind w:left="57" w:firstLine="170"/>
              <w:rPr>
                <w:rStyle w:val="FontStyle11"/>
                <w:lang w:val="ru-RU"/>
              </w:rPr>
            </w:pPr>
          </w:p>
        </w:tc>
      </w:tr>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 xml:space="preserve">Основной разработчик муниципальной программы </w:t>
            </w:r>
          </w:p>
        </w:tc>
        <w:tc>
          <w:tcPr>
            <w:tcW w:w="7655" w:type="dxa"/>
          </w:tcPr>
          <w:p w:rsidR="001A3E66" w:rsidRPr="00CC08B0" w:rsidRDefault="001A3E66" w:rsidP="00AA7D43">
            <w:pPr>
              <w:pStyle w:val="Standard"/>
              <w:ind w:left="57"/>
              <w:rPr>
                <w:lang w:val="ru-RU"/>
              </w:rPr>
            </w:pPr>
            <w:r w:rsidRPr="00CC08B0">
              <w:rPr>
                <w:lang w:val="ru-RU"/>
              </w:rPr>
              <w:t>Администрация Старомеловатского сельского поселения</w:t>
            </w:r>
          </w:p>
          <w:p w:rsidR="001A3E66" w:rsidRPr="00CC08B0" w:rsidRDefault="001A3E66" w:rsidP="00AA7D43">
            <w:pPr>
              <w:pStyle w:val="Standard"/>
              <w:snapToGrid w:val="0"/>
              <w:rPr>
                <w:lang w:val="ru-RU"/>
              </w:rPr>
            </w:pPr>
          </w:p>
        </w:tc>
      </w:tr>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Подпрограммы</w:t>
            </w:r>
          </w:p>
          <w:p w:rsidR="001A3E66" w:rsidRPr="00CC08B0" w:rsidRDefault="001A3E66" w:rsidP="00AA7D43">
            <w:pPr>
              <w:pStyle w:val="Standard"/>
              <w:snapToGrid w:val="0"/>
              <w:rPr>
                <w:rStyle w:val="FontStyle11"/>
                <w:lang w:val="ru-RU"/>
              </w:rPr>
            </w:pPr>
            <w:r w:rsidRPr="00CC08B0">
              <w:rPr>
                <w:rStyle w:val="FontStyle11"/>
                <w:lang w:val="ru-RU"/>
              </w:rPr>
              <w:t>муниципальной</w:t>
            </w:r>
          </w:p>
          <w:p w:rsidR="001A3E66" w:rsidRPr="00CC08B0" w:rsidRDefault="001A3E66" w:rsidP="00AA7D43">
            <w:pPr>
              <w:pStyle w:val="Standard"/>
              <w:snapToGrid w:val="0"/>
              <w:rPr>
                <w:rStyle w:val="FontStyle11"/>
                <w:lang w:val="ru-RU"/>
              </w:rPr>
            </w:pPr>
            <w:r w:rsidRPr="00CC08B0">
              <w:rPr>
                <w:rStyle w:val="FontStyle11"/>
                <w:lang w:val="ru-RU"/>
              </w:rPr>
              <w:t>программы  и основные мероприятия</w:t>
            </w:r>
          </w:p>
        </w:tc>
        <w:tc>
          <w:tcPr>
            <w:tcW w:w="7655" w:type="dxa"/>
          </w:tcPr>
          <w:p w:rsidR="001A3E66" w:rsidRPr="00CC08B0" w:rsidRDefault="001A3E66" w:rsidP="00AA7D43">
            <w:pPr>
              <w:pStyle w:val="Standard"/>
              <w:snapToGrid w:val="0"/>
              <w:jc w:val="both"/>
              <w:rPr>
                <w:lang w:val="ru-RU"/>
              </w:rPr>
            </w:pPr>
            <w:r w:rsidRPr="00CC08B0">
              <w:rPr>
                <w:lang w:val="ru-RU"/>
              </w:rPr>
              <w:t xml:space="preserve">Подпрограмма 1 «Развитие дорожного хозяйства Старомеловатского сельского поселения Петропавловского муниципального района Воронежской </w:t>
            </w:r>
            <w:r w:rsidR="00A87BC1">
              <w:rPr>
                <w:lang w:val="ru-RU"/>
              </w:rPr>
              <w:t>области</w:t>
            </w:r>
          </w:p>
          <w:p w:rsidR="001A3E66" w:rsidRPr="00CC08B0" w:rsidRDefault="001A3E66" w:rsidP="00AA7D43">
            <w:pPr>
              <w:pStyle w:val="Standard"/>
              <w:snapToGrid w:val="0"/>
              <w:jc w:val="both"/>
              <w:rPr>
                <w:lang w:val="ru-RU"/>
              </w:rPr>
            </w:pPr>
            <w:r w:rsidRPr="00CC08B0">
              <w:rPr>
                <w:lang w:val="ru-RU"/>
              </w:rPr>
              <w:t>Основное мероприятие 1.1 «Развитие сети автомобильных дорог общего пользования»</w:t>
            </w:r>
          </w:p>
          <w:p w:rsidR="001A3E66" w:rsidRPr="00CC08B0" w:rsidRDefault="001A3E66" w:rsidP="00AA7D43">
            <w:pPr>
              <w:pStyle w:val="Standard"/>
              <w:snapToGrid w:val="0"/>
              <w:rPr>
                <w:lang w:val="ru-RU"/>
              </w:rPr>
            </w:pPr>
          </w:p>
        </w:tc>
      </w:tr>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Цель</w:t>
            </w:r>
          </w:p>
          <w:p w:rsidR="001A3E66" w:rsidRPr="00CC08B0" w:rsidRDefault="001A3E66" w:rsidP="00AA7D43">
            <w:pPr>
              <w:pStyle w:val="Standard"/>
              <w:snapToGrid w:val="0"/>
              <w:rPr>
                <w:rStyle w:val="FontStyle11"/>
                <w:lang w:val="ru-RU"/>
              </w:rPr>
            </w:pPr>
            <w:r w:rsidRPr="00CC08B0">
              <w:rPr>
                <w:rStyle w:val="FontStyle11"/>
                <w:lang w:val="ru-RU"/>
              </w:rPr>
              <w:t>муниципальной</w:t>
            </w:r>
          </w:p>
          <w:p w:rsidR="001A3E66" w:rsidRPr="00CC08B0" w:rsidRDefault="001A3E66" w:rsidP="00AA7D43">
            <w:pPr>
              <w:pStyle w:val="Standard"/>
              <w:snapToGrid w:val="0"/>
              <w:ind w:firstLine="26"/>
              <w:rPr>
                <w:rStyle w:val="FontStyle11"/>
                <w:lang w:val="ru-RU"/>
              </w:rPr>
            </w:pPr>
            <w:r w:rsidRPr="00CC08B0">
              <w:rPr>
                <w:rStyle w:val="FontStyle11"/>
                <w:lang w:val="ru-RU"/>
              </w:rPr>
              <w:t xml:space="preserve">программы </w:t>
            </w:r>
          </w:p>
        </w:tc>
        <w:tc>
          <w:tcPr>
            <w:tcW w:w="7655" w:type="dxa"/>
          </w:tcPr>
          <w:p w:rsidR="001A3E66" w:rsidRPr="00CC08B0" w:rsidRDefault="001A3E66" w:rsidP="00AA7D43">
            <w:pPr>
              <w:adjustRightInd w:val="0"/>
              <w:ind w:hanging="49"/>
              <w:jc w:val="both"/>
              <w:rPr>
                <w:rFonts w:eastAsia="Andale Sans UI"/>
                <w:sz w:val="24"/>
                <w:szCs w:val="24"/>
                <w:lang w:eastAsia="fa-IR" w:bidi="fa-IR"/>
              </w:rPr>
            </w:pPr>
            <w:r w:rsidRPr="00CC08B0">
              <w:rPr>
                <w:rFonts w:eastAsia="Andale Sans UI"/>
                <w:sz w:val="24"/>
                <w:szCs w:val="24"/>
                <w:lang w:eastAsia="fa-IR" w:bidi="fa-IR"/>
              </w:rPr>
              <w:t xml:space="preserve"> Р</w:t>
            </w:r>
            <w:r w:rsidRPr="00CC08B0">
              <w:rPr>
                <w:sz w:val="24"/>
                <w:szCs w:val="24"/>
              </w:rPr>
              <w:t>азвитие современной и эффективной автомобильно-дорожной инфраструктуры</w:t>
            </w:r>
          </w:p>
        </w:tc>
      </w:tr>
      <w:tr w:rsidR="001A3E66" w:rsidRPr="00CC08B0" w:rsidTr="00AA7D43">
        <w:trPr>
          <w:trHeight w:val="97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 xml:space="preserve">Задачи </w:t>
            </w:r>
          </w:p>
          <w:p w:rsidR="001A3E66" w:rsidRPr="00CC08B0" w:rsidRDefault="001A3E66" w:rsidP="00AA7D43">
            <w:pPr>
              <w:pStyle w:val="Standard"/>
              <w:snapToGrid w:val="0"/>
              <w:rPr>
                <w:rStyle w:val="FontStyle11"/>
                <w:lang w:val="ru-RU"/>
              </w:rPr>
            </w:pPr>
            <w:r w:rsidRPr="00CC08B0">
              <w:rPr>
                <w:rStyle w:val="FontStyle11"/>
                <w:lang w:val="ru-RU"/>
              </w:rPr>
              <w:t>муниципальной</w:t>
            </w:r>
          </w:p>
          <w:p w:rsidR="001A3E66" w:rsidRPr="00CC08B0" w:rsidRDefault="001A3E66" w:rsidP="00AA7D43">
            <w:pPr>
              <w:pStyle w:val="Standard"/>
              <w:snapToGrid w:val="0"/>
              <w:ind w:firstLine="26"/>
              <w:rPr>
                <w:rStyle w:val="FontStyle11"/>
                <w:lang w:val="ru-RU"/>
              </w:rPr>
            </w:pPr>
            <w:r w:rsidRPr="00CC08B0">
              <w:rPr>
                <w:rStyle w:val="FontStyle11"/>
                <w:lang w:val="ru-RU"/>
              </w:rPr>
              <w:t xml:space="preserve">программы </w:t>
            </w:r>
          </w:p>
        </w:tc>
        <w:tc>
          <w:tcPr>
            <w:tcW w:w="7655" w:type="dxa"/>
          </w:tcPr>
          <w:p w:rsidR="001A3E66" w:rsidRPr="00CC08B0" w:rsidRDefault="001A3E66" w:rsidP="00AA7D43">
            <w:pPr>
              <w:jc w:val="both"/>
              <w:rPr>
                <w:sz w:val="24"/>
                <w:szCs w:val="24"/>
              </w:rPr>
            </w:pPr>
            <w:r w:rsidRPr="00CC08B0">
              <w:rPr>
                <w:sz w:val="24"/>
                <w:szCs w:val="24"/>
              </w:rPr>
              <w:t>Поддержание внутрипоселковых дорог и искусственных сооружений на них на уровне, соответствующем категории дороги, путем содержания дорог и сооружений на них.</w:t>
            </w:r>
          </w:p>
          <w:p w:rsidR="001A3E66" w:rsidRPr="00CC08B0" w:rsidRDefault="001A3E66" w:rsidP="00AA7D43">
            <w:pPr>
              <w:pStyle w:val="Standard"/>
              <w:snapToGrid w:val="0"/>
              <w:jc w:val="both"/>
              <w:rPr>
                <w:lang w:val="ru-RU"/>
              </w:rPr>
            </w:pPr>
            <w:r>
              <w:rPr>
                <w:lang w:val="en-US"/>
              </w:rPr>
              <w:t>C</w:t>
            </w:r>
            <w:r w:rsidRPr="00CC08B0">
              <w:t xml:space="preserve">охранение протяженности соответствующих нормативным   требованиям внутрипоселковых дорог за счет </w:t>
            </w:r>
            <w:r>
              <w:rPr>
                <w:lang w:val="ru-RU"/>
              </w:rPr>
              <w:t xml:space="preserve">их </w:t>
            </w:r>
            <w:r w:rsidRPr="00CC08B0">
              <w:t xml:space="preserve">ремонта </w:t>
            </w:r>
          </w:p>
          <w:p w:rsidR="001A3E66" w:rsidRPr="00CC08B0" w:rsidRDefault="001A3E66" w:rsidP="00AA7D43">
            <w:pPr>
              <w:pStyle w:val="Standard"/>
              <w:tabs>
                <w:tab w:val="left" w:pos="281"/>
              </w:tabs>
              <w:jc w:val="both"/>
              <w:rPr>
                <w:lang w:val="ru-RU"/>
              </w:rPr>
            </w:pPr>
          </w:p>
        </w:tc>
      </w:tr>
      <w:tr w:rsidR="001A3E66" w:rsidRPr="00CC08B0" w:rsidTr="00AA7D43">
        <w:trPr>
          <w:trHeight w:val="1055"/>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Целевые показатели</w:t>
            </w:r>
          </w:p>
          <w:p w:rsidR="001A3E66" w:rsidRPr="00CC08B0" w:rsidRDefault="001A3E66" w:rsidP="00AA7D43">
            <w:pPr>
              <w:pStyle w:val="Standard"/>
              <w:snapToGrid w:val="0"/>
              <w:rPr>
                <w:rStyle w:val="FontStyle11"/>
                <w:lang w:val="ru-RU"/>
              </w:rPr>
            </w:pPr>
            <w:r w:rsidRPr="00CC08B0">
              <w:rPr>
                <w:rStyle w:val="FontStyle11"/>
                <w:lang w:val="ru-RU"/>
              </w:rPr>
              <w:t>муниципальной</w:t>
            </w:r>
          </w:p>
          <w:p w:rsidR="001A3E66" w:rsidRPr="00CC08B0" w:rsidRDefault="001A3E66" w:rsidP="00AA7D43">
            <w:pPr>
              <w:pStyle w:val="Standard"/>
              <w:snapToGrid w:val="0"/>
              <w:rPr>
                <w:rStyle w:val="FontStyle11"/>
                <w:lang w:val="ru-RU"/>
              </w:rPr>
            </w:pPr>
            <w:r w:rsidRPr="00CC08B0">
              <w:rPr>
                <w:rStyle w:val="FontStyle11"/>
                <w:lang w:val="ru-RU"/>
              </w:rPr>
              <w:t xml:space="preserve">программы </w:t>
            </w:r>
          </w:p>
          <w:p w:rsidR="001A3E66" w:rsidRPr="00CC08B0" w:rsidRDefault="001A3E66" w:rsidP="00AA7D43">
            <w:pPr>
              <w:pStyle w:val="Standard"/>
              <w:snapToGrid w:val="0"/>
              <w:rPr>
                <w:rStyle w:val="FontStyle11"/>
                <w:lang w:val="ru-RU"/>
              </w:rPr>
            </w:pPr>
          </w:p>
        </w:tc>
        <w:tc>
          <w:tcPr>
            <w:tcW w:w="7655" w:type="dxa"/>
          </w:tcPr>
          <w:p w:rsidR="001A3E66" w:rsidRPr="00CC08B0" w:rsidRDefault="001A3E66" w:rsidP="00AA7D43">
            <w:pPr>
              <w:pStyle w:val="Standard"/>
              <w:snapToGrid w:val="0"/>
              <w:jc w:val="both"/>
              <w:rPr>
                <w:rStyle w:val="FontStyle11"/>
                <w:lang w:val="ru-RU"/>
              </w:rPr>
            </w:pPr>
            <w:r w:rsidRPr="00CC08B0">
              <w:rPr>
                <w:rStyle w:val="FontStyle11"/>
                <w:lang w:val="ru-RU"/>
              </w:rPr>
              <w:t>Доля отремонтированных автомобильных дорог общего пользования местного значения в общей протяженности дорог местного значения, %</w:t>
            </w:r>
          </w:p>
        </w:tc>
      </w:tr>
      <w:tr w:rsidR="001A3E66" w:rsidRPr="00CC08B0" w:rsidTr="00AA7D43">
        <w:trPr>
          <w:trHeight w:val="360"/>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 xml:space="preserve"> Этапы и сроки</w:t>
            </w:r>
          </w:p>
          <w:p w:rsidR="001A3E66" w:rsidRPr="00CC08B0" w:rsidRDefault="001A3E66" w:rsidP="00AA7D43">
            <w:pPr>
              <w:pStyle w:val="Standard"/>
              <w:snapToGrid w:val="0"/>
              <w:ind w:firstLine="26"/>
              <w:rPr>
                <w:lang w:val="ru-RU"/>
              </w:rPr>
            </w:pPr>
            <w:r w:rsidRPr="00CC08B0">
              <w:rPr>
                <w:rStyle w:val="FontStyle11"/>
                <w:lang w:val="ru-RU"/>
              </w:rPr>
              <w:t>муниципальной программы</w:t>
            </w:r>
            <w:r w:rsidRPr="00CC08B0">
              <w:rPr>
                <w:lang w:val="ru-RU"/>
              </w:rPr>
              <w:t xml:space="preserve"> </w:t>
            </w:r>
          </w:p>
        </w:tc>
        <w:tc>
          <w:tcPr>
            <w:tcW w:w="7655" w:type="dxa"/>
          </w:tcPr>
          <w:p w:rsidR="001A3E66" w:rsidRPr="00CC08B0" w:rsidRDefault="001A3E66" w:rsidP="00AA7D43">
            <w:pPr>
              <w:pStyle w:val="ConsPlusNonformat"/>
              <w:jc w:val="both"/>
              <w:rPr>
                <w:rFonts w:ascii="Times New Roman" w:hAnsi="Times New Roman" w:cs="Times New Roman"/>
                <w:sz w:val="24"/>
                <w:szCs w:val="24"/>
              </w:rPr>
            </w:pPr>
            <w:r w:rsidRPr="00CC08B0">
              <w:rPr>
                <w:rFonts w:ascii="Times New Roman" w:hAnsi="Times New Roman" w:cs="Times New Roman"/>
                <w:sz w:val="24"/>
                <w:szCs w:val="24"/>
              </w:rPr>
              <w:t xml:space="preserve">Мероприятия Программы охватывают  период с 2017 по 2030 годы </w:t>
            </w:r>
          </w:p>
          <w:p w:rsidR="001A3E66" w:rsidRPr="00CC08B0" w:rsidRDefault="001A3E66" w:rsidP="00AA7D43">
            <w:pPr>
              <w:pStyle w:val="ConsPlusNonformat"/>
              <w:jc w:val="both"/>
              <w:rPr>
                <w:rFonts w:ascii="Times New Roman" w:hAnsi="Times New Roman" w:cs="Times New Roman"/>
                <w:sz w:val="24"/>
                <w:szCs w:val="24"/>
              </w:rPr>
            </w:pPr>
            <w:r w:rsidRPr="00CC08B0">
              <w:rPr>
                <w:rFonts w:ascii="Times New Roman" w:hAnsi="Times New Roman" w:cs="Times New Roman"/>
                <w:sz w:val="24"/>
                <w:szCs w:val="24"/>
              </w:rPr>
              <w:t>Этапы реализации мероприятий Программы</w:t>
            </w:r>
          </w:p>
          <w:p w:rsidR="001A3E66" w:rsidRPr="00CC08B0" w:rsidRDefault="001A3E66" w:rsidP="00AA7D43">
            <w:pPr>
              <w:pStyle w:val="ConsPlusNonformat"/>
              <w:rPr>
                <w:rFonts w:ascii="Times New Roman" w:hAnsi="Times New Roman" w:cs="Times New Roman"/>
                <w:sz w:val="24"/>
                <w:szCs w:val="24"/>
              </w:rPr>
            </w:pPr>
            <w:r w:rsidRPr="00CC08B0">
              <w:rPr>
                <w:rFonts w:ascii="Times New Roman" w:hAnsi="Times New Roman" w:cs="Times New Roman"/>
                <w:sz w:val="24"/>
                <w:szCs w:val="24"/>
              </w:rPr>
              <w:t>1 этап – до 202</w:t>
            </w:r>
            <w:r w:rsidR="00AA7D43">
              <w:rPr>
                <w:rFonts w:ascii="Times New Roman" w:hAnsi="Times New Roman" w:cs="Times New Roman"/>
                <w:sz w:val="24"/>
                <w:szCs w:val="24"/>
              </w:rPr>
              <w:t>3</w:t>
            </w:r>
            <w:r w:rsidRPr="00CC08B0">
              <w:rPr>
                <w:rFonts w:ascii="Times New Roman" w:hAnsi="Times New Roman" w:cs="Times New Roman"/>
                <w:sz w:val="24"/>
                <w:szCs w:val="24"/>
              </w:rPr>
              <w:t xml:space="preserve"> года</w:t>
            </w:r>
          </w:p>
          <w:p w:rsidR="001A3E66" w:rsidRPr="00CC08B0" w:rsidRDefault="001A3E66" w:rsidP="00AA7D43">
            <w:pPr>
              <w:pStyle w:val="Standard"/>
              <w:snapToGrid w:val="0"/>
              <w:ind w:left="57" w:firstLine="170"/>
              <w:rPr>
                <w:lang w:val="ru-RU"/>
              </w:rPr>
            </w:pPr>
            <w:r w:rsidRPr="00CC08B0">
              <w:t>2 этап- до 2030 года</w:t>
            </w:r>
          </w:p>
        </w:tc>
      </w:tr>
      <w:tr w:rsidR="001A3E66" w:rsidRPr="00CC08B0" w:rsidTr="00AC445E">
        <w:trPr>
          <w:trHeight w:val="557"/>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t xml:space="preserve">Ресурсное обеспечение </w:t>
            </w:r>
          </w:p>
          <w:p w:rsidR="001A3E66" w:rsidRPr="00CC08B0" w:rsidRDefault="001A3E66" w:rsidP="00AA7D43">
            <w:pPr>
              <w:pStyle w:val="Standard"/>
              <w:snapToGrid w:val="0"/>
              <w:rPr>
                <w:rStyle w:val="FontStyle11"/>
                <w:lang w:val="ru-RU"/>
              </w:rPr>
            </w:pPr>
            <w:r w:rsidRPr="00CC08B0">
              <w:rPr>
                <w:rStyle w:val="FontStyle11"/>
                <w:lang w:val="ru-RU"/>
              </w:rPr>
              <w:t>муниципальной программы</w:t>
            </w:r>
          </w:p>
          <w:p w:rsidR="001A3E66" w:rsidRPr="00CC08B0" w:rsidRDefault="001A3E66" w:rsidP="00AA7D43">
            <w:pPr>
              <w:pStyle w:val="Standard"/>
              <w:snapToGrid w:val="0"/>
              <w:ind w:firstLine="26"/>
              <w:rPr>
                <w:lang w:val="ru-RU"/>
              </w:rPr>
            </w:pPr>
          </w:p>
          <w:p w:rsidR="001A3E66" w:rsidRPr="00CC08B0" w:rsidRDefault="001A3E66" w:rsidP="00AA7D43">
            <w:pPr>
              <w:pStyle w:val="Standard"/>
              <w:snapToGrid w:val="0"/>
              <w:ind w:firstLine="26"/>
              <w:rPr>
                <w:lang w:val="ru-RU"/>
              </w:rPr>
            </w:pPr>
          </w:p>
          <w:p w:rsidR="001A3E66" w:rsidRPr="00CC08B0" w:rsidRDefault="001A3E66" w:rsidP="00AA7D43">
            <w:pPr>
              <w:pStyle w:val="Standard"/>
              <w:snapToGrid w:val="0"/>
              <w:rPr>
                <w:lang w:val="ru-RU"/>
              </w:rPr>
            </w:pPr>
          </w:p>
        </w:tc>
        <w:tc>
          <w:tcPr>
            <w:tcW w:w="7655" w:type="dxa"/>
          </w:tcPr>
          <w:p w:rsidR="001A3E66" w:rsidRPr="00CC08B0" w:rsidRDefault="001A3E66" w:rsidP="00AA7D43">
            <w:pPr>
              <w:ind w:left="57" w:firstLine="170"/>
              <w:rPr>
                <w:sz w:val="24"/>
                <w:szCs w:val="24"/>
              </w:rPr>
            </w:pPr>
            <w:r w:rsidRPr="00CC08B0">
              <w:rPr>
                <w:sz w:val="24"/>
                <w:szCs w:val="24"/>
              </w:rPr>
              <w:t xml:space="preserve">Объем бюджетных ассигнований на реализацию </w:t>
            </w:r>
            <w:r w:rsidRPr="00CC08B0">
              <w:rPr>
                <w:rStyle w:val="FontStyle11"/>
                <w:sz w:val="24"/>
                <w:szCs w:val="24"/>
              </w:rPr>
              <w:t>муниципальной</w:t>
            </w:r>
            <w:r w:rsidRPr="00CC08B0">
              <w:rPr>
                <w:sz w:val="24"/>
                <w:szCs w:val="24"/>
              </w:rPr>
              <w:t xml:space="preserve"> программы 18265,7 тыс.руб.; из средств областного  бюджета составляет  17492,6 тыс. рублей, из средств местного бюджета составляет  773,1 тыс. рублей в том числе:</w:t>
            </w:r>
          </w:p>
          <w:p w:rsidR="001A3E66" w:rsidRPr="00CC08B0" w:rsidRDefault="001A3E66" w:rsidP="00AA7D43">
            <w:pPr>
              <w:tabs>
                <w:tab w:val="left" w:pos="945"/>
              </w:tabs>
              <w:ind w:left="57" w:firstLine="170"/>
              <w:jc w:val="both"/>
              <w:rPr>
                <w:sz w:val="24"/>
                <w:szCs w:val="24"/>
              </w:rPr>
            </w:pPr>
            <w:r w:rsidRPr="00CC08B0">
              <w:rPr>
                <w:sz w:val="24"/>
                <w:szCs w:val="24"/>
              </w:rPr>
              <w:t>в 2017 году –   3609,4 тыс. рублей; из средств областного бюджета 3601,1  тыс.руб.</w:t>
            </w:r>
          </w:p>
          <w:p w:rsidR="001A3E66" w:rsidRPr="00CC08B0" w:rsidRDefault="001A3E66" w:rsidP="00AA7D43">
            <w:pPr>
              <w:tabs>
                <w:tab w:val="left" w:pos="945"/>
              </w:tabs>
              <w:ind w:left="57" w:firstLine="170"/>
              <w:rPr>
                <w:sz w:val="24"/>
                <w:szCs w:val="24"/>
              </w:rPr>
            </w:pPr>
            <w:r w:rsidRPr="00CC08B0">
              <w:rPr>
                <w:sz w:val="24"/>
                <w:szCs w:val="24"/>
              </w:rPr>
              <w:t>в 2018 году –   2714,7 тыс. рублей; из средств областного бюджета 2708,7  тыс.руб.</w:t>
            </w:r>
          </w:p>
          <w:p w:rsidR="001A3E66" w:rsidRPr="00CC08B0" w:rsidRDefault="001A3E66" w:rsidP="00AA7D43">
            <w:pPr>
              <w:tabs>
                <w:tab w:val="left" w:pos="945"/>
              </w:tabs>
              <w:ind w:left="57" w:firstLine="170"/>
              <w:rPr>
                <w:sz w:val="24"/>
                <w:szCs w:val="24"/>
              </w:rPr>
            </w:pPr>
            <w:r w:rsidRPr="00CC08B0">
              <w:rPr>
                <w:sz w:val="24"/>
                <w:szCs w:val="24"/>
              </w:rPr>
              <w:t>в 2019 году –   3664,5 тыс. рублей; из средств областного бюджета 3600,0 тыс.руб.</w:t>
            </w:r>
          </w:p>
          <w:p w:rsidR="001A3E66" w:rsidRPr="00CC08B0" w:rsidRDefault="001A3E66" w:rsidP="00AA7D43">
            <w:pPr>
              <w:tabs>
                <w:tab w:val="left" w:pos="945"/>
              </w:tabs>
              <w:ind w:left="57" w:firstLine="170"/>
              <w:rPr>
                <w:sz w:val="24"/>
                <w:szCs w:val="24"/>
              </w:rPr>
            </w:pPr>
            <w:r w:rsidRPr="00CC08B0">
              <w:rPr>
                <w:sz w:val="24"/>
                <w:szCs w:val="24"/>
              </w:rPr>
              <w:t>в 2020 году –   4961,3 тыс. рублей. из средств областного бюджета 4540,9 тыс.руб.</w:t>
            </w:r>
          </w:p>
          <w:p w:rsidR="001A3E66" w:rsidRPr="00CC08B0" w:rsidRDefault="001A3E66" w:rsidP="00AA7D43">
            <w:pPr>
              <w:tabs>
                <w:tab w:val="left" w:pos="945"/>
              </w:tabs>
              <w:ind w:left="57" w:firstLine="170"/>
              <w:rPr>
                <w:sz w:val="24"/>
                <w:szCs w:val="24"/>
              </w:rPr>
            </w:pPr>
            <w:r w:rsidRPr="00CC08B0">
              <w:rPr>
                <w:sz w:val="24"/>
                <w:szCs w:val="24"/>
              </w:rPr>
              <w:lastRenderedPageBreak/>
              <w:t>в 2021году –   1589,2 тыс. рублей. из средств областного бюджета 1462,1 тыс.руб.</w:t>
            </w:r>
          </w:p>
          <w:p w:rsidR="001A3E66" w:rsidRDefault="001A3E66" w:rsidP="00E21745">
            <w:pPr>
              <w:tabs>
                <w:tab w:val="left" w:pos="945"/>
              </w:tabs>
              <w:ind w:left="57" w:firstLine="170"/>
              <w:rPr>
                <w:sz w:val="24"/>
                <w:szCs w:val="24"/>
              </w:rPr>
            </w:pPr>
            <w:r w:rsidRPr="00CC08B0">
              <w:rPr>
                <w:sz w:val="24"/>
                <w:szCs w:val="24"/>
              </w:rPr>
              <w:t>в 202</w:t>
            </w:r>
            <w:r w:rsidR="00AA7D43">
              <w:rPr>
                <w:sz w:val="24"/>
                <w:szCs w:val="24"/>
              </w:rPr>
              <w:t xml:space="preserve">2 </w:t>
            </w:r>
            <w:r w:rsidRPr="00CC08B0">
              <w:rPr>
                <w:sz w:val="24"/>
                <w:szCs w:val="24"/>
              </w:rPr>
              <w:t xml:space="preserve">году –   </w:t>
            </w:r>
            <w:r w:rsidR="00E21745">
              <w:rPr>
                <w:sz w:val="24"/>
                <w:szCs w:val="24"/>
              </w:rPr>
              <w:t>10142,</w:t>
            </w:r>
            <w:r w:rsidR="00E21745" w:rsidRPr="00E21745">
              <w:rPr>
                <w:sz w:val="24"/>
                <w:szCs w:val="24"/>
              </w:rPr>
              <w:t>1</w:t>
            </w:r>
            <w:r w:rsidRPr="00CC08B0">
              <w:rPr>
                <w:sz w:val="24"/>
                <w:szCs w:val="24"/>
              </w:rPr>
              <w:t xml:space="preserve"> тыс. рублей из средств областного бюджета </w:t>
            </w:r>
            <w:r w:rsidR="00E21745">
              <w:rPr>
                <w:sz w:val="24"/>
                <w:szCs w:val="24"/>
              </w:rPr>
              <w:t>9950,4</w:t>
            </w:r>
            <w:r w:rsidRPr="00CC08B0">
              <w:rPr>
                <w:sz w:val="24"/>
                <w:szCs w:val="24"/>
              </w:rPr>
              <w:t xml:space="preserve"> тыс.руб.</w:t>
            </w:r>
          </w:p>
          <w:p w:rsidR="00681E7E" w:rsidRDefault="00681E7E" w:rsidP="00E21745">
            <w:pPr>
              <w:tabs>
                <w:tab w:val="left" w:pos="945"/>
              </w:tabs>
              <w:ind w:left="57" w:firstLine="170"/>
              <w:rPr>
                <w:sz w:val="24"/>
                <w:szCs w:val="24"/>
              </w:rPr>
            </w:pPr>
            <w:r w:rsidRPr="00CC08B0">
              <w:rPr>
                <w:sz w:val="24"/>
                <w:szCs w:val="24"/>
              </w:rPr>
              <w:t>в 202</w:t>
            </w:r>
            <w:r>
              <w:rPr>
                <w:sz w:val="24"/>
                <w:szCs w:val="24"/>
              </w:rPr>
              <w:t xml:space="preserve">2 </w:t>
            </w:r>
            <w:r w:rsidRPr="00CC08B0">
              <w:rPr>
                <w:sz w:val="24"/>
                <w:szCs w:val="24"/>
              </w:rPr>
              <w:t>году</w:t>
            </w:r>
            <w:r>
              <w:rPr>
                <w:sz w:val="24"/>
                <w:szCs w:val="24"/>
              </w:rPr>
              <w:t xml:space="preserve"> – 0,0 тыс. рублей</w:t>
            </w:r>
          </w:p>
          <w:p w:rsidR="00681E7E" w:rsidRDefault="00681E7E" w:rsidP="00E21745">
            <w:pPr>
              <w:tabs>
                <w:tab w:val="left" w:pos="945"/>
              </w:tabs>
              <w:ind w:left="57" w:firstLine="170"/>
              <w:rPr>
                <w:sz w:val="24"/>
                <w:szCs w:val="24"/>
              </w:rPr>
            </w:pPr>
            <w:r w:rsidRPr="00CC08B0">
              <w:rPr>
                <w:sz w:val="24"/>
                <w:szCs w:val="24"/>
              </w:rPr>
              <w:t>в 202</w:t>
            </w:r>
            <w:r>
              <w:rPr>
                <w:sz w:val="24"/>
                <w:szCs w:val="24"/>
              </w:rPr>
              <w:t xml:space="preserve">2 </w:t>
            </w:r>
            <w:r w:rsidRPr="00CC08B0">
              <w:rPr>
                <w:sz w:val="24"/>
                <w:szCs w:val="24"/>
              </w:rPr>
              <w:t>году</w:t>
            </w:r>
            <w:r>
              <w:rPr>
                <w:sz w:val="24"/>
                <w:szCs w:val="24"/>
              </w:rPr>
              <w:t xml:space="preserve"> - 0,0 тыс. рублей</w:t>
            </w:r>
          </w:p>
          <w:p w:rsidR="00681E7E" w:rsidRPr="00CC08B0" w:rsidRDefault="00681E7E" w:rsidP="00E21745">
            <w:pPr>
              <w:tabs>
                <w:tab w:val="left" w:pos="945"/>
              </w:tabs>
              <w:ind w:left="57" w:firstLine="170"/>
              <w:rPr>
                <w:sz w:val="24"/>
                <w:szCs w:val="24"/>
              </w:rPr>
            </w:pPr>
            <w:r w:rsidRPr="00CC08B0">
              <w:rPr>
                <w:sz w:val="24"/>
                <w:szCs w:val="24"/>
              </w:rPr>
              <w:t>в 202</w:t>
            </w:r>
            <w:r>
              <w:rPr>
                <w:sz w:val="24"/>
                <w:szCs w:val="24"/>
              </w:rPr>
              <w:t xml:space="preserve">2 </w:t>
            </w:r>
            <w:r w:rsidRPr="00CC08B0">
              <w:rPr>
                <w:sz w:val="24"/>
                <w:szCs w:val="24"/>
              </w:rPr>
              <w:t>году</w:t>
            </w:r>
            <w:r>
              <w:rPr>
                <w:sz w:val="24"/>
                <w:szCs w:val="24"/>
              </w:rPr>
              <w:t>- 0,0 тыс. рублей</w:t>
            </w:r>
          </w:p>
        </w:tc>
      </w:tr>
      <w:tr w:rsidR="001A3E66" w:rsidRPr="00CC08B0" w:rsidTr="00AA7D43">
        <w:trPr>
          <w:trHeight w:val="1735"/>
        </w:trPr>
        <w:tc>
          <w:tcPr>
            <w:tcW w:w="2382" w:type="dxa"/>
          </w:tcPr>
          <w:p w:rsidR="001A3E66" w:rsidRPr="00CC08B0" w:rsidRDefault="001A3E66" w:rsidP="00AA7D43">
            <w:pPr>
              <w:pStyle w:val="Standard"/>
              <w:snapToGrid w:val="0"/>
              <w:rPr>
                <w:rStyle w:val="FontStyle11"/>
                <w:lang w:val="ru-RU"/>
              </w:rPr>
            </w:pPr>
            <w:r w:rsidRPr="00CC08B0">
              <w:rPr>
                <w:rStyle w:val="FontStyle11"/>
                <w:lang w:val="ru-RU"/>
              </w:rPr>
              <w:lastRenderedPageBreak/>
              <w:t xml:space="preserve">Показатели результативности реализации </w:t>
            </w:r>
          </w:p>
          <w:p w:rsidR="001A3E66" w:rsidRPr="00CC08B0" w:rsidRDefault="001A3E66" w:rsidP="00AA7D43">
            <w:pPr>
              <w:pStyle w:val="Standard"/>
              <w:snapToGrid w:val="0"/>
              <w:rPr>
                <w:rStyle w:val="FontStyle11"/>
                <w:lang w:val="ru-RU"/>
              </w:rPr>
            </w:pPr>
            <w:r w:rsidRPr="00CC08B0">
              <w:rPr>
                <w:rStyle w:val="FontStyle11"/>
                <w:lang w:val="ru-RU"/>
              </w:rPr>
              <w:t>муниципальной программы</w:t>
            </w:r>
          </w:p>
        </w:tc>
        <w:tc>
          <w:tcPr>
            <w:tcW w:w="7655" w:type="dxa"/>
          </w:tcPr>
          <w:p w:rsidR="001A3E66" w:rsidRPr="00CC08B0" w:rsidRDefault="001A3E66" w:rsidP="00AA7D43">
            <w:pPr>
              <w:pStyle w:val="Standard"/>
              <w:snapToGrid w:val="0"/>
              <w:jc w:val="both"/>
              <w:rPr>
                <w:lang w:val="ru-RU"/>
              </w:rPr>
            </w:pPr>
            <w:r w:rsidRPr="00CC08B0">
              <w:rPr>
                <w:lang w:val="ru-RU"/>
              </w:rPr>
              <w:t>Доля</w:t>
            </w:r>
            <w:r w:rsidRPr="00CC08B0">
              <w:t xml:space="preserve"> протяженности автомобильных дорог общего пользования местного значения,</w:t>
            </w:r>
            <w:r w:rsidRPr="00CC08B0">
              <w:rPr>
                <w:lang w:val="ru-RU"/>
              </w:rPr>
              <w:t xml:space="preserve"> </w:t>
            </w:r>
            <w:r w:rsidRPr="00CC08B0">
              <w:t xml:space="preserve"> не отвечающих нормативным требованиям</w:t>
            </w:r>
            <w:r w:rsidRPr="00CC08B0">
              <w:rPr>
                <w:lang w:val="ru-RU"/>
              </w:rPr>
              <w:t xml:space="preserve"> к транспортно-эксплуатационным показателям, на 31 декабря отчетного года в</w:t>
            </w:r>
            <w:r w:rsidRPr="00CC08B0">
              <w:t xml:space="preserve"> %; </w:t>
            </w:r>
            <w:r w:rsidRPr="00CC08B0">
              <w:rPr>
                <w:lang w:val="ru-RU"/>
              </w:rPr>
              <w:t xml:space="preserve">          </w:t>
            </w:r>
          </w:p>
          <w:p w:rsidR="001A3E66" w:rsidRPr="00CC08B0" w:rsidRDefault="001A3E66" w:rsidP="00AA7D43">
            <w:pPr>
              <w:pStyle w:val="Standard"/>
              <w:snapToGrid w:val="0"/>
              <w:jc w:val="both"/>
              <w:rPr>
                <w:lang w:val="ru-RU"/>
              </w:rPr>
            </w:pPr>
            <w:r w:rsidRPr="00CC08B0">
              <w:rPr>
                <w:lang w:val="ru-RU"/>
              </w:rPr>
              <w:t xml:space="preserve"> </w:t>
            </w:r>
          </w:p>
          <w:p w:rsidR="001A3E66" w:rsidRPr="00CC08B0" w:rsidRDefault="001A3E66" w:rsidP="00AA7D43">
            <w:pPr>
              <w:pStyle w:val="Standard"/>
              <w:snapToGrid w:val="0"/>
              <w:jc w:val="both"/>
              <w:rPr>
                <w:lang w:val="ru-RU"/>
              </w:rPr>
            </w:pPr>
            <w:r w:rsidRPr="00CC08B0">
              <w:rPr>
                <w:lang w:val="ru-RU"/>
              </w:rPr>
              <w:t xml:space="preserve">  </w:t>
            </w:r>
            <w:r w:rsidRPr="00CC08B0">
              <w:t xml:space="preserve">прирост протяженности автомобильных дорог общего пользования местного значения, соответствующих нормативным требованиям к </w:t>
            </w:r>
            <w:bookmarkStart w:id="0" w:name="YANDEX_10"/>
            <w:bookmarkEnd w:id="0"/>
            <w:r w:rsidRPr="00CC08B0">
              <w:t> транспортно -эксплуатационным  показателям</w:t>
            </w:r>
            <w:r w:rsidRPr="00CC08B0">
              <w:rPr>
                <w:lang w:val="ru-RU"/>
              </w:rPr>
              <w:t>, в результате капитального ремонта и ремонта автомобильных дорог</w:t>
            </w:r>
            <w:r w:rsidRPr="00CC08B0">
              <w:t xml:space="preserve"> </w:t>
            </w:r>
            <w:r w:rsidRPr="00CC08B0">
              <w:rPr>
                <w:lang w:val="ru-RU"/>
              </w:rPr>
              <w:t xml:space="preserve"> в км;</w:t>
            </w:r>
          </w:p>
          <w:p w:rsidR="001A3E66" w:rsidRPr="00CC08B0" w:rsidRDefault="001A3E66" w:rsidP="00AA7D43">
            <w:pPr>
              <w:pStyle w:val="Standard"/>
              <w:snapToGrid w:val="0"/>
              <w:jc w:val="both"/>
              <w:rPr>
                <w:lang w:val="ru-RU"/>
              </w:rPr>
            </w:pPr>
          </w:p>
          <w:p w:rsidR="001A3E66" w:rsidRPr="00CC08B0" w:rsidRDefault="001A3E66" w:rsidP="00AA7D43">
            <w:pPr>
              <w:pStyle w:val="Standard"/>
              <w:snapToGrid w:val="0"/>
              <w:jc w:val="both"/>
              <w:rPr>
                <w:lang w:val="ru-RU"/>
              </w:rPr>
            </w:pPr>
            <w:r w:rsidRPr="00CC08B0">
              <w:rPr>
                <w:lang w:val="ru-RU"/>
              </w:rPr>
              <w:t>общая протяженность автомобильных дорог общего пользования местного значения, соответствующих нормативным требованиям к  транспортно</w:t>
            </w:r>
            <w:r w:rsidRPr="00943893">
              <w:rPr>
                <w:lang w:val="ru-RU"/>
              </w:rPr>
              <w:t xml:space="preserve"> </w:t>
            </w:r>
            <w:r w:rsidRPr="00CC08B0">
              <w:rPr>
                <w:lang w:val="ru-RU"/>
              </w:rPr>
              <w:t>- эксплуатационным показателям, на 31 декабря отчетного года в</w:t>
            </w:r>
            <w:r w:rsidRPr="00CC08B0">
              <w:t xml:space="preserve"> </w:t>
            </w:r>
            <w:r w:rsidRPr="00CC08B0">
              <w:rPr>
                <w:lang w:val="ru-RU"/>
              </w:rPr>
              <w:t>км</w:t>
            </w:r>
            <w:r w:rsidRPr="00CC08B0">
              <w:t xml:space="preserve">; </w:t>
            </w:r>
            <w:r w:rsidRPr="00CC08B0">
              <w:rPr>
                <w:lang w:val="ru-RU"/>
              </w:rPr>
              <w:t xml:space="preserve">          </w:t>
            </w:r>
          </w:p>
          <w:p w:rsidR="001A3E66" w:rsidRPr="00CC08B0" w:rsidRDefault="001A3E66" w:rsidP="00AA7D43">
            <w:pPr>
              <w:pStyle w:val="Standard"/>
              <w:snapToGrid w:val="0"/>
              <w:rPr>
                <w:lang w:val="ru-RU"/>
              </w:rPr>
            </w:pPr>
          </w:p>
        </w:tc>
      </w:tr>
    </w:tbl>
    <w:p w:rsidR="001A3E66" w:rsidRPr="00891E5F" w:rsidRDefault="001A3E66" w:rsidP="001A3E66">
      <w:pPr>
        <w:pStyle w:val="Standard"/>
        <w:jc w:val="center"/>
        <w:rPr>
          <w:lang w:val="ru-RU"/>
        </w:rPr>
      </w:pPr>
    </w:p>
    <w:p w:rsidR="001A3E66" w:rsidRPr="007963AB" w:rsidRDefault="001A3E66" w:rsidP="001A3E66">
      <w:pPr>
        <w:pStyle w:val="ConsPlusNormal"/>
        <w:widowControl/>
        <w:ind w:firstLine="0"/>
        <w:jc w:val="center"/>
        <w:rPr>
          <w:rFonts w:ascii="Times New Roman" w:hAnsi="Times New Roman" w:cs="Times New Roman"/>
          <w:b/>
          <w:bCs/>
          <w:sz w:val="28"/>
          <w:szCs w:val="28"/>
        </w:rPr>
      </w:pPr>
    </w:p>
    <w:p w:rsidR="001A3E66" w:rsidRPr="00B305E1" w:rsidRDefault="001A3E66" w:rsidP="001A3E66">
      <w:pPr>
        <w:shd w:val="clear" w:color="auto" w:fill="FFFFFF"/>
        <w:tabs>
          <w:tab w:val="left" w:pos="284"/>
        </w:tabs>
        <w:suppressAutoHyphens/>
        <w:spacing w:line="100" w:lineRule="atLeast"/>
        <w:jc w:val="center"/>
        <w:rPr>
          <w:b/>
          <w:bCs/>
          <w:sz w:val="24"/>
          <w:szCs w:val="24"/>
        </w:rPr>
      </w:pPr>
    </w:p>
    <w:p w:rsidR="001A3E66" w:rsidRPr="00B305E1" w:rsidRDefault="001A3E66" w:rsidP="001A3E66">
      <w:pPr>
        <w:numPr>
          <w:ilvl w:val="0"/>
          <w:numId w:val="3"/>
        </w:numPr>
        <w:shd w:val="clear" w:color="auto" w:fill="FFFFFF"/>
        <w:tabs>
          <w:tab w:val="left" w:pos="284"/>
        </w:tabs>
        <w:suppressAutoHyphens/>
        <w:autoSpaceDE/>
        <w:autoSpaceDN/>
        <w:spacing w:line="100" w:lineRule="atLeast"/>
        <w:jc w:val="center"/>
        <w:rPr>
          <w:b/>
          <w:bCs/>
          <w:sz w:val="24"/>
          <w:szCs w:val="24"/>
        </w:rPr>
      </w:pPr>
      <w:r w:rsidRPr="00B305E1">
        <w:rPr>
          <w:b/>
          <w:bCs/>
          <w:sz w:val="24"/>
          <w:szCs w:val="24"/>
        </w:rPr>
        <w:t>Общие положения</w:t>
      </w:r>
    </w:p>
    <w:p w:rsidR="001A3E66" w:rsidRPr="00B305E1" w:rsidRDefault="001A3E66" w:rsidP="001A3E66">
      <w:pPr>
        <w:shd w:val="clear" w:color="auto" w:fill="FFFFFF"/>
        <w:tabs>
          <w:tab w:val="left" w:pos="284"/>
        </w:tabs>
        <w:suppressAutoHyphens/>
        <w:spacing w:line="100" w:lineRule="atLeast"/>
        <w:ind w:left="435"/>
        <w:rPr>
          <w:b/>
          <w:bCs/>
          <w:sz w:val="24"/>
          <w:szCs w:val="24"/>
        </w:rPr>
      </w:pP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t>Программа комплексного развития транспортной инфраструктуры  Старомеловатского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Старомеловатского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B305E1">
        <w:rPr>
          <w:color w:val="000000"/>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t>Программа комплексного развития транспортной инфраструктуры Старомеловатского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Старомеловатского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t>Обеспечение надежного и устойчивого обслуживания жителей Старомеловатского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Старомеловатского сельского поселения.</w:t>
      </w: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1A3E66" w:rsidRPr="00B305E1" w:rsidRDefault="001A3E66" w:rsidP="001A3E66">
      <w:pPr>
        <w:widowControl w:val="0"/>
        <w:spacing w:line="25" w:lineRule="atLeast"/>
        <w:ind w:right="20" w:firstLine="460"/>
        <w:jc w:val="both"/>
        <w:rPr>
          <w:sz w:val="24"/>
          <w:szCs w:val="24"/>
        </w:rPr>
      </w:pPr>
      <w:r w:rsidRPr="00B305E1">
        <w:rPr>
          <w:color w:val="000000"/>
          <w:sz w:val="24"/>
          <w:szCs w:val="24"/>
          <w:shd w:val="clear" w:color="auto" w:fill="FFFFFF"/>
        </w:rPr>
        <w:lastRenderedPageBreak/>
        <w:t>Система основных мероприятий Программы определяет приоритетные направления в сфере дорожного хозяйства на территории Старомеловатского сельского поселения и предполагает реализацию следующих мероприятий:</w:t>
      </w:r>
    </w:p>
    <w:p w:rsidR="001A3E66" w:rsidRPr="00B305E1" w:rsidRDefault="001A3E66" w:rsidP="001A3E66">
      <w:pPr>
        <w:widowControl w:val="0"/>
        <w:spacing w:line="25" w:lineRule="atLeast"/>
        <w:ind w:right="20" w:firstLine="460"/>
        <w:jc w:val="both"/>
        <w:rPr>
          <w:sz w:val="24"/>
          <w:szCs w:val="24"/>
        </w:rPr>
      </w:pPr>
      <w:r w:rsidRPr="00B305E1">
        <w:rPr>
          <w:sz w:val="24"/>
          <w:szCs w:val="24"/>
        </w:rPr>
        <w:t>- проектирование</w:t>
      </w:r>
    </w:p>
    <w:p w:rsidR="001A3E66" w:rsidRPr="00B305E1" w:rsidRDefault="001A3E66" w:rsidP="001A3E66">
      <w:pPr>
        <w:widowControl w:val="0"/>
        <w:spacing w:line="25" w:lineRule="atLeast"/>
        <w:ind w:right="20" w:firstLine="460"/>
        <w:jc w:val="both"/>
        <w:rPr>
          <w:sz w:val="24"/>
          <w:szCs w:val="24"/>
        </w:rPr>
      </w:pPr>
      <w:r w:rsidRPr="00B305E1">
        <w:rPr>
          <w:sz w:val="24"/>
          <w:szCs w:val="24"/>
        </w:rPr>
        <w:t>- строительство</w:t>
      </w:r>
    </w:p>
    <w:p w:rsidR="001A3E66" w:rsidRPr="00B305E1" w:rsidRDefault="001A3E66" w:rsidP="001A3E66">
      <w:pPr>
        <w:widowControl w:val="0"/>
        <w:spacing w:line="25" w:lineRule="atLeast"/>
        <w:ind w:right="20" w:firstLine="460"/>
        <w:jc w:val="both"/>
        <w:rPr>
          <w:sz w:val="24"/>
          <w:szCs w:val="24"/>
        </w:rPr>
      </w:pPr>
      <w:r w:rsidRPr="00B305E1">
        <w:rPr>
          <w:sz w:val="24"/>
          <w:szCs w:val="24"/>
        </w:rPr>
        <w:t>-реконструкция</w:t>
      </w:r>
    </w:p>
    <w:p w:rsidR="001A3E66" w:rsidRPr="00B305E1" w:rsidRDefault="001A3E66" w:rsidP="001A3E66">
      <w:pPr>
        <w:widowControl w:val="0"/>
        <w:spacing w:line="25" w:lineRule="atLeast"/>
        <w:ind w:right="20" w:firstLine="460"/>
        <w:jc w:val="both"/>
        <w:rPr>
          <w:sz w:val="24"/>
          <w:szCs w:val="24"/>
        </w:rPr>
      </w:pPr>
      <w:r w:rsidRPr="00B305E1">
        <w:rPr>
          <w:sz w:val="24"/>
          <w:szCs w:val="24"/>
        </w:rPr>
        <w:t>- капитальный  ремонт и ремонт  объектов транспортной инфраструктуры</w:t>
      </w:r>
    </w:p>
    <w:p w:rsidR="001A3E66" w:rsidRPr="00B305E1" w:rsidRDefault="001A3E66" w:rsidP="001A3E66">
      <w:pPr>
        <w:widowControl w:val="0"/>
        <w:numPr>
          <w:ilvl w:val="0"/>
          <w:numId w:val="1"/>
        </w:numPr>
        <w:tabs>
          <w:tab w:val="left" w:pos="854"/>
        </w:tabs>
        <w:autoSpaceDE/>
        <w:autoSpaceDN/>
        <w:spacing w:line="25" w:lineRule="atLeast"/>
        <w:ind w:right="20" w:firstLine="460"/>
        <w:jc w:val="both"/>
        <w:rPr>
          <w:sz w:val="24"/>
          <w:szCs w:val="24"/>
        </w:rPr>
      </w:pPr>
      <w:r w:rsidRPr="00B305E1">
        <w:rPr>
          <w:color w:val="000000"/>
          <w:sz w:val="24"/>
          <w:szCs w:val="24"/>
          <w:shd w:val="clear" w:color="auto" w:fill="FFFFFF"/>
        </w:rPr>
        <w:t>Мероприятия по проектированию автомобильных дорог общего пользования местного значения.</w:t>
      </w:r>
    </w:p>
    <w:p w:rsidR="001A3E66" w:rsidRPr="00B305E1" w:rsidRDefault="001A3E66" w:rsidP="001A3E66">
      <w:pPr>
        <w:widowControl w:val="0"/>
        <w:numPr>
          <w:ilvl w:val="0"/>
          <w:numId w:val="1"/>
        </w:numPr>
        <w:tabs>
          <w:tab w:val="left" w:pos="854"/>
        </w:tabs>
        <w:autoSpaceDE/>
        <w:autoSpaceDN/>
        <w:spacing w:line="25" w:lineRule="atLeast"/>
        <w:ind w:right="20" w:firstLine="460"/>
        <w:jc w:val="both"/>
        <w:rPr>
          <w:sz w:val="24"/>
          <w:szCs w:val="24"/>
        </w:rPr>
      </w:pPr>
      <w:r w:rsidRPr="00B305E1">
        <w:rPr>
          <w:color w:val="000000"/>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1A3E66" w:rsidRPr="00B305E1" w:rsidRDefault="001A3E66" w:rsidP="001A3E66">
      <w:pPr>
        <w:widowControl w:val="0"/>
        <w:numPr>
          <w:ilvl w:val="0"/>
          <w:numId w:val="1"/>
        </w:numPr>
        <w:tabs>
          <w:tab w:val="left" w:pos="783"/>
        </w:tabs>
        <w:autoSpaceDE/>
        <w:autoSpaceDN/>
        <w:spacing w:line="25" w:lineRule="atLeast"/>
        <w:ind w:left="20" w:right="20" w:firstLine="440"/>
        <w:jc w:val="both"/>
        <w:rPr>
          <w:sz w:val="24"/>
          <w:szCs w:val="24"/>
        </w:rPr>
      </w:pPr>
      <w:r w:rsidRPr="00B305E1">
        <w:rPr>
          <w:color w:val="000000"/>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1A3E66" w:rsidRPr="00B305E1" w:rsidRDefault="001A3E66" w:rsidP="001A3E66">
      <w:pPr>
        <w:widowControl w:val="0"/>
        <w:spacing w:line="25" w:lineRule="atLeast"/>
        <w:ind w:left="20" w:right="20" w:firstLine="440"/>
        <w:jc w:val="both"/>
        <w:rPr>
          <w:sz w:val="24"/>
          <w:szCs w:val="24"/>
        </w:rPr>
      </w:pPr>
      <w:r w:rsidRPr="00B305E1">
        <w:rPr>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A3E66" w:rsidRPr="00B305E1" w:rsidRDefault="001A3E66" w:rsidP="001A3E66">
      <w:pPr>
        <w:widowControl w:val="0"/>
        <w:numPr>
          <w:ilvl w:val="0"/>
          <w:numId w:val="1"/>
        </w:numPr>
        <w:tabs>
          <w:tab w:val="left" w:pos="922"/>
        </w:tabs>
        <w:autoSpaceDE/>
        <w:autoSpaceDN/>
        <w:spacing w:line="25" w:lineRule="atLeast"/>
        <w:ind w:left="20" w:right="20" w:firstLine="440"/>
        <w:jc w:val="both"/>
        <w:rPr>
          <w:sz w:val="24"/>
          <w:szCs w:val="24"/>
        </w:rPr>
      </w:pPr>
      <w:r w:rsidRPr="00B305E1">
        <w:rPr>
          <w:color w:val="000000"/>
          <w:sz w:val="24"/>
          <w:szCs w:val="24"/>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1A3E66" w:rsidRPr="00B305E1" w:rsidRDefault="001A3E66" w:rsidP="001A3E66">
      <w:pPr>
        <w:widowControl w:val="0"/>
        <w:spacing w:line="25" w:lineRule="atLeast"/>
        <w:ind w:left="20" w:right="20" w:firstLine="440"/>
        <w:jc w:val="both"/>
        <w:rPr>
          <w:sz w:val="24"/>
          <w:szCs w:val="24"/>
        </w:rPr>
      </w:pPr>
      <w:r w:rsidRPr="00B305E1">
        <w:rPr>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1A3E66" w:rsidRPr="00B305E1" w:rsidRDefault="001A3E66" w:rsidP="001A3E66">
      <w:pPr>
        <w:widowControl w:val="0"/>
        <w:spacing w:line="25" w:lineRule="atLeast"/>
        <w:ind w:left="20" w:right="20" w:firstLine="440"/>
        <w:jc w:val="both"/>
        <w:rPr>
          <w:sz w:val="24"/>
          <w:szCs w:val="24"/>
        </w:rPr>
      </w:pPr>
      <w:r w:rsidRPr="00B305E1">
        <w:rPr>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1A3E66" w:rsidRPr="00B305E1" w:rsidRDefault="001A3E66" w:rsidP="001A3E66">
      <w:pPr>
        <w:widowControl w:val="0"/>
        <w:spacing w:line="25" w:lineRule="atLeast"/>
        <w:ind w:left="20" w:right="20" w:firstLine="440"/>
        <w:jc w:val="both"/>
        <w:rPr>
          <w:sz w:val="24"/>
          <w:szCs w:val="24"/>
        </w:rPr>
      </w:pPr>
      <w:r w:rsidRPr="00B305E1">
        <w:rPr>
          <w:color w:val="000000"/>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r w:rsidRPr="00B305E1">
        <w:rPr>
          <w:color w:val="000000"/>
          <w:sz w:val="24"/>
          <w:szCs w:val="24"/>
          <w:shd w:val="clear" w:color="auto" w:fill="FFFFFF"/>
        </w:rPr>
        <w:t>Программа комплексного развития транспортной инфраструктуры Старомеловатского сельского поселения на 2017-2030  годы  подготовлена на основании:</w:t>
      </w:r>
    </w:p>
    <w:p w:rsidR="001A3E66" w:rsidRPr="00B305E1" w:rsidRDefault="001A3E66" w:rsidP="001A3E66">
      <w:pPr>
        <w:widowControl w:val="0"/>
        <w:tabs>
          <w:tab w:val="left" w:pos="174"/>
        </w:tabs>
        <w:spacing w:line="25" w:lineRule="atLeast"/>
        <w:ind w:left="20"/>
        <w:jc w:val="both"/>
        <w:rPr>
          <w:sz w:val="24"/>
          <w:szCs w:val="24"/>
        </w:rPr>
      </w:pPr>
      <w:r w:rsidRPr="00B305E1">
        <w:rPr>
          <w:color w:val="000000"/>
          <w:sz w:val="24"/>
          <w:szCs w:val="24"/>
          <w:shd w:val="clear" w:color="auto" w:fill="FFFFFF"/>
        </w:rPr>
        <w:tab/>
        <w:t>- Градостроительного кодекса РФ от 29.12.2004 №190 - ФЗ</w:t>
      </w:r>
    </w:p>
    <w:p w:rsidR="001A3E66" w:rsidRPr="00B305E1" w:rsidRDefault="001A3E66" w:rsidP="001A3E66">
      <w:pPr>
        <w:widowControl w:val="0"/>
        <w:tabs>
          <w:tab w:val="left" w:pos="222"/>
        </w:tabs>
        <w:spacing w:line="25" w:lineRule="atLeast"/>
        <w:ind w:left="20" w:right="20"/>
        <w:jc w:val="both"/>
        <w:rPr>
          <w:sz w:val="24"/>
          <w:szCs w:val="24"/>
        </w:rPr>
      </w:pPr>
      <w:r w:rsidRPr="00B305E1">
        <w:rPr>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1A3E66" w:rsidRPr="00B305E1" w:rsidRDefault="001A3E66" w:rsidP="001A3E66">
      <w:pPr>
        <w:widowControl w:val="0"/>
        <w:tabs>
          <w:tab w:val="left" w:pos="246"/>
        </w:tabs>
        <w:spacing w:line="25" w:lineRule="atLeast"/>
        <w:ind w:right="20"/>
        <w:jc w:val="both"/>
        <w:rPr>
          <w:sz w:val="24"/>
          <w:szCs w:val="24"/>
        </w:rPr>
      </w:pPr>
      <w:r w:rsidRPr="00B305E1">
        <w:rPr>
          <w:color w:val="000000"/>
          <w:sz w:val="24"/>
          <w:szCs w:val="24"/>
          <w:shd w:val="clear" w:color="auto" w:fill="FFFFFF"/>
        </w:rPr>
        <w:tab/>
        <w:t>- Федерального закона от 06.10.2003 года</w:t>
      </w:r>
      <w:hyperlink r:id="rId8" w:history="1">
        <w:r w:rsidRPr="00B305E1">
          <w:rPr>
            <w:sz w:val="24"/>
            <w:szCs w:val="24"/>
          </w:rPr>
          <w:t xml:space="preserve"> № 131-ФЗ </w:t>
        </w:r>
      </w:hyperlink>
      <w:r w:rsidRPr="00B305E1">
        <w:rPr>
          <w:color w:val="000000"/>
          <w:sz w:val="24"/>
          <w:szCs w:val="24"/>
          <w:shd w:val="clear" w:color="auto" w:fill="FFFFFF"/>
        </w:rPr>
        <w:t>«Об общих принципах организации местного самоуправления в Российской Федерации»;</w:t>
      </w:r>
    </w:p>
    <w:p w:rsidR="001A3E66" w:rsidRPr="00B305E1" w:rsidRDefault="001A3E66" w:rsidP="001A3E66">
      <w:pPr>
        <w:widowControl w:val="0"/>
        <w:spacing w:line="25" w:lineRule="atLeast"/>
        <w:ind w:right="20" w:firstLine="20"/>
        <w:jc w:val="both"/>
        <w:rPr>
          <w:sz w:val="24"/>
          <w:szCs w:val="24"/>
        </w:rPr>
      </w:pPr>
      <w:r w:rsidRPr="00B305E1">
        <w:rPr>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A3E66" w:rsidRPr="00B305E1" w:rsidRDefault="001A3E66" w:rsidP="001A3E66">
      <w:pPr>
        <w:widowControl w:val="0"/>
        <w:spacing w:line="25" w:lineRule="atLeast"/>
        <w:ind w:left="20" w:right="20"/>
        <w:jc w:val="both"/>
        <w:rPr>
          <w:sz w:val="24"/>
          <w:szCs w:val="24"/>
        </w:rPr>
      </w:pPr>
      <w:r w:rsidRPr="00B305E1">
        <w:rPr>
          <w:color w:val="000000"/>
          <w:sz w:val="24"/>
          <w:szCs w:val="24"/>
          <w:shd w:val="clear" w:color="auto" w:fill="FFFFFF"/>
        </w:rPr>
        <w:t>-постановления Правительства Российской Федерации от 25.12.2015 №</w:t>
      </w:r>
      <w:r w:rsidRPr="00B305E1">
        <w:rPr>
          <w:color w:val="000000"/>
          <w:sz w:val="24"/>
          <w:szCs w:val="24"/>
          <w:shd w:val="clear" w:color="auto" w:fill="FFFFFF"/>
          <w:lang w:eastAsia="en-US"/>
        </w:rPr>
        <w:t xml:space="preserve">1440 </w:t>
      </w:r>
      <w:r w:rsidRPr="00B305E1">
        <w:rPr>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1A3E66" w:rsidRPr="00B305E1" w:rsidRDefault="001A3E66" w:rsidP="001A3E66">
      <w:pPr>
        <w:widowControl w:val="0"/>
        <w:tabs>
          <w:tab w:val="left" w:pos="188"/>
        </w:tabs>
        <w:spacing w:line="25" w:lineRule="atLeast"/>
        <w:ind w:right="280"/>
        <w:jc w:val="both"/>
        <w:rPr>
          <w:color w:val="000000"/>
          <w:sz w:val="24"/>
          <w:szCs w:val="24"/>
          <w:shd w:val="clear" w:color="auto" w:fill="FFFFFF"/>
        </w:rPr>
      </w:pPr>
      <w:r w:rsidRPr="00B305E1">
        <w:rPr>
          <w:color w:val="000000"/>
          <w:sz w:val="24"/>
          <w:szCs w:val="24"/>
          <w:shd w:val="clear" w:color="auto" w:fill="FFFFFF"/>
        </w:rPr>
        <w:t>- Генерального плана  Старомеловатского сельского поселения</w:t>
      </w:r>
    </w:p>
    <w:p w:rsidR="001A3E66" w:rsidRPr="00B305E1" w:rsidRDefault="001A3E66" w:rsidP="001A3E66">
      <w:pPr>
        <w:widowControl w:val="0"/>
        <w:tabs>
          <w:tab w:val="left" w:pos="188"/>
        </w:tabs>
        <w:spacing w:line="25" w:lineRule="atLeast"/>
        <w:ind w:left="20" w:right="280"/>
        <w:jc w:val="both"/>
        <w:rPr>
          <w:color w:val="000000"/>
          <w:sz w:val="24"/>
          <w:szCs w:val="24"/>
          <w:shd w:val="clear" w:color="auto" w:fill="FFFFFF"/>
        </w:rPr>
      </w:pPr>
      <w:r w:rsidRPr="00B305E1">
        <w:rPr>
          <w:color w:val="000000"/>
          <w:sz w:val="24"/>
          <w:szCs w:val="24"/>
          <w:shd w:val="clear" w:color="auto" w:fill="FFFFFF"/>
        </w:rPr>
        <w:tab/>
      </w:r>
      <w:r w:rsidRPr="00B305E1">
        <w:rPr>
          <w:color w:val="000000"/>
          <w:sz w:val="24"/>
          <w:szCs w:val="24"/>
          <w:shd w:val="clear" w:color="auto" w:fill="FFFFFF"/>
        </w:rPr>
        <w:tab/>
        <w:t>Таким образом, Программа является инструментом реализации приоритетных направлений развития  Старомеловатского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1A3E66" w:rsidRPr="00B305E1" w:rsidRDefault="001A3E66" w:rsidP="001A3E66">
      <w:pPr>
        <w:widowControl w:val="0"/>
        <w:spacing w:line="25" w:lineRule="atLeast"/>
        <w:ind w:left="20" w:right="280" w:firstLine="640"/>
        <w:jc w:val="both"/>
        <w:rPr>
          <w:sz w:val="24"/>
          <w:szCs w:val="24"/>
        </w:rPr>
      </w:pPr>
    </w:p>
    <w:p w:rsidR="001A3E66" w:rsidRPr="00B305E1" w:rsidRDefault="001A3E66" w:rsidP="001A3E66">
      <w:pPr>
        <w:shd w:val="clear" w:color="auto" w:fill="FFFFFF"/>
        <w:tabs>
          <w:tab w:val="left" w:pos="284"/>
        </w:tabs>
        <w:suppressAutoHyphens/>
        <w:spacing w:line="100" w:lineRule="atLeast"/>
        <w:jc w:val="center"/>
        <w:rPr>
          <w:b/>
          <w:bCs/>
          <w:sz w:val="24"/>
          <w:szCs w:val="24"/>
        </w:rPr>
      </w:pPr>
    </w:p>
    <w:p w:rsidR="001A3E66" w:rsidRPr="00B305E1" w:rsidRDefault="001A3E66" w:rsidP="001A3E66">
      <w:pPr>
        <w:numPr>
          <w:ilvl w:val="0"/>
          <w:numId w:val="3"/>
        </w:numPr>
        <w:shd w:val="clear" w:color="auto" w:fill="FFFFFF"/>
        <w:tabs>
          <w:tab w:val="left" w:pos="284"/>
        </w:tabs>
        <w:suppressAutoHyphens/>
        <w:autoSpaceDE/>
        <w:autoSpaceDN/>
        <w:spacing w:line="100" w:lineRule="atLeast"/>
        <w:jc w:val="center"/>
        <w:rPr>
          <w:b/>
          <w:bCs/>
          <w:sz w:val="24"/>
          <w:szCs w:val="24"/>
        </w:rPr>
      </w:pPr>
      <w:r w:rsidRPr="00B305E1">
        <w:rPr>
          <w:b/>
          <w:bCs/>
          <w:sz w:val="24"/>
          <w:szCs w:val="24"/>
        </w:rPr>
        <w:t>Характеристика существующего состояния транспортной инфраструктуры Старомеловатского сельского поселения</w:t>
      </w:r>
    </w:p>
    <w:p w:rsidR="001A3E66" w:rsidRPr="00B305E1" w:rsidRDefault="001A3E66" w:rsidP="001A3E66">
      <w:pPr>
        <w:numPr>
          <w:ilvl w:val="1"/>
          <w:numId w:val="3"/>
        </w:numPr>
        <w:shd w:val="clear" w:color="auto" w:fill="FFFFFF"/>
        <w:tabs>
          <w:tab w:val="left" w:pos="284"/>
        </w:tabs>
        <w:spacing w:line="100" w:lineRule="atLeast"/>
        <w:ind w:left="720"/>
        <w:jc w:val="center"/>
        <w:rPr>
          <w:b/>
          <w:bCs/>
          <w:sz w:val="24"/>
          <w:szCs w:val="24"/>
        </w:rPr>
      </w:pPr>
      <w:r w:rsidRPr="00B305E1">
        <w:rPr>
          <w:b/>
          <w:bCs/>
          <w:sz w:val="24"/>
          <w:szCs w:val="24"/>
        </w:rPr>
        <w:t>Положение Старомеловатского сельского поселения</w:t>
      </w:r>
    </w:p>
    <w:p w:rsidR="001A3E66" w:rsidRPr="00B305E1" w:rsidRDefault="001A3E66" w:rsidP="001A3E66">
      <w:pPr>
        <w:shd w:val="clear" w:color="auto" w:fill="FFFFFF"/>
        <w:tabs>
          <w:tab w:val="left" w:pos="284"/>
        </w:tabs>
        <w:spacing w:line="100" w:lineRule="atLeast"/>
        <w:ind w:left="795"/>
        <w:jc w:val="center"/>
        <w:rPr>
          <w:b/>
          <w:bCs/>
          <w:sz w:val="24"/>
          <w:szCs w:val="24"/>
        </w:rPr>
      </w:pPr>
      <w:r w:rsidRPr="00B305E1">
        <w:rPr>
          <w:b/>
          <w:bCs/>
          <w:sz w:val="24"/>
          <w:szCs w:val="24"/>
        </w:rPr>
        <w:lastRenderedPageBreak/>
        <w:t>в структуре пространственной организации Воронежской области</w:t>
      </w:r>
    </w:p>
    <w:p w:rsidR="001A3E66" w:rsidRPr="00B305E1" w:rsidRDefault="001A3E66" w:rsidP="001A3E66">
      <w:pPr>
        <w:shd w:val="clear" w:color="auto" w:fill="FFFFFF"/>
        <w:tabs>
          <w:tab w:val="left" w:pos="284"/>
        </w:tabs>
        <w:spacing w:line="100" w:lineRule="atLeast"/>
        <w:jc w:val="center"/>
        <w:rPr>
          <w:b/>
          <w:bCs/>
          <w:sz w:val="24"/>
          <w:szCs w:val="24"/>
        </w:rPr>
      </w:pPr>
    </w:p>
    <w:p w:rsidR="001A3E66" w:rsidRPr="00B305E1" w:rsidRDefault="001A3E66" w:rsidP="001A3E66">
      <w:pPr>
        <w:widowControl w:val="0"/>
        <w:spacing w:line="25" w:lineRule="atLeast"/>
        <w:ind w:left="20" w:right="20" w:firstLine="600"/>
        <w:jc w:val="both"/>
        <w:rPr>
          <w:sz w:val="24"/>
          <w:szCs w:val="24"/>
        </w:rPr>
      </w:pPr>
      <w:r w:rsidRPr="00B305E1">
        <w:rPr>
          <w:color w:val="000000"/>
          <w:sz w:val="24"/>
          <w:szCs w:val="24"/>
          <w:shd w:val="clear" w:color="auto" w:fill="FFFFFF"/>
        </w:rPr>
        <w:t>Основными факторами, определяющими направления разработки Программы, являются:</w:t>
      </w:r>
    </w:p>
    <w:p w:rsidR="001A3E66" w:rsidRPr="00B305E1" w:rsidRDefault="001A3E66" w:rsidP="001A3E66">
      <w:pPr>
        <w:widowControl w:val="0"/>
        <w:numPr>
          <w:ilvl w:val="0"/>
          <w:numId w:val="2"/>
        </w:numPr>
        <w:tabs>
          <w:tab w:val="left" w:pos="322"/>
        </w:tabs>
        <w:autoSpaceDE/>
        <w:autoSpaceDN/>
        <w:spacing w:line="25" w:lineRule="atLeast"/>
        <w:ind w:left="20" w:right="20"/>
        <w:jc w:val="both"/>
        <w:rPr>
          <w:sz w:val="24"/>
          <w:szCs w:val="24"/>
        </w:rPr>
      </w:pPr>
      <w:r w:rsidRPr="00B305E1">
        <w:rPr>
          <w:color w:val="000000"/>
          <w:sz w:val="24"/>
          <w:szCs w:val="24"/>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1A3E66" w:rsidRPr="00B305E1" w:rsidRDefault="001A3E66" w:rsidP="001A3E66">
      <w:pPr>
        <w:widowControl w:val="0"/>
        <w:numPr>
          <w:ilvl w:val="0"/>
          <w:numId w:val="2"/>
        </w:numPr>
        <w:tabs>
          <w:tab w:val="left" w:pos="322"/>
        </w:tabs>
        <w:autoSpaceDE/>
        <w:autoSpaceDN/>
        <w:spacing w:line="25" w:lineRule="atLeast"/>
        <w:ind w:left="20"/>
        <w:jc w:val="both"/>
        <w:rPr>
          <w:sz w:val="24"/>
          <w:szCs w:val="24"/>
        </w:rPr>
      </w:pPr>
      <w:r w:rsidRPr="00B305E1">
        <w:rPr>
          <w:color w:val="000000"/>
          <w:sz w:val="24"/>
          <w:szCs w:val="24"/>
          <w:shd w:val="clear" w:color="auto" w:fill="FFFFFF"/>
        </w:rPr>
        <w:t>состояние существующей системы транспортной инфраструктуры.</w:t>
      </w:r>
    </w:p>
    <w:p w:rsidR="001A3E66" w:rsidRPr="00B305E1" w:rsidRDefault="001A3E66" w:rsidP="001A3E66">
      <w:pPr>
        <w:jc w:val="both"/>
        <w:rPr>
          <w:sz w:val="24"/>
          <w:szCs w:val="24"/>
        </w:rPr>
      </w:pPr>
      <w:r w:rsidRPr="00B305E1">
        <w:rPr>
          <w:color w:val="000000"/>
          <w:sz w:val="24"/>
          <w:szCs w:val="24"/>
          <w:shd w:val="clear" w:color="auto" w:fill="FFFFFF"/>
        </w:rPr>
        <w:t>Территория Старомеловатского  сельского поселения входит в состав территории Петропавловского муниципального района Воронежской  области  и расположено в его северной части,  занимает площадь 195,85 кв. км., административный  центр – село Старая Меловая.</w:t>
      </w:r>
      <w:r w:rsidRPr="00B305E1">
        <w:rPr>
          <w:sz w:val="24"/>
          <w:szCs w:val="24"/>
        </w:rPr>
        <w:t xml:space="preserve"> Поселение граничит с тремя муниципальными районами и четырьмя сельскими поселениями Петропавловского района, а именно — на севере и северо-западе — с Калачеевским муниципальным районом, Верхнемамонским муниципальным районом — на юго-западе, Богучарским муниципальным районом и Бычковским сельским поселением — на юге, Петропавловским и Красноселовским сельскими поселениями — на юго-востоке и Песковским сельским поселением — на востоке.</w:t>
      </w:r>
    </w:p>
    <w:p w:rsidR="001A3E66" w:rsidRPr="00B305E1" w:rsidRDefault="001A3E66" w:rsidP="001A3E66">
      <w:pPr>
        <w:widowControl w:val="0"/>
        <w:spacing w:line="25" w:lineRule="atLeast"/>
        <w:ind w:left="20" w:right="20" w:firstLine="280"/>
        <w:jc w:val="both"/>
        <w:rPr>
          <w:sz w:val="24"/>
          <w:szCs w:val="24"/>
        </w:rPr>
      </w:pPr>
      <w:r w:rsidRPr="00B305E1">
        <w:rPr>
          <w:color w:val="000000"/>
          <w:sz w:val="24"/>
          <w:szCs w:val="24"/>
          <w:shd w:val="clear" w:color="auto" w:fill="FFFFFF"/>
        </w:rPr>
        <w:t xml:space="preserve">. </w:t>
      </w:r>
    </w:p>
    <w:p w:rsidR="001A3E66" w:rsidRPr="00B305E1" w:rsidRDefault="001A3E66" w:rsidP="001A3E66">
      <w:pPr>
        <w:widowControl w:val="0"/>
        <w:spacing w:line="25" w:lineRule="atLeast"/>
        <w:ind w:left="480"/>
        <w:rPr>
          <w:color w:val="000000"/>
          <w:sz w:val="24"/>
          <w:szCs w:val="24"/>
          <w:shd w:val="clear" w:color="auto" w:fill="FFFFFF"/>
        </w:rPr>
      </w:pPr>
      <w:r w:rsidRPr="00B305E1">
        <w:rPr>
          <w:color w:val="000000"/>
          <w:sz w:val="24"/>
          <w:szCs w:val="24"/>
          <w:shd w:val="clear" w:color="auto" w:fill="FFFFFF"/>
        </w:rPr>
        <w:t>В состав поселения входят территории   2 населенных пунктов:</w:t>
      </w:r>
    </w:p>
    <w:p w:rsidR="001A3E66" w:rsidRPr="00B305E1" w:rsidRDefault="001A3E66" w:rsidP="001A3E66">
      <w:pPr>
        <w:widowControl w:val="0"/>
        <w:spacing w:line="25" w:lineRule="atLeast"/>
        <w:ind w:left="480"/>
        <w:rPr>
          <w:color w:val="000000"/>
          <w:sz w:val="24"/>
          <w:szCs w:val="24"/>
          <w:shd w:val="clear" w:color="auto" w:fill="FFFFFF"/>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3119"/>
      </w:tblGrid>
      <w:tr w:rsidR="001A3E66" w:rsidRPr="00B305E1" w:rsidTr="00AA7D43">
        <w:tc>
          <w:tcPr>
            <w:tcW w:w="904" w:type="dxa"/>
            <w:shd w:val="clear" w:color="auto" w:fill="auto"/>
          </w:tcPr>
          <w:p w:rsidR="001A3E66" w:rsidRPr="00B305E1" w:rsidRDefault="001A3E66" w:rsidP="00AA7D43">
            <w:pPr>
              <w:widowControl w:val="0"/>
              <w:spacing w:line="25" w:lineRule="atLeast"/>
              <w:rPr>
                <w:sz w:val="24"/>
                <w:szCs w:val="24"/>
              </w:rPr>
            </w:pPr>
            <w:r w:rsidRPr="00B305E1">
              <w:rPr>
                <w:sz w:val="24"/>
                <w:szCs w:val="24"/>
              </w:rPr>
              <w:t>№</w:t>
            </w:r>
          </w:p>
          <w:p w:rsidR="001A3E66" w:rsidRPr="00B305E1" w:rsidRDefault="001A3E66" w:rsidP="00AA7D43">
            <w:pPr>
              <w:widowControl w:val="0"/>
              <w:spacing w:line="25" w:lineRule="atLeast"/>
              <w:rPr>
                <w:sz w:val="24"/>
                <w:szCs w:val="24"/>
              </w:rPr>
            </w:pPr>
            <w:r w:rsidRPr="00B305E1">
              <w:rPr>
                <w:sz w:val="24"/>
                <w:szCs w:val="24"/>
              </w:rPr>
              <w:t>п/п</w:t>
            </w:r>
          </w:p>
        </w:tc>
        <w:tc>
          <w:tcPr>
            <w:tcW w:w="3119" w:type="dxa"/>
            <w:shd w:val="clear" w:color="auto" w:fill="auto"/>
          </w:tcPr>
          <w:p w:rsidR="001A3E66" w:rsidRPr="00B305E1" w:rsidRDefault="001A3E66" w:rsidP="00AA7D43">
            <w:pPr>
              <w:widowControl w:val="0"/>
              <w:spacing w:line="25" w:lineRule="atLeast"/>
              <w:rPr>
                <w:sz w:val="24"/>
                <w:szCs w:val="24"/>
              </w:rPr>
            </w:pPr>
            <w:r w:rsidRPr="00B305E1">
              <w:rPr>
                <w:sz w:val="24"/>
                <w:szCs w:val="24"/>
              </w:rPr>
              <w:t>Наименование</w:t>
            </w:r>
          </w:p>
          <w:p w:rsidR="001A3E66" w:rsidRPr="00B305E1" w:rsidRDefault="001A3E66" w:rsidP="00AA7D43">
            <w:pPr>
              <w:widowControl w:val="0"/>
              <w:spacing w:line="25" w:lineRule="atLeast"/>
              <w:rPr>
                <w:sz w:val="24"/>
                <w:szCs w:val="24"/>
              </w:rPr>
            </w:pPr>
            <w:r w:rsidRPr="00B305E1">
              <w:rPr>
                <w:sz w:val="24"/>
                <w:szCs w:val="24"/>
              </w:rPr>
              <w:t>населенного</w:t>
            </w:r>
          </w:p>
          <w:p w:rsidR="001A3E66" w:rsidRPr="00B305E1" w:rsidRDefault="001A3E66" w:rsidP="00AA7D43">
            <w:pPr>
              <w:widowControl w:val="0"/>
              <w:spacing w:line="25" w:lineRule="atLeast"/>
              <w:rPr>
                <w:sz w:val="24"/>
                <w:szCs w:val="24"/>
              </w:rPr>
            </w:pPr>
            <w:r w:rsidRPr="00B305E1">
              <w:rPr>
                <w:sz w:val="24"/>
                <w:szCs w:val="24"/>
              </w:rPr>
              <w:t>пункта</w:t>
            </w:r>
          </w:p>
        </w:tc>
      </w:tr>
      <w:tr w:rsidR="001A3E66" w:rsidRPr="00B305E1" w:rsidTr="00AA7D43">
        <w:tc>
          <w:tcPr>
            <w:tcW w:w="904" w:type="dxa"/>
            <w:shd w:val="clear" w:color="auto" w:fill="auto"/>
          </w:tcPr>
          <w:p w:rsidR="001A3E66" w:rsidRPr="00B305E1" w:rsidRDefault="001A3E66" w:rsidP="00AA7D43">
            <w:pPr>
              <w:widowControl w:val="0"/>
              <w:spacing w:line="25" w:lineRule="atLeast"/>
              <w:rPr>
                <w:sz w:val="24"/>
                <w:szCs w:val="24"/>
              </w:rPr>
            </w:pPr>
            <w:r w:rsidRPr="00B305E1">
              <w:rPr>
                <w:sz w:val="24"/>
                <w:szCs w:val="24"/>
              </w:rPr>
              <w:t>1.</w:t>
            </w:r>
          </w:p>
        </w:tc>
        <w:tc>
          <w:tcPr>
            <w:tcW w:w="3119" w:type="dxa"/>
            <w:shd w:val="clear" w:color="auto" w:fill="auto"/>
          </w:tcPr>
          <w:p w:rsidR="001A3E66" w:rsidRPr="00B305E1" w:rsidRDefault="001A3E66" w:rsidP="00AA7D43">
            <w:pPr>
              <w:widowControl w:val="0"/>
              <w:spacing w:line="25" w:lineRule="atLeast"/>
              <w:rPr>
                <w:sz w:val="24"/>
                <w:szCs w:val="24"/>
              </w:rPr>
            </w:pPr>
            <w:r w:rsidRPr="00B305E1">
              <w:rPr>
                <w:sz w:val="24"/>
                <w:szCs w:val="24"/>
              </w:rPr>
              <w:t>с.Старая Меловая</w:t>
            </w:r>
          </w:p>
        </w:tc>
      </w:tr>
      <w:tr w:rsidR="001A3E66" w:rsidRPr="00B305E1" w:rsidTr="00AA7D43">
        <w:tc>
          <w:tcPr>
            <w:tcW w:w="904" w:type="dxa"/>
            <w:shd w:val="clear" w:color="auto" w:fill="auto"/>
          </w:tcPr>
          <w:p w:rsidR="001A3E66" w:rsidRPr="00B305E1" w:rsidRDefault="001A3E66" w:rsidP="00AA7D43">
            <w:pPr>
              <w:widowControl w:val="0"/>
              <w:spacing w:line="25" w:lineRule="atLeast"/>
              <w:rPr>
                <w:sz w:val="24"/>
                <w:szCs w:val="24"/>
              </w:rPr>
            </w:pPr>
            <w:r w:rsidRPr="00B305E1">
              <w:rPr>
                <w:sz w:val="24"/>
                <w:szCs w:val="24"/>
              </w:rPr>
              <w:t>2.</w:t>
            </w:r>
          </w:p>
        </w:tc>
        <w:tc>
          <w:tcPr>
            <w:tcW w:w="3119" w:type="dxa"/>
            <w:shd w:val="clear" w:color="auto" w:fill="auto"/>
          </w:tcPr>
          <w:p w:rsidR="001A3E66" w:rsidRPr="00B305E1" w:rsidRDefault="001A3E66" w:rsidP="00AA7D43">
            <w:pPr>
              <w:widowControl w:val="0"/>
              <w:spacing w:line="25" w:lineRule="atLeast"/>
              <w:rPr>
                <w:sz w:val="24"/>
                <w:szCs w:val="24"/>
              </w:rPr>
            </w:pPr>
            <w:r w:rsidRPr="00B305E1">
              <w:rPr>
                <w:sz w:val="24"/>
                <w:szCs w:val="24"/>
              </w:rPr>
              <w:t>х.Индычий</w:t>
            </w:r>
          </w:p>
        </w:tc>
      </w:tr>
    </w:tbl>
    <w:p w:rsidR="001A3E66" w:rsidRPr="00B305E1" w:rsidRDefault="001A3E66" w:rsidP="001A3E66">
      <w:pPr>
        <w:widowControl w:val="0"/>
        <w:spacing w:line="25" w:lineRule="atLeast"/>
        <w:rPr>
          <w:sz w:val="24"/>
          <w:szCs w:val="24"/>
        </w:rPr>
      </w:pPr>
    </w:p>
    <w:p w:rsidR="001A3E66" w:rsidRPr="00B305E1" w:rsidRDefault="001A3E66" w:rsidP="001A3E66">
      <w:pPr>
        <w:widowControl w:val="0"/>
        <w:spacing w:line="25" w:lineRule="atLeast"/>
        <w:ind w:left="480"/>
        <w:jc w:val="both"/>
        <w:rPr>
          <w:sz w:val="24"/>
          <w:szCs w:val="24"/>
        </w:rPr>
      </w:pPr>
      <w:r w:rsidRPr="00B305E1">
        <w:rPr>
          <w:color w:val="000000"/>
          <w:sz w:val="24"/>
          <w:szCs w:val="24"/>
          <w:shd w:val="clear" w:color="auto" w:fill="FFFFFF"/>
        </w:rPr>
        <w:t xml:space="preserve">К отдаленным населенным пунктам относится хутор Индычий </w:t>
      </w:r>
      <w:r w:rsidRPr="00B305E1">
        <w:rPr>
          <w:sz w:val="24"/>
          <w:szCs w:val="24"/>
        </w:rPr>
        <w:t xml:space="preserve"> </w:t>
      </w:r>
      <w:r w:rsidRPr="00B305E1">
        <w:rPr>
          <w:color w:val="000000"/>
          <w:sz w:val="24"/>
          <w:szCs w:val="24"/>
          <w:shd w:val="clear" w:color="auto" w:fill="FFFFFF"/>
        </w:rPr>
        <w:t>- расстояние до центра поселения  - 10 км.</w:t>
      </w:r>
    </w:p>
    <w:p w:rsidR="001A3E66" w:rsidRPr="00B305E1" w:rsidRDefault="001A3E66" w:rsidP="001A3E66">
      <w:pPr>
        <w:widowControl w:val="0"/>
        <w:spacing w:line="25" w:lineRule="atLeast"/>
        <w:ind w:left="20" w:right="20"/>
        <w:jc w:val="both"/>
        <w:rPr>
          <w:color w:val="000000"/>
          <w:sz w:val="24"/>
          <w:szCs w:val="24"/>
          <w:shd w:val="clear" w:color="auto" w:fill="FFFFFF"/>
        </w:rPr>
      </w:pPr>
      <w:r w:rsidRPr="00B305E1">
        <w:rPr>
          <w:color w:val="000000"/>
          <w:sz w:val="24"/>
          <w:szCs w:val="24"/>
          <w:shd w:val="clear" w:color="auto" w:fill="FFFFFF"/>
        </w:rPr>
        <w:t xml:space="preserve">   Современная планировочная ситуация Старомеловатского сельского поселения сформировалась на основе ряда факторов: </w:t>
      </w:r>
    </w:p>
    <w:p w:rsidR="001A3E66" w:rsidRPr="00B305E1" w:rsidRDefault="001A3E66" w:rsidP="001A3E66">
      <w:pPr>
        <w:widowControl w:val="0"/>
        <w:spacing w:line="25" w:lineRule="atLeast"/>
        <w:ind w:left="20" w:right="20" w:firstLine="700"/>
        <w:rPr>
          <w:sz w:val="24"/>
          <w:szCs w:val="24"/>
        </w:rPr>
      </w:pPr>
      <w:r w:rsidRPr="00B305E1">
        <w:rPr>
          <w:color w:val="000000"/>
          <w:sz w:val="24"/>
          <w:szCs w:val="24"/>
          <w:shd w:val="clear" w:color="auto" w:fill="FFFFFF"/>
        </w:rPr>
        <w:t>-географического положения поселения;</w:t>
      </w:r>
    </w:p>
    <w:p w:rsidR="001A3E66" w:rsidRPr="00B305E1" w:rsidRDefault="001A3E66" w:rsidP="001A3E66">
      <w:pPr>
        <w:widowControl w:val="0"/>
        <w:spacing w:line="25" w:lineRule="atLeast"/>
        <w:ind w:right="20" w:firstLine="720"/>
        <w:jc w:val="both"/>
        <w:rPr>
          <w:color w:val="000000"/>
          <w:sz w:val="24"/>
          <w:szCs w:val="24"/>
          <w:shd w:val="clear" w:color="auto" w:fill="FFFFFF"/>
        </w:rPr>
      </w:pPr>
      <w:r w:rsidRPr="00B305E1">
        <w:rPr>
          <w:color w:val="000000"/>
          <w:sz w:val="24"/>
          <w:szCs w:val="24"/>
          <w:shd w:val="clear" w:color="auto" w:fill="FFFFFF"/>
        </w:rPr>
        <w:t>-природных условий и ресурсов;</w:t>
      </w:r>
    </w:p>
    <w:p w:rsidR="001A3E66" w:rsidRPr="00B305E1" w:rsidRDefault="001A3E66" w:rsidP="001A3E66">
      <w:pPr>
        <w:widowControl w:val="0"/>
        <w:spacing w:line="25" w:lineRule="atLeast"/>
        <w:ind w:right="20" w:firstLine="720"/>
        <w:jc w:val="both"/>
        <w:rPr>
          <w:color w:val="000000"/>
          <w:sz w:val="24"/>
          <w:szCs w:val="24"/>
          <w:shd w:val="clear" w:color="auto" w:fill="FFFFFF"/>
        </w:rPr>
      </w:pPr>
      <w:r w:rsidRPr="00B305E1">
        <w:rPr>
          <w:color w:val="000000"/>
          <w:sz w:val="24"/>
          <w:szCs w:val="24"/>
          <w:shd w:val="clear" w:color="auto" w:fill="FFFFFF"/>
        </w:rPr>
        <w:t>-  хозяйственной деятельности;</w:t>
      </w:r>
    </w:p>
    <w:p w:rsidR="001A3E66" w:rsidRPr="00B305E1" w:rsidRDefault="001A3E66" w:rsidP="001A3E66">
      <w:pPr>
        <w:widowControl w:val="0"/>
        <w:spacing w:line="25" w:lineRule="atLeast"/>
        <w:ind w:right="20" w:firstLine="720"/>
        <w:jc w:val="both"/>
        <w:rPr>
          <w:sz w:val="24"/>
          <w:szCs w:val="24"/>
        </w:rPr>
      </w:pPr>
      <w:r w:rsidRPr="00B305E1">
        <w:rPr>
          <w:color w:val="000000"/>
          <w:sz w:val="24"/>
          <w:szCs w:val="24"/>
          <w:shd w:val="clear" w:color="auto" w:fill="FFFFFF"/>
        </w:rPr>
        <w:t>-  исторически сложившейся системы расселения.</w:t>
      </w:r>
    </w:p>
    <w:p w:rsidR="001A3E66" w:rsidRPr="00B305E1" w:rsidRDefault="001A3E66" w:rsidP="001A3E66">
      <w:pPr>
        <w:widowControl w:val="0"/>
        <w:spacing w:line="25" w:lineRule="atLeast"/>
        <w:ind w:right="20" w:firstLine="720"/>
        <w:jc w:val="both"/>
        <w:rPr>
          <w:sz w:val="24"/>
          <w:szCs w:val="24"/>
        </w:rPr>
      </w:pPr>
      <w:r w:rsidRPr="00B305E1">
        <w:rPr>
          <w:color w:val="000000"/>
          <w:sz w:val="24"/>
          <w:szCs w:val="24"/>
          <w:shd w:val="clear" w:color="auto" w:fill="FFFFFF"/>
        </w:rPr>
        <w:t>Территория поселения освоена равномерно. Система расселения сформирована двумя планировочными осями.</w:t>
      </w:r>
    </w:p>
    <w:p w:rsidR="001A3E66" w:rsidRPr="00B305E1" w:rsidRDefault="001A3E66" w:rsidP="001A3E66">
      <w:pPr>
        <w:widowControl w:val="0"/>
        <w:spacing w:line="25" w:lineRule="atLeast"/>
        <w:ind w:right="20" w:firstLine="720"/>
        <w:jc w:val="both"/>
        <w:rPr>
          <w:sz w:val="24"/>
          <w:szCs w:val="24"/>
        </w:rPr>
      </w:pPr>
      <w:r w:rsidRPr="00B305E1">
        <w:rPr>
          <w:color w:val="000000"/>
          <w:sz w:val="24"/>
          <w:szCs w:val="24"/>
          <w:shd w:val="clear" w:color="auto" w:fill="FFFFFF"/>
        </w:rPr>
        <w:t>Первая из которых – дорога областного значения , которая проходит через всё село Старая Меловая  ,  а также идет в центр хутора Индычий ;</w:t>
      </w:r>
    </w:p>
    <w:p w:rsidR="001A3E66" w:rsidRPr="00B305E1" w:rsidRDefault="001A3E66" w:rsidP="001A3E66">
      <w:pPr>
        <w:widowControl w:val="0"/>
        <w:spacing w:line="25" w:lineRule="atLeast"/>
        <w:ind w:right="20" w:firstLine="720"/>
        <w:jc w:val="both"/>
        <w:rPr>
          <w:sz w:val="24"/>
          <w:szCs w:val="24"/>
        </w:rPr>
      </w:pPr>
      <w:r w:rsidRPr="00B305E1">
        <w:rPr>
          <w:color w:val="000000"/>
          <w:sz w:val="24"/>
          <w:szCs w:val="24"/>
          <w:shd w:val="clear" w:color="auto" w:fill="FFFFFF"/>
        </w:rPr>
        <w:t>Вторая  -  вдоль реки и меловых холмов, связывающаяся оба населенных пункта поселения.</w:t>
      </w:r>
    </w:p>
    <w:p w:rsidR="001A3E66" w:rsidRPr="00B305E1" w:rsidRDefault="001A3E66" w:rsidP="001A3E66">
      <w:pPr>
        <w:widowControl w:val="0"/>
        <w:spacing w:line="25" w:lineRule="atLeast"/>
        <w:ind w:right="20" w:firstLine="720"/>
        <w:jc w:val="both"/>
        <w:rPr>
          <w:color w:val="000000"/>
          <w:sz w:val="24"/>
          <w:szCs w:val="24"/>
          <w:shd w:val="clear" w:color="auto" w:fill="FFFFFF"/>
        </w:rPr>
      </w:pPr>
      <w:r w:rsidRPr="00B305E1">
        <w:rPr>
          <w:color w:val="000000"/>
          <w:sz w:val="24"/>
          <w:szCs w:val="24"/>
          <w:shd w:val="clear" w:color="auto" w:fill="FFFFFF"/>
        </w:rPr>
        <w:t xml:space="preserve">Население сконцентрировано вдоль региональной дороги и центральных улиц сельского поселения. Данные территории имеют положительную тенденцию к росту. </w:t>
      </w:r>
    </w:p>
    <w:p w:rsidR="001A3E66" w:rsidRPr="00B305E1" w:rsidRDefault="001A3E66" w:rsidP="001A3E66">
      <w:pPr>
        <w:widowControl w:val="0"/>
        <w:spacing w:line="25" w:lineRule="atLeast"/>
        <w:ind w:right="20" w:firstLine="720"/>
        <w:jc w:val="both"/>
        <w:rPr>
          <w:color w:val="000000"/>
          <w:sz w:val="24"/>
          <w:szCs w:val="24"/>
          <w:shd w:val="clear" w:color="auto" w:fill="FFFFFF"/>
        </w:rPr>
      </w:pPr>
    </w:p>
    <w:p w:rsidR="001A3E66" w:rsidRPr="00B305E1" w:rsidRDefault="001A3E66" w:rsidP="001A3E66">
      <w:pPr>
        <w:widowControl w:val="0"/>
        <w:spacing w:line="25" w:lineRule="atLeast"/>
        <w:ind w:right="20" w:firstLine="720"/>
        <w:jc w:val="center"/>
        <w:rPr>
          <w:color w:val="000000"/>
          <w:sz w:val="24"/>
          <w:szCs w:val="24"/>
          <w:shd w:val="clear" w:color="auto" w:fill="FFFFFF"/>
        </w:rPr>
      </w:pPr>
    </w:p>
    <w:p w:rsidR="001A3E66" w:rsidRPr="004D5896" w:rsidRDefault="001A3E66" w:rsidP="001A3E66">
      <w:pPr>
        <w:widowControl w:val="0"/>
        <w:spacing w:line="25" w:lineRule="atLeast"/>
        <w:ind w:right="20" w:firstLine="720"/>
        <w:jc w:val="center"/>
        <w:rPr>
          <w:color w:val="000000"/>
          <w:sz w:val="24"/>
          <w:szCs w:val="24"/>
          <w:shd w:val="clear" w:color="auto" w:fill="FFFFFF"/>
        </w:rPr>
      </w:pPr>
    </w:p>
    <w:p w:rsidR="001A3E66" w:rsidRPr="004D5896" w:rsidRDefault="001A3E66" w:rsidP="001A3E66">
      <w:pPr>
        <w:widowControl w:val="0"/>
        <w:spacing w:line="25" w:lineRule="atLeast"/>
        <w:ind w:right="20" w:firstLine="720"/>
        <w:jc w:val="center"/>
        <w:rPr>
          <w:color w:val="000000"/>
          <w:sz w:val="24"/>
          <w:szCs w:val="24"/>
          <w:shd w:val="clear" w:color="auto" w:fill="FFFFFF"/>
        </w:rPr>
      </w:pPr>
    </w:p>
    <w:p w:rsidR="001A3E66" w:rsidRPr="004D5896" w:rsidRDefault="001A3E66" w:rsidP="001A3E66">
      <w:pPr>
        <w:widowControl w:val="0"/>
        <w:spacing w:line="25" w:lineRule="atLeast"/>
        <w:ind w:right="20" w:firstLine="720"/>
        <w:jc w:val="center"/>
        <w:rPr>
          <w:color w:val="000000"/>
          <w:sz w:val="24"/>
          <w:szCs w:val="24"/>
          <w:shd w:val="clear" w:color="auto" w:fill="FFFFFF"/>
        </w:rPr>
      </w:pPr>
    </w:p>
    <w:p w:rsidR="001A3E66" w:rsidRPr="004D5896" w:rsidRDefault="001A3E66" w:rsidP="001A3E66">
      <w:pPr>
        <w:widowControl w:val="0"/>
        <w:spacing w:line="25" w:lineRule="atLeast"/>
        <w:ind w:right="20" w:firstLine="720"/>
        <w:jc w:val="center"/>
        <w:rPr>
          <w:color w:val="000000"/>
          <w:sz w:val="24"/>
          <w:szCs w:val="24"/>
          <w:shd w:val="clear" w:color="auto" w:fill="FFFFFF"/>
        </w:rPr>
      </w:pPr>
    </w:p>
    <w:p w:rsidR="001A3E66" w:rsidRPr="004D5896" w:rsidRDefault="001A3E66" w:rsidP="001A3E66">
      <w:pPr>
        <w:widowControl w:val="0"/>
        <w:spacing w:line="25" w:lineRule="atLeast"/>
        <w:ind w:right="20" w:firstLine="720"/>
        <w:jc w:val="center"/>
        <w:rPr>
          <w:color w:val="000000"/>
          <w:sz w:val="24"/>
          <w:szCs w:val="24"/>
          <w:shd w:val="clear" w:color="auto" w:fill="FFFFFF"/>
        </w:rPr>
      </w:pPr>
    </w:p>
    <w:p w:rsidR="001A3E66" w:rsidRDefault="001A3E66" w:rsidP="001A3E66">
      <w:pPr>
        <w:widowControl w:val="0"/>
        <w:spacing w:line="25" w:lineRule="atLeast"/>
        <w:ind w:right="20" w:firstLine="720"/>
        <w:jc w:val="center"/>
        <w:rPr>
          <w:b/>
          <w:color w:val="000000"/>
          <w:sz w:val="24"/>
          <w:szCs w:val="24"/>
          <w:shd w:val="clear" w:color="auto" w:fill="FFFFFF"/>
        </w:rPr>
      </w:pPr>
    </w:p>
    <w:p w:rsidR="001A3E66" w:rsidRDefault="001A3E66" w:rsidP="001A3E66">
      <w:pPr>
        <w:widowControl w:val="0"/>
        <w:spacing w:line="25" w:lineRule="atLeast"/>
        <w:ind w:right="20" w:firstLine="720"/>
        <w:jc w:val="center"/>
        <w:rPr>
          <w:b/>
          <w:color w:val="000000"/>
          <w:sz w:val="24"/>
          <w:szCs w:val="24"/>
          <w:shd w:val="clear" w:color="auto" w:fill="FFFFFF"/>
        </w:rPr>
      </w:pPr>
    </w:p>
    <w:p w:rsidR="001A3E66" w:rsidRDefault="001A3E66" w:rsidP="001A3E66">
      <w:pPr>
        <w:widowControl w:val="0"/>
        <w:spacing w:line="25" w:lineRule="atLeast"/>
        <w:ind w:right="20"/>
        <w:rPr>
          <w:b/>
          <w:color w:val="000000"/>
          <w:sz w:val="24"/>
          <w:szCs w:val="24"/>
          <w:shd w:val="clear" w:color="auto" w:fill="FFFFFF"/>
        </w:rPr>
      </w:pPr>
    </w:p>
    <w:p w:rsidR="001A3E66" w:rsidRDefault="001A3E66" w:rsidP="001A3E66">
      <w:pPr>
        <w:widowControl w:val="0"/>
        <w:spacing w:line="25" w:lineRule="atLeast"/>
        <w:ind w:right="20" w:firstLine="720"/>
        <w:jc w:val="center"/>
        <w:rPr>
          <w:b/>
          <w:color w:val="000000"/>
          <w:sz w:val="24"/>
          <w:szCs w:val="24"/>
          <w:shd w:val="clear" w:color="auto" w:fill="FFFFFF"/>
        </w:rPr>
      </w:pPr>
    </w:p>
    <w:p w:rsidR="001A3E66" w:rsidRPr="007963AB" w:rsidRDefault="001A3E66" w:rsidP="001A3E66">
      <w:pPr>
        <w:widowControl w:val="0"/>
        <w:spacing w:line="25" w:lineRule="atLeast"/>
        <w:ind w:right="20" w:firstLine="720"/>
        <w:jc w:val="center"/>
        <w:rPr>
          <w:b/>
          <w:color w:val="000000"/>
          <w:sz w:val="24"/>
          <w:szCs w:val="24"/>
          <w:shd w:val="clear" w:color="auto" w:fill="FFFFFF"/>
        </w:rPr>
      </w:pPr>
      <w:r>
        <w:rPr>
          <w:b/>
          <w:color w:val="000000"/>
          <w:sz w:val="24"/>
          <w:szCs w:val="24"/>
          <w:shd w:val="clear" w:color="auto" w:fill="FFFFFF"/>
        </w:rPr>
        <w:lastRenderedPageBreak/>
        <w:t xml:space="preserve">Карта Петропавловского </w:t>
      </w:r>
      <w:r w:rsidRPr="007963AB">
        <w:rPr>
          <w:b/>
          <w:color w:val="000000"/>
          <w:sz w:val="24"/>
          <w:szCs w:val="24"/>
          <w:shd w:val="clear" w:color="auto" w:fill="FFFFFF"/>
        </w:rPr>
        <w:t>муниципального района</w:t>
      </w:r>
    </w:p>
    <w:p w:rsidR="001A3E66" w:rsidRDefault="001A3E66" w:rsidP="001A3E66">
      <w:pPr>
        <w:widowControl w:val="0"/>
        <w:spacing w:line="25" w:lineRule="atLeast"/>
        <w:ind w:right="20" w:firstLine="720"/>
        <w:jc w:val="center"/>
        <w:rPr>
          <w:color w:val="000000"/>
          <w:sz w:val="24"/>
          <w:szCs w:val="24"/>
          <w:shd w:val="clear" w:color="auto" w:fill="FFFFFF"/>
        </w:rPr>
      </w:pPr>
      <w:r>
        <w:rPr>
          <w:noProof/>
          <w:color w:val="000000"/>
          <w:sz w:val="24"/>
          <w:szCs w:val="24"/>
          <w:shd w:val="clear" w:color="auto" w:fill="FFFFFF"/>
        </w:rPr>
        <w:drawing>
          <wp:inline distT="0" distB="0" distL="0" distR="0">
            <wp:extent cx="6299835" cy="7580032"/>
            <wp:effectExtent l="19050" t="0" r="5715" b="0"/>
            <wp:docPr id="2" name="Рисунок 2" descr="D:\Общие_документы\Лихобабина\Программы\2017\программы\СКан границы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_документы\Лихобабина\Программы\2017\программы\СКан границы района.jpg"/>
                    <pic:cNvPicPr>
                      <a:picLocks noChangeAspect="1" noChangeArrowheads="1"/>
                    </pic:cNvPicPr>
                  </pic:nvPicPr>
                  <pic:blipFill>
                    <a:blip r:embed="rId9" cstate="print"/>
                    <a:srcRect/>
                    <a:stretch>
                      <a:fillRect/>
                    </a:stretch>
                  </pic:blipFill>
                  <pic:spPr bwMode="auto">
                    <a:xfrm>
                      <a:off x="0" y="0"/>
                      <a:ext cx="6299835" cy="7580032"/>
                    </a:xfrm>
                    <a:prstGeom prst="rect">
                      <a:avLst/>
                    </a:prstGeom>
                    <a:noFill/>
                    <a:ln w="9525">
                      <a:noFill/>
                      <a:miter lim="800000"/>
                      <a:headEnd/>
                      <a:tailEnd/>
                    </a:ln>
                  </pic:spPr>
                </pic:pic>
              </a:graphicData>
            </a:graphic>
          </wp:inline>
        </w:drawing>
      </w:r>
    </w:p>
    <w:p w:rsidR="001A3E66" w:rsidRDefault="001A3E66" w:rsidP="001A3E66">
      <w:pPr>
        <w:widowControl w:val="0"/>
        <w:spacing w:line="25" w:lineRule="atLeast"/>
        <w:ind w:right="20" w:firstLine="720"/>
        <w:jc w:val="both"/>
        <w:rPr>
          <w:color w:val="000000"/>
          <w:sz w:val="24"/>
          <w:szCs w:val="24"/>
          <w:shd w:val="clear" w:color="auto" w:fill="FFFFFF"/>
        </w:rPr>
      </w:pPr>
    </w:p>
    <w:p w:rsidR="001A3E66" w:rsidRDefault="001A3E66" w:rsidP="001A3E66">
      <w:pPr>
        <w:widowControl w:val="0"/>
        <w:spacing w:line="25" w:lineRule="atLeast"/>
        <w:ind w:right="20"/>
        <w:jc w:val="both"/>
        <w:rPr>
          <w:color w:val="000000"/>
          <w:sz w:val="24"/>
          <w:szCs w:val="24"/>
          <w:shd w:val="clear" w:color="auto" w:fill="FFFFFF"/>
        </w:rPr>
      </w:pPr>
    </w:p>
    <w:p w:rsidR="001A3E66" w:rsidRPr="007963AB" w:rsidRDefault="001A3E66" w:rsidP="001A3E66">
      <w:pPr>
        <w:widowControl w:val="0"/>
        <w:spacing w:line="25" w:lineRule="atLeast"/>
        <w:ind w:right="20"/>
        <w:jc w:val="both"/>
        <w:rPr>
          <w:color w:val="000000"/>
          <w:sz w:val="24"/>
          <w:szCs w:val="24"/>
          <w:shd w:val="clear" w:color="auto" w:fill="FFFFFF"/>
        </w:rPr>
      </w:pPr>
    </w:p>
    <w:p w:rsidR="001A3E66" w:rsidRPr="00B305E1" w:rsidRDefault="001A3E66" w:rsidP="001A3E66">
      <w:pPr>
        <w:numPr>
          <w:ilvl w:val="1"/>
          <w:numId w:val="3"/>
        </w:numPr>
        <w:shd w:val="clear" w:color="auto" w:fill="FFFFFF"/>
        <w:tabs>
          <w:tab w:val="left" w:pos="284"/>
        </w:tabs>
        <w:spacing w:line="100" w:lineRule="atLeast"/>
        <w:ind w:left="720"/>
        <w:jc w:val="center"/>
        <w:rPr>
          <w:b/>
          <w:bCs/>
          <w:sz w:val="24"/>
          <w:szCs w:val="24"/>
        </w:rPr>
      </w:pPr>
      <w:r w:rsidRPr="00B305E1">
        <w:rPr>
          <w:b/>
          <w:bCs/>
          <w:sz w:val="24"/>
          <w:szCs w:val="24"/>
        </w:rPr>
        <w:t>Социально-экономическая характеристика Старомеловатского  сельского поселения Петропавловского  района Воронежской области</w:t>
      </w:r>
    </w:p>
    <w:p w:rsidR="001A3E66" w:rsidRPr="00B305E1" w:rsidRDefault="001A3E66" w:rsidP="001A3E66">
      <w:pPr>
        <w:shd w:val="clear" w:color="auto" w:fill="FFFFFF"/>
        <w:tabs>
          <w:tab w:val="left" w:pos="284"/>
        </w:tabs>
        <w:spacing w:line="100" w:lineRule="atLeast"/>
        <w:ind w:left="75"/>
        <w:rPr>
          <w:b/>
          <w:bCs/>
          <w:sz w:val="24"/>
          <w:szCs w:val="24"/>
        </w:rPr>
      </w:pP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r>
      <w:r w:rsidRPr="00B305E1">
        <w:rPr>
          <w:bCs/>
          <w:sz w:val="24"/>
          <w:szCs w:val="24"/>
        </w:rPr>
        <w:tab/>
        <w:t xml:space="preserve">Одним из показателей экономического развития Старомеловатского сельского поселения  является численность его населения. Изменение численности населения служит </w:t>
      </w:r>
      <w:r w:rsidRPr="00B305E1">
        <w:rPr>
          <w:bCs/>
          <w:sz w:val="24"/>
          <w:szCs w:val="24"/>
        </w:rPr>
        <w:lastRenderedPageBreak/>
        <w:t>индикатором уровня жизни поселения, привлекательности территории для проживания, осуществления деятельности.</w:t>
      </w: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Численность населения Старомеловатского сельского пос</w:t>
      </w:r>
      <w:r w:rsidR="00AC445E">
        <w:rPr>
          <w:bCs/>
          <w:sz w:val="24"/>
          <w:szCs w:val="24"/>
        </w:rPr>
        <w:t>еления по состоянию на 01.01.2022 года составила 2163</w:t>
      </w:r>
      <w:r w:rsidRPr="00B305E1">
        <w:rPr>
          <w:bCs/>
          <w:sz w:val="24"/>
          <w:szCs w:val="24"/>
        </w:rPr>
        <w:t xml:space="preserve"> человека. Численность населения в разрезе населенных пунктов представлена в таблице.</w:t>
      </w:r>
    </w:p>
    <w:p w:rsidR="001A3E66" w:rsidRPr="00B305E1" w:rsidRDefault="001A3E66" w:rsidP="001A3E66">
      <w:pPr>
        <w:shd w:val="clear" w:color="auto" w:fill="FFFFFF"/>
        <w:tabs>
          <w:tab w:val="left" w:pos="284"/>
        </w:tabs>
        <w:spacing w:line="100" w:lineRule="atLeast"/>
        <w:jc w:val="center"/>
        <w:rPr>
          <w:bCs/>
          <w:sz w:val="24"/>
          <w:szCs w:val="24"/>
        </w:rPr>
      </w:pPr>
      <w:r w:rsidRPr="00B305E1">
        <w:rPr>
          <w:bCs/>
          <w:sz w:val="24"/>
          <w:szCs w:val="24"/>
        </w:rPr>
        <w:t>Численность населения Старомеловатского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119"/>
        <w:gridCol w:w="3685"/>
      </w:tblGrid>
      <w:tr w:rsidR="001A3E66" w:rsidRPr="00B305E1" w:rsidTr="00AA7D43">
        <w:tc>
          <w:tcPr>
            <w:tcW w:w="1242" w:type="dxa"/>
            <w:shd w:val="clear" w:color="auto" w:fill="auto"/>
          </w:tcPr>
          <w:p w:rsidR="001A3E66" w:rsidRPr="00B305E1" w:rsidRDefault="001A3E66" w:rsidP="00AA7D43">
            <w:pPr>
              <w:tabs>
                <w:tab w:val="left" w:pos="284"/>
              </w:tabs>
              <w:spacing w:line="100" w:lineRule="atLeast"/>
              <w:jc w:val="center"/>
              <w:rPr>
                <w:b/>
                <w:bCs/>
                <w:sz w:val="24"/>
                <w:szCs w:val="24"/>
              </w:rPr>
            </w:pPr>
            <w:r w:rsidRPr="00B305E1">
              <w:rPr>
                <w:b/>
                <w:bCs/>
                <w:sz w:val="24"/>
                <w:szCs w:val="24"/>
              </w:rPr>
              <w:t>№</w:t>
            </w:r>
          </w:p>
          <w:p w:rsidR="001A3E66" w:rsidRPr="00B305E1" w:rsidRDefault="001A3E66" w:rsidP="00AA7D43">
            <w:pPr>
              <w:tabs>
                <w:tab w:val="left" w:pos="284"/>
              </w:tabs>
              <w:spacing w:line="100" w:lineRule="atLeast"/>
              <w:jc w:val="center"/>
              <w:rPr>
                <w:b/>
                <w:bCs/>
                <w:sz w:val="24"/>
                <w:szCs w:val="24"/>
              </w:rPr>
            </w:pPr>
            <w:r w:rsidRPr="00B305E1">
              <w:rPr>
                <w:b/>
                <w:bCs/>
                <w:sz w:val="24"/>
                <w:szCs w:val="24"/>
              </w:rPr>
              <w:t>п/п</w:t>
            </w:r>
          </w:p>
        </w:tc>
        <w:tc>
          <w:tcPr>
            <w:tcW w:w="3119" w:type="dxa"/>
            <w:shd w:val="clear" w:color="auto" w:fill="auto"/>
          </w:tcPr>
          <w:p w:rsidR="001A3E66" w:rsidRPr="00B305E1" w:rsidRDefault="001A3E66" w:rsidP="00AA7D43">
            <w:pPr>
              <w:tabs>
                <w:tab w:val="left" w:pos="284"/>
              </w:tabs>
              <w:spacing w:line="100" w:lineRule="atLeast"/>
              <w:jc w:val="center"/>
              <w:rPr>
                <w:b/>
                <w:bCs/>
                <w:sz w:val="24"/>
                <w:szCs w:val="24"/>
              </w:rPr>
            </w:pPr>
            <w:r w:rsidRPr="00B305E1">
              <w:rPr>
                <w:b/>
                <w:bCs/>
                <w:sz w:val="24"/>
                <w:szCs w:val="24"/>
              </w:rPr>
              <w:t>Наименование</w:t>
            </w:r>
          </w:p>
          <w:p w:rsidR="001A3E66" w:rsidRPr="00B305E1" w:rsidRDefault="001A3E66" w:rsidP="00AA7D43">
            <w:pPr>
              <w:tabs>
                <w:tab w:val="left" w:pos="284"/>
              </w:tabs>
              <w:spacing w:line="100" w:lineRule="atLeast"/>
              <w:jc w:val="center"/>
              <w:rPr>
                <w:b/>
                <w:bCs/>
                <w:sz w:val="24"/>
                <w:szCs w:val="24"/>
              </w:rPr>
            </w:pPr>
            <w:r w:rsidRPr="00B305E1">
              <w:rPr>
                <w:b/>
                <w:bCs/>
                <w:sz w:val="24"/>
                <w:szCs w:val="24"/>
              </w:rPr>
              <w:t>населенного</w:t>
            </w:r>
          </w:p>
          <w:p w:rsidR="001A3E66" w:rsidRPr="00B305E1" w:rsidRDefault="001A3E66" w:rsidP="00AA7D43">
            <w:pPr>
              <w:tabs>
                <w:tab w:val="left" w:pos="284"/>
              </w:tabs>
              <w:spacing w:line="100" w:lineRule="atLeast"/>
              <w:jc w:val="center"/>
              <w:rPr>
                <w:b/>
                <w:bCs/>
                <w:sz w:val="24"/>
                <w:szCs w:val="24"/>
              </w:rPr>
            </w:pPr>
            <w:r w:rsidRPr="00B305E1">
              <w:rPr>
                <w:b/>
                <w:bCs/>
                <w:sz w:val="24"/>
                <w:szCs w:val="24"/>
              </w:rPr>
              <w:t>пункта</w:t>
            </w:r>
          </w:p>
        </w:tc>
        <w:tc>
          <w:tcPr>
            <w:tcW w:w="3685" w:type="dxa"/>
            <w:shd w:val="clear" w:color="auto" w:fill="auto"/>
          </w:tcPr>
          <w:p w:rsidR="001A3E66" w:rsidRPr="00B305E1" w:rsidRDefault="001A3E66" w:rsidP="00AA7D43">
            <w:pPr>
              <w:tabs>
                <w:tab w:val="left" w:pos="284"/>
              </w:tabs>
              <w:spacing w:line="100" w:lineRule="atLeast"/>
              <w:jc w:val="center"/>
              <w:rPr>
                <w:b/>
                <w:bCs/>
                <w:sz w:val="24"/>
                <w:szCs w:val="24"/>
              </w:rPr>
            </w:pPr>
            <w:r w:rsidRPr="00B305E1">
              <w:rPr>
                <w:b/>
                <w:bCs/>
                <w:sz w:val="24"/>
                <w:szCs w:val="24"/>
              </w:rPr>
              <w:t>Население,</w:t>
            </w:r>
          </w:p>
          <w:p w:rsidR="001A3E66" w:rsidRPr="00B305E1" w:rsidRDefault="001A3E66" w:rsidP="00AA7D43">
            <w:pPr>
              <w:tabs>
                <w:tab w:val="left" w:pos="284"/>
              </w:tabs>
              <w:spacing w:line="100" w:lineRule="atLeast"/>
              <w:jc w:val="center"/>
              <w:rPr>
                <w:b/>
                <w:bCs/>
                <w:sz w:val="24"/>
                <w:szCs w:val="24"/>
              </w:rPr>
            </w:pPr>
            <w:r w:rsidRPr="00B305E1">
              <w:rPr>
                <w:b/>
                <w:bCs/>
                <w:sz w:val="24"/>
                <w:szCs w:val="24"/>
              </w:rPr>
              <w:t>кол-во</w:t>
            </w:r>
          </w:p>
          <w:p w:rsidR="001A3E66" w:rsidRPr="00B305E1" w:rsidRDefault="001A3E66" w:rsidP="00AA7D43">
            <w:pPr>
              <w:tabs>
                <w:tab w:val="left" w:pos="284"/>
              </w:tabs>
              <w:spacing w:line="100" w:lineRule="atLeast"/>
              <w:jc w:val="center"/>
              <w:rPr>
                <w:b/>
                <w:bCs/>
                <w:sz w:val="24"/>
                <w:szCs w:val="24"/>
              </w:rPr>
            </w:pPr>
            <w:r w:rsidRPr="00B305E1">
              <w:rPr>
                <w:b/>
                <w:bCs/>
                <w:sz w:val="24"/>
                <w:szCs w:val="24"/>
              </w:rPr>
              <w:t>человек</w:t>
            </w:r>
          </w:p>
        </w:tc>
      </w:tr>
      <w:tr w:rsidR="001A3E66" w:rsidRPr="00B305E1" w:rsidTr="00AA7D43">
        <w:tc>
          <w:tcPr>
            <w:tcW w:w="1242"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1</w:t>
            </w:r>
          </w:p>
        </w:tc>
        <w:tc>
          <w:tcPr>
            <w:tcW w:w="3119"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с. Старая Меловая</w:t>
            </w:r>
          </w:p>
        </w:tc>
        <w:tc>
          <w:tcPr>
            <w:tcW w:w="3685"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1</w:t>
            </w:r>
            <w:r w:rsidR="00AC445E">
              <w:rPr>
                <w:bCs/>
                <w:sz w:val="24"/>
                <w:szCs w:val="24"/>
              </w:rPr>
              <w:t>714</w:t>
            </w:r>
          </w:p>
        </w:tc>
      </w:tr>
      <w:tr w:rsidR="001A3E66" w:rsidRPr="00B305E1" w:rsidTr="00AA7D43">
        <w:tc>
          <w:tcPr>
            <w:tcW w:w="1242"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2</w:t>
            </w:r>
          </w:p>
        </w:tc>
        <w:tc>
          <w:tcPr>
            <w:tcW w:w="3119"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х.Индычий</w:t>
            </w:r>
          </w:p>
        </w:tc>
        <w:tc>
          <w:tcPr>
            <w:tcW w:w="3685"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4</w:t>
            </w:r>
            <w:r w:rsidR="00AC445E">
              <w:rPr>
                <w:bCs/>
                <w:sz w:val="24"/>
                <w:szCs w:val="24"/>
              </w:rPr>
              <w:t>49</w:t>
            </w:r>
          </w:p>
        </w:tc>
      </w:tr>
      <w:tr w:rsidR="001A3E66" w:rsidRPr="00B305E1" w:rsidTr="00AA7D43">
        <w:tc>
          <w:tcPr>
            <w:tcW w:w="1242" w:type="dxa"/>
            <w:shd w:val="clear" w:color="auto" w:fill="auto"/>
          </w:tcPr>
          <w:p w:rsidR="001A3E66" w:rsidRPr="00B305E1" w:rsidRDefault="001A3E66" w:rsidP="00AA7D43">
            <w:pPr>
              <w:tabs>
                <w:tab w:val="left" w:pos="284"/>
              </w:tabs>
              <w:spacing w:line="100" w:lineRule="atLeast"/>
              <w:jc w:val="center"/>
              <w:rPr>
                <w:b/>
                <w:bCs/>
                <w:sz w:val="24"/>
                <w:szCs w:val="24"/>
              </w:rPr>
            </w:pPr>
          </w:p>
        </w:tc>
        <w:tc>
          <w:tcPr>
            <w:tcW w:w="3119"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
                <w:bCs/>
                <w:sz w:val="24"/>
                <w:szCs w:val="24"/>
              </w:rPr>
              <w:t>Всего</w:t>
            </w:r>
          </w:p>
        </w:tc>
        <w:tc>
          <w:tcPr>
            <w:tcW w:w="3685" w:type="dxa"/>
            <w:shd w:val="clear" w:color="auto" w:fill="auto"/>
          </w:tcPr>
          <w:p w:rsidR="001A3E66" w:rsidRPr="00B305E1" w:rsidRDefault="001A3E66" w:rsidP="00AA7D43">
            <w:pPr>
              <w:tabs>
                <w:tab w:val="left" w:pos="284"/>
              </w:tabs>
              <w:spacing w:line="100" w:lineRule="atLeast"/>
              <w:jc w:val="center"/>
              <w:rPr>
                <w:bCs/>
                <w:sz w:val="24"/>
                <w:szCs w:val="24"/>
              </w:rPr>
            </w:pPr>
            <w:r w:rsidRPr="00B305E1">
              <w:rPr>
                <w:bCs/>
                <w:sz w:val="24"/>
                <w:szCs w:val="24"/>
              </w:rPr>
              <w:t>2</w:t>
            </w:r>
            <w:r w:rsidR="00AC445E">
              <w:rPr>
                <w:bCs/>
                <w:sz w:val="24"/>
                <w:szCs w:val="24"/>
              </w:rPr>
              <w:t>163</w:t>
            </w:r>
          </w:p>
        </w:tc>
      </w:tr>
    </w:tbl>
    <w:p w:rsidR="001A3E66" w:rsidRPr="00B305E1" w:rsidRDefault="001A3E66" w:rsidP="001A3E66">
      <w:pPr>
        <w:shd w:val="clear" w:color="auto" w:fill="FFFFFF"/>
        <w:tabs>
          <w:tab w:val="left" w:pos="284"/>
        </w:tabs>
        <w:spacing w:line="100" w:lineRule="atLeast"/>
        <w:jc w:val="center"/>
        <w:rPr>
          <w:bCs/>
          <w:sz w:val="28"/>
          <w:szCs w:val="28"/>
        </w:rPr>
      </w:pPr>
    </w:p>
    <w:p w:rsidR="001A3E66" w:rsidRPr="00B305E1" w:rsidRDefault="001A3E66" w:rsidP="001A3E66">
      <w:pPr>
        <w:shd w:val="clear" w:color="auto" w:fill="FFFFFF"/>
        <w:tabs>
          <w:tab w:val="left" w:pos="284"/>
        </w:tabs>
        <w:spacing w:line="100" w:lineRule="atLeast"/>
        <w:jc w:val="center"/>
        <w:rPr>
          <w:b/>
          <w:bCs/>
          <w:sz w:val="24"/>
          <w:szCs w:val="24"/>
        </w:rPr>
      </w:pPr>
    </w:p>
    <w:p w:rsidR="001A3E66" w:rsidRPr="00B305E1" w:rsidRDefault="001A3E66" w:rsidP="001A3E66">
      <w:pPr>
        <w:shd w:val="clear" w:color="auto" w:fill="FFFFFF"/>
        <w:tabs>
          <w:tab w:val="left" w:pos="284"/>
        </w:tabs>
        <w:spacing w:line="100" w:lineRule="atLeast"/>
        <w:jc w:val="center"/>
        <w:rPr>
          <w:b/>
          <w:bCs/>
          <w:sz w:val="24"/>
          <w:szCs w:val="24"/>
        </w:rPr>
      </w:pPr>
      <w:r w:rsidRPr="00B305E1">
        <w:rPr>
          <w:b/>
          <w:bCs/>
          <w:sz w:val="24"/>
          <w:szCs w:val="24"/>
        </w:rPr>
        <w:t>2.3.</w:t>
      </w:r>
      <w:r w:rsidRPr="00B305E1">
        <w:rPr>
          <w:b/>
          <w:bCs/>
          <w:sz w:val="24"/>
          <w:szCs w:val="24"/>
        </w:rPr>
        <w:tab/>
        <w:t>Характеристика функционирования и показатели работы транспортной инфраструктуры по видам транспорта, имеющегося на территории Старомеловатского сельского поселения.</w:t>
      </w:r>
    </w:p>
    <w:p w:rsidR="001A3E66" w:rsidRPr="00B305E1" w:rsidRDefault="001A3E66" w:rsidP="001A3E66">
      <w:pPr>
        <w:shd w:val="clear" w:color="auto" w:fill="FFFFFF"/>
        <w:tabs>
          <w:tab w:val="left" w:pos="284"/>
        </w:tabs>
        <w:spacing w:line="100" w:lineRule="atLeast"/>
        <w:jc w:val="center"/>
        <w:rPr>
          <w:b/>
          <w:bCs/>
          <w:sz w:val="24"/>
          <w:szCs w:val="24"/>
        </w:rPr>
      </w:pP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Развитие транспортной системы Старомеловатского сельского поселения является необходимым условием улучшения качества жизни жителей в поселении.</w:t>
      </w: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 xml:space="preserve">Транспортная инфраструктура Старомеловатского сельского поселения является составляющей инфраструктуры  Петропавловского района </w:t>
      </w:r>
      <w:r w:rsidRPr="00B305E1">
        <w:rPr>
          <w:bCs/>
          <w:sz w:val="24"/>
          <w:szCs w:val="24"/>
        </w:rPr>
        <w:tab/>
        <w:t>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1A3E66" w:rsidRPr="00B305E1" w:rsidRDefault="001A3E66" w:rsidP="001A3E66">
      <w:pPr>
        <w:shd w:val="clear" w:color="auto" w:fill="FFFFFF"/>
        <w:tabs>
          <w:tab w:val="left" w:pos="284"/>
        </w:tabs>
        <w:spacing w:line="100" w:lineRule="atLeast"/>
        <w:jc w:val="both"/>
        <w:rPr>
          <w:bCs/>
          <w:sz w:val="24"/>
          <w:szCs w:val="24"/>
        </w:rPr>
      </w:pPr>
      <w:r w:rsidRPr="00B305E1">
        <w:rPr>
          <w:bCs/>
          <w:sz w:val="24"/>
          <w:szCs w:val="24"/>
        </w:rPr>
        <w:tab/>
        <w:t>Внешние транспортно-экономические связи Старомеловатского сельского поселения с другими населенными пунктами осуществляются одним видом транспорта: автомобильным.</w:t>
      </w:r>
    </w:p>
    <w:p w:rsidR="001A3E66" w:rsidRPr="00B305E1" w:rsidRDefault="001A3E66" w:rsidP="001A3E66">
      <w:pPr>
        <w:shd w:val="clear" w:color="auto" w:fill="FFFFFF"/>
        <w:tabs>
          <w:tab w:val="left" w:pos="284"/>
        </w:tabs>
        <w:spacing w:line="100" w:lineRule="atLeast"/>
        <w:jc w:val="both"/>
        <w:rPr>
          <w:bCs/>
          <w:sz w:val="24"/>
          <w:szCs w:val="24"/>
        </w:rPr>
      </w:pPr>
      <w:r w:rsidRPr="00B305E1">
        <w:rPr>
          <w:b/>
          <w:bCs/>
          <w:sz w:val="24"/>
          <w:szCs w:val="24"/>
        </w:rPr>
        <w:tab/>
        <w:t>Железнодорожный транспорт</w:t>
      </w:r>
      <w:r w:rsidRPr="00B305E1">
        <w:rPr>
          <w:bCs/>
          <w:sz w:val="24"/>
          <w:szCs w:val="24"/>
        </w:rPr>
        <w:t xml:space="preserve"> на территории Старомеловатского сельского поселения не развит . </w:t>
      </w:r>
    </w:p>
    <w:p w:rsidR="001A3E66" w:rsidRPr="00B305E1" w:rsidRDefault="001A3E66" w:rsidP="001A3E66">
      <w:pPr>
        <w:shd w:val="clear" w:color="auto" w:fill="FFFFFF"/>
        <w:tabs>
          <w:tab w:val="left" w:pos="284"/>
        </w:tabs>
        <w:spacing w:line="100" w:lineRule="atLeast"/>
        <w:jc w:val="both"/>
        <w:rPr>
          <w:bCs/>
          <w:sz w:val="24"/>
          <w:szCs w:val="24"/>
        </w:rPr>
      </w:pPr>
      <w:r w:rsidRPr="00B305E1">
        <w:rPr>
          <w:b/>
          <w:bCs/>
          <w:sz w:val="24"/>
          <w:szCs w:val="24"/>
        </w:rPr>
        <w:tab/>
        <w:t>Водный транспорт</w:t>
      </w:r>
      <w:r w:rsidRPr="00B305E1">
        <w:rPr>
          <w:bCs/>
          <w:sz w:val="24"/>
          <w:szCs w:val="24"/>
        </w:rPr>
        <w:t xml:space="preserve"> - на территории Старомеловатского сельского поселения водный транспорт не используется, никаких мероприятий по обеспечению водным транспортом не планируется.</w:t>
      </w:r>
    </w:p>
    <w:p w:rsidR="001A3E66" w:rsidRPr="00B305E1" w:rsidRDefault="001A3E66" w:rsidP="001A3E66">
      <w:pPr>
        <w:shd w:val="clear" w:color="auto" w:fill="FFFFFF"/>
        <w:tabs>
          <w:tab w:val="left" w:pos="284"/>
        </w:tabs>
        <w:spacing w:line="100" w:lineRule="atLeast"/>
        <w:jc w:val="both"/>
        <w:rPr>
          <w:bCs/>
          <w:sz w:val="24"/>
          <w:szCs w:val="24"/>
        </w:rPr>
      </w:pPr>
      <w:r w:rsidRPr="00B305E1">
        <w:rPr>
          <w:b/>
          <w:bCs/>
          <w:sz w:val="24"/>
          <w:szCs w:val="24"/>
        </w:rPr>
        <w:tab/>
        <w:t>Воздушные перевозки</w:t>
      </w:r>
      <w:r w:rsidRPr="00B305E1">
        <w:rPr>
          <w:bCs/>
          <w:sz w:val="24"/>
          <w:szCs w:val="24"/>
        </w:rPr>
        <w:t xml:space="preserve"> не осуществляются.</w:t>
      </w:r>
    </w:p>
    <w:p w:rsidR="001A3E66" w:rsidRPr="00B305E1" w:rsidRDefault="001A3E66" w:rsidP="001A3E66">
      <w:pPr>
        <w:shd w:val="clear" w:color="auto" w:fill="FFFFFF"/>
        <w:tabs>
          <w:tab w:val="left" w:pos="284"/>
        </w:tabs>
        <w:spacing w:line="100" w:lineRule="atLeast"/>
        <w:jc w:val="both"/>
        <w:rPr>
          <w:bCs/>
          <w:sz w:val="24"/>
          <w:szCs w:val="24"/>
        </w:rPr>
      </w:pPr>
    </w:p>
    <w:p w:rsidR="001A3E66" w:rsidRPr="00B305E1" w:rsidRDefault="001A3E66" w:rsidP="001A3E66">
      <w:pPr>
        <w:pStyle w:val="a9"/>
        <w:numPr>
          <w:ilvl w:val="1"/>
          <w:numId w:val="6"/>
        </w:numPr>
        <w:shd w:val="clear" w:color="auto" w:fill="FFFFFF"/>
        <w:tabs>
          <w:tab w:val="left" w:pos="284"/>
        </w:tabs>
        <w:spacing w:line="100" w:lineRule="atLeast"/>
        <w:jc w:val="center"/>
        <w:rPr>
          <w:b/>
          <w:bCs/>
          <w:sz w:val="24"/>
          <w:szCs w:val="24"/>
        </w:rPr>
      </w:pPr>
      <w:r w:rsidRPr="00B305E1">
        <w:rPr>
          <w:b/>
          <w:bCs/>
          <w:sz w:val="24"/>
          <w:szCs w:val="24"/>
        </w:rPr>
        <w:t xml:space="preserve"> Характеристика сети дорог Старомеловатского </w:t>
      </w:r>
      <w:r w:rsidRPr="00B305E1">
        <w:rPr>
          <w:b/>
          <w:color w:val="000000"/>
          <w:sz w:val="24"/>
          <w:szCs w:val="24"/>
          <w:shd w:val="clear" w:color="auto" w:fill="FFFFFF"/>
        </w:rPr>
        <w:t xml:space="preserve">сельского </w:t>
      </w:r>
      <w:r w:rsidRPr="00B305E1">
        <w:rPr>
          <w:b/>
          <w:bCs/>
          <w:sz w:val="24"/>
          <w:szCs w:val="24"/>
        </w:rPr>
        <w:t>поселения</w:t>
      </w:r>
    </w:p>
    <w:p w:rsidR="001A3E66" w:rsidRPr="00B305E1" w:rsidRDefault="001A3E66" w:rsidP="001A3E66">
      <w:pPr>
        <w:shd w:val="clear" w:color="auto" w:fill="FFFFFF"/>
        <w:tabs>
          <w:tab w:val="left" w:pos="284"/>
        </w:tabs>
        <w:spacing w:line="100" w:lineRule="atLeast"/>
        <w:jc w:val="both"/>
        <w:rPr>
          <w:bCs/>
          <w:sz w:val="24"/>
          <w:szCs w:val="24"/>
        </w:rPr>
      </w:pP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r w:rsidRPr="00B305E1">
        <w:rPr>
          <w:color w:val="000000"/>
          <w:sz w:val="24"/>
          <w:szCs w:val="24"/>
          <w:shd w:val="clear" w:color="auto" w:fill="FFFFFF"/>
        </w:rPr>
        <w:t>Автомобильные дороги являются важнейшей составной частью транспортной инфраструктуры Старомеловатского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r w:rsidRPr="00B305E1">
        <w:rPr>
          <w:color w:val="000000"/>
          <w:sz w:val="24"/>
          <w:szCs w:val="24"/>
          <w:shd w:val="clear" w:color="auto" w:fill="FFFFFF"/>
        </w:rPr>
        <w:lastRenderedPageBreak/>
        <w:t>Улично - дорожная сеть Старомеловатского сельского поселения достаточно развита. Основными транспортными осями  Старомеловатского сельского поселения являются магистральные улицы  поселения. К ним относятся: улицы Первомайская, Степная и Дружба села Старая Меловая, улицы им.Куйбышева и Школьная хутора Индычий .</w:t>
      </w: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r w:rsidRPr="00B305E1">
        <w:rPr>
          <w:color w:val="000000"/>
          <w:sz w:val="24"/>
          <w:szCs w:val="24"/>
          <w:shd w:val="clear" w:color="auto" w:fill="FFFFFF"/>
        </w:rPr>
        <w:t>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 ул.Первомайская и Степная села Старая Меловая и улица Школьная хутора Индычий .</w:t>
      </w: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r w:rsidRPr="00B305E1">
        <w:rPr>
          <w:color w:val="000000"/>
          <w:sz w:val="24"/>
          <w:szCs w:val="24"/>
          <w:shd w:val="clear" w:color="auto" w:fill="FFFFFF"/>
        </w:rPr>
        <w:t>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w:t>
      </w:r>
    </w:p>
    <w:p w:rsidR="001A3E66" w:rsidRPr="00B305E1" w:rsidRDefault="001A3E66" w:rsidP="001A3E66">
      <w:pPr>
        <w:widowControl w:val="0"/>
        <w:spacing w:line="25" w:lineRule="atLeast"/>
        <w:ind w:left="20" w:right="20" w:firstLine="700"/>
        <w:jc w:val="both"/>
        <w:rPr>
          <w:color w:val="000000"/>
          <w:sz w:val="24"/>
          <w:szCs w:val="24"/>
          <w:shd w:val="clear" w:color="auto" w:fill="FFFFFF"/>
        </w:rPr>
      </w:pPr>
    </w:p>
    <w:p w:rsidR="001A3E66" w:rsidRDefault="001A3E66" w:rsidP="001A3E66">
      <w:pPr>
        <w:widowControl w:val="0"/>
        <w:spacing w:line="25" w:lineRule="atLeast"/>
        <w:ind w:left="20" w:right="20" w:firstLine="700"/>
        <w:jc w:val="center"/>
        <w:rPr>
          <w:b/>
          <w:color w:val="000000"/>
          <w:sz w:val="24"/>
          <w:szCs w:val="24"/>
          <w:shd w:val="clear" w:color="auto" w:fill="FFFFFF"/>
        </w:rPr>
      </w:pPr>
      <w:r w:rsidRPr="007963AB">
        <w:rPr>
          <w:b/>
          <w:color w:val="000000"/>
          <w:sz w:val="24"/>
          <w:szCs w:val="24"/>
          <w:shd w:val="clear" w:color="auto" w:fill="FFFFFF"/>
        </w:rPr>
        <w:t>Перечень автомобильных дорог общего пользования местного значения в границах поселения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410"/>
        <w:gridCol w:w="2126"/>
        <w:gridCol w:w="2835"/>
      </w:tblGrid>
      <w:tr w:rsidR="00AC445E" w:rsidRPr="00924753" w:rsidTr="00571084">
        <w:tc>
          <w:tcPr>
            <w:tcW w:w="709"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 п/п</w:t>
            </w:r>
          </w:p>
        </w:tc>
        <w:tc>
          <w:tcPr>
            <w:tcW w:w="2410"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Наименование автомобильной дороги</w:t>
            </w:r>
            <w:r>
              <w:rPr>
                <w:b/>
                <w:bCs/>
                <w:color w:val="000000"/>
                <w:kern w:val="36"/>
                <w:sz w:val="24"/>
                <w:szCs w:val="24"/>
              </w:rPr>
              <w:t>(адрес)</w:t>
            </w:r>
          </w:p>
        </w:tc>
        <w:tc>
          <w:tcPr>
            <w:tcW w:w="2410" w:type="dxa"/>
          </w:tcPr>
          <w:p w:rsidR="00AC445E" w:rsidRPr="001F5BF6" w:rsidRDefault="00AC445E" w:rsidP="00571084">
            <w:pPr>
              <w:shd w:val="clear" w:color="auto" w:fill="FFFFFF"/>
              <w:jc w:val="center"/>
              <w:rPr>
                <w:b/>
                <w:spacing w:val="-3"/>
                <w:sz w:val="24"/>
                <w:szCs w:val="24"/>
              </w:rPr>
            </w:pPr>
            <w:r w:rsidRPr="001F5BF6">
              <w:rPr>
                <w:b/>
                <w:spacing w:val="-3"/>
                <w:sz w:val="24"/>
                <w:szCs w:val="24"/>
              </w:rPr>
              <w:t>Тип покрытия</w:t>
            </w:r>
          </w:p>
          <w:p w:rsidR="00AC445E" w:rsidRPr="00924753" w:rsidRDefault="00AC445E" w:rsidP="00571084">
            <w:pPr>
              <w:jc w:val="center"/>
              <w:rPr>
                <w:b/>
                <w:bCs/>
                <w:color w:val="000000"/>
                <w:kern w:val="36"/>
                <w:sz w:val="24"/>
                <w:szCs w:val="24"/>
              </w:rPr>
            </w:pPr>
            <w:r w:rsidRPr="001F5BF6">
              <w:rPr>
                <w:b/>
                <w:spacing w:val="-3"/>
                <w:sz w:val="24"/>
                <w:szCs w:val="24"/>
              </w:rPr>
              <w:t>(ц</w:t>
            </w:r>
            <w:r>
              <w:rPr>
                <w:b/>
                <w:spacing w:val="-3"/>
                <w:sz w:val="24"/>
                <w:szCs w:val="24"/>
              </w:rPr>
              <w:t>ементо</w:t>
            </w:r>
            <w:r w:rsidRPr="001F5BF6">
              <w:rPr>
                <w:b/>
                <w:spacing w:val="-3"/>
                <w:sz w:val="24"/>
                <w:szCs w:val="24"/>
              </w:rPr>
              <w:t>б</w:t>
            </w:r>
            <w:r>
              <w:rPr>
                <w:b/>
                <w:spacing w:val="-3"/>
                <w:sz w:val="24"/>
                <w:szCs w:val="24"/>
              </w:rPr>
              <w:t>етон</w:t>
            </w:r>
            <w:r w:rsidRPr="001F5BF6">
              <w:rPr>
                <w:b/>
                <w:spacing w:val="-3"/>
                <w:sz w:val="24"/>
                <w:szCs w:val="24"/>
              </w:rPr>
              <w:t>, а</w:t>
            </w:r>
            <w:r>
              <w:rPr>
                <w:b/>
                <w:spacing w:val="-3"/>
                <w:sz w:val="24"/>
                <w:szCs w:val="24"/>
              </w:rPr>
              <w:t>сфальто</w:t>
            </w:r>
            <w:r w:rsidRPr="001F5BF6">
              <w:rPr>
                <w:b/>
                <w:spacing w:val="-3"/>
                <w:sz w:val="24"/>
                <w:szCs w:val="24"/>
              </w:rPr>
              <w:t>б</w:t>
            </w:r>
            <w:r>
              <w:rPr>
                <w:b/>
                <w:spacing w:val="-3"/>
                <w:sz w:val="24"/>
                <w:szCs w:val="24"/>
              </w:rPr>
              <w:t>етон</w:t>
            </w:r>
            <w:r w:rsidRPr="001F5BF6">
              <w:rPr>
                <w:b/>
                <w:spacing w:val="-3"/>
                <w:sz w:val="24"/>
                <w:szCs w:val="24"/>
              </w:rPr>
              <w:t>,</w:t>
            </w:r>
            <w:r>
              <w:rPr>
                <w:b/>
                <w:spacing w:val="-3"/>
                <w:sz w:val="24"/>
                <w:szCs w:val="24"/>
              </w:rPr>
              <w:t xml:space="preserve"> щебень </w:t>
            </w:r>
            <w:r w:rsidRPr="001F5BF6">
              <w:rPr>
                <w:b/>
                <w:spacing w:val="-3"/>
                <w:sz w:val="24"/>
                <w:szCs w:val="24"/>
              </w:rPr>
              <w:t>, грунт)</w:t>
            </w:r>
          </w:p>
        </w:tc>
        <w:tc>
          <w:tcPr>
            <w:tcW w:w="2126" w:type="dxa"/>
          </w:tcPr>
          <w:p w:rsidR="00AC445E" w:rsidRPr="00924753" w:rsidRDefault="00AC445E" w:rsidP="00571084">
            <w:pPr>
              <w:spacing w:line="260" w:lineRule="exact"/>
              <w:jc w:val="center"/>
              <w:rPr>
                <w:b/>
                <w:bCs/>
                <w:color w:val="000000"/>
                <w:kern w:val="36"/>
                <w:sz w:val="24"/>
                <w:szCs w:val="24"/>
              </w:rPr>
            </w:pPr>
            <w:r w:rsidRPr="002E0D52">
              <w:rPr>
                <w:b/>
                <w:i/>
                <w:spacing w:val="-1"/>
                <w:sz w:val="24"/>
                <w:szCs w:val="24"/>
              </w:rPr>
              <w:t xml:space="preserve">Протяженность </w:t>
            </w:r>
            <w:r w:rsidRPr="000E0E7F">
              <w:rPr>
                <w:b/>
                <w:sz w:val="24"/>
                <w:szCs w:val="24"/>
              </w:rPr>
              <w:t>(км)ширина (м)</w:t>
            </w:r>
          </w:p>
        </w:tc>
        <w:tc>
          <w:tcPr>
            <w:tcW w:w="2835" w:type="dxa"/>
          </w:tcPr>
          <w:p w:rsidR="00AC445E" w:rsidRPr="00924753" w:rsidRDefault="00AC445E" w:rsidP="00571084">
            <w:pPr>
              <w:spacing w:line="260" w:lineRule="exact"/>
              <w:jc w:val="center"/>
              <w:rPr>
                <w:b/>
                <w:sz w:val="24"/>
                <w:szCs w:val="24"/>
              </w:rPr>
            </w:pPr>
            <w:r w:rsidRPr="00924753">
              <w:rPr>
                <w:b/>
                <w:sz w:val="24"/>
                <w:szCs w:val="24"/>
              </w:rPr>
              <w:t>Идентификационный номер автомобильной дороги</w:t>
            </w:r>
          </w:p>
          <w:p w:rsidR="00AC445E" w:rsidRPr="00924753" w:rsidRDefault="00AC445E" w:rsidP="00571084">
            <w:pPr>
              <w:jc w:val="center"/>
              <w:rPr>
                <w:b/>
                <w:bCs/>
                <w:color w:val="000000"/>
                <w:kern w:val="36"/>
                <w:sz w:val="24"/>
                <w:szCs w:val="24"/>
              </w:rPr>
            </w:pPr>
          </w:p>
        </w:tc>
      </w:tr>
      <w:tr w:rsidR="00AC445E" w:rsidRPr="00924753" w:rsidTr="00571084">
        <w:tc>
          <w:tcPr>
            <w:tcW w:w="709"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1</w:t>
            </w:r>
          </w:p>
        </w:tc>
        <w:tc>
          <w:tcPr>
            <w:tcW w:w="2410"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2</w:t>
            </w:r>
          </w:p>
        </w:tc>
        <w:tc>
          <w:tcPr>
            <w:tcW w:w="2410"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3</w:t>
            </w:r>
          </w:p>
        </w:tc>
        <w:tc>
          <w:tcPr>
            <w:tcW w:w="2126"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4</w:t>
            </w:r>
          </w:p>
        </w:tc>
        <w:tc>
          <w:tcPr>
            <w:tcW w:w="2835" w:type="dxa"/>
          </w:tcPr>
          <w:p w:rsidR="00AC445E" w:rsidRPr="00924753" w:rsidRDefault="00AC445E" w:rsidP="00571084">
            <w:pPr>
              <w:jc w:val="center"/>
              <w:rPr>
                <w:b/>
                <w:bCs/>
                <w:color w:val="000000"/>
                <w:kern w:val="36"/>
                <w:sz w:val="24"/>
                <w:szCs w:val="24"/>
              </w:rPr>
            </w:pPr>
            <w:r w:rsidRPr="00924753">
              <w:rPr>
                <w:b/>
                <w:bCs/>
                <w:color w:val="000000"/>
                <w:kern w:val="36"/>
                <w:sz w:val="24"/>
                <w:szCs w:val="24"/>
              </w:rPr>
              <w:t>5</w:t>
            </w:r>
          </w:p>
        </w:tc>
      </w:tr>
      <w:tr w:rsidR="00AC445E" w:rsidRPr="00924753" w:rsidTr="00571084">
        <w:tc>
          <w:tcPr>
            <w:tcW w:w="709" w:type="dxa"/>
          </w:tcPr>
          <w:p w:rsidR="00AC445E" w:rsidRPr="00924753" w:rsidRDefault="00AC445E" w:rsidP="00571084">
            <w:pPr>
              <w:jc w:val="center"/>
              <w:rPr>
                <w:bCs/>
                <w:color w:val="000000"/>
                <w:kern w:val="36"/>
                <w:sz w:val="24"/>
                <w:szCs w:val="24"/>
              </w:rPr>
            </w:pPr>
            <w:r>
              <w:rPr>
                <w:bCs/>
                <w:color w:val="000000"/>
                <w:kern w:val="36"/>
                <w:sz w:val="24"/>
                <w:szCs w:val="24"/>
              </w:rPr>
              <w:t>1</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им.Буденного</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им.Буденного</w:t>
            </w:r>
            <w:r w:rsidRPr="00924753">
              <w:rPr>
                <w:bCs/>
                <w:color w:val="000000"/>
                <w:kern w:val="36"/>
                <w:sz w:val="24"/>
                <w:szCs w:val="24"/>
              </w:rPr>
              <w:t xml:space="preserve"> № </w:t>
            </w:r>
            <w:r>
              <w:rPr>
                <w:bCs/>
                <w:color w:val="000000"/>
                <w:kern w:val="36"/>
                <w:sz w:val="24"/>
                <w:szCs w:val="24"/>
              </w:rPr>
              <w:t>76</w:t>
            </w:r>
          </w:p>
        </w:tc>
        <w:tc>
          <w:tcPr>
            <w:tcW w:w="2410" w:type="dxa"/>
            <w:tcMar>
              <w:left w:w="28" w:type="dxa"/>
              <w:right w:w="28" w:type="dxa"/>
            </w:tcMar>
          </w:tcPr>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3,0</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p w:rsidR="00AC445E" w:rsidRDefault="00AC445E" w:rsidP="00571084">
            <w:pPr>
              <w:rPr>
                <w:bCs/>
                <w:color w:val="000000"/>
                <w:kern w:val="36"/>
                <w:sz w:val="24"/>
                <w:szCs w:val="24"/>
              </w:rPr>
            </w:pPr>
          </w:p>
          <w:p w:rsidR="00AC445E" w:rsidRPr="00924753" w:rsidRDefault="00AC445E" w:rsidP="00571084">
            <w:pPr>
              <w:rPr>
                <w:bCs/>
                <w:color w:val="000000"/>
                <w:kern w:val="36"/>
                <w:sz w:val="24"/>
                <w:szCs w:val="24"/>
              </w:rPr>
            </w:pPr>
            <w:r>
              <w:rPr>
                <w:bCs/>
                <w:color w:val="000000"/>
                <w:kern w:val="36"/>
                <w:sz w:val="24"/>
                <w:szCs w:val="24"/>
              </w:rPr>
              <w:t xml:space="preserve">протяженность – 0,9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tc>
        <w:tc>
          <w:tcPr>
            <w:tcW w:w="2835" w:type="dxa"/>
          </w:tcPr>
          <w:p w:rsidR="00AC445E" w:rsidRPr="00924753" w:rsidRDefault="00AC445E" w:rsidP="00571084">
            <w:pPr>
              <w:jc w:val="center"/>
              <w:rPr>
                <w:bCs/>
                <w:color w:val="000000"/>
                <w:kern w:val="36"/>
                <w:sz w:val="24"/>
                <w:szCs w:val="24"/>
              </w:rPr>
            </w:pPr>
            <w:r w:rsidRPr="00D93641">
              <w:rPr>
                <w:bCs/>
                <w:color w:val="000000"/>
                <w:sz w:val="24"/>
                <w:szCs w:val="24"/>
              </w:rPr>
              <w:t xml:space="preserve">20 </w:t>
            </w:r>
            <w:r>
              <w:rPr>
                <w:bCs/>
                <w:color w:val="000000"/>
                <w:sz w:val="24"/>
                <w:szCs w:val="24"/>
              </w:rPr>
              <w:t>237</w:t>
            </w:r>
            <w:r w:rsidRPr="00D93641">
              <w:rPr>
                <w:bCs/>
                <w:color w:val="000000"/>
                <w:sz w:val="24"/>
                <w:szCs w:val="24"/>
              </w:rPr>
              <w:t xml:space="preserve"> </w:t>
            </w:r>
            <w:r>
              <w:rPr>
                <w:bCs/>
                <w:color w:val="000000"/>
                <w:sz w:val="24"/>
                <w:szCs w:val="24"/>
              </w:rPr>
              <w:t>844</w:t>
            </w:r>
            <w:r w:rsidRPr="00924753">
              <w:rPr>
                <w:bCs/>
                <w:color w:val="000000"/>
                <w:kern w:val="36"/>
                <w:sz w:val="24"/>
                <w:szCs w:val="24"/>
              </w:rPr>
              <w:t xml:space="preserve"> ОП МП 0</w:t>
            </w:r>
            <w:r>
              <w:rPr>
                <w:bCs/>
                <w:color w:val="000000"/>
                <w:kern w:val="36"/>
                <w:sz w:val="24"/>
                <w:szCs w:val="24"/>
              </w:rPr>
              <w:t>1</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2</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им.Чапаева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w:t>
            </w:r>
            <w:r>
              <w:rPr>
                <w:bCs/>
                <w:color w:val="000000"/>
                <w:kern w:val="36"/>
                <w:sz w:val="24"/>
                <w:szCs w:val="24"/>
              </w:rPr>
              <w:t xml:space="preserve"> им.Чапаева </w:t>
            </w:r>
            <w:r w:rsidRPr="00924753">
              <w:rPr>
                <w:bCs/>
                <w:color w:val="000000"/>
                <w:kern w:val="36"/>
                <w:sz w:val="24"/>
                <w:szCs w:val="24"/>
              </w:rPr>
              <w:t xml:space="preserve">   № </w:t>
            </w:r>
            <w:r>
              <w:rPr>
                <w:bCs/>
                <w:color w:val="000000"/>
                <w:kern w:val="36"/>
                <w:sz w:val="24"/>
                <w:szCs w:val="24"/>
              </w:rPr>
              <w:t>47</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Дорога(асфальтобетон)</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0,97 </w:t>
            </w:r>
            <w:r w:rsidRPr="00924753">
              <w:rPr>
                <w:bCs/>
                <w:color w:val="000000"/>
                <w:kern w:val="36"/>
                <w:sz w:val="24"/>
                <w:szCs w:val="24"/>
              </w:rPr>
              <w:t xml:space="preserve"> км ширина – </w:t>
            </w:r>
            <w:r>
              <w:rPr>
                <w:bCs/>
                <w:color w:val="000000"/>
                <w:kern w:val="36"/>
                <w:sz w:val="24"/>
                <w:szCs w:val="24"/>
              </w:rPr>
              <w:t xml:space="preserve">4,5 </w:t>
            </w:r>
            <w:r w:rsidRPr="00924753">
              <w:rPr>
                <w:bCs/>
                <w:color w:val="000000"/>
                <w:kern w:val="36"/>
                <w:sz w:val="24"/>
                <w:szCs w:val="24"/>
              </w:rPr>
              <w:t xml:space="preserve"> м,</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0,13</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 0,505 </w:t>
            </w:r>
            <w:r w:rsidRPr="00924753">
              <w:rPr>
                <w:bCs/>
                <w:color w:val="000000"/>
                <w:kern w:val="36"/>
                <w:sz w:val="24"/>
                <w:szCs w:val="24"/>
              </w:rPr>
              <w:t xml:space="preserve"> км ширина – </w:t>
            </w:r>
            <w:r>
              <w:rPr>
                <w:bCs/>
                <w:color w:val="000000"/>
                <w:kern w:val="36"/>
                <w:sz w:val="24"/>
                <w:szCs w:val="24"/>
              </w:rPr>
              <w:t xml:space="preserve">5 </w:t>
            </w:r>
            <w:r w:rsidRPr="00924753">
              <w:rPr>
                <w:bCs/>
                <w:color w:val="000000"/>
                <w:kern w:val="36"/>
                <w:sz w:val="24"/>
                <w:szCs w:val="24"/>
              </w:rPr>
              <w:t xml:space="preserve"> м </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2</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3</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им.Кирова</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им.Кирова</w:t>
            </w:r>
            <w:r w:rsidRPr="00924753">
              <w:rPr>
                <w:bCs/>
                <w:color w:val="000000"/>
                <w:kern w:val="36"/>
                <w:sz w:val="24"/>
                <w:szCs w:val="24"/>
              </w:rPr>
              <w:t xml:space="preserve"> № </w:t>
            </w:r>
            <w:r>
              <w:rPr>
                <w:bCs/>
                <w:color w:val="000000"/>
                <w:kern w:val="36"/>
                <w:sz w:val="24"/>
                <w:szCs w:val="24"/>
              </w:rPr>
              <w:t>70</w:t>
            </w:r>
          </w:p>
        </w:tc>
        <w:tc>
          <w:tcPr>
            <w:tcW w:w="2410" w:type="dxa"/>
            <w:tcMar>
              <w:left w:w="28" w:type="dxa"/>
              <w:right w:w="28" w:type="dxa"/>
            </w:tcMar>
          </w:tcPr>
          <w:p w:rsidR="00AC445E" w:rsidRPr="00924753"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1,8</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 0,28 </w:t>
            </w:r>
            <w:r w:rsidRPr="00924753">
              <w:rPr>
                <w:bCs/>
                <w:color w:val="000000"/>
                <w:kern w:val="36"/>
                <w:sz w:val="24"/>
                <w:szCs w:val="24"/>
              </w:rPr>
              <w:t xml:space="preserve"> км ширина – </w:t>
            </w:r>
            <w:r>
              <w:rPr>
                <w:bCs/>
                <w:color w:val="000000"/>
                <w:kern w:val="36"/>
                <w:sz w:val="24"/>
                <w:szCs w:val="24"/>
              </w:rPr>
              <w:t xml:space="preserve">5 </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3</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4</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Мира</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Мира</w:t>
            </w:r>
            <w:r w:rsidRPr="00924753">
              <w:rPr>
                <w:bCs/>
                <w:color w:val="000000"/>
                <w:kern w:val="36"/>
                <w:sz w:val="24"/>
                <w:szCs w:val="24"/>
              </w:rPr>
              <w:t xml:space="preserve"> № </w:t>
            </w:r>
            <w:r>
              <w:rPr>
                <w:bCs/>
                <w:color w:val="000000"/>
                <w:kern w:val="36"/>
                <w:sz w:val="24"/>
                <w:szCs w:val="24"/>
              </w:rPr>
              <w:t>30</w:t>
            </w:r>
          </w:p>
        </w:tc>
        <w:tc>
          <w:tcPr>
            <w:tcW w:w="2410" w:type="dxa"/>
            <w:tcMar>
              <w:left w:w="28" w:type="dxa"/>
              <w:right w:w="28" w:type="dxa"/>
            </w:tcMar>
          </w:tcPr>
          <w:p w:rsidR="00AC445E" w:rsidRDefault="00AC445E" w:rsidP="00571084">
            <w:pPr>
              <w:rPr>
                <w:bCs/>
                <w:color w:val="000000"/>
                <w:kern w:val="36"/>
                <w:sz w:val="24"/>
                <w:szCs w:val="24"/>
              </w:rPr>
            </w:pPr>
            <w:r>
              <w:rPr>
                <w:bCs/>
                <w:color w:val="000000"/>
                <w:kern w:val="36"/>
                <w:sz w:val="24"/>
                <w:szCs w:val="24"/>
              </w:rPr>
              <w:t>Дорога(асфальтобетон)</w:t>
            </w: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Default="00AC445E" w:rsidP="00571084">
            <w:pPr>
              <w:rPr>
                <w:bCs/>
                <w:color w:val="000000"/>
                <w:kern w:val="36"/>
                <w:sz w:val="24"/>
                <w:szCs w:val="24"/>
              </w:rPr>
            </w:pPr>
          </w:p>
          <w:p w:rsidR="00AC445E" w:rsidRPr="00924753" w:rsidRDefault="00AC445E" w:rsidP="00571084">
            <w:pP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tc>
        <w:tc>
          <w:tcPr>
            <w:tcW w:w="2126" w:type="dxa"/>
          </w:tcPr>
          <w:p w:rsidR="00AC445E" w:rsidRDefault="00AC445E" w:rsidP="00571084">
            <w:pPr>
              <w:rPr>
                <w:bCs/>
                <w:color w:val="000000"/>
                <w:kern w:val="36"/>
                <w:sz w:val="24"/>
                <w:szCs w:val="24"/>
              </w:rPr>
            </w:pPr>
            <w:r w:rsidRPr="00924753">
              <w:rPr>
                <w:bCs/>
                <w:color w:val="000000"/>
                <w:kern w:val="36"/>
                <w:sz w:val="24"/>
                <w:szCs w:val="24"/>
              </w:rPr>
              <w:lastRenderedPageBreak/>
              <w:t xml:space="preserve">протяженность – </w:t>
            </w:r>
            <w:r>
              <w:rPr>
                <w:bCs/>
                <w:color w:val="000000"/>
                <w:kern w:val="36"/>
                <w:sz w:val="24"/>
                <w:szCs w:val="24"/>
              </w:rPr>
              <w:t>0,5</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0,075 </w:t>
            </w:r>
            <w:r w:rsidRPr="00924753">
              <w:rPr>
                <w:bCs/>
                <w:color w:val="000000"/>
                <w:kern w:val="36"/>
                <w:sz w:val="24"/>
                <w:szCs w:val="24"/>
              </w:rPr>
              <w:t xml:space="preserve"> км ширина – </w:t>
            </w:r>
            <w:r>
              <w:rPr>
                <w:bCs/>
                <w:color w:val="000000"/>
                <w:kern w:val="36"/>
                <w:sz w:val="24"/>
                <w:szCs w:val="24"/>
              </w:rPr>
              <w:t>9</w:t>
            </w:r>
            <w:r w:rsidRPr="00924753">
              <w:rPr>
                <w:bCs/>
                <w:color w:val="000000"/>
                <w:kern w:val="36"/>
                <w:sz w:val="24"/>
                <w:szCs w:val="24"/>
              </w:rPr>
              <w:t xml:space="preserve"> м</w:t>
            </w:r>
            <w:r>
              <w:rPr>
                <w:bCs/>
                <w:color w:val="000000"/>
                <w:kern w:val="36"/>
                <w:sz w:val="24"/>
                <w:szCs w:val="24"/>
              </w:rPr>
              <w:t xml:space="preserve">, протяженность 0,065 км, ширина -35 м, протяженность 0,11 км ширина 52 </w:t>
            </w:r>
            <w:r>
              <w:rPr>
                <w:bCs/>
                <w:color w:val="000000"/>
                <w:kern w:val="36"/>
                <w:sz w:val="24"/>
                <w:szCs w:val="24"/>
              </w:rPr>
              <w:lastRenderedPageBreak/>
              <w:t>м</w:t>
            </w:r>
          </w:p>
          <w:p w:rsidR="00AC445E" w:rsidRDefault="00AC445E" w:rsidP="00571084">
            <w:pPr>
              <w:rPr>
                <w:bCs/>
                <w:color w:val="000000"/>
                <w:kern w:val="36"/>
                <w:sz w:val="24"/>
                <w:szCs w:val="24"/>
              </w:rPr>
            </w:pPr>
            <w:r>
              <w:rPr>
                <w:bCs/>
                <w:color w:val="000000"/>
                <w:kern w:val="36"/>
                <w:sz w:val="24"/>
                <w:szCs w:val="24"/>
              </w:rPr>
              <w:t xml:space="preserve">протяженность – 0,15 </w:t>
            </w:r>
            <w:r w:rsidRPr="00924753">
              <w:rPr>
                <w:bCs/>
                <w:color w:val="000000"/>
                <w:kern w:val="36"/>
                <w:sz w:val="24"/>
                <w:szCs w:val="24"/>
              </w:rPr>
              <w:t xml:space="preserve"> км ширина –  </w:t>
            </w:r>
            <w:r>
              <w:rPr>
                <w:bCs/>
                <w:color w:val="000000"/>
                <w:kern w:val="36"/>
                <w:sz w:val="24"/>
                <w:szCs w:val="24"/>
              </w:rPr>
              <w:t xml:space="preserve">4 </w:t>
            </w:r>
            <w:r w:rsidRPr="00924753">
              <w:rPr>
                <w:bCs/>
                <w:color w:val="000000"/>
                <w:kern w:val="36"/>
                <w:sz w:val="24"/>
                <w:szCs w:val="24"/>
              </w:rPr>
              <w:t>м</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 0,25 </w:t>
            </w:r>
            <w:r w:rsidRPr="00924753">
              <w:rPr>
                <w:bCs/>
                <w:color w:val="000000"/>
                <w:kern w:val="36"/>
                <w:sz w:val="24"/>
                <w:szCs w:val="24"/>
              </w:rPr>
              <w:t xml:space="preserve"> км ширина –  </w:t>
            </w:r>
            <w:r>
              <w:rPr>
                <w:bCs/>
                <w:color w:val="000000"/>
                <w:kern w:val="36"/>
                <w:sz w:val="24"/>
                <w:szCs w:val="24"/>
              </w:rPr>
              <w:t xml:space="preserve">5 </w:t>
            </w:r>
            <w:r w:rsidRPr="00924753">
              <w:rPr>
                <w:bCs/>
                <w:color w:val="000000"/>
                <w:kern w:val="36"/>
                <w:sz w:val="24"/>
                <w:szCs w:val="24"/>
              </w:rPr>
              <w:t>м</w:t>
            </w:r>
          </w:p>
        </w:tc>
        <w:tc>
          <w:tcPr>
            <w:tcW w:w="2835" w:type="dxa"/>
          </w:tcPr>
          <w:p w:rsidR="00AC445E" w:rsidRDefault="00AC445E" w:rsidP="00571084">
            <w:pPr>
              <w:jc w:val="center"/>
            </w:pPr>
            <w:r w:rsidRPr="00F0186C">
              <w:rPr>
                <w:bCs/>
                <w:color w:val="000000"/>
                <w:sz w:val="24"/>
                <w:szCs w:val="24"/>
              </w:rPr>
              <w:lastRenderedPageBreak/>
              <w:t>20 237 844</w:t>
            </w:r>
            <w:r w:rsidRPr="00F0186C">
              <w:rPr>
                <w:bCs/>
                <w:color w:val="000000"/>
                <w:kern w:val="36"/>
                <w:sz w:val="24"/>
                <w:szCs w:val="24"/>
              </w:rPr>
              <w:t xml:space="preserve"> ОП МП 0</w:t>
            </w:r>
            <w:r>
              <w:rPr>
                <w:bCs/>
                <w:color w:val="000000"/>
                <w:kern w:val="36"/>
                <w:sz w:val="24"/>
                <w:szCs w:val="24"/>
              </w:rPr>
              <w:t>4</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lastRenderedPageBreak/>
              <w:t>5</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50 лет Октября</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до ул. </w:t>
            </w:r>
            <w:r>
              <w:rPr>
                <w:bCs/>
                <w:color w:val="000000"/>
                <w:kern w:val="36"/>
                <w:sz w:val="24"/>
                <w:szCs w:val="24"/>
              </w:rPr>
              <w:t>50 лет Октября</w:t>
            </w:r>
            <w:r w:rsidRPr="00924753">
              <w:rPr>
                <w:bCs/>
                <w:color w:val="000000"/>
                <w:kern w:val="36"/>
                <w:sz w:val="24"/>
                <w:szCs w:val="24"/>
              </w:rPr>
              <w:t xml:space="preserve"> № </w:t>
            </w:r>
            <w:r>
              <w:rPr>
                <w:bCs/>
                <w:color w:val="000000"/>
                <w:kern w:val="36"/>
                <w:sz w:val="24"/>
                <w:szCs w:val="24"/>
              </w:rPr>
              <w:t>45</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 (грунт)</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0,4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1,2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5</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6</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Дружба</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Дружба</w:t>
            </w:r>
            <w:r w:rsidRPr="00924753">
              <w:rPr>
                <w:bCs/>
                <w:color w:val="000000"/>
                <w:kern w:val="36"/>
                <w:sz w:val="24"/>
                <w:szCs w:val="24"/>
              </w:rPr>
              <w:t xml:space="preserve"> № </w:t>
            </w:r>
            <w:r>
              <w:rPr>
                <w:bCs/>
                <w:color w:val="000000"/>
                <w:kern w:val="36"/>
                <w:sz w:val="24"/>
                <w:szCs w:val="24"/>
              </w:rPr>
              <w:t>138</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Дорога(асфальтобетон)</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2,2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 0,325 </w:t>
            </w:r>
            <w:r w:rsidRPr="00924753">
              <w:rPr>
                <w:bCs/>
                <w:color w:val="000000"/>
                <w:kern w:val="36"/>
                <w:sz w:val="24"/>
                <w:szCs w:val="24"/>
              </w:rPr>
              <w:t xml:space="preserve"> км ширина –  </w:t>
            </w:r>
            <w:r>
              <w:rPr>
                <w:bCs/>
                <w:color w:val="000000"/>
                <w:kern w:val="36"/>
                <w:sz w:val="24"/>
                <w:szCs w:val="24"/>
              </w:rPr>
              <w:t xml:space="preserve">5  </w:t>
            </w:r>
            <w:r w:rsidRPr="00924753">
              <w:rPr>
                <w:bCs/>
                <w:color w:val="000000"/>
                <w:kern w:val="36"/>
                <w:sz w:val="24"/>
                <w:szCs w:val="24"/>
              </w:rPr>
              <w:t>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6</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7</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w:t>
            </w:r>
            <w:r w:rsidRPr="00924753">
              <w:rPr>
                <w:bCs/>
                <w:color w:val="000000"/>
                <w:kern w:val="36"/>
                <w:sz w:val="24"/>
                <w:szCs w:val="24"/>
              </w:rPr>
              <w:t xml:space="preserve"> </w:t>
            </w:r>
            <w:r>
              <w:rPr>
                <w:bCs/>
                <w:color w:val="000000"/>
                <w:kern w:val="36"/>
                <w:sz w:val="24"/>
                <w:szCs w:val="24"/>
              </w:rPr>
              <w:t xml:space="preserve">Низовая </w:t>
            </w:r>
            <w:r w:rsidRPr="00924753">
              <w:rPr>
                <w:bCs/>
                <w:color w:val="000000"/>
                <w:kern w:val="36"/>
                <w:sz w:val="24"/>
                <w:szCs w:val="24"/>
              </w:rPr>
              <w:t>№</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Низовая</w:t>
            </w:r>
            <w:r w:rsidRPr="00924753">
              <w:rPr>
                <w:bCs/>
                <w:color w:val="000000"/>
                <w:kern w:val="36"/>
                <w:sz w:val="24"/>
                <w:szCs w:val="24"/>
              </w:rPr>
              <w:t xml:space="preserve"> № </w:t>
            </w:r>
            <w:r>
              <w:rPr>
                <w:bCs/>
                <w:color w:val="000000"/>
                <w:kern w:val="36"/>
                <w:sz w:val="24"/>
                <w:szCs w:val="24"/>
              </w:rPr>
              <w:t>51</w:t>
            </w:r>
          </w:p>
        </w:tc>
        <w:tc>
          <w:tcPr>
            <w:tcW w:w="2410" w:type="dxa"/>
            <w:tcMar>
              <w:left w:w="28" w:type="dxa"/>
              <w:right w:w="28" w:type="dxa"/>
            </w:tcMar>
          </w:tcPr>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0,55</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r>
              <w:rPr>
                <w:bCs/>
                <w:color w:val="000000"/>
                <w:kern w:val="36"/>
                <w:sz w:val="24"/>
                <w:szCs w:val="24"/>
              </w:rPr>
              <w:t>;</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0,735</w:t>
            </w:r>
            <w:r w:rsidRPr="00924753">
              <w:rPr>
                <w:bCs/>
                <w:color w:val="000000"/>
                <w:kern w:val="36"/>
                <w:sz w:val="24"/>
                <w:szCs w:val="24"/>
              </w:rPr>
              <w:t xml:space="preserve"> км ширина – </w:t>
            </w:r>
            <w:r>
              <w:rPr>
                <w:bCs/>
                <w:color w:val="000000"/>
                <w:kern w:val="36"/>
                <w:sz w:val="24"/>
                <w:szCs w:val="24"/>
              </w:rPr>
              <w:t>5</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–0,6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7</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8</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Луговая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Луговая</w:t>
            </w:r>
            <w:r w:rsidRPr="00924753">
              <w:rPr>
                <w:bCs/>
                <w:color w:val="000000"/>
                <w:kern w:val="36"/>
                <w:sz w:val="24"/>
                <w:szCs w:val="24"/>
              </w:rPr>
              <w:t xml:space="preserve"> № </w:t>
            </w:r>
            <w:r>
              <w:rPr>
                <w:bCs/>
                <w:color w:val="000000"/>
                <w:kern w:val="36"/>
                <w:sz w:val="24"/>
                <w:szCs w:val="24"/>
              </w:rPr>
              <w:t>44</w:t>
            </w:r>
          </w:p>
        </w:tc>
        <w:tc>
          <w:tcPr>
            <w:tcW w:w="2410" w:type="dxa"/>
            <w:tcMar>
              <w:left w:w="28" w:type="dxa"/>
              <w:right w:w="28" w:type="dxa"/>
            </w:tcMar>
          </w:tcPr>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0,35</w:t>
            </w:r>
            <w:r w:rsidRPr="00924753">
              <w:rPr>
                <w:bCs/>
                <w:color w:val="000000"/>
                <w:kern w:val="36"/>
                <w:sz w:val="24"/>
                <w:szCs w:val="24"/>
              </w:rPr>
              <w:t xml:space="preserve"> км ширина – </w:t>
            </w:r>
            <w:r>
              <w:rPr>
                <w:bCs/>
                <w:color w:val="000000"/>
                <w:kern w:val="36"/>
                <w:sz w:val="24"/>
                <w:szCs w:val="24"/>
              </w:rPr>
              <w:t>4</w:t>
            </w:r>
            <w:r w:rsidRPr="00924753">
              <w:rPr>
                <w:bCs/>
                <w:color w:val="000000"/>
                <w:kern w:val="36"/>
                <w:sz w:val="24"/>
                <w:szCs w:val="24"/>
              </w:rPr>
              <w:t xml:space="preserve"> м, </w:t>
            </w:r>
          </w:p>
          <w:p w:rsidR="00AC445E" w:rsidRPr="00924753" w:rsidRDefault="00AC445E" w:rsidP="00571084">
            <w:pPr>
              <w:rPr>
                <w:bCs/>
                <w:color w:val="000000"/>
                <w:kern w:val="36"/>
                <w:sz w:val="24"/>
                <w:szCs w:val="24"/>
              </w:rPr>
            </w:pPr>
            <w:r>
              <w:rPr>
                <w:bCs/>
                <w:color w:val="000000"/>
                <w:kern w:val="36"/>
                <w:sz w:val="24"/>
                <w:szCs w:val="24"/>
              </w:rPr>
              <w:t xml:space="preserve">протяженность –1,1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8</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9</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60 лет Октября</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w:t>
            </w:r>
            <w:r>
              <w:rPr>
                <w:bCs/>
                <w:color w:val="000000"/>
                <w:kern w:val="36"/>
                <w:sz w:val="24"/>
                <w:szCs w:val="24"/>
              </w:rPr>
              <w:t xml:space="preserve"> 60 лет Октября</w:t>
            </w:r>
            <w:r w:rsidRPr="00924753">
              <w:rPr>
                <w:bCs/>
                <w:color w:val="000000"/>
                <w:kern w:val="36"/>
                <w:sz w:val="24"/>
                <w:szCs w:val="24"/>
              </w:rPr>
              <w:t xml:space="preserve">  №</w:t>
            </w:r>
            <w:r>
              <w:rPr>
                <w:bCs/>
                <w:color w:val="000000"/>
                <w:kern w:val="36"/>
                <w:sz w:val="24"/>
                <w:szCs w:val="24"/>
              </w:rPr>
              <w:t xml:space="preserve"> 49</w:t>
            </w:r>
            <w:r w:rsidRPr="00924753">
              <w:rPr>
                <w:bCs/>
                <w:color w:val="000000"/>
                <w:kern w:val="36"/>
                <w:sz w:val="24"/>
                <w:szCs w:val="24"/>
              </w:rPr>
              <w:t xml:space="preserve"> </w:t>
            </w:r>
          </w:p>
        </w:tc>
        <w:tc>
          <w:tcPr>
            <w:tcW w:w="2410" w:type="dxa"/>
            <w:tcMar>
              <w:left w:w="28" w:type="dxa"/>
              <w:right w:w="28" w:type="dxa"/>
            </w:tcMar>
          </w:tcPr>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0,9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0</w:t>
            </w:r>
            <w:r>
              <w:rPr>
                <w:bCs/>
                <w:color w:val="000000"/>
                <w:kern w:val="36"/>
                <w:sz w:val="24"/>
                <w:szCs w:val="24"/>
              </w:rPr>
              <w:t>9</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10</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w:t>
            </w:r>
            <w:r w:rsidRPr="00924753">
              <w:rPr>
                <w:bCs/>
                <w:color w:val="000000"/>
                <w:kern w:val="36"/>
                <w:sz w:val="24"/>
                <w:szCs w:val="24"/>
              </w:rPr>
              <w:t xml:space="preserve"> </w:t>
            </w:r>
            <w:r>
              <w:rPr>
                <w:bCs/>
                <w:color w:val="000000"/>
                <w:kern w:val="36"/>
                <w:sz w:val="24"/>
                <w:szCs w:val="24"/>
              </w:rPr>
              <w:t xml:space="preserve">Степная </w:t>
            </w:r>
            <w:r w:rsidRPr="00924753">
              <w:rPr>
                <w:bCs/>
                <w:color w:val="000000"/>
                <w:kern w:val="36"/>
                <w:sz w:val="24"/>
                <w:szCs w:val="24"/>
              </w:rPr>
              <w:t>№</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Степная</w:t>
            </w:r>
            <w:r w:rsidRPr="00924753">
              <w:rPr>
                <w:bCs/>
                <w:color w:val="000000"/>
                <w:kern w:val="36"/>
                <w:sz w:val="24"/>
                <w:szCs w:val="24"/>
              </w:rPr>
              <w:t xml:space="preserve"> № </w:t>
            </w:r>
            <w:r>
              <w:rPr>
                <w:bCs/>
                <w:color w:val="000000"/>
                <w:kern w:val="36"/>
                <w:sz w:val="24"/>
                <w:szCs w:val="24"/>
              </w:rPr>
              <w:t>19</w:t>
            </w:r>
          </w:p>
        </w:tc>
        <w:tc>
          <w:tcPr>
            <w:tcW w:w="2410" w:type="dxa"/>
            <w:tcMar>
              <w:left w:w="28" w:type="dxa"/>
              <w:right w:w="28" w:type="dxa"/>
            </w:tcMar>
          </w:tcPr>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0,4</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p w:rsidR="00AC445E" w:rsidRPr="00924753" w:rsidRDefault="00AC445E" w:rsidP="00571084">
            <w:pPr>
              <w:rPr>
                <w:bCs/>
                <w:color w:val="000000"/>
                <w:kern w:val="36"/>
                <w:sz w:val="24"/>
                <w:szCs w:val="24"/>
              </w:rPr>
            </w:pP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10</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11</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им.Урицкого</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им.Урицкого</w:t>
            </w:r>
            <w:r w:rsidRPr="00924753">
              <w:rPr>
                <w:bCs/>
                <w:color w:val="000000"/>
                <w:kern w:val="36"/>
                <w:sz w:val="24"/>
                <w:szCs w:val="24"/>
              </w:rPr>
              <w:t xml:space="preserve"> № </w:t>
            </w:r>
            <w:r>
              <w:rPr>
                <w:bCs/>
                <w:color w:val="000000"/>
                <w:kern w:val="36"/>
                <w:sz w:val="24"/>
                <w:szCs w:val="24"/>
              </w:rPr>
              <w:t>11</w:t>
            </w:r>
          </w:p>
        </w:tc>
        <w:tc>
          <w:tcPr>
            <w:tcW w:w="2410" w:type="dxa"/>
            <w:tcMar>
              <w:left w:w="28" w:type="dxa"/>
              <w:right w:w="28" w:type="dxa"/>
            </w:tcMar>
          </w:tcPr>
          <w:p w:rsidR="00AC445E" w:rsidRPr="00924753"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0,6</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 протяженность – </w:t>
            </w:r>
            <w:r>
              <w:rPr>
                <w:bCs/>
                <w:color w:val="000000"/>
                <w:kern w:val="36"/>
                <w:sz w:val="24"/>
                <w:szCs w:val="24"/>
              </w:rPr>
              <w:t>0,63</w:t>
            </w:r>
            <w:r w:rsidRPr="00924753">
              <w:rPr>
                <w:bCs/>
                <w:color w:val="000000"/>
                <w:kern w:val="36"/>
                <w:sz w:val="24"/>
                <w:szCs w:val="24"/>
              </w:rPr>
              <w:t xml:space="preserve"> км ширина – </w:t>
            </w:r>
            <w:r>
              <w:rPr>
                <w:bCs/>
                <w:color w:val="000000"/>
                <w:kern w:val="36"/>
                <w:sz w:val="24"/>
                <w:szCs w:val="24"/>
              </w:rPr>
              <w:t>5</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11</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12</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w:t>
            </w:r>
            <w:r w:rsidRPr="00924753">
              <w:rPr>
                <w:bCs/>
                <w:color w:val="000000"/>
                <w:kern w:val="36"/>
                <w:sz w:val="24"/>
                <w:szCs w:val="24"/>
              </w:rPr>
              <w:t xml:space="preserve"> </w:t>
            </w:r>
            <w:r>
              <w:rPr>
                <w:bCs/>
                <w:color w:val="000000"/>
                <w:kern w:val="36"/>
                <w:sz w:val="24"/>
                <w:szCs w:val="24"/>
              </w:rPr>
              <w:t xml:space="preserve">Советская </w:t>
            </w:r>
            <w:r w:rsidRPr="00924753">
              <w:rPr>
                <w:bCs/>
                <w:color w:val="000000"/>
                <w:kern w:val="36"/>
                <w:sz w:val="24"/>
                <w:szCs w:val="24"/>
              </w:rPr>
              <w:t>№</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Советская</w:t>
            </w:r>
            <w:r w:rsidRPr="00924753">
              <w:rPr>
                <w:bCs/>
                <w:color w:val="000000"/>
                <w:kern w:val="36"/>
                <w:sz w:val="24"/>
                <w:szCs w:val="24"/>
              </w:rPr>
              <w:t xml:space="preserve"> № </w:t>
            </w:r>
            <w:r>
              <w:rPr>
                <w:bCs/>
                <w:color w:val="000000"/>
                <w:kern w:val="36"/>
                <w:sz w:val="24"/>
                <w:szCs w:val="24"/>
              </w:rPr>
              <w:lastRenderedPageBreak/>
              <w:t>41</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lastRenderedPageBreak/>
              <w:t>Дорога(асфальтобетон)</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r w:rsidRPr="00924753">
              <w:rPr>
                <w:bCs/>
                <w:color w:val="000000"/>
                <w:kern w:val="36"/>
                <w:sz w:val="24"/>
                <w:szCs w:val="24"/>
              </w:rPr>
              <w:lastRenderedPageBreak/>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p>
        </w:tc>
        <w:tc>
          <w:tcPr>
            <w:tcW w:w="2126" w:type="dxa"/>
          </w:tcPr>
          <w:p w:rsidR="00AC445E" w:rsidRDefault="00AC445E" w:rsidP="00571084">
            <w:pPr>
              <w:rPr>
                <w:bCs/>
                <w:color w:val="000000"/>
                <w:kern w:val="36"/>
                <w:sz w:val="24"/>
                <w:szCs w:val="24"/>
              </w:rPr>
            </w:pPr>
            <w:r w:rsidRPr="00924753">
              <w:rPr>
                <w:bCs/>
                <w:color w:val="000000"/>
                <w:kern w:val="36"/>
                <w:sz w:val="24"/>
                <w:szCs w:val="24"/>
              </w:rPr>
              <w:lastRenderedPageBreak/>
              <w:t xml:space="preserve">протяженность – </w:t>
            </w:r>
            <w:r>
              <w:rPr>
                <w:bCs/>
                <w:color w:val="000000"/>
                <w:kern w:val="36"/>
                <w:sz w:val="24"/>
                <w:szCs w:val="24"/>
              </w:rPr>
              <w:t xml:space="preserve">1,55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Default="00AC445E" w:rsidP="00571084">
            <w:pPr>
              <w:rPr>
                <w:bCs/>
                <w:color w:val="000000"/>
                <w:kern w:val="36"/>
                <w:sz w:val="24"/>
                <w:szCs w:val="24"/>
              </w:rPr>
            </w:pPr>
            <w:r w:rsidRPr="00924753">
              <w:rPr>
                <w:bCs/>
                <w:color w:val="000000"/>
                <w:kern w:val="36"/>
                <w:sz w:val="24"/>
                <w:szCs w:val="24"/>
              </w:rPr>
              <w:lastRenderedPageBreak/>
              <w:t xml:space="preserve">протяженность – </w:t>
            </w:r>
            <w:r>
              <w:rPr>
                <w:bCs/>
                <w:color w:val="000000"/>
                <w:kern w:val="36"/>
                <w:sz w:val="24"/>
                <w:szCs w:val="24"/>
              </w:rPr>
              <w:t xml:space="preserve">1,35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r>
              <w:rPr>
                <w:bCs/>
                <w:color w:val="000000"/>
                <w:kern w:val="36"/>
                <w:sz w:val="24"/>
                <w:szCs w:val="24"/>
              </w:rPr>
              <w:t>;</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0,5</w:t>
            </w:r>
            <w:r w:rsidRPr="00924753">
              <w:rPr>
                <w:bCs/>
                <w:color w:val="000000"/>
                <w:kern w:val="36"/>
                <w:sz w:val="24"/>
                <w:szCs w:val="24"/>
              </w:rPr>
              <w:t xml:space="preserve"> км ширина – </w:t>
            </w:r>
            <w:r>
              <w:rPr>
                <w:bCs/>
                <w:color w:val="000000"/>
                <w:kern w:val="36"/>
                <w:sz w:val="24"/>
                <w:szCs w:val="24"/>
              </w:rPr>
              <w:t>5</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lastRenderedPageBreak/>
              <w:t>20 237 844</w:t>
            </w:r>
            <w:r w:rsidRPr="00F0186C">
              <w:rPr>
                <w:bCs/>
                <w:color w:val="000000"/>
                <w:kern w:val="36"/>
                <w:sz w:val="24"/>
                <w:szCs w:val="24"/>
              </w:rPr>
              <w:t xml:space="preserve"> ОП МП </w:t>
            </w:r>
            <w:r>
              <w:rPr>
                <w:bCs/>
                <w:color w:val="000000"/>
                <w:kern w:val="36"/>
                <w:sz w:val="24"/>
                <w:szCs w:val="24"/>
              </w:rPr>
              <w:t>12</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lastRenderedPageBreak/>
              <w:t>13</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Трудовая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w:t>
            </w:r>
            <w:r>
              <w:rPr>
                <w:bCs/>
                <w:color w:val="000000"/>
                <w:kern w:val="36"/>
                <w:sz w:val="24"/>
                <w:szCs w:val="24"/>
              </w:rPr>
              <w:t>Трудовая</w:t>
            </w:r>
            <w:r w:rsidRPr="00924753">
              <w:rPr>
                <w:bCs/>
                <w:color w:val="000000"/>
                <w:kern w:val="36"/>
                <w:sz w:val="24"/>
                <w:szCs w:val="24"/>
              </w:rPr>
              <w:t xml:space="preserve">  № </w:t>
            </w:r>
            <w:r>
              <w:rPr>
                <w:bCs/>
                <w:color w:val="000000"/>
                <w:kern w:val="36"/>
                <w:sz w:val="24"/>
                <w:szCs w:val="24"/>
              </w:rPr>
              <w:t>34</w:t>
            </w:r>
          </w:p>
        </w:tc>
        <w:tc>
          <w:tcPr>
            <w:tcW w:w="2410" w:type="dxa"/>
            <w:tcMar>
              <w:left w:w="28" w:type="dxa"/>
              <w:right w:w="28" w:type="dxa"/>
            </w:tcMar>
          </w:tcPr>
          <w:p w:rsidR="00AC445E"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0,415</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0,480 </w:t>
            </w:r>
            <w:r w:rsidRPr="00924753">
              <w:rPr>
                <w:bCs/>
                <w:color w:val="000000"/>
                <w:kern w:val="36"/>
                <w:sz w:val="24"/>
                <w:szCs w:val="24"/>
              </w:rPr>
              <w:t xml:space="preserve"> км ширина – </w:t>
            </w:r>
            <w:r>
              <w:rPr>
                <w:bCs/>
                <w:color w:val="000000"/>
                <w:kern w:val="36"/>
                <w:sz w:val="24"/>
                <w:szCs w:val="24"/>
              </w:rPr>
              <w:t>4</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13</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14</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w:t>
            </w:r>
            <w:r w:rsidRPr="00924753">
              <w:rPr>
                <w:bCs/>
                <w:color w:val="000000"/>
                <w:kern w:val="36"/>
                <w:sz w:val="24"/>
                <w:szCs w:val="24"/>
              </w:rPr>
              <w:t xml:space="preserve"> </w:t>
            </w:r>
            <w:r>
              <w:rPr>
                <w:bCs/>
                <w:color w:val="000000"/>
                <w:kern w:val="36"/>
                <w:sz w:val="24"/>
                <w:szCs w:val="24"/>
              </w:rPr>
              <w:t xml:space="preserve">Садовая </w:t>
            </w:r>
            <w:r w:rsidRPr="00924753">
              <w:rPr>
                <w:bCs/>
                <w:color w:val="000000"/>
                <w:kern w:val="36"/>
                <w:sz w:val="24"/>
                <w:szCs w:val="24"/>
              </w:rPr>
              <w:t>№</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Садовая</w:t>
            </w:r>
            <w:r w:rsidRPr="00924753">
              <w:rPr>
                <w:bCs/>
                <w:color w:val="000000"/>
                <w:kern w:val="36"/>
                <w:sz w:val="24"/>
                <w:szCs w:val="24"/>
              </w:rPr>
              <w:t xml:space="preserve"> № </w:t>
            </w:r>
            <w:r>
              <w:rPr>
                <w:bCs/>
                <w:color w:val="000000"/>
                <w:kern w:val="36"/>
                <w:sz w:val="24"/>
                <w:szCs w:val="24"/>
              </w:rPr>
              <w:t>68</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 (грунт)</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r>
              <w:rPr>
                <w:bCs/>
                <w:color w:val="000000"/>
                <w:kern w:val="36"/>
                <w:sz w:val="24"/>
                <w:szCs w:val="24"/>
              </w:rPr>
              <w:t>Дорога</w:t>
            </w:r>
          </w:p>
          <w:p w:rsidR="00AC445E" w:rsidRPr="00924753" w:rsidRDefault="00AC445E" w:rsidP="00571084">
            <w:pPr>
              <w:jc w:val="center"/>
              <w:rPr>
                <w:bCs/>
                <w:color w:val="000000"/>
                <w:kern w:val="36"/>
                <w:sz w:val="24"/>
                <w:szCs w:val="24"/>
              </w:rPr>
            </w:pPr>
            <w:r>
              <w:rPr>
                <w:bCs/>
                <w:color w:val="000000"/>
                <w:kern w:val="36"/>
                <w:sz w:val="24"/>
                <w:szCs w:val="24"/>
              </w:rPr>
              <w:t>(асфальтобетон)</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0,27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1,005 </w:t>
            </w:r>
            <w:r w:rsidRPr="00924753">
              <w:rPr>
                <w:bCs/>
                <w:color w:val="000000"/>
                <w:kern w:val="36"/>
                <w:sz w:val="24"/>
                <w:szCs w:val="24"/>
              </w:rPr>
              <w:t xml:space="preserve"> км ширина – </w:t>
            </w:r>
            <w:r>
              <w:rPr>
                <w:bCs/>
                <w:color w:val="000000"/>
                <w:kern w:val="36"/>
                <w:sz w:val="24"/>
                <w:szCs w:val="24"/>
              </w:rPr>
              <w:t>4</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14</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15</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Пушкинская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w:t>
            </w:r>
            <w:r>
              <w:rPr>
                <w:bCs/>
                <w:color w:val="000000"/>
                <w:kern w:val="36"/>
                <w:sz w:val="24"/>
                <w:szCs w:val="24"/>
              </w:rPr>
              <w:t>Пушкинская</w:t>
            </w:r>
            <w:r w:rsidRPr="00924753">
              <w:rPr>
                <w:bCs/>
                <w:color w:val="000000"/>
                <w:kern w:val="36"/>
                <w:sz w:val="24"/>
                <w:szCs w:val="24"/>
              </w:rPr>
              <w:t xml:space="preserve">  № </w:t>
            </w:r>
            <w:r>
              <w:rPr>
                <w:bCs/>
                <w:color w:val="000000"/>
                <w:kern w:val="36"/>
                <w:sz w:val="24"/>
                <w:szCs w:val="24"/>
              </w:rPr>
              <w:t>56</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Дорога(асфальтобетон)</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 (грунт)</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0,9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0,095 </w:t>
            </w:r>
            <w:r w:rsidRPr="00924753">
              <w:rPr>
                <w:bCs/>
                <w:color w:val="000000"/>
                <w:kern w:val="36"/>
                <w:sz w:val="24"/>
                <w:szCs w:val="24"/>
              </w:rPr>
              <w:t xml:space="preserve"> км ширина –</w:t>
            </w:r>
            <w:r>
              <w:rPr>
                <w:bCs/>
                <w:color w:val="000000"/>
                <w:kern w:val="36"/>
                <w:sz w:val="24"/>
                <w:szCs w:val="24"/>
              </w:rPr>
              <w:t>5</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15</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16</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им.Ленина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им.Ленина</w:t>
            </w:r>
            <w:r w:rsidRPr="00924753">
              <w:rPr>
                <w:bCs/>
                <w:color w:val="000000"/>
                <w:kern w:val="36"/>
                <w:sz w:val="24"/>
                <w:szCs w:val="24"/>
              </w:rPr>
              <w:t xml:space="preserve"> № </w:t>
            </w:r>
            <w:r>
              <w:rPr>
                <w:bCs/>
                <w:color w:val="000000"/>
                <w:kern w:val="36"/>
                <w:sz w:val="24"/>
                <w:szCs w:val="24"/>
              </w:rPr>
              <w:t>70</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w:t>
            </w:r>
          </w:p>
          <w:p w:rsidR="00AC445E" w:rsidRDefault="00AC445E" w:rsidP="00571084">
            <w:pPr>
              <w:jc w:val="center"/>
              <w:rPr>
                <w:bCs/>
                <w:color w:val="000000"/>
                <w:kern w:val="36"/>
                <w:sz w:val="24"/>
                <w:szCs w:val="24"/>
              </w:rPr>
            </w:pPr>
            <w:r>
              <w:rPr>
                <w:bCs/>
                <w:color w:val="000000"/>
                <w:kern w:val="36"/>
                <w:sz w:val="24"/>
                <w:szCs w:val="24"/>
              </w:rPr>
              <w:t>(асфальтобетон)</w:t>
            </w: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p>
          <w:p w:rsidR="00AC445E" w:rsidRDefault="00AC445E" w:rsidP="00571084">
            <w:pPr>
              <w:jc w:val="center"/>
              <w:rPr>
                <w:bCs/>
                <w:color w:val="000000"/>
                <w:kern w:val="36"/>
                <w:sz w:val="24"/>
                <w:szCs w:val="24"/>
              </w:rPr>
            </w:pPr>
            <w:r>
              <w:rPr>
                <w:bCs/>
                <w:color w:val="000000"/>
                <w:kern w:val="36"/>
                <w:sz w:val="24"/>
                <w:szCs w:val="24"/>
              </w:rPr>
              <w:t>Дорога (грунт)</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0,755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0,745 </w:t>
            </w:r>
            <w:r w:rsidRPr="00924753">
              <w:rPr>
                <w:bCs/>
                <w:color w:val="000000"/>
                <w:kern w:val="36"/>
                <w:sz w:val="24"/>
                <w:szCs w:val="24"/>
              </w:rPr>
              <w:t xml:space="preserve"> км ширина – </w:t>
            </w:r>
            <w:r>
              <w:rPr>
                <w:bCs/>
                <w:color w:val="000000"/>
                <w:kern w:val="36"/>
                <w:sz w:val="24"/>
                <w:szCs w:val="24"/>
              </w:rPr>
              <w:t>4</w:t>
            </w:r>
            <w:r w:rsidRPr="00924753">
              <w:rPr>
                <w:bCs/>
                <w:color w:val="000000"/>
                <w:kern w:val="36"/>
                <w:sz w:val="24"/>
                <w:szCs w:val="24"/>
              </w:rPr>
              <w:t xml:space="preserve"> м</w:t>
            </w:r>
          </w:p>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0,39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0,12 </w:t>
            </w:r>
            <w:r w:rsidRPr="00924753">
              <w:rPr>
                <w:bCs/>
                <w:color w:val="000000"/>
                <w:kern w:val="36"/>
                <w:sz w:val="24"/>
                <w:szCs w:val="24"/>
              </w:rPr>
              <w:t xml:space="preserve"> км ширина – </w:t>
            </w:r>
            <w:r>
              <w:rPr>
                <w:bCs/>
                <w:color w:val="000000"/>
                <w:kern w:val="36"/>
                <w:sz w:val="24"/>
                <w:szCs w:val="24"/>
              </w:rPr>
              <w:t>5</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16</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17</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Первомайская </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 xml:space="preserve">Первомайская </w:t>
            </w:r>
            <w:r w:rsidRPr="00924753">
              <w:rPr>
                <w:bCs/>
                <w:color w:val="000000"/>
                <w:kern w:val="36"/>
                <w:sz w:val="24"/>
                <w:szCs w:val="24"/>
              </w:rPr>
              <w:t>№</w:t>
            </w:r>
            <w:r>
              <w:rPr>
                <w:bCs/>
                <w:color w:val="000000"/>
                <w:kern w:val="36"/>
                <w:sz w:val="24"/>
                <w:szCs w:val="24"/>
              </w:rPr>
              <w:t xml:space="preserve"> 104</w:t>
            </w:r>
            <w:r w:rsidRPr="00924753">
              <w:rPr>
                <w:bCs/>
                <w:color w:val="000000"/>
                <w:kern w:val="36"/>
                <w:sz w:val="24"/>
                <w:szCs w:val="24"/>
              </w:rPr>
              <w:t xml:space="preserve"> </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Дорога(асфальтобетон)</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Pr>
                <w:bCs/>
                <w:color w:val="000000"/>
                <w:kern w:val="36"/>
                <w:sz w:val="24"/>
                <w:szCs w:val="24"/>
              </w:rPr>
              <w:t>Дорога (грунт)</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1,27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0,08 </w:t>
            </w:r>
            <w:r w:rsidRPr="00924753">
              <w:rPr>
                <w:bCs/>
                <w:color w:val="000000"/>
                <w:kern w:val="36"/>
                <w:sz w:val="24"/>
                <w:szCs w:val="24"/>
              </w:rPr>
              <w:t xml:space="preserve"> км ширина – </w:t>
            </w:r>
            <w:r>
              <w:rPr>
                <w:bCs/>
                <w:color w:val="000000"/>
                <w:kern w:val="36"/>
                <w:sz w:val="24"/>
                <w:szCs w:val="24"/>
              </w:rPr>
              <w:t>5</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17</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18</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Подгорная</w:t>
            </w:r>
            <w:r w:rsidRPr="00924753">
              <w:rPr>
                <w:bCs/>
                <w:color w:val="000000"/>
                <w:kern w:val="36"/>
                <w:sz w:val="24"/>
                <w:szCs w:val="24"/>
              </w:rPr>
              <w:t xml:space="preserve"> №</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Подгорная</w:t>
            </w:r>
            <w:r w:rsidRPr="00924753">
              <w:rPr>
                <w:bCs/>
                <w:color w:val="000000"/>
                <w:kern w:val="36"/>
                <w:sz w:val="24"/>
                <w:szCs w:val="24"/>
              </w:rPr>
              <w:t xml:space="preserve"> № </w:t>
            </w:r>
            <w:r>
              <w:rPr>
                <w:bCs/>
                <w:color w:val="000000"/>
                <w:kern w:val="36"/>
                <w:sz w:val="24"/>
                <w:szCs w:val="24"/>
              </w:rPr>
              <w:t>46</w:t>
            </w:r>
          </w:p>
        </w:tc>
        <w:tc>
          <w:tcPr>
            <w:tcW w:w="2410" w:type="dxa"/>
            <w:tcMar>
              <w:left w:w="28" w:type="dxa"/>
              <w:right w:w="28" w:type="dxa"/>
            </w:tcMar>
          </w:tcPr>
          <w:p w:rsidR="00AC445E" w:rsidRPr="00924753" w:rsidRDefault="00AC445E" w:rsidP="00571084">
            <w:pPr>
              <w:jc w:val="center"/>
              <w:rPr>
                <w:bCs/>
                <w:color w:val="000000"/>
                <w:kern w:val="36"/>
                <w:sz w:val="24"/>
                <w:szCs w:val="24"/>
              </w:rPr>
            </w:pPr>
            <w:r w:rsidRPr="00924753">
              <w:rPr>
                <w:bCs/>
                <w:color w:val="000000"/>
                <w:kern w:val="36"/>
                <w:sz w:val="24"/>
                <w:szCs w:val="24"/>
              </w:rPr>
              <w:t>Дорога (</w:t>
            </w:r>
            <w:r>
              <w:rPr>
                <w:bCs/>
                <w:color w:val="000000"/>
                <w:kern w:val="36"/>
                <w:sz w:val="24"/>
                <w:szCs w:val="24"/>
              </w:rPr>
              <w:t>грунт</w:t>
            </w:r>
            <w:r w:rsidRPr="00924753">
              <w:rPr>
                <w:bCs/>
                <w:color w:val="000000"/>
                <w:kern w:val="36"/>
                <w:sz w:val="24"/>
                <w:szCs w:val="24"/>
              </w:rPr>
              <w:t>)</w:t>
            </w:r>
          </w:p>
        </w:tc>
        <w:tc>
          <w:tcPr>
            <w:tcW w:w="2126" w:type="dxa"/>
          </w:tcPr>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2,0</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 </w:t>
            </w:r>
          </w:p>
        </w:tc>
        <w:tc>
          <w:tcPr>
            <w:tcW w:w="2835" w:type="dxa"/>
          </w:tcPr>
          <w:p w:rsidR="00AC445E" w:rsidRDefault="00AC445E" w:rsidP="00571084">
            <w:pPr>
              <w:jc w:val="center"/>
            </w:pPr>
            <w:r w:rsidRPr="00F0186C">
              <w:rPr>
                <w:bCs/>
                <w:color w:val="000000"/>
                <w:sz w:val="24"/>
                <w:szCs w:val="24"/>
              </w:rPr>
              <w:t>20 237 844</w:t>
            </w:r>
            <w:r w:rsidRPr="00F0186C">
              <w:rPr>
                <w:bCs/>
                <w:color w:val="000000"/>
                <w:kern w:val="36"/>
                <w:sz w:val="24"/>
                <w:szCs w:val="24"/>
              </w:rPr>
              <w:t xml:space="preserve"> ОП МП </w:t>
            </w:r>
            <w:r>
              <w:rPr>
                <w:bCs/>
                <w:color w:val="000000"/>
                <w:kern w:val="36"/>
                <w:sz w:val="24"/>
                <w:szCs w:val="24"/>
              </w:rPr>
              <w:t>18</w:t>
            </w:r>
          </w:p>
        </w:tc>
      </w:tr>
      <w:tr w:rsidR="00AC445E" w:rsidRPr="00924753" w:rsidTr="00571084">
        <w:tc>
          <w:tcPr>
            <w:tcW w:w="709" w:type="dxa"/>
          </w:tcPr>
          <w:p w:rsidR="00AC445E" w:rsidRDefault="00AC445E" w:rsidP="00571084">
            <w:pPr>
              <w:jc w:val="center"/>
              <w:rPr>
                <w:bCs/>
                <w:color w:val="000000"/>
                <w:kern w:val="36"/>
                <w:sz w:val="24"/>
                <w:szCs w:val="24"/>
              </w:rPr>
            </w:pPr>
            <w:r>
              <w:rPr>
                <w:bCs/>
                <w:color w:val="000000"/>
                <w:kern w:val="36"/>
                <w:sz w:val="24"/>
                <w:szCs w:val="24"/>
              </w:rPr>
              <w:t>19</w:t>
            </w:r>
          </w:p>
        </w:tc>
        <w:tc>
          <w:tcPr>
            <w:tcW w:w="2410" w:type="dxa"/>
            <w:tcMar>
              <w:left w:w="57" w:type="dxa"/>
              <w:right w:w="57" w:type="dxa"/>
            </w:tcMar>
          </w:tcPr>
          <w:p w:rsidR="00AC445E" w:rsidRDefault="00AC445E" w:rsidP="00571084">
            <w:pPr>
              <w:jc w:val="center"/>
              <w:rPr>
                <w:bCs/>
                <w:color w:val="000000"/>
                <w:kern w:val="36"/>
                <w:sz w:val="24"/>
                <w:szCs w:val="24"/>
              </w:rPr>
            </w:pPr>
            <w:r w:rsidRPr="00924753">
              <w:rPr>
                <w:bCs/>
                <w:color w:val="000000"/>
                <w:kern w:val="36"/>
                <w:sz w:val="24"/>
                <w:szCs w:val="24"/>
              </w:rPr>
              <w:t xml:space="preserve">с. </w:t>
            </w:r>
            <w:r>
              <w:rPr>
                <w:bCs/>
                <w:color w:val="000000"/>
                <w:kern w:val="36"/>
                <w:sz w:val="24"/>
                <w:szCs w:val="24"/>
              </w:rPr>
              <w:t>Старая Меловая</w:t>
            </w:r>
            <w:r w:rsidRPr="00924753">
              <w:rPr>
                <w:bCs/>
                <w:color w:val="000000"/>
                <w:kern w:val="36"/>
                <w:sz w:val="24"/>
                <w:szCs w:val="24"/>
              </w:rPr>
              <w:t xml:space="preserve"> от ул.</w:t>
            </w:r>
            <w:r>
              <w:rPr>
                <w:bCs/>
                <w:color w:val="000000"/>
                <w:kern w:val="36"/>
                <w:sz w:val="24"/>
                <w:szCs w:val="24"/>
              </w:rPr>
              <w:t xml:space="preserve"> </w:t>
            </w:r>
            <w:r w:rsidRPr="00924753">
              <w:rPr>
                <w:bCs/>
                <w:color w:val="000000"/>
                <w:kern w:val="36"/>
                <w:sz w:val="24"/>
                <w:szCs w:val="24"/>
              </w:rPr>
              <w:t xml:space="preserve"> </w:t>
            </w:r>
            <w:r>
              <w:rPr>
                <w:bCs/>
                <w:color w:val="000000"/>
                <w:kern w:val="36"/>
                <w:sz w:val="24"/>
                <w:szCs w:val="24"/>
              </w:rPr>
              <w:t xml:space="preserve">Набережная </w:t>
            </w:r>
            <w:r w:rsidRPr="00924753">
              <w:rPr>
                <w:bCs/>
                <w:color w:val="000000"/>
                <w:kern w:val="36"/>
                <w:sz w:val="24"/>
                <w:szCs w:val="24"/>
              </w:rPr>
              <w:t>№</w:t>
            </w:r>
            <w:r>
              <w:rPr>
                <w:bCs/>
                <w:color w:val="000000"/>
                <w:kern w:val="36"/>
                <w:sz w:val="24"/>
                <w:szCs w:val="24"/>
              </w:rPr>
              <w:t xml:space="preserve"> 1</w:t>
            </w:r>
          </w:p>
          <w:p w:rsidR="00AC445E" w:rsidRPr="00924753" w:rsidRDefault="00AC445E" w:rsidP="00571084">
            <w:pPr>
              <w:jc w:val="center"/>
              <w:rPr>
                <w:bCs/>
                <w:color w:val="000000"/>
                <w:kern w:val="36"/>
                <w:sz w:val="24"/>
                <w:szCs w:val="24"/>
              </w:rPr>
            </w:pPr>
            <w:r w:rsidRPr="00924753">
              <w:rPr>
                <w:bCs/>
                <w:color w:val="000000"/>
                <w:kern w:val="36"/>
                <w:sz w:val="24"/>
                <w:szCs w:val="24"/>
              </w:rPr>
              <w:t xml:space="preserve">  до ул.  </w:t>
            </w:r>
            <w:r>
              <w:rPr>
                <w:bCs/>
                <w:color w:val="000000"/>
                <w:kern w:val="36"/>
                <w:sz w:val="24"/>
                <w:szCs w:val="24"/>
              </w:rPr>
              <w:t xml:space="preserve">Набережная </w:t>
            </w:r>
            <w:r w:rsidRPr="00924753">
              <w:rPr>
                <w:bCs/>
                <w:color w:val="000000"/>
                <w:kern w:val="36"/>
                <w:sz w:val="24"/>
                <w:szCs w:val="24"/>
              </w:rPr>
              <w:t xml:space="preserve">№ </w:t>
            </w:r>
            <w:r>
              <w:rPr>
                <w:bCs/>
                <w:color w:val="000000"/>
                <w:kern w:val="36"/>
                <w:sz w:val="24"/>
                <w:szCs w:val="24"/>
              </w:rPr>
              <w:t>85</w:t>
            </w:r>
          </w:p>
        </w:tc>
        <w:tc>
          <w:tcPr>
            <w:tcW w:w="2410" w:type="dxa"/>
            <w:tcMar>
              <w:left w:w="28" w:type="dxa"/>
              <w:right w:w="28" w:type="dxa"/>
            </w:tcMar>
          </w:tcPr>
          <w:p w:rsidR="00AC445E" w:rsidRDefault="00AC445E" w:rsidP="00571084">
            <w:pPr>
              <w:jc w:val="center"/>
              <w:rPr>
                <w:bCs/>
                <w:color w:val="000000"/>
                <w:kern w:val="36"/>
                <w:sz w:val="24"/>
                <w:szCs w:val="24"/>
              </w:rPr>
            </w:pPr>
            <w:r>
              <w:rPr>
                <w:bCs/>
                <w:color w:val="000000"/>
                <w:kern w:val="36"/>
                <w:sz w:val="24"/>
                <w:szCs w:val="24"/>
              </w:rPr>
              <w:t>Дорога(асфальтобетон)</w:t>
            </w:r>
          </w:p>
          <w:p w:rsidR="00AC445E" w:rsidRDefault="00AC445E" w:rsidP="00571084">
            <w:pPr>
              <w:jc w:val="center"/>
              <w:rPr>
                <w:bCs/>
                <w:color w:val="000000"/>
                <w:kern w:val="36"/>
                <w:sz w:val="24"/>
                <w:szCs w:val="24"/>
              </w:rPr>
            </w:pPr>
          </w:p>
          <w:p w:rsidR="00AC445E" w:rsidRPr="00924753" w:rsidRDefault="00AC445E" w:rsidP="00571084">
            <w:pPr>
              <w:jc w:val="center"/>
              <w:rPr>
                <w:bCs/>
                <w:color w:val="000000"/>
                <w:kern w:val="36"/>
                <w:sz w:val="24"/>
                <w:szCs w:val="24"/>
              </w:rPr>
            </w:pPr>
            <w:r w:rsidRPr="00563BC0">
              <w:rPr>
                <w:bCs/>
                <w:kern w:val="36"/>
                <w:sz w:val="24"/>
                <w:szCs w:val="24"/>
              </w:rPr>
              <w:t>Дорога (грунт)</w:t>
            </w:r>
          </w:p>
        </w:tc>
        <w:tc>
          <w:tcPr>
            <w:tcW w:w="2126" w:type="dxa"/>
          </w:tcPr>
          <w:p w:rsidR="00AC445E"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1,5 </w:t>
            </w:r>
            <w:r w:rsidRPr="00924753">
              <w:rPr>
                <w:bCs/>
                <w:color w:val="000000"/>
                <w:kern w:val="36"/>
                <w:sz w:val="24"/>
                <w:szCs w:val="24"/>
              </w:rPr>
              <w:t xml:space="preserve"> км ширина – </w:t>
            </w:r>
            <w:r>
              <w:rPr>
                <w:bCs/>
                <w:color w:val="000000"/>
                <w:kern w:val="36"/>
                <w:sz w:val="24"/>
                <w:szCs w:val="24"/>
              </w:rPr>
              <w:t>6</w:t>
            </w:r>
            <w:r w:rsidRPr="00924753">
              <w:rPr>
                <w:bCs/>
                <w:color w:val="000000"/>
                <w:kern w:val="36"/>
                <w:sz w:val="24"/>
                <w:szCs w:val="24"/>
              </w:rPr>
              <w:t xml:space="preserve"> м</w:t>
            </w:r>
          </w:p>
          <w:p w:rsidR="00AC445E" w:rsidRPr="00924753" w:rsidRDefault="00AC445E" w:rsidP="00571084">
            <w:pPr>
              <w:rPr>
                <w:bCs/>
                <w:color w:val="000000"/>
                <w:kern w:val="36"/>
                <w:sz w:val="24"/>
                <w:szCs w:val="24"/>
              </w:rPr>
            </w:pPr>
            <w:r w:rsidRPr="00924753">
              <w:rPr>
                <w:bCs/>
                <w:color w:val="000000"/>
                <w:kern w:val="36"/>
                <w:sz w:val="24"/>
                <w:szCs w:val="24"/>
              </w:rPr>
              <w:t xml:space="preserve">протяженность – </w:t>
            </w:r>
            <w:r>
              <w:rPr>
                <w:bCs/>
                <w:color w:val="000000"/>
                <w:kern w:val="36"/>
                <w:sz w:val="24"/>
                <w:szCs w:val="24"/>
              </w:rPr>
              <w:t xml:space="preserve">0,49 </w:t>
            </w:r>
            <w:r w:rsidRPr="00924753">
              <w:rPr>
                <w:bCs/>
                <w:color w:val="000000"/>
                <w:kern w:val="36"/>
                <w:sz w:val="24"/>
                <w:szCs w:val="24"/>
              </w:rPr>
              <w:t xml:space="preserve"> км ширина – </w:t>
            </w:r>
            <w:r>
              <w:rPr>
                <w:bCs/>
                <w:color w:val="000000"/>
                <w:kern w:val="36"/>
                <w:sz w:val="24"/>
                <w:szCs w:val="24"/>
              </w:rPr>
              <w:lastRenderedPageBreak/>
              <w:t>4</w:t>
            </w:r>
            <w:r w:rsidRPr="00924753">
              <w:rPr>
                <w:bCs/>
                <w:color w:val="000000"/>
                <w:kern w:val="36"/>
                <w:sz w:val="24"/>
                <w:szCs w:val="24"/>
              </w:rPr>
              <w:t xml:space="preserve"> м</w:t>
            </w:r>
          </w:p>
        </w:tc>
        <w:tc>
          <w:tcPr>
            <w:tcW w:w="2835" w:type="dxa"/>
          </w:tcPr>
          <w:p w:rsidR="00AC445E" w:rsidRDefault="00AC445E" w:rsidP="00571084">
            <w:pPr>
              <w:jc w:val="center"/>
            </w:pPr>
            <w:r w:rsidRPr="00F0186C">
              <w:rPr>
                <w:bCs/>
                <w:color w:val="000000"/>
                <w:sz w:val="24"/>
                <w:szCs w:val="24"/>
              </w:rPr>
              <w:lastRenderedPageBreak/>
              <w:t>20 237 844</w:t>
            </w:r>
            <w:r w:rsidRPr="00F0186C">
              <w:rPr>
                <w:bCs/>
                <w:color w:val="000000"/>
                <w:kern w:val="36"/>
                <w:sz w:val="24"/>
                <w:szCs w:val="24"/>
              </w:rPr>
              <w:t xml:space="preserve"> ОП МП </w:t>
            </w:r>
            <w:r>
              <w:rPr>
                <w:bCs/>
                <w:color w:val="000000"/>
                <w:kern w:val="36"/>
                <w:sz w:val="24"/>
                <w:szCs w:val="24"/>
              </w:rPr>
              <w:t>19</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
                <w:bCs/>
                <w:kern w:val="36"/>
                <w:sz w:val="24"/>
                <w:szCs w:val="24"/>
              </w:rPr>
            </w:pPr>
            <w:r w:rsidRPr="00563BC0">
              <w:rPr>
                <w:b/>
                <w:bCs/>
                <w:kern w:val="36"/>
                <w:sz w:val="24"/>
                <w:szCs w:val="24"/>
              </w:rPr>
              <w:t>Итого с. Старая Меловая</w:t>
            </w:r>
          </w:p>
          <w:p w:rsidR="00AC445E" w:rsidRPr="00563BC0" w:rsidRDefault="00AC445E" w:rsidP="00571084">
            <w:pPr>
              <w:rPr>
                <w:bCs/>
                <w:kern w:val="36"/>
                <w:sz w:val="24"/>
                <w:szCs w:val="24"/>
              </w:rPr>
            </w:pPr>
            <w:r w:rsidRPr="00563BC0">
              <w:rPr>
                <w:b/>
                <w:bCs/>
                <w:kern w:val="36"/>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rPr>
                <w:bCs/>
                <w:kern w:val="36"/>
                <w:sz w:val="24"/>
                <w:szCs w:val="24"/>
              </w:rPr>
            </w:pP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 xml:space="preserve">32,64 </w:t>
            </w:r>
            <w:r w:rsidRPr="00563BC0">
              <w:rPr>
                <w:bCs/>
                <w:kern w:val="36"/>
                <w:sz w:val="24"/>
                <w:szCs w:val="24"/>
              </w:rPr>
              <w:t>км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20</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ул.им.Куйбышева   № 1</w:t>
            </w:r>
          </w:p>
          <w:p w:rsidR="00AC445E" w:rsidRPr="00563BC0" w:rsidRDefault="00AC445E" w:rsidP="00571084">
            <w:pPr>
              <w:jc w:val="center"/>
              <w:rPr>
                <w:b/>
                <w:bCs/>
                <w:kern w:val="36"/>
                <w:sz w:val="24"/>
                <w:szCs w:val="24"/>
              </w:rPr>
            </w:pPr>
            <w:r w:rsidRPr="00563BC0">
              <w:rPr>
                <w:bCs/>
                <w:kern w:val="36"/>
                <w:sz w:val="24"/>
                <w:szCs w:val="24"/>
              </w:rPr>
              <w:t>до ул. им.Куйбышева     № 98</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sidRPr="00563BC0">
              <w:rPr>
                <w:bCs/>
                <w:kern w:val="36"/>
                <w:sz w:val="24"/>
                <w:szCs w:val="24"/>
              </w:rPr>
              <w:t>Дорога (грунт)</w:t>
            </w: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r w:rsidRPr="00563BC0">
              <w:rPr>
                <w:bCs/>
                <w:kern w:val="36"/>
                <w:sz w:val="24"/>
                <w:szCs w:val="24"/>
              </w:rPr>
              <w:t>Дорога(асфальтобетон)</w:t>
            </w:r>
          </w:p>
          <w:p w:rsidR="00AC445E" w:rsidRPr="00563BC0" w:rsidRDefault="00AC445E" w:rsidP="00571084">
            <w:pPr>
              <w:jc w:val="center"/>
              <w:rPr>
                <w:bCs/>
                <w:kern w:val="36"/>
                <w:sz w:val="24"/>
                <w:szCs w:val="24"/>
              </w:rPr>
            </w:pP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rPr>
                <w:bCs/>
                <w:kern w:val="36"/>
                <w:sz w:val="24"/>
                <w:szCs w:val="24"/>
              </w:rPr>
            </w:pPr>
            <w:r w:rsidRPr="00563BC0">
              <w:rPr>
                <w:bCs/>
                <w:kern w:val="36"/>
                <w:sz w:val="24"/>
                <w:szCs w:val="24"/>
              </w:rPr>
              <w:t xml:space="preserve">протяженность – </w:t>
            </w:r>
            <w:r>
              <w:rPr>
                <w:bCs/>
                <w:kern w:val="36"/>
                <w:sz w:val="24"/>
                <w:szCs w:val="24"/>
              </w:rPr>
              <w:t>0,2</w:t>
            </w:r>
            <w:r w:rsidRPr="00563BC0">
              <w:rPr>
                <w:bCs/>
                <w:kern w:val="36"/>
                <w:sz w:val="24"/>
                <w:szCs w:val="24"/>
              </w:rPr>
              <w:t xml:space="preserve"> км ширина – 6 м, </w:t>
            </w:r>
          </w:p>
          <w:p w:rsidR="00AC445E" w:rsidRPr="00563BC0" w:rsidRDefault="00AC445E" w:rsidP="00571084">
            <w:pPr>
              <w:rPr>
                <w:bCs/>
                <w:kern w:val="36"/>
                <w:sz w:val="24"/>
                <w:szCs w:val="24"/>
              </w:rPr>
            </w:pPr>
            <w:r w:rsidRPr="00563BC0">
              <w:rPr>
                <w:bCs/>
                <w:kern w:val="36"/>
                <w:sz w:val="24"/>
                <w:szCs w:val="24"/>
              </w:rPr>
              <w:t xml:space="preserve">протяженность – </w:t>
            </w:r>
            <w:r>
              <w:rPr>
                <w:bCs/>
                <w:kern w:val="36"/>
                <w:sz w:val="24"/>
                <w:szCs w:val="24"/>
              </w:rPr>
              <w:t>3,0</w:t>
            </w:r>
            <w:r w:rsidRPr="00563BC0">
              <w:rPr>
                <w:bCs/>
                <w:kern w:val="36"/>
                <w:sz w:val="24"/>
                <w:szCs w:val="24"/>
              </w:rPr>
              <w:t xml:space="preserve">  км ширина – 6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25</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21</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ул.Школьная   № 1</w:t>
            </w:r>
          </w:p>
          <w:p w:rsidR="00AC445E" w:rsidRPr="00563BC0" w:rsidRDefault="00AC445E" w:rsidP="00571084">
            <w:pPr>
              <w:jc w:val="center"/>
              <w:rPr>
                <w:b/>
                <w:bCs/>
                <w:kern w:val="36"/>
                <w:sz w:val="24"/>
                <w:szCs w:val="24"/>
              </w:rPr>
            </w:pPr>
            <w:r w:rsidRPr="00563BC0">
              <w:rPr>
                <w:bCs/>
                <w:kern w:val="36"/>
                <w:sz w:val="24"/>
                <w:szCs w:val="24"/>
              </w:rPr>
              <w:t>до ул. Школьная  № 57</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sidRPr="00563BC0">
              <w:rPr>
                <w:bCs/>
                <w:kern w:val="36"/>
                <w:sz w:val="24"/>
                <w:szCs w:val="24"/>
              </w:rPr>
              <w:t>Дорога (грунт)</w:t>
            </w: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r w:rsidRPr="00563BC0">
              <w:rPr>
                <w:bCs/>
                <w:kern w:val="36"/>
                <w:sz w:val="24"/>
                <w:szCs w:val="24"/>
              </w:rPr>
              <w:t>Дорога(асфальтобетон)</w:t>
            </w: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rPr>
                <w:bCs/>
                <w:kern w:val="36"/>
                <w:sz w:val="24"/>
                <w:szCs w:val="24"/>
              </w:rPr>
            </w:pPr>
            <w:r w:rsidRPr="00563BC0">
              <w:rPr>
                <w:bCs/>
                <w:kern w:val="36"/>
                <w:sz w:val="24"/>
                <w:szCs w:val="24"/>
              </w:rPr>
              <w:t xml:space="preserve">протяженность – 0,85 км ширина – 6 м, </w:t>
            </w:r>
          </w:p>
          <w:p w:rsidR="00AC445E" w:rsidRPr="00563BC0" w:rsidRDefault="00AC445E" w:rsidP="00571084">
            <w:pPr>
              <w:rPr>
                <w:bCs/>
                <w:kern w:val="36"/>
                <w:sz w:val="24"/>
                <w:szCs w:val="24"/>
              </w:rPr>
            </w:pPr>
            <w:r w:rsidRPr="00563BC0">
              <w:rPr>
                <w:bCs/>
                <w:kern w:val="36"/>
                <w:sz w:val="24"/>
                <w:szCs w:val="24"/>
              </w:rPr>
              <w:t>протяженность – 0,35  км ширина – 6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26 </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22</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ул.Зеленая   № 1</w:t>
            </w:r>
          </w:p>
          <w:p w:rsidR="00AC445E" w:rsidRPr="00563BC0" w:rsidRDefault="00AC445E" w:rsidP="00571084">
            <w:pPr>
              <w:jc w:val="center"/>
              <w:rPr>
                <w:b/>
                <w:bCs/>
                <w:kern w:val="36"/>
                <w:sz w:val="24"/>
                <w:szCs w:val="24"/>
              </w:rPr>
            </w:pPr>
            <w:r w:rsidRPr="00563BC0">
              <w:rPr>
                <w:bCs/>
                <w:kern w:val="36"/>
                <w:sz w:val="24"/>
                <w:szCs w:val="24"/>
              </w:rPr>
              <w:t>до ул. Зеленая  № 49</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sidRPr="00563BC0">
              <w:rPr>
                <w:bCs/>
                <w:kern w:val="36"/>
                <w:sz w:val="24"/>
                <w:szCs w:val="24"/>
              </w:rPr>
              <w:t>Дорога (грунт)</w:t>
            </w: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p>
          <w:p w:rsidR="00AC445E" w:rsidRPr="00563BC0" w:rsidRDefault="00AC445E" w:rsidP="00571084">
            <w:pPr>
              <w:jc w:val="center"/>
              <w:rPr>
                <w:bCs/>
                <w:kern w:val="36"/>
                <w:sz w:val="24"/>
                <w:szCs w:val="24"/>
              </w:rPr>
            </w:pPr>
            <w:r w:rsidRPr="00563BC0">
              <w:rPr>
                <w:bCs/>
                <w:kern w:val="36"/>
                <w:sz w:val="24"/>
                <w:szCs w:val="24"/>
              </w:rPr>
              <w:t>Дорога(асфальтобетон)</w:t>
            </w: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протяженность – 0,545</w:t>
            </w:r>
            <w:r w:rsidRPr="00563BC0">
              <w:rPr>
                <w:bCs/>
                <w:kern w:val="36"/>
                <w:sz w:val="24"/>
                <w:szCs w:val="24"/>
              </w:rPr>
              <w:t xml:space="preserve">  км ширина – 6 м</w:t>
            </w:r>
          </w:p>
          <w:p w:rsidR="00AC445E" w:rsidRPr="00563BC0" w:rsidRDefault="00AC445E" w:rsidP="00571084">
            <w:pPr>
              <w:jc w:val="center"/>
              <w:rPr>
                <w:bCs/>
                <w:kern w:val="36"/>
                <w:sz w:val="24"/>
                <w:szCs w:val="24"/>
              </w:rPr>
            </w:pPr>
            <w:r w:rsidRPr="00563BC0">
              <w:rPr>
                <w:bCs/>
                <w:kern w:val="36"/>
                <w:sz w:val="24"/>
                <w:szCs w:val="24"/>
              </w:rPr>
              <w:t xml:space="preserve">протяженность – </w:t>
            </w:r>
            <w:r>
              <w:rPr>
                <w:bCs/>
                <w:kern w:val="36"/>
                <w:sz w:val="24"/>
                <w:szCs w:val="24"/>
              </w:rPr>
              <w:t>0,72</w:t>
            </w:r>
            <w:r w:rsidRPr="00563BC0">
              <w:rPr>
                <w:bCs/>
                <w:kern w:val="36"/>
                <w:sz w:val="24"/>
                <w:szCs w:val="24"/>
              </w:rPr>
              <w:t xml:space="preserve">  км ширина – 6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27</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23</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ул.Высокая   № 1</w:t>
            </w:r>
          </w:p>
          <w:p w:rsidR="00AC445E" w:rsidRPr="00563BC0" w:rsidRDefault="00AC445E" w:rsidP="00571084">
            <w:pPr>
              <w:jc w:val="center"/>
              <w:rPr>
                <w:b/>
                <w:bCs/>
                <w:kern w:val="36"/>
                <w:sz w:val="24"/>
                <w:szCs w:val="24"/>
              </w:rPr>
            </w:pPr>
            <w:r w:rsidRPr="00563BC0">
              <w:rPr>
                <w:bCs/>
                <w:kern w:val="36"/>
                <w:sz w:val="24"/>
                <w:szCs w:val="24"/>
              </w:rPr>
              <w:t>до ул.  Высокая № 21</w:t>
            </w:r>
          </w:p>
        </w:tc>
        <w:tc>
          <w:tcPr>
            <w:tcW w:w="2410" w:type="dxa"/>
            <w:tcBorders>
              <w:top w:val="single" w:sz="4" w:space="0" w:color="auto"/>
              <w:left w:val="single" w:sz="4" w:space="0" w:color="auto"/>
              <w:bottom w:val="single" w:sz="4" w:space="0" w:color="auto"/>
              <w:right w:val="single" w:sz="4" w:space="0" w:color="auto"/>
            </w:tcBorders>
          </w:tcPr>
          <w:p w:rsidR="00AC445E" w:rsidRDefault="00AC445E" w:rsidP="00571084">
            <w:pPr>
              <w:jc w:val="center"/>
              <w:rPr>
                <w:bCs/>
                <w:kern w:val="36"/>
                <w:sz w:val="24"/>
                <w:szCs w:val="24"/>
              </w:rPr>
            </w:pPr>
            <w:r w:rsidRPr="00563BC0">
              <w:rPr>
                <w:bCs/>
                <w:kern w:val="36"/>
                <w:sz w:val="24"/>
                <w:szCs w:val="24"/>
              </w:rPr>
              <w:t>Дорога (грунт)</w:t>
            </w:r>
          </w:p>
          <w:p w:rsidR="00AC445E" w:rsidRDefault="00AC445E" w:rsidP="00571084">
            <w:pPr>
              <w:jc w:val="center"/>
              <w:rPr>
                <w:bCs/>
                <w:kern w:val="36"/>
                <w:sz w:val="24"/>
                <w:szCs w:val="24"/>
              </w:rPr>
            </w:pPr>
          </w:p>
          <w:p w:rsidR="00AC445E" w:rsidRDefault="00AC445E" w:rsidP="00571084">
            <w:pPr>
              <w:jc w:val="center"/>
              <w:rPr>
                <w:bCs/>
                <w:kern w:val="36"/>
                <w:sz w:val="24"/>
                <w:szCs w:val="24"/>
              </w:rPr>
            </w:pPr>
          </w:p>
          <w:p w:rsidR="00AC445E" w:rsidRPr="00563BC0" w:rsidRDefault="00AC445E" w:rsidP="00571084">
            <w:pPr>
              <w:jc w:val="center"/>
              <w:rPr>
                <w:bCs/>
                <w:kern w:val="36"/>
                <w:sz w:val="24"/>
                <w:szCs w:val="24"/>
              </w:rPr>
            </w:pPr>
            <w:r w:rsidRPr="00563BC0">
              <w:rPr>
                <w:bCs/>
                <w:kern w:val="36"/>
                <w:sz w:val="24"/>
                <w:szCs w:val="24"/>
              </w:rPr>
              <w:t>Дорога(асфальтобетон)</w:t>
            </w:r>
          </w:p>
        </w:tc>
        <w:tc>
          <w:tcPr>
            <w:tcW w:w="2126" w:type="dxa"/>
            <w:tcBorders>
              <w:top w:val="single" w:sz="4" w:space="0" w:color="auto"/>
              <w:left w:val="single" w:sz="4" w:space="0" w:color="auto"/>
              <w:bottom w:val="single" w:sz="4" w:space="0" w:color="auto"/>
              <w:right w:val="single" w:sz="4" w:space="0" w:color="auto"/>
            </w:tcBorders>
          </w:tcPr>
          <w:p w:rsidR="00AC445E" w:rsidRDefault="00AC445E" w:rsidP="00571084">
            <w:pPr>
              <w:rPr>
                <w:bCs/>
                <w:kern w:val="36"/>
                <w:sz w:val="24"/>
                <w:szCs w:val="24"/>
              </w:rPr>
            </w:pPr>
            <w:r w:rsidRPr="00563BC0">
              <w:rPr>
                <w:bCs/>
                <w:kern w:val="36"/>
                <w:sz w:val="24"/>
                <w:szCs w:val="24"/>
              </w:rPr>
              <w:t>протяженность – 0,</w:t>
            </w:r>
            <w:r>
              <w:rPr>
                <w:bCs/>
                <w:kern w:val="36"/>
                <w:sz w:val="24"/>
                <w:szCs w:val="24"/>
              </w:rPr>
              <w:t>2</w:t>
            </w:r>
            <w:r w:rsidRPr="00563BC0">
              <w:rPr>
                <w:bCs/>
                <w:kern w:val="36"/>
                <w:sz w:val="24"/>
                <w:szCs w:val="24"/>
              </w:rPr>
              <w:t xml:space="preserve"> км ширина – </w:t>
            </w:r>
            <w:r>
              <w:rPr>
                <w:bCs/>
                <w:kern w:val="36"/>
                <w:sz w:val="24"/>
                <w:szCs w:val="24"/>
              </w:rPr>
              <w:t>4</w:t>
            </w:r>
            <w:r w:rsidRPr="00563BC0">
              <w:rPr>
                <w:bCs/>
                <w:kern w:val="36"/>
                <w:sz w:val="24"/>
                <w:szCs w:val="24"/>
              </w:rPr>
              <w:t xml:space="preserve"> м</w:t>
            </w:r>
          </w:p>
          <w:p w:rsidR="00AC445E" w:rsidRPr="00563BC0" w:rsidRDefault="00AC445E" w:rsidP="00571084">
            <w:pPr>
              <w:rPr>
                <w:bCs/>
                <w:kern w:val="36"/>
                <w:sz w:val="24"/>
                <w:szCs w:val="24"/>
              </w:rPr>
            </w:pPr>
            <w:r>
              <w:rPr>
                <w:bCs/>
                <w:kern w:val="36"/>
                <w:sz w:val="24"/>
                <w:szCs w:val="24"/>
              </w:rPr>
              <w:t>протяженность 0,3 км ширина – 4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28</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24</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 Спортивная  № 1</w:t>
            </w:r>
          </w:p>
          <w:p w:rsidR="00AC445E" w:rsidRPr="00563BC0" w:rsidRDefault="00AC445E" w:rsidP="00571084">
            <w:pPr>
              <w:jc w:val="center"/>
              <w:rPr>
                <w:b/>
                <w:bCs/>
                <w:kern w:val="36"/>
                <w:sz w:val="24"/>
                <w:szCs w:val="24"/>
              </w:rPr>
            </w:pPr>
            <w:r w:rsidRPr="00563BC0">
              <w:rPr>
                <w:bCs/>
                <w:kern w:val="36"/>
                <w:sz w:val="24"/>
                <w:szCs w:val="24"/>
              </w:rPr>
              <w:t>до ул. Спортивная  № 20</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sidRPr="00563BC0">
              <w:rPr>
                <w:bCs/>
                <w:kern w:val="36"/>
                <w:sz w:val="24"/>
                <w:szCs w:val="24"/>
              </w:rPr>
              <w:t>Дорога (грунт)</w:t>
            </w: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rPr>
                <w:bCs/>
                <w:kern w:val="36"/>
                <w:sz w:val="24"/>
                <w:szCs w:val="24"/>
              </w:rPr>
            </w:pPr>
            <w:r w:rsidRPr="00563BC0">
              <w:rPr>
                <w:bCs/>
                <w:kern w:val="36"/>
                <w:sz w:val="24"/>
                <w:szCs w:val="24"/>
              </w:rPr>
              <w:t>протяженность – 0,5 км ширина – 6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29</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25</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 Подгорная  № 1</w:t>
            </w:r>
          </w:p>
          <w:p w:rsidR="00AC445E" w:rsidRPr="00563BC0" w:rsidRDefault="00AC445E" w:rsidP="00571084">
            <w:pPr>
              <w:jc w:val="center"/>
              <w:rPr>
                <w:b/>
                <w:bCs/>
                <w:kern w:val="36"/>
                <w:sz w:val="24"/>
                <w:szCs w:val="24"/>
              </w:rPr>
            </w:pPr>
            <w:r w:rsidRPr="00563BC0">
              <w:rPr>
                <w:bCs/>
                <w:kern w:val="36"/>
                <w:sz w:val="24"/>
                <w:szCs w:val="24"/>
              </w:rPr>
              <w:t>до ул. Подгорная  № 72</w:t>
            </w:r>
          </w:p>
        </w:tc>
        <w:tc>
          <w:tcPr>
            <w:tcW w:w="2410" w:type="dxa"/>
            <w:tcBorders>
              <w:top w:val="single" w:sz="4" w:space="0" w:color="auto"/>
              <w:left w:val="single" w:sz="4" w:space="0" w:color="auto"/>
              <w:bottom w:val="single" w:sz="4" w:space="0" w:color="auto"/>
              <w:right w:val="single" w:sz="4" w:space="0" w:color="auto"/>
            </w:tcBorders>
          </w:tcPr>
          <w:p w:rsidR="00AC445E" w:rsidRDefault="00AC445E" w:rsidP="00571084">
            <w:pPr>
              <w:jc w:val="center"/>
              <w:rPr>
                <w:bCs/>
                <w:kern w:val="36"/>
                <w:sz w:val="24"/>
                <w:szCs w:val="24"/>
              </w:rPr>
            </w:pPr>
            <w:r w:rsidRPr="00563BC0">
              <w:rPr>
                <w:bCs/>
                <w:kern w:val="36"/>
                <w:sz w:val="24"/>
                <w:szCs w:val="24"/>
              </w:rPr>
              <w:t>Дорога (грунт</w:t>
            </w:r>
          </w:p>
          <w:p w:rsidR="00AC445E" w:rsidRDefault="00AC445E" w:rsidP="00571084">
            <w:pPr>
              <w:jc w:val="center"/>
              <w:rPr>
                <w:bCs/>
                <w:kern w:val="36"/>
                <w:sz w:val="24"/>
                <w:szCs w:val="24"/>
              </w:rPr>
            </w:pPr>
          </w:p>
          <w:p w:rsidR="00AC445E" w:rsidRDefault="00AC445E" w:rsidP="00571084">
            <w:pPr>
              <w:jc w:val="center"/>
              <w:rPr>
                <w:bCs/>
                <w:kern w:val="36"/>
                <w:sz w:val="24"/>
                <w:szCs w:val="24"/>
              </w:rPr>
            </w:pPr>
          </w:p>
          <w:p w:rsidR="00AC445E" w:rsidRPr="00563BC0" w:rsidRDefault="00AC445E" w:rsidP="00571084">
            <w:pPr>
              <w:jc w:val="center"/>
              <w:rPr>
                <w:bCs/>
                <w:kern w:val="36"/>
                <w:sz w:val="24"/>
                <w:szCs w:val="24"/>
              </w:rPr>
            </w:pPr>
            <w:r w:rsidRPr="00563BC0">
              <w:rPr>
                <w:bCs/>
                <w:kern w:val="36"/>
                <w:sz w:val="24"/>
                <w:szCs w:val="24"/>
              </w:rPr>
              <w:t>Дорога(асфальтобетон)</w:t>
            </w:r>
          </w:p>
        </w:tc>
        <w:tc>
          <w:tcPr>
            <w:tcW w:w="2126" w:type="dxa"/>
            <w:tcBorders>
              <w:top w:val="single" w:sz="4" w:space="0" w:color="auto"/>
              <w:left w:val="single" w:sz="4" w:space="0" w:color="auto"/>
              <w:bottom w:val="single" w:sz="4" w:space="0" w:color="auto"/>
              <w:right w:val="single" w:sz="4" w:space="0" w:color="auto"/>
            </w:tcBorders>
          </w:tcPr>
          <w:p w:rsidR="00AC445E" w:rsidRDefault="00AC445E" w:rsidP="00571084">
            <w:pPr>
              <w:rPr>
                <w:bCs/>
                <w:kern w:val="36"/>
                <w:sz w:val="24"/>
                <w:szCs w:val="24"/>
              </w:rPr>
            </w:pPr>
            <w:r w:rsidRPr="00563BC0">
              <w:rPr>
                <w:bCs/>
                <w:kern w:val="36"/>
                <w:sz w:val="24"/>
                <w:szCs w:val="24"/>
              </w:rPr>
              <w:t xml:space="preserve">протяженность – </w:t>
            </w:r>
            <w:r>
              <w:rPr>
                <w:bCs/>
                <w:kern w:val="36"/>
                <w:sz w:val="24"/>
                <w:szCs w:val="24"/>
              </w:rPr>
              <w:t>1</w:t>
            </w:r>
            <w:r w:rsidRPr="00563BC0">
              <w:rPr>
                <w:bCs/>
                <w:kern w:val="36"/>
                <w:sz w:val="24"/>
                <w:szCs w:val="24"/>
              </w:rPr>
              <w:t>,</w:t>
            </w:r>
            <w:r>
              <w:rPr>
                <w:bCs/>
                <w:kern w:val="36"/>
                <w:sz w:val="24"/>
                <w:szCs w:val="24"/>
              </w:rPr>
              <w:t>2</w:t>
            </w:r>
            <w:r w:rsidRPr="00563BC0">
              <w:rPr>
                <w:bCs/>
                <w:kern w:val="36"/>
                <w:sz w:val="24"/>
                <w:szCs w:val="24"/>
              </w:rPr>
              <w:t xml:space="preserve"> км ширина – 6 м</w:t>
            </w:r>
          </w:p>
          <w:p w:rsidR="00AC445E" w:rsidRPr="00563BC0" w:rsidRDefault="00AC445E" w:rsidP="00571084">
            <w:pPr>
              <w:rPr>
                <w:bCs/>
                <w:kern w:val="36"/>
                <w:sz w:val="24"/>
                <w:szCs w:val="24"/>
              </w:rPr>
            </w:pPr>
            <w:r>
              <w:rPr>
                <w:bCs/>
                <w:kern w:val="36"/>
                <w:sz w:val="24"/>
                <w:szCs w:val="24"/>
              </w:rPr>
              <w:t>протяженность 0,8 км ширина – 4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30</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Pr>
                <w:bCs/>
                <w:kern w:val="36"/>
                <w:sz w:val="24"/>
                <w:szCs w:val="24"/>
              </w:rPr>
              <w:t>26</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Pr="00563BC0" w:rsidRDefault="00AC445E" w:rsidP="00571084">
            <w:pPr>
              <w:jc w:val="center"/>
              <w:rPr>
                <w:bCs/>
                <w:kern w:val="36"/>
                <w:sz w:val="24"/>
                <w:szCs w:val="24"/>
              </w:rPr>
            </w:pPr>
            <w:r w:rsidRPr="00563BC0">
              <w:rPr>
                <w:bCs/>
                <w:kern w:val="36"/>
                <w:sz w:val="24"/>
                <w:szCs w:val="24"/>
              </w:rPr>
              <w:t>х.Индычий от ул.Вишневая   № 1</w:t>
            </w:r>
          </w:p>
          <w:p w:rsidR="00AC445E" w:rsidRPr="00563BC0" w:rsidRDefault="00AC445E" w:rsidP="00571084">
            <w:pPr>
              <w:jc w:val="center"/>
              <w:rPr>
                <w:b/>
                <w:bCs/>
                <w:kern w:val="36"/>
                <w:sz w:val="24"/>
                <w:szCs w:val="24"/>
              </w:rPr>
            </w:pPr>
            <w:r w:rsidRPr="00563BC0">
              <w:rPr>
                <w:bCs/>
                <w:kern w:val="36"/>
                <w:sz w:val="24"/>
                <w:szCs w:val="24"/>
              </w:rPr>
              <w:t>до ул. Вишневая   № 9</w:t>
            </w:r>
          </w:p>
        </w:tc>
        <w:tc>
          <w:tcPr>
            <w:tcW w:w="2410"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rPr>
                <w:bCs/>
                <w:kern w:val="36"/>
                <w:sz w:val="24"/>
                <w:szCs w:val="24"/>
              </w:rPr>
            </w:pPr>
            <w:r w:rsidRPr="00563BC0">
              <w:rPr>
                <w:bCs/>
                <w:kern w:val="36"/>
                <w:sz w:val="24"/>
                <w:szCs w:val="24"/>
              </w:rPr>
              <w:t>Дорога (грунт)</w:t>
            </w:r>
          </w:p>
        </w:tc>
        <w:tc>
          <w:tcPr>
            <w:tcW w:w="2126"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rPr>
                <w:bCs/>
                <w:kern w:val="36"/>
                <w:sz w:val="24"/>
                <w:szCs w:val="24"/>
              </w:rPr>
            </w:pPr>
            <w:r w:rsidRPr="00563BC0">
              <w:rPr>
                <w:bCs/>
                <w:kern w:val="36"/>
                <w:sz w:val="24"/>
                <w:szCs w:val="24"/>
              </w:rPr>
              <w:t>протяженность – 0,5 км ширина – 6 м</w:t>
            </w:r>
          </w:p>
        </w:tc>
        <w:tc>
          <w:tcPr>
            <w:tcW w:w="2835" w:type="dxa"/>
            <w:tcBorders>
              <w:top w:val="single" w:sz="4" w:space="0" w:color="auto"/>
              <w:left w:val="single" w:sz="4" w:space="0" w:color="auto"/>
              <w:bottom w:val="single" w:sz="4" w:space="0" w:color="auto"/>
              <w:right w:val="single" w:sz="4" w:space="0" w:color="auto"/>
            </w:tcBorders>
          </w:tcPr>
          <w:p w:rsidR="00AC445E" w:rsidRPr="00563BC0" w:rsidRDefault="00AC445E" w:rsidP="00571084">
            <w:pPr>
              <w:jc w:val="center"/>
            </w:pPr>
            <w:r w:rsidRPr="00563BC0">
              <w:rPr>
                <w:bCs/>
                <w:sz w:val="24"/>
                <w:szCs w:val="24"/>
              </w:rPr>
              <w:t>20 237 844</w:t>
            </w:r>
            <w:r w:rsidRPr="00563BC0">
              <w:rPr>
                <w:bCs/>
                <w:kern w:val="36"/>
                <w:sz w:val="24"/>
                <w:szCs w:val="24"/>
              </w:rPr>
              <w:t xml:space="preserve"> ОП МП 31</w:t>
            </w: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Default="00AC445E" w:rsidP="00571084">
            <w:pPr>
              <w:jc w:val="center"/>
              <w:rPr>
                <w:bCs/>
                <w:color w:val="000000"/>
                <w:kern w:val="36"/>
                <w:sz w:val="24"/>
                <w:szCs w:val="24"/>
              </w:rPr>
            </w:pP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Default="00AC445E" w:rsidP="00571084">
            <w:pPr>
              <w:jc w:val="center"/>
              <w:rPr>
                <w:b/>
                <w:bCs/>
                <w:color w:val="000000"/>
                <w:kern w:val="36"/>
                <w:sz w:val="24"/>
                <w:szCs w:val="24"/>
              </w:rPr>
            </w:pPr>
            <w:r>
              <w:rPr>
                <w:b/>
                <w:bCs/>
                <w:color w:val="000000"/>
                <w:kern w:val="36"/>
                <w:sz w:val="24"/>
                <w:szCs w:val="24"/>
              </w:rPr>
              <w:t>Итого х.Индычий</w:t>
            </w:r>
          </w:p>
        </w:tc>
        <w:tc>
          <w:tcPr>
            <w:tcW w:w="2410" w:type="dxa"/>
            <w:tcBorders>
              <w:top w:val="single" w:sz="4" w:space="0" w:color="auto"/>
              <w:left w:val="single" w:sz="4" w:space="0" w:color="auto"/>
              <w:bottom w:val="single" w:sz="4" w:space="0" w:color="auto"/>
              <w:right w:val="single" w:sz="4" w:space="0" w:color="auto"/>
            </w:tcBorders>
          </w:tcPr>
          <w:p w:rsidR="00AC445E" w:rsidRPr="0078519F" w:rsidRDefault="00AC445E" w:rsidP="00571084">
            <w:pPr>
              <w:rPr>
                <w:bCs/>
                <w:color w:val="000000"/>
                <w:kern w:val="36"/>
                <w:sz w:val="24"/>
                <w:szCs w:val="24"/>
              </w:rPr>
            </w:pPr>
          </w:p>
        </w:tc>
        <w:tc>
          <w:tcPr>
            <w:tcW w:w="2126" w:type="dxa"/>
            <w:tcBorders>
              <w:top w:val="single" w:sz="4" w:space="0" w:color="auto"/>
              <w:left w:val="single" w:sz="4" w:space="0" w:color="auto"/>
              <w:bottom w:val="single" w:sz="4" w:space="0" w:color="auto"/>
              <w:right w:val="single" w:sz="4" w:space="0" w:color="auto"/>
            </w:tcBorders>
          </w:tcPr>
          <w:p w:rsidR="00AC445E" w:rsidRDefault="00AC445E" w:rsidP="00571084">
            <w:pPr>
              <w:jc w:val="center"/>
              <w:rPr>
                <w:bCs/>
                <w:color w:val="000000"/>
                <w:kern w:val="36"/>
                <w:sz w:val="24"/>
                <w:szCs w:val="24"/>
              </w:rPr>
            </w:pPr>
            <w:r>
              <w:rPr>
                <w:bCs/>
                <w:color w:val="000000"/>
                <w:kern w:val="36"/>
                <w:sz w:val="24"/>
                <w:szCs w:val="24"/>
              </w:rPr>
              <w:t>9,165 км</w:t>
            </w:r>
          </w:p>
        </w:tc>
        <w:tc>
          <w:tcPr>
            <w:tcW w:w="2835" w:type="dxa"/>
            <w:tcBorders>
              <w:top w:val="single" w:sz="4" w:space="0" w:color="auto"/>
              <w:left w:val="single" w:sz="4" w:space="0" w:color="auto"/>
              <w:bottom w:val="single" w:sz="4" w:space="0" w:color="auto"/>
              <w:right w:val="single" w:sz="4" w:space="0" w:color="auto"/>
            </w:tcBorders>
          </w:tcPr>
          <w:p w:rsidR="00AC445E" w:rsidRPr="00924753" w:rsidRDefault="00AC445E" w:rsidP="00571084">
            <w:pPr>
              <w:jc w:val="center"/>
              <w:rPr>
                <w:bCs/>
                <w:color w:val="000000"/>
                <w:kern w:val="36"/>
                <w:sz w:val="24"/>
                <w:szCs w:val="24"/>
              </w:rPr>
            </w:pPr>
          </w:p>
        </w:tc>
      </w:tr>
      <w:tr w:rsidR="00AC445E" w:rsidRPr="00924753" w:rsidTr="00571084">
        <w:tc>
          <w:tcPr>
            <w:tcW w:w="709" w:type="dxa"/>
            <w:tcBorders>
              <w:top w:val="single" w:sz="4" w:space="0" w:color="auto"/>
              <w:left w:val="single" w:sz="4" w:space="0" w:color="auto"/>
              <w:bottom w:val="single" w:sz="4" w:space="0" w:color="auto"/>
              <w:right w:val="single" w:sz="4" w:space="0" w:color="auto"/>
            </w:tcBorders>
          </w:tcPr>
          <w:p w:rsidR="00AC445E" w:rsidRDefault="00AC445E" w:rsidP="00571084">
            <w:pPr>
              <w:jc w:val="center"/>
              <w:rPr>
                <w:bCs/>
                <w:color w:val="000000"/>
                <w:kern w:val="36"/>
                <w:sz w:val="24"/>
                <w:szCs w:val="24"/>
              </w:rPr>
            </w:pP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AC445E" w:rsidRDefault="00AC445E" w:rsidP="00571084">
            <w:pPr>
              <w:rPr>
                <w:b/>
                <w:bCs/>
                <w:color w:val="000000"/>
                <w:kern w:val="36"/>
                <w:sz w:val="24"/>
                <w:szCs w:val="24"/>
              </w:rPr>
            </w:pPr>
            <w:r>
              <w:rPr>
                <w:b/>
                <w:bCs/>
                <w:color w:val="000000"/>
                <w:kern w:val="36"/>
                <w:sz w:val="24"/>
                <w:szCs w:val="24"/>
              </w:rPr>
              <w:t xml:space="preserve">Всего по поселению:  </w:t>
            </w:r>
          </w:p>
        </w:tc>
        <w:tc>
          <w:tcPr>
            <w:tcW w:w="2410" w:type="dxa"/>
            <w:tcBorders>
              <w:top w:val="single" w:sz="4" w:space="0" w:color="auto"/>
              <w:left w:val="single" w:sz="4" w:space="0" w:color="auto"/>
              <w:bottom w:val="single" w:sz="4" w:space="0" w:color="auto"/>
              <w:right w:val="single" w:sz="4" w:space="0" w:color="auto"/>
            </w:tcBorders>
          </w:tcPr>
          <w:p w:rsidR="00AC445E" w:rsidRPr="0078519F" w:rsidRDefault="00AC445E" w:rsidP="00571084">
            <w:pPr>
              <w:rPr>
                <w:bCs/>
                <w:color w:val="000000"/>
                <w:kern w:val="36"/>
                <w:sz w:val="24"/>
                <w:szCs w:val="24"/>
              </w:rPr>
            </w:pPr>
          </w:p>
        </w:tc>
        <w:tc>
          <w:tcPr>
            <w:tcW w:w="2126" w:type="dxa"/>
            <w:tcBorders>
              <w:top w:val="single" w:sz="4" w:space="0" w:color="auto"/>
              <w:left w:val="single" w:sz="4" w:space="0" w:color="auto"/>
              <w:bottom w:val="single" w:sz="4" w:space="0" w:color="auto"/>
              <w:right w:val="single" w:sz="4" w:space="0" w:color="auto"/>
            </w:tcBorders>
          </w:tcPr>
          <w:p w:rsidR="00AC445E" w:rsidRPr="00924753" w:rsidRDefault="00AC445E" w:rsidP="00571084">
            <w:pPr>
              <w:jc w:val="center"/>
              <w:rPr>
                <w:bCs/>
                <w:color w:val="000000"/>
                <w:kern w:val="36"/>
                <w:sz w:val="24"/>
                <w:szCs w:val="24"/>
              </w:rPr>
            </w:pPr>
            <w:r>
              <w:rPr>
                <w:bCs/>
                <w:color w:val="000000"/>
                <w:kern w:val="36"/>
                <w:sz w:val="24"/>
                <w:szCs w:val="24"/>
              </w:rPr>
              <w:t>41,805 км</w:t>
            </w:r>
          </w:p>
        </w:tc>
        <w:tc>
          <w:tcPr>
            <w:tcW w:w="2835" w:type="dxa"/>
            <w:tcBorders>
              <w:top w:val="single" w:sz="4" w:space="0" w:color="auto"/>
              <w:left w:val="single" w:sz="4" w:space="0" w:color="auto"/>
              <w:bottom w:val="single" w:sz="4" w:space="0" w:color="auto"/>
              <w:right w:val="single" w:sz="4" w:space="0" w:color="auto"/>
            </w:tcBorders>
          </w:tcPr>
          <w:p w:rsidR="00AC445E" w:rsidRPr="00924753" w:rsidRDefault="00AC445E" w:rsidP="00571084">
            <w:pPr>
              <w:jc w:val="center"/>
              <w:rPr>
                <w:bCs/>
                <w:color w:val="000000"/>
                <w:kern w:val="36"/>
                <w:sz w:val="24"/>
                <w:szCs w:val="24"/>
              </w:rPr>
            </w:pPr>
          </w:p>
        </w:tc>
      </w:tr>
    </w:tbl>
    <w:p w:rsidR="001A3E66" w:rsidRPr="007963AB" w:rsidRDefault="001A3E66" w:rsidP="001A3E66">
      <w:pPr>
        <w:widowControl w:val="0"/>
        <w:spacing w:line="25" w:lineRule="atLeast"/>
        <w:ind w:left="20" w:right="20" w:firstLine="700"/>
        <w:jc w:val="center"/>
        <w:rPr>
          <w:b/>
          <w:color w:val="000000"/>
          <w:sz w:val="24"/>
          <w:szCs w:val="24"/>
          <w:shd w:val="clear" w:color="auto" w:fill="FFFFFF"/>
        </w:rPr>
      </w:pPr>
    </w:p>
    <w:p w:rsidR="001A3E66" w:rsidRPr="007963AB" w:rsidRDefault="001A3E66" w:rsidP="001A3E66">
      <w:pPr>
        <w:widowControl w:val="0"/>
        <w:spacing w:line="25" w:lineRule="atLeast"/>
        <w:ind w:left="20" w:right="20" w:firstLine="700"/>
        <w:jc w:val="center"/>
        <w:rPr>
          <w:b/>
          <w:sz w:val="24"/>
          <w:szCs w:val="24"/>
        </w:rPr>
      </w:pPr>
      <w:r w:rsidRPr="007963AB">
        <w:rPr>
          <w:b/>
          <w:sz w:val="24"/>
          <w:szCs w:val="24"/>
        </w:rPr>
        <w:t>Перечень автомобильных  дорог регионального значения, проходящих в границах поселения</w:t>
      </w:r>
    </w:p>
    <w:tbl>
      <w:tblPr>
        <w:tblW w:w="9791" w:type="dxa"/>
        <w:tblInd w:w="40" w:type="dxa"/>
        <w:tblLayout w:type="fixed"/>
        <w:tblCellMar>
          <w:left w:w="40" w:type="dxa"/>
          <w:right w:w="40" w:type="dxa"/>
        </w:tblCellMar>
        <w:tblLook w:val="0000"/>
      </w:tblPr>
      <w:tblGrid>
        <w:gridCol w:w="733"/>
        <w:gridCol w:w="2669"/>
        <w:gridCol w:w="2268"/>
        <w:gridCol w:w="2268"/>
        <w:gridCol w:w="1853"/>
      </w:tblGrid>
      <w:tr w:rsidR="001A3E66" w:rsidRPr="007963AB" w:rsidTr="00AA7D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spacing w:line="317" w:lineRule="exact"/>
              <w:ind w:left="38" w:right="29" w:firstLine="43"/>
              <w:jc w:val="center"/>
              <w:rPr>
                <w:b/>
                <w:sz w:val="24"/>
                <w:szCs w:val="24"/>
              </w:rPr>
            </w:pPr>
            <w:r w:rsidRPr="007963AB">
              <w:rPr>
                <w:b/>
                <w:sz w:val="24"/>
                <w:szCs w:val="24"/>
              </w:rPr>
              <w:t xml:space="preserve">№ </w:t>
            </w:r>
            <w:r w:rsidRPr="007963AB">
              <w:rPr>
                <w:b/>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40" w:right="-40"/>
              <w:jc w:val="center"/>
              <w:rPr>
                <w:b/>
                <w:spacing w:val="-6"/>
                <w:sz w:val="24"/>
                <w:szCs w:val="24"/>
              </w:rPr>
            </w:pPr>
            <w:r w:rsidRPr="007963AB">
              <w:rPr>
                <w:b/>
                <w:spacing w:val="-6"/>
                <w:sz w:val="24"/>
                <w:szCs w:val="24"/>
              </w:rPr>
              <w:t xml:space="preserve">Идентификационный </w:t>
            </w:r>
          </w:p>
          <w:p w:rsidR="001A3E66" w:rsidRPr="007963AB" w:rsidRDefault="001A3E66" w:rsidP="00AA7D43">
            <w:pPr>
              <w:shd w:val="clear" w:color="auto" w:fill="FFFFFF"/>
              <w:ind w:left="-40" w:right="-40"/>
              <w:jc w:val="center"/>
              <w:rPr>
                <w:b/>
                <w:sz w:val="24"/>
                <w:szCs w:val="24"/>
              </w:rPr>
            </w:pPr>
            <w:r w:rsidRPr="007963AB">
              <w:rPr>
                <w:b/>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b/>
                <w:sz w:val="24"/>
                <w:szCs w:val="24"/>
              </w:rPr>
            </w:pPr>
            <w:r w:rsidRPr="007963AB">
              <w:rPr>
                <w:b/>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spacing w:line="326" w:lineRule="exact"/>
              <w:ind w:left="5"/>
              <w:jc w:val="center"/>
              <w:rPr>
                <w:b/>
                <w:sz w:val="24"/>
                <w:szCs w:val="24"/>
              </w:rPr>
            </w:pPr>
            <w:r w:rsidRPr="007963AB">
              <w:rPr>
                <w:b/>
                <w:spacing w:val="-1"/>
                <w:sz w:val="24"/>
                <w:szCs w:val="24"/>
              </w:rPr>
              <w:t xml:space="preserve">Протяженность </w:t>
            </w:r>
            <w:r w:rsidRPr="007963AB">
              <w:rPr>
                <w:b/>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b/>
                <w:spacing w:val="-3"/>
                <w:sz w:val="24"/>
                <w:szCs w:val="24"/>
              </w:rPr>
            </w:pPr>
            <w:r w:rsidRPr="007963AB">
              <w:rPr>
                <w:b/>
                <w:spacing w:val="-3"/>
                <w:sz w:val="24"/>
                <w:szCs w:val="24"/>
              </w:rPr>
              <w:t>Тип покрытия</w:t>
            </w:r>
          </w:p>
          <w:p w:rsidR="001A3E66" w:rsidRPr="007963AB" w:rsidRDefault="001A3E66" w:rsidP="00AA7D43">
            <w:pPr>
              <w:shd w:val="clear" w:color="auto" w:fill="FFFFFF"/>
              <w:jc w:val="center"/>
              <w:rPr>
                <w:b/>
                <w:sz w:val="24"/>
                <w:szCs w:val="24"/>
              </w:rPr>
            </w:pPr>
            <w:r w:rsidRPr="007963AB">
              <w:rPr>
                <w:b/>
                <w:spacing w:val="-3"/>
                <w:sz w:val="24"/>
                <w:szCs w:val="24"/>
              </w:rPr>
              <w:t>(ц/б, а/б,перех, грунт)</w:t>
            </w:r>
          </w:p>
        </w:tc>
      </w:tr>
      <w:tr w:rsidR="001A3E66" w:rsidRPr="007963AB" w:rsidTr="00AA7D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sz w:val="24"/>
                <w:szCs w:val="24"/>
              </w:rPr>
            </w:pPr>
            <w:r w:rsidRPr="007963AB">
              <w:rPr>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35"/>
              <w:rPr>
                <w:sz w:val="24"/>
                <w:szCs w:val="24"/>
              </w:rPr>
            </w:pPr>
            <w:r>
              <w:rPr>
                <w:sz w:val="24"/>
                <w:szCs w:val="24"/>
              </w:rPr>
              <w:t xml:space="preserve">20 ОП РЗ Н 10-22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82"/>
              <w:jc w:val="both"/>
              <w:rPr>
                <w:sz w:val="24"/>
                <w:szCs w:val="24"/>
              </w:rPr>
            </w:pPr>
            <w:r>
              <w:rPr>
                <w:sz w:val="24"/>
                <w:szCs w:val="24"/>
              </w:rPr>
              <w:t>«Павловск-Калач- Петропавловка»- х.Индычий</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sz w:val="24"/>
                <w:szCs w:val="24"/>
              </w:rPr>
            </w:pPr>
            <w:r>
              <w:rPr>
                <w:sz w:val="24"/>
                <w:szCs w:val="24"/>
              </w:rPr>
              <w:t>3,0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A3E66" w:rsidRDefault="001A3E66" w:rsidP="00AA7D43">
            <w:pPr>
              <w:jc w:val="center"/>
            </w:pPr>
            <w:r w:rsidRPr="00ED3295">
              <w:rPr>
                <w:bCs/>
                <w:color w:val="000000"/>
                <w:kern w:val="36"/>
                <w:sz w:val="24"/>
                <w:szCs w:val="24"/>
              </w:rPr>
              <w:t>асфальтобетон</w:t>
            </w:r>
          </w:p>
        </w:tc>
      </w:tr>
      <w:tr w:rsidR="001A3E66" w:rsidRPr="007963AB" w:rsidTr="00AA7D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sz w:val="24"/>
                <w:szCs w:val="24"/>
              </w:rPr>
            </w:pPr>
            <w:r w:rsidRPr="007963AB">
              <w:rPr>
                <w:sz w:val="24"/>
                <w:szCs w:val="24"/>
              </w:rPr>
              <w:lastRenderedPageBreak/>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35"/>
              <w:rPr>
                <w:sz w:val="24"/>
                <w:szCs w:val="24"/>
              </w:rPr>
            </w:pPr>
            <w:r>
              <w:rPr>
                <w:sz w:val="24"/>
                <w:szCs w:val="24"/>
              </w:rPr>
              <w:t xml:space="preserve">20 ОП РЗ Н 11-22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82"/>
              <w:rPr>
                <w:sz w:val="24"/>
                <w:szCs w:val="24"/>
              </w:rPr>
            </w:pPr>
            <w:r>
              <w:rPr>
                <w:sz w:val="24"/>
                <w:szCs w:val="24"/>
              </w:rPr>
              <w:t>«Павловск-Калач- Петропавловка»- Старомеловая-Казинка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sz w:val="24"/>
                <w:szCs w:val="24"/>
              </w:rPr>
            </w:pPr>
            <w:r>
              <w:rPr>
                <w:sz w:val="24"/>
                <w:szCs w:val="24"/>
              </w:rPr>
              <w:t>9,154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A3E66" w:rsidRDefault="001A3E66" w:rsidP="00AA7D43">
            <w:pPr>
              <w:jc w:val="center"/>
            </w:pPr>
            <w:r w:rsidRPr="00ED3295">
              <w:rPr>
                <w:bCs/>
                <w:color w:val="000000"/>
                <w:kern w:val="36"/>
                <w:sz w:val="24"/>
                <w:szCs w:val="24"/>
              </w:rPr>
              <w:t>асфальтобетон</w:t>
            </w:r>
          </w:p>
        </w:tc>
      </w:tr>
      <w:tr w:rsidR="001A3E66" w:rsidRPr="007963AB" w:rsidTr="00AA7D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ind w:left="35"/>
              <w:rPr>
                <w:b/>
                <w:spacing w:val="-5"/>
                <w:sz w:val="24"/>
                <w:szCs w:val="24"/>
              </w:rPr>
            </w:pPr>
            <w:r w:rsidRPr="007963AB">
              <w:rPr>
                <w:b/>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jc w:val="center"/>
              <w:rPr>
                <w:b/>
                <w:sz w:val="24"/>
                <w:szCs w:val="24"/>
              </w:rPr>
            </w:pPr>
            <w:r>
              <w:rPr>
                <w:b/>
                <w:sz w:val="24"/>
                <w:szCs w:val="24"/>
              </w:rPr>
              <w:t>12,154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A3E66" w:rsidRPr="007963AB" w:rsidRDefault="001A3E66" w:rsidP="00AA7D43">
            <w:pPr>
              <w:shd w:val="clear" w:color="auto" w:fill="FFFFFF"/>
              <w:spacing w:line="322" w:lineRule="exact"/>
              <w:ind w:right="-1" w:hanging="10"/>
              <w:jc w:val="center"/>
              <w:rPr>
                <w:spacing w:val="-5"/>
                <w:sz w:val="24"/>
                <w:szCs w:val="24"/>
              </w:rPr>
            </w:pPr>
          </w:p>
        </w:tc>
      </w:tr>
    </w:tbl>
    <w:p w:rsidR="001A3E66" w:rsidRPr="007963AB" w:rsidRDefault="001A3E66" w:rsidP="001A3E66">
      <w:pPr>
        <w:widowControl w:val="0"/>
        <w:spacing w:line="25" w:lineRule="atLeast"/>
        <w:ind w:left="20" w:right="20" w:firstLine="700"/>
        <w:jc w:val="both"/>
        <w:rPr>
          <w:sz w:val="24"/>
          <w:szCs w:val="24"/>
        </w:rPr>
      </w:pPr>
    </w:p>
    <w:p w:rsidR="001A3E66" w:rsidRPr="007963AB" w:rsidRDefault="001A3E66" w:rsidP="001A3E66">
      <w:pPr>
        <w:widowControl w:val="0"/>
        <w:spacing w:line="25" w:lineRule="atLeast"/>
        <w:ind w:left="20" w:right="20" w:firstLine="700"/>
        <w:jc w:val="both"/>
        <w:rPr>
          <w:sz w:val="24"/>
          <w:szCs w:val="24"/>
        </w:rPr>
      </w:pPr>
    </w:p>
    <w:p w:rsidR="001A3E66" w:rsidRPr="007963AB" w:rsidRDefault="001A3E66" w:rsidP="001A3E66">
      <w:pPr>
        <w:widowControl w:val="0"/>
        <w:spacing w:line="25" w:lineRule="atLeast"/>
        <w:ind w:left="20" w:right="20" w:firstLine="700"/>
        <w:jc w:val="both"/>
        <w:rPr>
          <w:sz w:val="24"/>
          <w:szCs w:val="24"/>
        </w:rPr>
      </w:pPr>
    </w:p>
    <w:p w:rsidR="001A3E66" w:rsidRPr="007963AB" w:rsidRDefault="001A3E66" w:rsidP="001A3E66">
      <w:pPr>
        <w:widowControl w:val="0"/>
        <w:spacing w:line="25" w:lineRule="atLeast"/>
        <w:ind w:left="20" w:right="20" w:firstLine="700"/>
        <w:jc w:val="both"/>
        <w:rPr>
          <w:b/>
          <w:sz w:val="24"/>
          <w:szCs w:val="24"/>
        </w:rPr>
      </w:pPr>
      <w:r>
        <w:rPr>
          <w:b/>
          <w:sz w:val="24"/>
          <w:szCs w:val="24"/>
        </w:rPr>
        <w:t>А</w:t>
      </w:r>
      <w:r w:rsidRPr="007963AB">
        <w:rPr>
          <w:b/>
          <w:sz w:val="24"/>
          <w:szCs w:val="24"/>
        </w:rPr>
        <w:t>втомобильных  дорог федерального  значения, проходящих в границах поселения</w:t>
      </w:r>
      <w:r>
        <w:rPr>
          <w:b/>
          <w:sz w:val="24"/>
          <w:szCs w:val="24"/>
        </w:rPr>
        <w:t>, не имеется.</w:t>
      </w:r>
    </w:p>
    <w:p w:rsidR="001A3E66" w:rsidRPr="007963AB" w:rsidRDefault="001A3E66" w:rsidP="001A3E66">
      <w:pPr>
        <w:widowControl w:val="0"/>
        <w:spacing w:line="25" w:lineRule="atLeast"/>
        <w:ind w:left="20" w:right="20" w:firstLine="700"/>
        <w:jc w:val="center"/>
        <w:rPr>
          <w:b/>
          <w:sz w:val="24"/>
          <w:szCs w:val="24"/>
        </w:rPr>
      </w:pPr>
    </w:p>
    <w:p w:rsidR="001A3E66" w:rsidRPr="007963AB" w:rsidRDefault="001A3E66" w:rsidP="001A3E66">
      <w:pPr>
        <w:widowControl w:val="0"/>
        <w:spacing w:line="25" w:lineRule="atLeast"/>
        <w:ind w:left="20" w:right="20" w:firstLine="700"/>
        <w:jc w:val="center"/>
        <w:rPr>
          <w:b/>
          <w:sz w:val="24"/>
          <w:szCs w:val="24"/>
        </w:rPr>
      </w:pPr>
    </w:p>
    <w:p w:rsidR="001A3E66" w:rsidRPr="007963AB" w:rsidRDefault="001A3E66" w:rsidP="001A3E66">
      <w:pPr>
        <w:widowControl w:val="0"/>
        <w:spacing w:line="25" w:lineRule="atLeast"/>
        <w:ind w:left="20" w:right="20" w:firstLine="700"/>
        <w:jc w:val="center"/>
        <w:rPr>
          <w:b/>
          <w:sz w:val="24"/>
          <w:szCs w:val="24"/>
        </w:rPr>
      </w:pPr>
    </w:p>
    <w:p w:rsidR="001A3E66" w:rsidRPr="007963AB" w:rsidRDefault="001A3E66" w:rsidP="001A3E66">
      <w:pPr>
        <w:widowControl w:val="0"/>
        <w:spacing w:line="25" w:lineRule="atLeast"/>
        <w:ind w:left="20" w:right="20" w:firstLine="700"/>
        <w:jc w:val="center"/>
        <w:rPr>
          <w:b/>
          <w:sz w:val="24"/>
          <w:szCs w:val="24"/>
        </w:rPr>
      </w:pPr>
      <w:r w:rsidRPr="007963AB">
        <w:rPr>
          <w:b/>
          <w:sz w:val="24"/>
          <w:szCs w:val="24"/>
        </w:rPr>
        <w:t>Схема размещения автомобильных  дорог общего пользования, располагающихся в границах поселения</w:t>
      </w:r>
    </w:p>
    <w:p w:rsidR="001A3E66" w:rsidRPr="007963AB" w:rsidRDefault="001A3E66" w:rsidP="001A3E66">
      <w:pPr>
        <w:widowControl w:val="0"/>
        <w:spacing w:line="25" w:lineRule="atLeast"/>
        <w:ind w:left="20" w:right="20" w:firstLine="700"/>
        <w:rPr>
          <w:b/>
          <w:sz w:val="24"/>
          <w:szCs w:val="24"/>
        </w:rPr>
      </w:pPr>
    </w:p>
    <w:p w:rsidR="001A3E66" w:rsidRDefault="001A3E66" w:rsidP="001A3E66">
      <w:pPr>
        <w:widowControl w:val="0"/>
        <w:spacing w:line="25" w:lineRule="atLeast"/>
        <w:ind w:left="20" w:right="20" w:hanging="20"/>
        <w:rPr>
          <w:noProof/>
        </w:rPr>
      </w:pPr>
      <w:r>
        <w:rPr>
          <w:noProof/>
        </w:rPr>
        <w:lastRenderedPageBreak/>
        <w:drawing>
          <wp:inline distT="0" distB="0" distL="0" distR="0">
            <wp:extent cx="6115050" cy="9124950"/>
            <wp:effectExtent l="19050" t="0" r="0" b="0"/>
            <wp:docPr id="3" name="Рисунок 1" descr="D:\Общие_документы\Лихобабина\ген план\Старомеловатское СП\II ТОМ\Графическая часть\5(II)_Схма развития тран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_документы\Лихобабина\ген план\Старомеловатское СП\II ТОМ\Графическая часть\5(II)_Схма развития транспорта.jpg"/>
                    <pic:cNvPicPr>
                      <a:picLocks noChangeAspect="1" noChangeArrowheads="1"/>
                    </pic:cNvPicPr>
                  </pic:nvPicPr>
                  <pic:blipFill>
                    <a:blip r:embed="rId10" cstate="print"/>
                    <a:srcRect/>
                    <a:stretch>
                      <a:fillRect/>
                    </a:stretch>
                  </pic:blipFill>
                  <pic:spPr bwMode="auto">
                    <a:xfrm>
                      <a:off x="0" y="0"/>
                      <a:ext cx="6117882" cy="9129176"/>
                    </a:xfrm>
                    <a:prstGeom prst="rect">
                      <a:avLst/>
                    </a:prstGeom>
                    <a:noFill/>
                    <a:ln w="9525">
                      <a:noFill/>
                      <a:miter lim="800000"/>
                      <a:headEnd/>
                      <a:tailEnd/>
                    </a:ln>
                  </pic:spPr>
                </pic:pic>
              </a:graphicData>
            </a:graphic>
          </wp:inline>
        </w:drawing>
      </w:r>
    </w:p>
    <w:p w:rsidR="001A3E66" w:rsidRPr="00B305E1" w:rsidRDefault="001A3E66" w:rsidP="001A3E66">
      <w:pPr>
        <w:widowControl w:val="0"/>
        <w:spacing w:line="25" w:lineRule="atLeast"/>
        <w:ind w:left="20" w:right="20" w:hanging="20"/>
        <w:rPr>
          <w:noProof/>
        </w:rPr>
      </w:pPr>
    </w:p>
    <w:p w:rsidR="001A3E66" w:rsidRPr="00B305E1" w:rsidRDefault="001A3E66" w:rsidP="001A3E66">
      <w:pPr>
        <w:widowControl w:val="0"/>
        <w:spacing w:line="25" w:lineRule="atLeast"/>
        <w:ind w:right="20"/>
        <w:jc w:val="both"/>
        <w:rPr>
          <w:sz w:val="24"/>
          <w:szCs w:val="24"/>
        </w:rPr>
      </w:pPr>
      <w:r w:rsidRPr="00B305E1">
        <w:rPr>
          <w:b/>
          <w:sz w:val="24"/>
          <w:szCs w:val="24"/>
        </w:rPr>
        <w:t xml:space="preserve">    </w:t>
      </w:r>
      <w:r w:rsidRPr="00B305E1">
        <w:rPr>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Старомеловатского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1A3E66" w:rsidRPr="00B305E1" w:rsidRDefault="001A3E66" w:rsidP="001A3E66">
      <w:pPr>
        <w:widowControl w:val="0"/>
        <w:spacing w:line="25" w:lineRule="atLeast"/>
        <w:ind w:left="20" w:right="20"/>
        <w:jc w:val="both"/>
        <w:rPr>
          <w:color w:val="000000"/>
          <w:sz w:val="24"/>
          <w:szCs w:val="24"/>
          <w:shd w:val="clear" w:color="auto" w:fill="FFFFFF"/>
        </w:rPr>
      </w:pPr>
    </w:p>
    <w:p w:rsidR="001A3E66" w:rsidRPr="00B305E1" w:rsidRDefault="001A3E66" w:rsidP="001A3E66">
      <w:pPr>
        <w:widowControl w:val="0"/>
        <w:spacing w:line="25" w:lineRule="atLeast"/>
        <w:ind w:left="20" w:right="20"/>
        <w:jc w:val="both"/>
        <w:rPr>
          <w:color w:val="000000"/>
          <w:sz w:val="24"/>
          <w:szCs w:val="24"/>
          <w:shd w:val="clear" w:color="auto" w:fill="FFFFFF"/>
        </w:rPr>
      </w:pPr>
    </w:p>
    <w:p w:rsidR="001A3E66" w:rsidRPr="00B305E1" w:rsidRDefault="001A3E66" w:rsidP="001A3E66">
      <w:pPr>
        <w:widowControl w:val="0"/>
        <w:spacing w:line="25" w:lineRule="atLeast"/>
        <w:ind w:left="20" w:right="20"/>
        <w:jc w:val="center"/>
        <w:rPr>
          <w:b/>
          <w:color w:val="000000"/>
          <w:sz w:val="24"/>
          <w:szCs w:val="24"/>
          <w:shd w:val="clear" w:color="auto" w:fill="FFFFFF"/>
        </w:rPr>
      </w:pPr>
      <w:r w:rsidRPr="00B305E1">
        <w:rPr>
          <w:b/>
          <w:color w:val="000000"/>
          <w:sz w:val="24"/>
          <w:szCs w:val="24"/>
          <w:shd w:val="clear" w:color="auto" w:fill="FFFFFF"/>
        </w:rPr>
        <w:t>2.5. Анализ состава парка транспортных средств и уровня автомобилизации  Старомеловатского сельского поселения, обеспеченность парковками (парковочными местами)</w:t>
      </w:r>
    </w:p>
    <w:p w:rsidR="001A3E66" w:rsidRPr="00B305E1" w:rsidRDefault="001A3E66" w:rsidP="001A3E66">
      <w:pPr>
        <w:widowControl w:val="0"/>
        <w:spacing w:line="25" w:lineRule="atLeast"/>
        <w:ind w:left="20" w:right="20"/>
        <w:rPr>
          <w:b/>
          <w:color w:val="000000"/>
          <w:sz w:val="24"/>
          <w:szCs w:val="24"/>
          <w:shd w:val="clear" w:color="auto" w:fill="FFFFFF"/>
        </w:rPr>
      </w:pPr>
    </w:p>
    <w:p w:rsidR="001A3E66" w:rsidRPr="00B305E1" w:rsidRDefault="001A3E66" w:rsidP="001A3E66">
      <w:pPr>
        <w:widowControl w:val="0"/>
        <w:spacing w:line="25" w:lineRule="atLeast"/>
        <w:ind w:left="20" w:right="20" w:firstLine="580"/>
        <w:jc w:val="both"/>
        <w:rPr>
          <w:sz w:val="24"/>
          <w:szCs w:val="24"/>
        </w:rPr>
      </w:pPr>
      <w:r w:rsidRPr="00B305E1">
        <w:rPr>
          <w:sz w:val="24"/>
          <w:szCs w:val="24"/>
        </w:rPr>
        <w:t>Парк транспортных средств преимущественно состоит  из легковых автомобилей, принадлежащих  частным лицам. Детальная  информация видов транспорта отсутствует.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1A3E66" w:rsidRPr="00B305E1" w:rsidRDefault="001A3E66" w:rsidP="001A3E66">
      <w:pPr>
        <w:widowControl w:val="0"/>
        <w:spacing w:line="25" w:lineRule="atLeast"/>
        <w:ind w:left="20" w:right="20" w:firstLine="580"/>
        <w:jc w:val="both"/>
        <w:rPr>
          <w:sz w:val="24"/>
          <w:szCs w:val="24"/>
        </w:rPr>
      </w:pPr>
    </w:p>
    <w:p w:rsidR="001A3E66" w:rsidRPr="00B305E1" w:rsidRDefault="001A3E66" w:rsidP="001A3E66">
      <w:pPr>
        <w:widowControl w:val="0"/>
        <w:spacing w:line="25" w:lineRule="atLeast"/>
        <w:ind w:left="20" w:right="20" w:firstLine="580"/>
        <w:jc w:val="center"/>
        <w:rPr>
          <w:sz w:val="24"/>
          <w:szCs w:val="24"/>
        </w:rPr>
      </w:pPr>
      <w:r w:rsidRPr="00B305E1">
        <w:rPr>
          <w:sz w:val="24"/>
          <w:szCs w:val="24"/>
        </w:rPr>
        <w:t xml:space="preserve">Уровень автомобилизации населения на территории </w:t>
      </w:r>
    </w:p>
    <w:p w:rsidR="001A3E66" w:rsidRPr="00B305E1" w:rsidRDefault="001A3E66" w:rsidP="001A3E66">
      <w:pPr>
        <w:widowControl w:val="0"/>
        <w:spacing w:line="25" w:lineRule="atLeast"/>
        <w:ind w:left="20" w:right="20" w:firstLine="580"/>
        <w:jc w:val="center"/>
        <w:rPr>
          <w:sz w:val="24"/>
          <w:szCs w:val="24"/>
        </w:rPr>
      </w:pPr>
      <w:r w:rsidRPr="00B305E1">
        <w:rPr>
          <w:sz w:val="24"/>
          <w:szCs w:val="24"/>
        </w:rPr>
        <w:t>Старомеловатского</w:t>
      </w:r>
      <w:r w:rsidRPr="00B305E1">
        <w:rPr>
          <w:color w:val="000000"/>
          <w:sz w:val="24"/>
          <w:szCs w:val="24"/>
          <w:shd w:val="clear" w:color="auto" w:fill="FFFFFF"/>
        </w:rPr>
        <w:t xml:space="preserve"> сельского </w:t>
      </w:r>
      <w:r w:rsidRPr="00B305E1">
        <w:rPr>
          <w:sz w:val="24"/>
          <w:szCs w:val="24"/>
        </w:rPr>
        <w:t>поселения</w:t>
      </w:r>
    </w:p>
    <w:p w:rsidR="001A3E66" w:rsidRPr="007963AB" w:rsidRDefault="001A3E66" w:rsidP="001A3E66">
      <w:pPr>
        <w:widowControl w:val="0"/>
        <w:spacing w:line="25" w:lineRule="atLeast"/>
        <w:ind w:left="20" w:right="20" w:firstLine="580"/>
        <w:jc w:val="center"/>
        <w:rPr>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
        <w:gridCol w:w="1701"/>
        <w:gridCol w:w="992"/>
        <w:gridCol w:w="851"/>
        <w:gridCol w:w="865"/>
        <w:gridCol w:w="866"/>
        <w:gridCol w:w="866"/>
        <w:gridCol w:w="865"/>
        <w:gridCol w:w="866"/>
        <w:gridCol w:w="866"/>
        <w:gridCol w:w="866"/>
      </w:tblGrid>
      <w:tr w:rsidR="00684C25" w:rsidRPr="00B305E1" w:rsidTr="0098058A">
        <w:tc>
          <w:tcPr>
            <w:tcW w:w="372" w:type="dxa"/>
            <w:shd w:val="clear" w:color="auto" w:fill="auto"/>
          </w:tcPr>
          <w:p w:rsidR="00684C25" w:rsidRPr="00B305E1" w:rsidRDefault="00684C25" w:rsidP="00AA7D43">
            <w:pPr>
              <w:widowControl w:val="0"/>
              <w:spacing w:line="25" w:lineRule="atLeast"/>
              <w:ind w:right="20"/>
              <w:jc w:val="center"/>
              <w:rPr>
                <w:b/>
                <w:sz w:val="24"/>
                <w:szCs w:val="24"/>
              </w:rPr>
            </w:pPr>
            <w:r w:rsidRPr="00B305E1">
              <w:rPr>
                <w:b/>
                <w:sz w:val="24"/>
                <w:szCs w:val="24"/>
              </w:rPr>
              <w:t>№</w:t>
            </w:r>
          </w:p>
          <w:p w:rsidR="00684C25" w:rsidRPr="00B305E1" w:rsidRDefault="00684C25" w:rsidP="00AA7D43">
            <w:pPr>
              <w:widowControl w:val="0"/>
              <w:spacing w:line="25" w:lineRule="atLeast"/>
              <w:ind w:right="20"/>
              <w:jc w:val="center"/>
              <w:rPr>
                <w:b/>
                <w:sz w:val="24"/>
                <w:szCs w:val="24"/>
              </w:rPr>
            </w:pPr>
            <w:r w:rsidRPr="00B305E1">
              <w:rPr>
                <w:b/>
                <w:sz w:val="24"/>
                <w:szCs w:val="24"/>
              </w:rPr>
              <w:t>п/п</w:t>
            </w:r>
          </w:p>
        </w:tc>
        <w:tc>
          <w:tcPr>
            <w:tcW w:w="1701" w:type="dxa"/>
            <w:shd w:val="clear" w:color="auto" w:fill="auto"/>
          </w:tcPr>
          <w:p w:rsidR="00684C25" w:rsidRPr="00B305E1" w:rsidRDefault="00684C25" w:rsidP="00AA7D43">
            <w:pPr>
              <w:widowControl w:val="0"/>
              <w:spacing w:line="25" w:lineRule="atLeast"/>
              <w:ind w:right="20"/>
              <w:jc w:val="center"/>
              <w:rPr>
                <w:b/>
                <w:sz w:val="24"/>
                <w:szCs w:val="24"/>
              </w:rPr>
            </w:pPr>
            <w:r w:rsidRPr="00B305E1">
              <w:rPr>
                <w:b/>
                <w:sz w:val="24"/>
                <w:szCs w:val="24"/>
              </w:rPr>
              <w:t>Показатели</w:t>
            </w:r>
          </w:p>
        </w:tc>
        <w:tc>
          <w:tcPr>
            <w:tcW w:w="992" w:type="dxa"/>
            <w:shd w:val="clear" w:color="auto" w:fill="auto"/>
          </w:tcPr>
          <w:p w:rsidR="00684C25" w:rsidRPr="00B305E1" w:rsidRDefault="00684C25" w:rsidP="00AA7D43">
            <w:pPr>
              <w:widowControl w:val="0"/>
              <w:spacing w:line="25" w:lineRule="atLeast"/>
              <w:ind w:right="20"/>
              <w:jc w:val="center"/>
              <w:rPr>
                <w:b/>
                <w:sz w:val="24"/>
                <w:szCs w:val="24"/>
              </w:rPr>
            </w:pPr>
            <w:r w:rsidRPr="00B305E1">
              <w:rPr>
                <w:b/>
                <w:sz w:val="24"/>
                <w:szCs w:val="24"/>
              </w:rPr>
              <w:t>2015 год</w:t>
            </w:r>
          </w:p>
          <w:p w:rsidR="00684C25" w:rsidRPr="00B305E1" w:rsidRDefault="00684C25" w:rsidP="00AA7D43">
            <w:pPr>
              <w:widowControl w:val="0"/>
              <w:spacing w:line="25" w:lineRule="atLeast"/>
              <w:ind w:right="20"/>
              <w:jc w:val="center"/>
              <w:rPr>
                <w:b/>
                <w:sz w:val="24"/>
                <w:szCs w:val="24"/>
              </w:rPr>
            </w:pPr>
            <w:r w:rsidRPr="00B305E1">
              <w:rPr>
                <w:b/>
                <w:sz w:val="24"/>
                <w:szCs w:val="24"/>
              </w:rPr>
              <w:t>(факт)</w:t>
            </w:r>
          </w:p>
        </w:tc>
        <w:tc>
          <w:tcPr>
            <w:tcW w:w="851" w:type="dxa"/>
            <w:shd w:val="clear" w:color="auto" w:fill="auto"/>
          </w:tcPr>
          <w:p w:rsidR="00684C25" w:rsidRPr="00B305E1" w:rsidRDefault="00684C25" w:rsidP="00AA7D43">
            <w:pPr>
              <w:widowControl w:val="0"/>
              <w:spacing w:line="25" w:lineRule="atLeast"/>
              <w:ind w:right="20"/>
              <w:jc w:val="center"/>
              <w:rPr>
                <w:b/>
                <w:sz w:val="24"/>
                <w:szCs w:val="24"/>
              </w:rPr>
            </w:pPr>
            <w:r w:rsidRPr="00B305E1">
              <w:rPr>
                <w:b/>
                <w:sz w:val="24"/>
                <w:szCs w:val="24"/>
              </w:rPr>
              <w:t>2016 год</w:t>
            </w:r>
          </w:p>
          <w:p w:rsidR="00684C25" w:rsidRPr="00B305E1" w:rsidRDefault="00684C25" w:rsidP="00AA7D43">
            <w:pPr>
              <w:widowControl w:val="0"/>
              <w:spacing w:line="25" w:lineRule="atLeast"/>
              <w:ind w:right="20"/>
              <w:jc w:val="center"/>
              <w:rPr>
                <w:b/>
                <w:sz w:val="24"/>
                <w:szCs w:val="24"/>
              </w:rPr>
            </w:pPr>
            <w:r w:rsidRPr="00B305E1">
              <w:rPr>
                <w:b/>
                <w:sz w:val="24"/>
                <w:szCs w:val="24"/>
              </w:rPr>
              <w:t>(факт)</w:t>
            </w:r>
          </w:p>
        </w:tc>
        <w:tc>
          <w:tcPr>
            <w:tcW w:w="865" w:type="dxa"/>
            <w:shd w:val="clear" w:color="auto" w:fill="auto"/>
          </w:tcPr>
          <w:p w:rsidR="00684C25" w:rsidRPr="00B305E1" w:rsidRDefault="00684C25" w:rsidP="00684C25">
            <w:pPr>
              <w:widowControl w:val="0"/>
              <w:spacing w:line="25" w:lineRule="atLeast"/>
              <w:ind w:right="20"/>
              <w:jc w:val="center"/>
              <w:rPr>
                <w:b/>
                <w:sz w:val="24"/>
                <w:szCs w:val="24"/>
              </w:rPr>
            </w:pPr>
            <w:r w:rsidRPr="00B305E1">
              <w:rPr>
                <w:b/>
                <w:sz w:val="24"/>
                <w:szCs w:val="24"/>
              </w:rPr>
              <w:t>2017 год(</w:t>
            </w:r>
            <w:r>
              <w:rPr>
                <w:b/>
                <w:sz w:val="24"/>
                <w:szCs w:val="24"/>
              </w:rPr>
              <w:t>факт</w:t>
            </w:r>
            <w:r w:rsidRPr="00B305E1">
              <w:rPr>
                <w:b/>
                <w:sz w:val="24"/>
                <w:szCs w:val="24"/>
              </w:rPr>
              <w:t>)</w:t>
            </w:r>
          </w:p>
        </w:tc>
        <w:tc>
          <w:tcPr>
            <w:tcW w:w="866" w:type="dxa"/>
            <w:shd w:val="clear" w:color="auto" w:fill="auto"/>
          </w:tcPr>
          <w:p w:rsidR="00684C25" w:rsidRPr="00B305E1" w:rsidRDefault="00684C25" w:rsidP="00684C25">
            <w:pPr>
              <w:widowControl w:val="0"/>
              <w:spacing w:line="25" w:lineRule="atLeast"/>
              <w:ind w:right="20"/>
              <w:jc w:val="center"/>
              <w:rPr>
                <w:b/>
                <w:sz w:val="24"/>
                <w:szCs w:val="24"/>
              </w:rPr>
            </w:pPr>
            <w:r>
              <w:rPr>
                <w:b/>
                <w:sz w:val="24"/>
                <w:szCs w:val="24"/>
              </w:rPr>
              <w:t xml:space="preserve">2018 </w:t>
            </w:r>
            <w:r w:rsidRPr="00B305E1">
              <w:rPr>
                <w:b/>
                <w:sz w:val="24"/>
                <w:szCs w:val="24"/>
              </w:rPr>
              <w:t>(факт)</w:t>
            </w:r>
          </w:p>
        </w:tc>
        <w:tc>
          <w:tcPr>
            <w:tcW w:w="866" w:type="dxa"/>
            <w:shd w:val="clear" w:color="auto" w:fill="auto"/>
          </w:tcPr>
          <w:p w:rsidR="00684C25" w:rsidRPr="00B305E1" w:rsidRDefault="00684C25" w:rsidP="00AA7D43">
            <w:pPr>
              <w:widowControl w:val="0"/>
              <w:spacing w:line="25" w:lineRule="atLeast"/>
              <w:ind w:right="20"/>
              <w:jc w:val="center"/>
              <w:rPr>
                <w:b/>
                <w:sz w:val="24"/>
                <w:szCs w:val="24"/>
              </w:rPr>
            </w:pPr>
            <w:r>
              <w:rPr>
                <w:b/>
                <w:sz w:val="24"/>
                <w:szCs w:val="24"/>
              </w:rPr>
              <w:t xml:space="preserve">2019 </w:t>
            </w:r>
            <w:r w:rsidRPr="00B305E1">
              <w:rPr>
                <w:b/>
                <w:sz w:val="24"/>
                <w:szCs w:val="24"/>
              </w:rPr>
              <w:t>(факт)</w:t>
            </w:r>
          </w:p>
        </w:tc>
        <w:tc>
          <w:tcPr>
            <w:tcW w:w="865" w:type="dxa"/>
            <w:shd w:val="clear" w:color="auto" w:fill="auto"/>
          </w:tcPr>
          <w:p w:rsidR="00684C25" w:rsidRPr="00B305E1" w:rsidRDefault="00684C25" w:rsidP="00AA7D43">
            <w:pPr>
              <w:widowControl w:val="0"/>
              <w:spacing w:line="25" w:lineRule="atLeast"/>
              <w:ind w:right="20"/>
              <w:jc w:val="center"/>
              <w:rPr>
                <w:b/>
                <w:sz w:val="24"/>
                <w:szCs w:val="24"/>
              </w:rPr>
            </w:pPr>
            <w:r>
              <w:rPr>
                <w:b/>
                <w:sz w:val="24"/>
                <w:szCs w:val="24"/>
              </w:rPr>
              <w:t xml:space="preserve">2020 </w:t>
            </w:r>
            <w:r w:rsidRPr="00B305E1">
              <w:rPr>
                <w:b/>
                <w:sz w:val="24"/>
                <w:szCs w:val="24"/>
              </w:rPr>
              <w:t>(факт)</w:t>
            </w:r>
          </w:p>
        </w:tc>
        <w:tc>
          <w:tcPr>
            <w:tcW w:w="866" w:type="dxa"/>
            <w:shd w:val="clear" w:color="auto" w:fill="auto"/>
          </w:tcPr>
          <w:p w:rsidR="00684C25" w:rsidRPr="00B305E1" w:rsidRDefault="00684C25" w:rsidP="00AA7D43">
            <w:pPr>
              <w:widowControl w:val="0"/>
              <w:spacing w:line="25" w:lineRule="atLeast"/>
              <w:ind w:right="20"/>
              <w:jc w:val="center"/>
              <w:rPr>
                <w:b/>
                <w:sz w:val="24"/>
                <w:szCs w:val="24"/>
              </w:rPr>
            </w:pPr>
            <w:r>
              <w:rPr>
                <w:b/>
                <w:sz w:val="24"/>
                <w:szCs w:val="24"/>
              </w:rPr>
              <w:t xml:space="preserve">2021 </w:t>
            </w:r>
            <w:r w:rsidRPr="00B305E1">
              <w:rPr>
                <w:b/>
                <w:sz w:val="24"/>
                <w:szCs w:val="24"/>
              </w:rPr>
              <w:t>(факт)</w:t>
            </w:r>
          </w:p>
        </w:tc>
        <w:tc>
          <w:tcPr>
            <w:tcW w:w="866" w:type="dxa"/>
            <w:shd w:val="clear" w:color="auto" w:fill="auto"/>
          </w:tcPr>
          <w:p w:rsidR="00684C25" w:rsidRPr="00B305E1" w:rsidRDefault="00684C25" w:rsidP="00AA7D43">
            <w:pPr>
              <w:widowControl w:val="0"/>
              <w:spacing w:line="25" w:lineRule="atLeast"/>
              <w:ind w:right="20"/>
              <w:jc w:val="center"/>
              <w:rPr>
                <w:b/>
                <w:sz w:val="24"/>
                <w:szCs w:val="24"/>
              </w:rPr>
            </w:pPr>
            <w:r>
              <w:rPr>
                <w:b/>
                <w:sz w:val="24"/>
                <w:szCs w:val="24"/>
              </w:rPr>
              <w:t xml:space="preserve">2022 </w:t>
            </w:r>
            <w:r w:rsidRPr="00B305E1">
              <w:rPr>
                <w:b/>
                <w:sz w:val="24"/>
                <w:szCs w:val="24"/>
              </w:rPr>
              <w:t>(факт)</w:t>
            </w:r>
          </w:p>
        </w:tc>
        <w:tc>
          <w:tcPr>
            <w:tcW w:w="866" w:type="dxa"/>
            <w:shd w:val="clear" w:color="auto" w:fill="auto"/>
          </w:tcPr>
          <w:p w:rsidR="00684C25" w:rsidRPr="00B305E1" w:rsidRDefault="00684C25" w:rsidP="00AA7D43">
            <w:pPr>
              <w:widowControl w:val="0"/>
              <w:spacing w:line="25" w:lineRule="atLeast"/>
              <w:ind w:right="20"/>
              <w:jc w:val="center"/>
              <w:rPr>
                <w:b/>
                <w:sz w:val="24"/>
                <w:szCs w:val="24"/>
              </w:rPr>
            </w:pPr>
            <w:r>
              <w:rPr>
                <w:b/>
                <w:sz w:val="24"/>
                <w:szCs w:val="24"/>
              </w:rPr>
              <w:t>2023(оценка)</w:t>
            </w:r>
          </w:p>
        </w:tc>
      </w:tr>
      <w:tr w:rsidR="00684C25" w:rsidRPr="00B305E1" w:rsidTr="00641536">
        <w:tc>
          <w:tcPr>
            <w:tcW w:w="372" w:type="dxa"/>
            <w:shd w:val="clear" w:color="auto" w:fill="auto"/>
          </w:tcPr>
          <w:p w:rsidR="00684C25" w:rsidRPr="00B305E1" w:rsidRDefault="00684C25" w:rsidP="00684C25">
            <w:pPr>
              <w:widowControl w:val="0"/>
              <w:spacing w:line="25" w:lineRule="atLeast"/>
              <w:ind w:right="20"/>
              <w:jc w:val="center"/>
              <w:rPr>
                <w:sz w:val="24"/>
                <w:szCs w:val="24"/>
              </w:rPr>
            </w:pPr>
            <w:r w:rsidRPr="00B305E1">
              <w:rPr>
                <w:sz w:val="24"/>
                <w:szCs w:val="24"/>
              </w:rPr>
              <w:t>1</w:t>
            </w:r>
          </w:p>
        </w:tc>
        <w:tc>
          <w:tcPr>
            <w:tcW w:w="170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Общая численность населения, чел.</w:t>
            </w:r>
          </w:p>
        </w:tc>
        <w:tc>
          <w:tcPr>
            <w:tcW w:w="992"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2321</w:t>
            </w:r>
          </w:p>
        </w:tc>
        <w:tc>
          <w:tcPr>
            <w:tcW w:w="85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2274</w:t>
            </w:r>
          </w:p>
        </w:tc>
        <w:tc>
          <w:tcPr>
            <w:tcW w:w="865"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2225</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2244</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2222</w:t>
            </w:r>
          </w:p>
        </w:tc>
        <w:tc>
          <w:tcPr>
            <w:tcW w:w="865"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2194</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2187</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2163</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2119</w:t>
            </w:r>
          </w:p>
        </w:tc>
      </w:tr>
      <w:tr w:rsidR="00684C25" w:rsidRPr="00B305E1" w:rsidTr="00556C7C">
        <w:tc>
          <w:tcPr>
            <w:tcW w:w="372" w:type="dxa"/>
            <w:shd w:val="clear" w:color="auto" w:fill="auto"/>
          </w:tcPr>
          <w:p w:rsidR="00684C25" w:rsidRPr="00B305E1" w:rsidRDefault="00684C25" w:rsidP="00684C25">
            <w:pPr>
              <w:widowControl w:val="0"/>
              <w:spacing w:line="25" w:lineRule="atLeast"/>
              <w:ind w:right="20"/>
              <w:jc w:val="center"/>
              <w:rPr>
                <w:sz w:val="24"/>
                <w:szCs w:val="24"/>
              </w:rPr>
            </w:pPr>
            <w:r w:rsidRPr="00B305E1">
              <w:rPr>
                <w:sz w:val="24"/>
                <w:szCs w:val="24"/>
              </w:rPr>
              <w:t>2</w:t>
            </w:r>
          </w:p>
        </w:tc>
        <w:tc>
          <w:tcPr>
            <w:tcW w:w="170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Количество автомобилей у населения, ед.</w:t>
            </w:r>
          </w:p>
        </w:tc>
        <w:tc>
          <w:tcPr>
            <w:tcW w:w="992"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1644</w:t>
            </w:r>
          </w:p>
        </w:tc>
        <w:tc>
          <w:tcPr>
            <w:tcW w:w="85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1677</w:t>
            </w:r>
          </w:p>
        </w:tc>
        <w:tc>
          <w:tcPr>
            <w:tcW w:w="865"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1685</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1688</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1688</w:t>
            </w:r>
          </w:p>
        </w:tc>
        <w:tc>
          <w:tcPr>
            <w:tcW w:w="865"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1689</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1680</w:t>
            </w:r>
          </w:p>
        </w:tc>
        <w:tc>
          <w:tcPr>
            <w:tcW w:w="866" w:type="dxa"/>
            <w:shd w:val="clear" w:color="auto" w:fill="auto"/>
          </w:tcPr>
          <w:p w:rsidR="00684C25" w:rsidRPr="00B305E1" w:rsidRDefault="00AC445E" w:rsidP="00AC445E">
            <w:pPr>
              <w:widowControl w:val="0"/>
              <w:spacing w:line="25" w:lineRule="atLeast"/>
              <w:ind w:right="20"/>
              <w:jc w:val="center"/>
              <w:rPr>
                <w:sz w:val="24"/>
                <w:szCs w:val="24"/>
              </w:rPr>
            </w:pPr>
            <w:r>
              <w:rPr>
                <w:sz w:val="24"/>
                <w:szCs w:val="24"/>
              </w:rPr>
              <w:t>1681</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1680</w:t>
            </w:r>
          </w:p>
        </w:tc>
      </w:tr>
      <w:tr w:rsidR="00684C25" w:rsidRPr="00B305E1" w:rsidTr="00C41F5C">
        <w:tc>
          <w:tcPr>
            <w:tcW w:w="372" w:type="dxa"/>
            <w:shd w:val="clear" w:color="auto" w:fill="auto"/>
          </w:tcPr>
          <w:p w:rsidR="00684C25" w:rsidRPr="00B305E1" w:rsidRDefault="00684C25" w:rsidP="00684C25">
            <w:pPr>
              <w:widowControl w:val="0"/>
              <w:spacing w:line="25" w:lineRule="atLeast"/>
              <w:ind w:right="20"/>
              <w:jc w:val="center"/>
              <w:rPr>
                <w:sz w:val="24"/>
                <w:szCs w:val="24"/>
              </w:rPr>
            </w:pPr>
            <w:r w:rsidRPr="00B305E1">
              <w:rPr>
                <w:sz w:val="24"/>
                <w:szCs w:val="24"/>
              </w:rPr>
              <w:t>3</w:t>
            </w:r>
          </w:p>
        </w:tc>
        <w:tc>
          <w:tcPr>
            <w:tcW w:w="170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Уровень автомобилизации населения, ед./1000 чел.</w:t>
            </w:r>
          </w:p>
        </w:tc>
        <w:tc>
          <w:tcPr>
            <w:tcW w:w="992"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708</w:t>
            </w:r>
          </w:p>
        </w:tc>
        <w:tc>
          <w:tcPr>
            <w:tcW w:w="851"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737</w:t>
            </w:r>
          </w:p>
        </w:tc>
        <w:tc>
          <w:tcPr>
            <w:tcW w:w="865" w:type="dxa"/>
            <w:shd w:val="clear" w:color="auto" w:fill="auto"/>
          </w:tcPr>
          <w:p w:rsidR="00684C25" w:rsidRPr="00B305E1" w:rsidRDefault="00684C25" w:rsidP="00AA7D43">
            <w:pPr>
              <w:widowControl w:val="0"/>
              <w:spacing w:line="25" w:lineRule="atLeast"/>
              <w:ind w:right="20"/>
              <w:jc w:val="center"/>
              <w:rPr>
                <w:sz w:val="24"/>
                <w:szCs w:val="24"/>
              </w:rPr>
            </w:pPr>
            <w:r w:rsidRPr="00B305E1">
              <w:rPr>
                <w:sz w:val="24"/>
                <w:szCs w:val="24"/>
              </w:rPr>
              <w:t>757</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752</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760</w:t>
            </w:r>
          </w:p>
        </w:tc>
        <w:tc>
          <w:tcPr>
            <w:tcW w:w="865"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770</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769</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777</w:t>
            </w:r>
          </w:p>
        </w:tc>
        <w:tc>
          <w:tcPr>
            <w:tcW w:w="866" w:type="dxa"/>
            <w:shd w:val="clear" w:color="auto" w:fill="auto"/>
          </w:tcPr>
          <w:p w:rsidR="00684C25" w:rsidRPr="00B305E1" w:rsidRDefault="00AC445E" w:rsidP="00AA7D43">
            <w:pPr>
              <w:widowControl w:val="0"/>
              <w:spacing w:line="25" w:lineRule="atLeast"/>
              <w:ind w:right="20"/>
              <w:jc w:val="center"/>
              <w:rPr>
                <w:sz w:val="24"/>
                <w:szCs w:val="24"/>
              </w:rPr>
            </w:pPr>
            <w:r>
              <w:rPr>
                <w:sz w:val="24"/>
                <w:szCs w:val="24"/>
              </w:rPr>
              <w:t>793</w:t>
            </w:r>
          </w:p>
        </w:tc>
      </w:tr>
    </w:tbl>
    <w:p w:rsidR="001A3E66" w:rsidRPr="007963AB" w:rsidRDefault="001A3E66" w:rsidP="001A3E66">
      <w:pPr>
        <w:widowControl w:val="0"/>
        <w:spacing w:line="25" w:lineRule="atLeast"/>
        <w:ind w:left="20" w:right="20" w:firstLine="580"/>
        <w:jc w:val="center"/>
        <w:rPr>
          <w:sz w:val="24"/>
          <w:szCs w:val="24"/>
        </w:rPr>
      </w:pPr>
    </w:p>
    <w:p w:rsidR="001A3E66" w:rsidRPr="00B305E1" w:rsidRDefault="001A3E66" w:rsidP="001A3E66">
      <w:pPr>
        <w:keepNext/>
        <w:keepLines/>
        <w:widowControl w:val="0"/>
        <w:numPr>
          <w:ilvl w:val="1"/>
          <w:numId w:val="4"/>
        </w:numPr>
        <w:tabs>
          <w:tab w:val="left" w:pos="1358"/>
        </w:tabs>
        <w:autoSpaceDE/>
        <w:autoSpaceDN/>
        <w:spacing w:line="25" w:lineRule="atLeast"/>
        <w:ind w:right="420"/>
        <w:jc w:val="center"/>
        <w:outlineLvl w:val="0"/>
        <w:rPr>
          <w:b/>
          <w:bCs/>
          <w:sz w:val="24"/>
          <w:szCs w:val="24"/>
          <w:shd w:val="clear" w:color="auto" w:fill="FFFFFF"/>
        </w:rPr>
      </w:pPr>
      <w:bookmarkStart w:id="1" w:name="bookmark8"/>
      <w:r w:rsidRPr="00B305E1">
        <w:rPr>
          <w:b/>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1A3E66" w:rsidRPr="00B305E1" w:rsidRDefault="001A3E66" w:rsidP="001A3E66">
      <w:pPr>
        <w:keepNext/>
        <w:keepLines/>
        <w:widowControl w:val="0"/>
        <w:tabs>
          <w:tab w:val="left" w:pos="1358"/>
        </w:tabs>
        <w:spacing w:line="25" w:lineRule="atLeast"/>
        <w:ind w:left="960" w:right="420"/>
        <w:outlineLvl w:val="0"/>
        <w:rPr>
          <w:b/>
          <w:bCs/>
          <w:sz w:val="24"/>
          <w:szCs w:val="24"/>
        </w:rPr>
      </w:pPr>
    </w:p>
    <w:p w:rsidR="001A3E66" w:rsidRPr="00B305E1" w:rsidRDefault="001A3E66" w:rsidP="001A3E66">
      <w:pPr>
        <w:widowControl w:val="0"/>
        <w:spacing w:line="25" w:lineRule="atLeast"/>
        <w:ind w:left="80" w:right="80" w:firstLine="860"/>
        <w:jc w:val="both"/>
        <w:rPr>
          <w:sz w:val="24"/>
          <w:szCs w:val="24"/>
        </w:rPr>
      </w:pPr>
      <w:r w:rsidRPr="00B305E1">
        <w:rPr>
          <w:color w:val="000000"/>
          <w:sz w:val="24"/>
          <w:szCs w:val="24"/>
          <w:shd w:val="clear" w:color="auto" w:fill="FFFFFF"/>
        </w:rPr>
        <w:t>Пассажирский транспорт является важне</w:t>
      </w:r>
      <w:r w:rsidRPr="00B305E1">
        <w:rPr>
          <w:color w:val="000000"/>
          <w:sz w:val="24"/>
          <w:szCs w:val="24"/>
        </w:rPr>
        <w:t>йш</w:t>
      </w:r>
      <w:r w:rsidRPr="00B305E1">
        <w:rPr>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1A3E66" w:rsidRPr="00B305E1" w:rsidRDefault="001A3E66" w:rsidP="001A3E66">
      <w:pPr>
        <w:widowControl w:val="0"/>
        <w:spacing w:line="25" w:lineRule="atLeast"/>
        <w:ind w:left="1300" w:hanging="360"/>
        <w:rPr>
          <w:sz w:val="24"/>
          <w:szCs w:val="24"/>
        </w:rPr>
      </w:pPr>
      <w:r w:rsidRPr="00B305E1">
        <w:rPr>
          <w:color w:val="000000"/>
          <w:sz w:val="24"/>
          <w:szCs w:val="24"/>
          <w:shd w:val="clear" w:color="auto" w:fill="FFFFFF"/>
        </w:rPr>
        <w:t>Основным и единственным пассажирским транспортом является автобус.</w:t>
      </w:r>
    </w:p>
    <w:p w:rsidR="001A3E66" w:rsidRPr="00B305E1" w:rsidRDefault="001A3E66" w:rsidP="001A3E66">
      <w:pPr>
        <w:widowControl w:val="0"/>
        <w:spacing w:line="25" w:lineRule="atLeast"/>
        <w:ind w:left="80" w:right="80" w:firstLine="860"/>
        <w:jc w:val="both"/>
        <w:rPr>
          <w:color w:val="000000"/>
          <w:sz w:val="24"/>
          <w:szCs w:val="24"/>
          <w:shd w:val="clear" w:color="auto" w:fill="FFFFFF"/>
        </w:rPr>
      </w:pPr>
      <w:r w:rsidRPr="00B305E1">
        <w:rPr>
          <w:color w:val="000000"/>
          <w:sz w:val="24"/>
          <w:szCs w:val="24"/>
          <w:shd w:val="clear" w:color="auto" w:fill="FFFFFF"/>
        </w:rPr>
        <w:t>На территории Старомеловатского сельского поселения автобусное пассажирское сообщение пред</w:t>
      </w:r>
      <w:r w:rsidR="00D8574D">
        <w:rPr>
          <w:color w:val="000000"/>
          <w:sz w:val="24"/>
          <w:szCs w:val="24"/>
          <w:shd w:val="clear" w:color="auto" w:fill="FFFFFF"/>
        </w:rPr>
        <w:t>ставлено  следующими маршрутами</w:t>
      </w:r>
      <w:r w:rsidRPr="00B305E1">
        <w:rPr>
          <w:color w:val="000000"/>
          <w:sz w:val="24"/>
          <w:szCs w:val="24"/>
          <w:shd w:val="clear" w:color="auto" w:fill="FFFFFF"/>
        </w:rPr>
        <w:t>: Петропавловка-хутор Индычий –Старая Меловая- Петропавловка, Петропавловка - Старая Меловая – Калач - Старая Меловая -Петропавловка.</w:t>
      </w:r>
    </w:p>
    <w:p w:rsidR="001A3E66" w:rsidRPr="00B305E1" w:rsidRDefault="001A3E66" w:rsidP="001A3E66">
      <w:pPr>
        <w:widowControl w:val="0"/>
        <w:spacing w:line="25" w:lineRule="atLeast"/>
        <w:ind w:left="80" w:right="80" w:firstLine="860"/>
        <w:jc w:val="both"/>
        <w:rPr>
          <w:sz w:val="24"/>
          <w:szCs w:val="24"/>
        </w:rPr>
      </w:pPr>
      <w:r w:rsidRPr="00B305E1">
        <w:rPr>
          <w:color w:val="000000"/>
          <w:sz w:val="24"/>
          <w:szCs w:val="24"/>
          <w:shd w:val="clear" w:color="auto" w:fill="FFFFFF"/>
        </w:rPr>
        <w:t xml:space="preserve"> В Старомеловатском сельском поселении наблюдается изменение интенсивности </w:t>
      </w:r>
      <w:r w:rsidRPr="00B305E1">
        <w:rPr>
          <w:color w:val="000000"/>
          <w:sz w:val="24"/>
          <w:szCs w:val="24"/>
          <w:shd w:val="clear" w:color="auto" w:fill="FFFFFF"/>
        </w:rPr>
        <w:lastRenderedPageBreak/>
        <w:t>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приезжих.</w:t>
      </w:r>
    </w:p>
    <w:p w:rsidR="001A3E66" w:rsidRPr="00B305E1" w:rsidRDefault="001A3E66" w:rsidP="001A3E66">
      <w:pPr>
        <w:widowControl w:val="0"/>
        <w:spacing w:line="25" w:lineRule="atLeast"/>
        <w:ind w:left="80" w:right="80" w:firstLine="640"/>
        <w:jc w:val="both"/>
        <w:rPr>
          <w:color w:val="000000"/>
          <w:sz w:val="24"/>
          <w:szCs w:val="24"/>
          <w:shd w:val="clear" w:color="auto" w:fill="FFFFFF"/>
        </w:rPr>
      </w:pPr>
      <w:r w:rsidRPr="00B305E1">
        <w:rPr>
          <w:color w:val="000000"/>
          <w:sz w:val="24"/>
          <w:szCs w:val="24"/>
          <w:shd w:val="clear" w:color="auto" w:fill="FFFFFF"/>
        </w:rPr>
        <w:t>Для доставки детей в школы  организован школьный автобус.</w:t>
      </w:r>
    </w:p>
    <w:p w:rsidR="001A3E66" w:rsidRPr="00B305E1" w:rsidRDefault="001A3E66" w:rsidP="001A3E66">
      <w:pPr>
        <w:widowControl w:val="0"/>
        <w:spacing w:line="25" w:lineRule="atLeast"/>
        <w:ind w:left="80" w:right="80" w:firstLine="640"/>
        <w:jc w:val="both"/>
        <w:rPr>
          <w:color w:val="000000"/>
          <w:sz w:val="24"/>
          <w:szCs w:val="24"/>
          <w:shd w:val="clear" w:color="auto" w:fill="FFFFFF"/>
        </w:rPr>
      </w:pPr>
    </w:p>
    <w:p w:rsidR="001A3E66" w:rsidRPr="00B305E1" w:rsidRDefault="001A3E66" w:rsidP="001A3E66">
      <w:pPr>
        <w:widowControl w:val="0"/>
        <w:numPr>
          <w:ilvl w:val="1"/>
          <w:numId w:val="4"/>
        </w:numPr>
        <w:autoSpaceDE/>
        <w:autoSpaceDN/>
        <w:spacing w:line="25" w:lineRule="atLeast"/>
        <w:ind w:right="80"/>
        <w:jc w:val="center"/>
        <w:rPr>
          <w:b/>
          <w:color w:val="000000"/>
          <w:sz w:val="24"/>
          <w:szCs w:val="24"/>
          <w:shd w:val="clear" w:color="auto" w:fill="FFFFFF"/>
        </w:rPr>
      </w:pPr>
      <w:r w:rsidRPr="00B305E1">
        <w:rPr>
          <w:b/>
          <w:color w:val="000000"/>
          <w:sz w:val="24"/>
          <w:szCs w:val="24"/>
          <w:shd w:val="clear" w:color="auto" w:fill="FFFFFF"/>
        </w:rPr>
        <w:t>Характеристика условий  пешеходного и велосипедного движения</w:t>
      </w:r>
    </w:p>
    <w:p w:rsidR="001A3E66" w:rsidRPr="00B305E1" w:rsidRDefault="001A3E66" w:rsidP="001A3E66">
      <w:pPr>
        <w:widowControl w:val="0"/>
        <w:spacing w:line="25" w:lineRule="atLeast"/>
        <w:ind w:left="1211" w:right="80"/>
        <w:rPr>
          <w:b/>
          <w:color w:val="000000"/>
          <w:sz w:val="24"/>
          <w:szCs w:val="24"/>
          <w:shd w:val="clear" w:color="auto" w:fill="FFFFFF"/>
        </w:rPr>
      </w:pP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Для передвижения  пешеходов предусмотрены тротуары преимущественно с твердым покрытием (тротуарная плитка). В местах пересечения тротуаров с проезжей частью оборудованы пешеходные переходы. Специализированные  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1A3E66" w:rsidRPr="00B305E1" w:rsidRDefault="001A3E66" w:rsidP="001A3E66">
      <w:pPr>
        <w:widowControl w:val="0"/>
        <w:spacing w:line="25" w:lineRule="atLeast"/>
        <w:ind w:right="80" w:firstLine="720"/>
        <w:jc w:val="both"/>
        <w:rPr>
          <w:color w:val="000000"/>
          <w:sz w:val="24"/>
          <w:szCs w:val="24"/>
          <w:shd w:val="clear" w:color="auto" w:fill="FFFFFF"/>
        </w:rPr>
      </w:pPr>
    </w:p>
    <w:p w:rsidR="001A3E66" w:rsidRPr="00B305E1" w:rsidRDefault="001A3E66" w:rsidP="001A3E66">
      <w:pPr>
        <w:widowControl w:val="0"/>
        <w:spacing w:line="25" w:lineRule="atLeast"/>
        <w:ind w:left="851" w:right="80" w:firstLine="360"/>
        <w:jc w:val="both"/>
        <w:rPr>
          <w:color w:val="000000"/>
          <w:sz w:val="24"/>
          <w:szCs w:val="24"/>
          <w:shd w:val="clear" w:color="auto" w:fill="FFFFFF"/>
        </w:rPr>
      </w:pPr>
    </w:p>
    <w:p w:rsidR="001A3E66" w:rsidRPr="00B305E1" w:rsidRDefault="001A3E66" w:rsidP="001A3E66">
      <w:pPr>
        <w:widowControl w:val="0"/>
        <w:numPr>
          <w:ilvl w:val="1"/>
          <w:numId w:val="4"/>
        </w:numPr>
        <w:autoSpaceDE/>
        <w:autoSpaceDN/>
        <w:spacing w:line="25" w:lineRule="atLeast"/>
        <w:ind w:right="80"/>
        <w:jc w:val="center"/>
        <w:rPr>
          <w:b/>
          <w:color w:val="000000"/>
          <w:sz w:val="24"/>
          <w:szCs w:val="24"/>
          <w:shd w:val="clear" w:color="auto" w:fill="FFFFFF"/>
        </w:rPr>
      </w:pPr>
      <w:r w:rsidRPr="00B305E1">
        <w:rPr>
          <w:b/>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1A3E66" w:rsidRPr="00B305E1" w:rsidRDefault="001A3E66" w:rsidP="001A3E66">
      <w:pPr>
        <w:widowControl w:val="0"/>
        <w:spacing w:line="25" w:lineRule="atLeast"/>
        <w:ind w:left="1211" w:right="80"/>
        <w:rPr>
          <w:b/>
          <w:color w:val="000000"/>
          <w:sz w:val="24"/>
          <w:szCs w:val="24"/>
          <w:shd w:val="clear" w:color="auto" w:fill="FFFFFF"/>
        </w:rPr>
      </w:pP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1A3E66" w:rsidRPr="00B305E1" w:rsidRDefault="001A3E66" w:rsidP="001A3E66">
      <w:pPr>
        <w:widowControl w:val="0"/>
        <w:spacing w:line="25" w:lineRule="atLeast"/>
        <w:ind w:left="851" w:right="80"/>
        <w:jc w:val="both"/>
        <w:rPr>
          <w:color w:val="000000"/>
          <w:sz w:val="24"/>
          <w:szCs w:val="24"/>
          <w:shd w:val="clear" w:color="auto" w:fill="FFFFFF"/>
        </w:rPr>
      </w:pPr>
    </w:p>
    <w:p w:rsidR="001A3E66" w:rsidRPr="00B305E1" w:rsidRDefault="001A3E66" w:rsidP="001A3E66">
      <w:pPr>
        <w:widowControl w:val="0"/>
        <w:numPr>
          <w:ilvl w:val="1"/>
          <w:numId w:val="4"/>
        </w:numPr>
        <w:autoSpaceDE/>
        <w:autoSpaceDN/>
        <w:spacing w:line="25" w:lineRule="atLeast"/>
        <w:ind w:right="80"/>
        <w:jc w:val="center"/>
        <w:rPr>
          <w:b/>
          <w:color w:val="000000"/>
          <w:sz w:val="24"/>
          <w:szCs w:val="24"/>
          <w:shd w:val="clear" w:color="auto" w:fill="FFFFFF"/>
        </w:rPr>
      </w:pPr>
      <w:r w:rsidRPr="00B305E1">
        <w:rPr>
          <w:b/>
          <w:color w:val="000000"/>
          <w:sz w:val="24"/>
          <w:szCs w:val="24"/>
          <w:shd w:val="clear" w:color="auto" w:fill="FFFFFF"/>
        </w:rPr>
        <w:t>Анализ уровня безопасности  дорожного движения</w:t>
      </w:r>
    </w:p>
    <w:p w:rsidR="001A3E66" w:rsidRPr="00B305E1" w:rsidRDefault="001A3E66" w:rsidP="001A3E66">
      <w:pPr>
        <w:widowControl w:val="0"/>
        <w:spacing w:line="25" w:lineRule="atLeast"/>
        <w:ind w:left="1211" w:right="80"/>
        <w:rPr>
          <w:b/>
          <w:color w:val="000000"/>
          <w:sz w:val="24"/>
          <w:szCs w:val="24"/>
          <w:shd w:val="clear" w:color="auto" w:fill="FFFFFF"/>
        </w:rPr>
      </w:pP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По итогам 20</w:t>
      </w:r>
      <w:r w:rsidR="00D8574D">
        <w:rPr>
          <w:color w:val="000000"/>
          <w:sz w:val="24"/>
          <w:szCs w:val="24"/>
          <w:shd w:val="clear" w:color="auto" w:fill="FFFFFF"/>
        </w:rPr>
        <w:t>22</w:t>
      </w:r>
      <w:r w:rsidRPr="00B305E1">
        <w:rPr>
          <w:color w:val="000000"/>
          <w:sz w:val="24"/>
          <w:szCs w:val="24"/>
          <w:shd w:val="clear" w:color="auto" w:fill="FFFFFF"/>
        </w:rPr>
        <w:t xml:space="preserve"> года на территории  Старомеловатского сельского  поселения зарегистрировано 0 ДТП (в  20</w:t>
      </w:r>
      <w:r w:rsidR="00D8574D">
        <w:rPr>
          <w:color w:val="000000"/>
          <w:sz w:val="24"/>
          <w:szCs w:val="24"/>
          <w:shd w:val="clear" w:color="auto" w:fill="FFFFFF"/>
        </w:rPr>
        <w:t>21</w:t>
      </w:r>
      <w:r w:rsidRPr="00B305E1">
        <w:rPr>
          <w:color w:val="000000"/>
          <w:sz w:val="24"/>
          <w:szCs w:val="24"/>
          <w:shd w:val="clear" w:color="auto" w:fill="FFFFFF"/>
        </w:rPr>
        <w:t xml:space="preserve">году- </w:t>
      </w:r>
      <w:r w:rsidR="00D8574D">
        <w:rPr>
          <w:color w:val="000000"/>
          <w:sz w:val="24"/>
          <w:szCs w:val="24"/>
          <w:shd w:val="clear" w:color="auto" w:fill="FFFFFF"/>
        </w:rPr>
        <w:t>0</w:t>
      </w:r>
      <w:r w:rsidRPr="00B305E1">
        <w:rPr>
          <w:color w:val="000000"/>
          <w:sz w:val="24"/>
          <w:szCs w:val="24"/>
          <w:shd w:val="clear" w:color="auto" w:fill="FFFFFF"/>
        </w:rPr>
        <w:t xml:space="preserve">  ДТП).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1A3E66" w:rsidRPr="00B305E1" w:rsidRDefault="001A3E66" w:rsidP="001A3E66">
      <w:pPr>
        <w:widowControl w:val="0"/>
        <w:spacing w:line="25" w:lineRule="atLeast"/>
        <w:ind w:right="80" w:firstLine="720"/>
        <w:jc w:val="both"/>
        <w:rPr>
          <w:color w:val="000000"/>
          <w:sz w:val="24"/>
          <w:szCs w:val="24"/>
          <w:shd w:val="clear" w:color="auto" w:fill="FFFFFF"/>
        </w:rPr>
      </w:pPr>
    </w:p>
    <w:p w:rsidR="001A3E66" w:rsidRPr="00B305E1" w:rsidRDefault="001A3E66" w:rsidP="001A3E66">
      <w:pPr>
        <w:widowControl w:val="0"/>
        <w:ind w:right="79" w:firstLine="720"/>
        <w:jc w:val="center"/>
        <w:rPr>
          <w:b/>
          <w:color w:val="000000"/>
          <w:sz w:val="24"/>
          <w:szCs w:val="24"/>
          <w:shd w:val="clear" w:color="auto" w:fill="FFFFFF"/>
        </w:rPr>
      </w:pPr>
      <w:r w:rsidRPr="00B305E1">
        <w:rPr>
          <w:b/>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1A3E66" w:rsidRPr="00B305E1" w:rsidRDefault="001A3E66" w:rsidP="001A3E66">
      <w:pPr>
        <w:widowControl w:val="0"/>
        <w:spacing w:line="25" w:lineRule="atLeast"/>
        <w:ind w:right="80"/>
        <w:rPr>
          <w:b/>
          <w:color w:val="000000"/>
          <w:sz w:val="24"/>
          <w:szCs w:val="24"/>
          <w:shd w:val="clear" w:color="auto" w:fill="FFFFFF"/>
        </w:rPr>
      </w:pPr>
    </w:p>
    <w:p w:rsidR="001A3E66" w:rsidRPr="00B305E1" w:rsidRDefault="001A3E66" w:rsidP="001A3E66">
      <w:pPr>
        <w:widowControl w:val="0"/>
        <w:spacing w:line="25" w:lineRule="atLeast"/>
        <w:ind w:right="80" w:firstLine="720"/>
        <w:rPr>
          <w:color w:val="000000"/>
          <w:sz w:val="24"/>
          <w:szCs w:val="24"/>
          <w:shd w:val="clear" w:color="auto" w:fill="FFFFFF"/>
        </w:rPr>
      </w:pPr>
      <w:r w:rsidRPr="00B305E1">
        <w:rPr>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 воздействие шума – примерно 30% населения  России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Учитывая сложившуюся планировочную структуру Старомеловатского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1A3E66" w:rsidRPr="00B305E1" w:rsidRDefault="001A3E66" w:rsidP="001A3E66">
      <w:pPr>
        <w:widowControl w:val="0"/>
        <w:spacing w:line="25" w:lineRule="atLeast"/>
        <w:ind w:right="80" w:firstLine="720"/>
        <w:jc w:val="center"/>
        <w:rPr>
          <w:b/>
          <w:color w:val="000000"/>
          <w:sz w:val="24"/>
          <w:szCs w:val="24"/>
          <w:shd w:val="clear" w:color="auto" w:fill="FFFFFF"/>
        </w:rPr>
      </w:pPr>
    </w:p>
    <w:p w:rsidR="001A3E66" w:rsidRPr="00B305E1" w:rsidRDefault="001A3E66" w:rsidP="001A3E66">
      <w:pPr>
        <w:widowControl w:val="0"/>
        <w:spacing w:line="25" w:lineRule="atLeast"/>
        <w:ind w:right="80" w:firstLine="720"/>
        <w:jc w:val="center"/>
        <w:rPr>
          <w:b/>
          <w:color w:val="000000"/>
          <w:sz w:val="24"/>
          <w:szCs w:val="24"/>
          <w:shd w:val="clear" w:color="auto" w:fill="FFFFFF"/>
        </w:rPr>
      </w:pPr>
      <w:r w:rsidRPr="00B305E1">
        <w:rPr>
          <w:b/>
          <w:color w:val="000000"/>
          <w:sz w:val="24"/>
          <w:szCs w:val="24"/>
          <w:shd w:val="clear" w:color="auto" w:fill="FFFFFF"/>
        </w:rPr>
        <w:t>2.11.</w:t>
      </w:r>
      <w:r w:rsidRPr="00B305E1">
        <w:rPr>
          <w:b/>
          <w:sz w:val="24"/>
          <w:szCs w:val="24"/>
        </w:rPr>
        <w:t xml:space="preserve"> Х</w:t>
      </w:r>
      <w:r w:rsidRPr="00B305E1">
        <w:rPr>
          <w:b/>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1A3E66" w:rsidRPr="00B305E1" w:rsidRDefault="001A3E66" w:rsidP="001A3E66">
      <w:pPr>
        <w:widowControl w:val="0"/>
        <w:spacing w:line="25" w:lineRule="atLeast"/>
        <w:ind w:right="80" w:firstLine="720"/>
        <w:jc w:val="center"/>
        <w:rPr>
          <w:b/>
          <w:color w:val="000000"/>
          <w:sz w:val="24"/>
          <w:szCs w:val="24"/>
          <w:shd w:val="clear" w:color="auto" w:fill="FFFFFF"/>
        </w:rPr>
      </w:pP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В данном разделе приводятся технико – экономические показатели генерального плана поселения</w:t>
      </w:r>
    </w:p>
    <w:p w:rsidR="001A3E66" w:rsidRPr="00B305E1" w:rsidRDefault="001A3E66" w:rsidP="001A3E66">
      <w:pPr>
        <w:widowControl w:val="0"/>
        <w:spacing w:line="25" w:lineRule="atLeast"/>
        <w:ind w:left="851" w:right="80"/>
        <w:jc w:val="both"/>
        <w:rPr>
          <w:color w:val="000000"/>
          <w:sz w:val="24"/>
          <w:szCs w:val="24"/>
          <w:shd w:val="clear" w:color="auto" w:fill="FFFFFF"/>
        </w:rPr>
      </w:pPr>
    </w:p>
    <w:p w:rsidR="001A3E66" w:rsidRPr="00B305E1" w:rsidRDefault="001A3E66" w:rsidP="001A3E66">
      <w:pPr>
        <w:widowControl w:val="0"/>
        <w:spacing w:line="25" w:lineRule="atLeast"/>
        <w:ind w:left="851" w:right="80"/>
        <w:jc w:val="center"/>
        <w:rPr>
          <w:b/>
          <w:color w:val="000000"/>
          <w:sz w:val="24"/>
          <w:szCs w:val="24"/>
          <w:shd w:val="clear" w:color="auto" w:fill="FFFFFF"/>
        </w:rPr>
      </w:pPr>
      <w:r w:rsidRPr="00B305E1">
        <w:rPr>
          <w:b/>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1A3E66" w:rsidRPr="00B305E1" w:rsidRDefault="001A3E66" w:rsidP="001A3E66">
      <w:pPr>
        <w:widowControl w:val="0"/>
        <w:spacing w:line="25" w:lineRule="atLeast"/>
        <w:ind w:left="851" w:right="80"/>
        <w:rPr>
          <w:color w:val="000000"/>
          <w:sz w:val="24"/>
          <w:szCs w:val="24"/>
          <w:shd w:val="clear" w:color="auto" w:fill="FFFFFF"/>
        </w:rPr>
      </w:pP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Основными документами, определяющими порядок функционирования и развития  транспортной инфраструктуры  являются:</w:t>
      </w:r>
    </w:p>
    <w:p w:rsidR="001A3E66" w:rsidRPr="00B305E1" w:rsidRDefault="001A3E66" w:rsidP="001A3E66">
      <w:pPr>
        <w:widowControl w:val="0"/>
        <w:numPr>
          <w:ilvl w:val="0"/>
          <w:numId w:val="5"/>
        </w:numPr>
        <w:autoSpaceDE/>
        <w:autoSpaceDN/>
        <w:spacing w:line="25" w:lineRule="atLeast"/>
        <w:ind w:right="80"/>
        <w:jc w:val="both"/>
        <w:rPr>
          <w:color w:val="000000"/>
          <w:sz w:val="24"/>
          <w:szCs w:val="24"/>
          <w:shd w:val="clear" w:color="auto" w:fill="FFFFFF"/>
        </w:rPr>
      </w:pPr>
      <w:r w:rsidRPr="00B305E1">
        <w:rPr>
          <w:color w:val="000000"/>
          <w:sz w:val="24"/>
          <w:szCs w:val="24"/>
          <w:shd w:val="clear" w:color="auto" w:fill="FFFFFF"/>
        </w:rPr>
        <w:t>Градостроительный кодекс РФ от 29.12.2004 №190-ФЗ</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1A3E66" w:rsidRPr="00B305E1" w:rsidRDefault="001A3E66" w:rsidP="001A3E66">
      <w:pPr>
        <w:widowControl w:val="0"/>
        <w:spacing w:line="25" w:lineRule="atLeast"/>
        <w:ind w:right="80" w:firstLine="720"/>
        <w:jc w:val="both"/>
        <w:rPr>
          <w:color w:val="000000"/>
          <w:sz w:val="24"/>
          <w:szCs w:val="24"/>
          <w:shd w:val="clear" w:color="auto" w:fill="FFFFFF"/>
        </w:rPr>
      </w:pPr>
      <w:r w:rsidRPr="00B305E1">
        <w:rPr>
          <w:color w:val="000000"/>
          <w:sz w:val="24"/>
          <w:szCs w:val="24"/>
          <w:shd w:val="clear" w:color="auto" w:fill="FFFFFF"/>
        </w:rPr>
        <w:t>5.Устав Старомеловатского сельского поселения</w:t>
      </w:r>
    </w:p>
    <w:p w:rsidR="001A3E66" w:rsidRPr="00B305E1" w:rsidRDefault="001A3E66" w:rsidP="001A3E66">
      <w:pPr>
        <w:widowControl w:val="0"/>
        <w:spacing w:line="25" w:lineRule="atLeast"/>
        <w:ind w:right="80"/>
        <w:jc w:val="both"/>
        <w:rPr>
          <w:color w:val="000000"/>
          <w:sz w:val="24"/>
          <w:szCs w:val="24"/>
          <w:shd w:val="clear" w:color="auto" w:fill="FFFFFF"/>
        </w:rPr>
      </w:pPr>
      <w:r w:rsidRPr="00B305E1">
        <w:rPr>
          <w:color w:val="000000"/>
          <w:sz w:val="24"/>
          <w:szCs w:val="24"/>
          <w:shd w:val="clear" w:color="auto" w:fill="FFFFFF"/>
        </w:rPr>
        <w:tab/>
        <w:t>6.Генеральный план Старомеловатского сельского поселения</w:t>
      </w:r>
    </w:p>
    <w:p w:rsidR="001A3E66" w:rsidRPr="00B305E1" w:rsidRDefault="001A3E66" w:rsidP="001A3E66">
      <w:pPr>
        <w:widowControl w:val="0"/>
        <w:spacing w:line="25" w:lineRule="atLeast"/>
        <w:ind w:left="80" w:right="80" w:firstLine="640"/>
        <w:jc w:val="both"/>
        <w:rPr>
          <w:color w:val="000000"/>
          <w:sz w:val="24"/>
          <w:szCs w:val="24"/>
          <w:shd w:val="clear" w:color="auto" w:fill="FFFFFF"/>
        </w:rPr>
      </w:pPr>
      <w:r w:rsidRPr="00B305E1">
        <w:rPr>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1A3E66" w:rsidRPr="00B305E1" w:rsidRDefault="001A3E66" w:rsidP="001A3E66">
      <w:pPr>
        <w:widowControl w:val="0"/>
        <w:spacing w:line="25" w:lineRule="atLeast"/>
        <w:ind w:left="80" w:right="80" w:firstLine="640"/>
        <w:jc w:val="both"/>
        <w:rPr>
          <w:color w:val="000000"/>
          <w:sz w:val="24"/>
          <w:szCs w:val="24"/>
          <w:shd w:val="clear" w:color="auto" w:fill="FFFFFF"/>
        </w:rPr>
      </w:pPr>
    </w:p>
    <w:p w:rsidR="001A3E66" w:rsidRPr="00B305E1" w:rsidRDefault="001A3E66" w:rsidP="001A3E66">
      <w:pPr>
        <w:widowControl w:val="0"/>
        <w:spacing w:line="25" w:lineRule="atLeast"/>
        <w:ind w:left="80" w:right="80" w:firstLine="640"/>
        <w:jc w:val="both"/>
        <w:rPr>
          <w:color w:val="000000"/>
          <w:sz w:val="24"/>
          <w:szCs w:val="24"/>
          <w:shd w:val="clear" w:color="auto" w:fill="FFFFFF"/>
        </w:rPr>
      </w:pPr>
    </w:p>
    <w:p w:rsidR="001A3E66" w:rsidRPr="00B305E1" w:rsidRDefault="001A3E66" w:rsidP="001A3E66">
      <w:pPr>
        <w:widowControl w:val="0"/>
        <w:spacing w:line="25" w:lineRule="atLeast"/>
        <w:ind w:left="80" w:right="80" w:firstLine="640"/>
        <w:jc w:val="center"/>
        <w:rPr>
          <w:b/>
          <w:sz w:val="24"/>
          <w:szCs w:val="24"/>
        </w:rPr>
      </w:pPr>
      <w:r w:rsidRPr="00B305E1">
        <w:rPr>
          <w:b/>
          <w:sz w:val="24"/>
          <w:szCs w:val="24"/>
        </w:rPr>
        <w:t>3.</w:t>
      </w:r>
      <w:r w:rsidRPr="00B305E1">
        <w:rPr>
          <w:b/>
          <w:sz w:val="24"/>
          <w:szCs w:val="24"/>
        </w:rPr>
        <w:tab/>
        <w:t>Прогноз транспортного спроса, изменения объемов и характера передвижения населения и перевозок грузов на территории Старомеловатского сельского поселения</w:t>
      </w:r>
    </w:p>
    <w:p w:rsidR="001A3E66" w:rsidRPr="00B305E1" w:rsidRDefault="001A3E66" w:rsidP="001A3E66">
      <w:pPr>
        <w:ind w:firstLine="720"/>
        <w:rPr>
          <w:sz w:val="24"/>
          <w:szCs w:val="24"/>
        </w:rPr>
      </w:pPr>
    </w:p>
    <w:p w:rsidR="001A3E66" w:rsidRPr="00B305E1" w:rsidRDefault="001A3E66" w:rsidP="001A3E66">
      <w:pPr>
        <w:ind w:firstLine="720"/>
        <w:jc w:val="both"/>
      </w:pPr>
    </w:p>
    <w:p w:rsidR="001A3E66" w:rsidRPr="00B305E1" w:rsidRDefault="001A3E66" w:rsidP="001A3E66">
      <w:pPr>
        <w:ind w:firstLine="720"/>
        <w:jc w:val="center"/>
        <w:rPr>
          <w:b/>
          <w:sz w:val="24"/>
          <w:szCs w:val="24"/>
        </w:rPr>
      </w:pPr>
      <w:r w:rsidRPr="00B305E1">
        <w:rPr>
          <w:b/>
          <w:sz w:val="24"/>
          <w:szCs w:val="24"/>
        </w:rPr>
        <w:t>3.1. Прогноз социально-экономического и градостроительного  развития сельского поселения</w:t>
      </w:r>
    </w:p>
    <w:p w:rsidR="001A3E66" w:rsidRPr="00B305E1" w:rsidRDefault="001A3E66" w:rsidP="001A3E66">
      <w:pPr>
        <w:ind w:firstLine="720"/>
        <w:rPr>
          <w:b/>
          <w:sz w:val="24"/>
          <w:szCs w:val="24"/>
        </w:rPr>
      </w:pPr>
    </w:p>
    <w:p w:rsidR="001A3E66" w:rsidRPr="00B305E1" w:rsidRDefault="001A3E66" w:rsidP="001A3E66">
      <w:pPr>
        <w:ind w:firstLine="720"/>
        <w:jc w:val="both"/>
        <w:rPr>
          <w:sz w:val="24"/>
          <w:szCs w:val="24"/>
        </w:rPr>
      </w:pPr>
      <w:r w:rsidRPr="00B305E1">
        <w:rPr>
          <w:sz w:val="24"/>
          <w:szCs w:val="24"/>
        </w:rPr>
        <w:t>При анализе показателей текущего уровня социально-экономического и градостроительного развития Старомеловатского сельского поселения, отмечается следующее:</w:t>
      </w:r>
    </w:p>
    <w:p w:rsidR="001A3E66" w:rsidRPr="00B305E1" w:rsidRDefault="001A3E66" w:rsidP="001A3E66">
      <w:pPr>
        <w:ind w:firstLine="720"/>
        <w:rPr>
          <w:sz w:val="24"/>
          <w:szCs w:val="24"/>
        </w:rPr>
      </w:pPr>
      <w:r w:rsidRPr="00B305E1">
        <w:rPr>
          <w:sz w:val="24"/>
          <w:szCs w:val="24"/>
        </w:rPr>
        <w:t>-</w:t>
      </w:r>
      <w:r w:rsidRPr="00B305E1">
        <w:rPr>
          <w:sz w:val="24"/>
          <w:szCs w:val="24"/>
        </w:rPr>
        <w:tab/>
        <w:t>транспортная доступность населенных пунктов поселения высокая ;</w:t>
      </w:r>
    </w:p>
    <w:p w:rsidR="001A3E66" w:rsidRPr="00B305E1" w:rsidRDefault="001A3E66" w:rsidP="001A3E66">
      <w:pPr>
        <w:ind w:firstLine="720"/>
        <w:jc w:val="both"/>
        <w:rPr>
          <w:color w:val="7030A0"/>
          <w:sz w:val="24"/>
          <w:szCs w:val="24"/>
        </w:rPr>
      </w:pPr>
      <w:r w:rsidRPr="00B305E1">
        <w:rPr>
          <w:sz w:val="24"/>
          <w:szCs w:val="24"/>
        </w:rPr>
        <w:t>-</w:t>
      </w:r>
      <w:r w:rsidRPr="00B305E1">
        <w:rPr>
          <w:sz w:val="24"/>
          <w:szCs w:val="24"/>
        </w:rPr>
        <w:tab/>
        <w:t>наличие трудовых ресурсов позволяет обеспечить потребности населения и расширение производства;</w:t>
      </w:r>
    </w:p>
    <w:p w:rsidR="001A3E66" w:rsidRPr="00AC445E" w:rsidRDefault="001A3E66" w:rsidP="001A3E66">
      <w:pPr>
        <w:ind w:firstLine="720"/>
        <w:rPr>
          <w:sz w:val="24"/>
          <w:szCs w:val="24"/>
        </w:rPr>
      </w:pPr>
      <w:r w:rsidRPr="00B305E1">
        <w:rPr>
          <w:sz w:val="24"/>
          <w:szCs w:val="24"/>
        </w:rPr>
        <w:t>-</w:t>
      </w:r>
      <w:r w:rsidRPr="00B305E1">
        <w:rPr>
          <w:sz w:val="24"/>
          <w:szCs w:val="24"/>
        </w:rPr>
        <w:tab/>
        <w:t>доходы населения - средние. Средняя з</w:t>
      </w:r>
      <w:r w:rsidR="00D8574D">
        <w:rPr>
          <w:sz w:val="24"/>
          <w:szCs w:val="24"/>
        </w:rPr>
        <w:t>аработная плата населения за 2022</w:t>
      </w:r>
      <w:r w:rsidRPr="00B305E1">
        <w:rPr>
          <w:sz w:val="24"/>
          <w:szCs w:val="24"/>
        </w:rPr>
        <w:t xml:space="preserve"> год </w:t>
      </w:r>
      <w:r w:rsidR="00AC445E" w:rsidRPr="00AC445E">
        <w:rPr>
          <w:sz w:val="24"/>
          <w:szCs w:val="24"/>
        </w:rPr>
        <w:t>составила 16180</w:t>
      </w:r>
      <w:r w:rsidRPr="00AC445E">
        <w:rPr>
          <w:sz w:val="24"/>
          <w:szCs w:val="24"/>
        </w:rPr>
        <w:t xml:space="preserve"> руб.</w:t>
      </w:r>
    </w:p>
    <w:p w:rsidR="001A3E66" w:rsidRPr="00B305E1" w:rsidRDefault="001A3E66" w:rsidP="001A3E66">
      <w:pPr>
        <w:ind w:firstLine="720"/>
        <w:rPr>
          <w:sz w:val="24"/>
          <w:szCs w:val="24"/>
        </w:rPr>
      </w:pPr>
    </w:p>
    <w:p w:rsidR="001A3E66" w:rsidRPr="00B305E1" w:rsidRDefault="001A3E66" w:rsidP="001A3E66">
      <w:pPr>
        <w:ind w:firstLine="720"/>
        <w:rPr>
          <w:b/>
          <w:sz w:val="24"/>
          <w:szCs w:val="24"/>
        </w:rPr>
      </w:pPr>
      <w:r w:rsidRPr="00B305E1">
        <w:rPr>
          <w:b/>
          <w:sz w:val="24"/>
          <w:szCs w:val="24"/>
        </w:rPr>
        <w:t>Демографический прогноз</w:t>
      </w:r>
    </w:p>
    <w:p w:rsidR="001A3E66" w:rsidRPr="00B305E1" w:rsidRDefault="001A3E66" w:rsidP="001A3E66">
      <w:pPr>
        <w:ind w:firstLine="720"/>
        <w:jc w:val="both"/>
        <w:rPr>
          <w:sz w:val="24"/>
          <w:szCs w:val="24"/>
        </w:rPr>
      </w:pPr>
      <w:r w:rsidRPr="00B305E1">
        <w:rPr>
          <w:sz w:val="24"/>
          <w:szCs w:val="24"/>
        </w:rPr>
        <w:t>Предполагается, что наметится положительная динамика по увеличению уровня рождаемости и сокращению смертности , а также произойдет  рост числа жителей за счет городского населения.</w:t>
      </w:r>
    </w:p>
    <w:p w:rsidR="001A3E66" w:rsidRPr="00B305E1" w:rsidRDefault="001A3E66" w:rsidP="001A3E66">
      <w:pPr>
        <w:ind w:firstLine="720"/>
        <w:rPr>
          <w:b/>
          <w:sz w:val="24"/>
          <w:szCs w:val="24"/>
        </w:rPr>
      </w:pPr>
      <w:r w:rsidRPr="00B305E1">
        <w:rPr>
          <w:b/>
          <w:sz w:val="24"/>
          <w:szCs w:val="24"/>
        </w:rPr>
        <w:t>Экономический прогноз</w:t>
      </w:r>
    </w:p>
    <w:p w:rsidR="001A3E66" w:rsidRPr="00B305E1" w:rsidRDefault="001A3E66" w:rsidP="001A3E66">
      <w:pPr>
        <w:ind w:firstLine="720"/>
        <w:jc w:val="both"/>
        <w:rPr>
          <w:sz w:val="24"/>
          <w:szCs w:val="24"/>
        </w:rPr>
      </w:pPr>
      <w:r w:rsidRPr="00B305E1">
        <w:rPr>
          <w:sz w:val="24"/>
          <w:szCs w:val="24"/>
        </w:rPr>
        <w:t>Развитие Старомеловатского сельского поселения по вероятностному сценарию учитывает развитие следующих приоритетных секторов экономики:</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сельского хозяйства;</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инфраструктуры, прежде всего, в сетевых отраслях: энергетике, дорожной сети, транспорте, телекоммуникациях;</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социальной сферы в рамках реализации Национальных проектов .</w:t>
      </w:r>
    </w:p>
    <w:p w:rsidR="001A3E66" w:rsidRPr="00B305E1" w:rsidRDefault="001A3E66" w:rsidP="001A3E66">
      <w:pPr>
        <w:ind w:firstLine="720"/>
        <w:jc w:val="both"/>
        <w:rPr>
          <w:sz w:val="24"/>
          <w:szCs w:val="24"/>
        </w:rPr>
      </w:pPr>
      <w:r w:rsidRPr="00B305E1">
        <w:rPr>
          <w:sz w:val="24"/>
          <w:szCs w:val="24"/>
        </w:rPr>
        <w:lastRenderedPageBreak/>
        <w:t>Устойчивое экономическое развитие Старомеловатского сельского поселения, в перспективе, может быть достигнуто за счет развития малого предпринимательства</w:t>
      </w:r>
    </w:p>
    <w:p w:rsidR="001A3E66" w:rsidRPr="00B305E1" w:rsidRDefault="001A3E66" w:rsidP="001A3E66">
      <w:pPr>
        <w:ind w:firstLine="720"/>
        <w:jc w:val="both"/>
        <w:rPr>
          <w:sz w:val="24"/>
          <w:szCs w:val="24"/>
        </w:rPr>
      </w:pPr>
      <w:r w:rsidRPr="00B305E1">
        <w:rPr>
          <w:sz w:val="24"/>
          <w:szCs w:val="24"/>
        </w:rPr>
        <w:t>Мероприятия по направлению развития малого предпринимательства:</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оказание организационной и консультативной помощи начинающим предпринимателям;</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разработка мер по адресной поддержке предпринимателей и малых предприятий;</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снижение уровня административных барьеров;</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формирование конкурентной среды;</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расширение информационно-консультационного поля в сфере предпринимательства.</w:t>
      </w:r>
    </w:p>
    <w:p w:rsidR="001A3E66" w:rsidRPr="00B305E1" w:rsidRDefault="001A3E66" w:rsidP="001A3E66">
      <w:pPr>
        <w:ind w:firstLine="720"/>
        <w:jc w:val="both"/>
        <w:rPr>
          <w:sz w:val="24"/>
          <w:szCs w:val="24"/>
        </w:rPr>
      </w:pPr>
      <w:r w:rsidRPr="00B305E1">
        <w:rPr>
          <w:sz w:val="24"/>
          <w:szCs w:val="24"/>
        </w:rPr>
        <w:t>По итоговой характеристике социально-экономического развития поселение можно рассматривать как:</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1A3E66" w:rsidRPr="00B305E1" w:rsidRDefault="001A3E66" w:rsidP="001A3E66">
      <w:pPr>
        <w:ind w:firstLine="720"/>
        <w:jc w:val="both"/>
        <w:rPr>
          <w:sz w:val="24"/>
          <w:szCs w:val="24"/>
        </w:rPr>
      </w:pPr>
      <w:r w:rsidRPr="00B305E1">
        <w:rPr>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1A3E66" w:rsidRPr="00B305E1" w:rsidRDefault="001A3E66" w:rsidP="001A3E66">
      <w:pPr>
        <w:ind w:firstLine="720"/>
        <w:jc w:val="both"/>
        <w:rPr>
          <w:sz w:val="24"/>
          <w:szCs w:val="24"/>
        </w:rPr>
      </w:pPr>
      <w:r w:rsidRPr="00B305E1">
        <w:rPr>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Старомеловатского сельского поселения не планируется.</w:t>
      </w:r>
    </w:p>
    <w:p w:rsidR="001A3E66" w:rsidRPr="00B305E1" w:rsidRDefault="001A3E66" w:rsidP="001A3E66">
      <w:pPr>
        <w:ind w:firstLine="720"/>
        <w:jc w:val="both"/>
        <w:rPr>
          <w:sz w:val="24"/>
          <w:szCs w:val="24"/>
        </w:rPr>
      </w:pPr>
      <w:r w:rsidRPr="00B305E1">
        <w:rPr>
          <w:sz w:val="24"/>
          <w:szCs w:val="24"/>
        </w:rPr>
        <w:t>Стабильная ситуация с транспортным спросом населения предполагает значительные изменения транспортной инфраструктуры по видам транспорта в Старомеловатском сельском поселении в ближайшей перспективе.</w:t>
      </w:r>
    </w:p>
    <w:p w:rsidR="001A3E66" w:rsidRPr="00B305E1" w:rsidRDefault="001A3E66" w:rsidP="001A3E66">
      <w:pPr>
        <w:ind w:firstLine="720"/>
        <w:rPr>
          <w:sz w:val="24"/>
          <w:szCs w:val="24"/>
        </w:rPr>
      </w:pPr>
      <w:r w:rsidRPr="00B305E1">
        <w:rPr>
          <w:sz w:val="24"/>
          <w:szCs w:val="24"/>
        </w:rPr>
        <w:t>Воздушные перевозки на территории поселения не осуществляются.</w:t>
      </w:r>
    </w:p>
    <w:p w:rsidR="001A3E66" w:rsidRPr="00B305E1" w:rsidRDefault="001A3E66" w:rsidP="001A3E66">
      <w:pPr>
        <w:ind w:firstLine="720"/>
        <w:rPr>
          <w:sz w:val="24"/>
          <w:szCs w:val="24"/>
        </w:rPr>
      </w:pPr>
      <w:r w:rsidRPr="00B305E1">
        <w:rPr>
          <w:sz w:val="24"/>
          <w:szCs w:val="24"/>
        </w:rPr>
        <w:t>Водный транспорт на территории поселения не развит.</w:t>
      </w:r>
    </w:p>
    <w:p w:rsidR="001A3E66" w:rsidRPr="00B305E1" w:rsidRDefault="001A3E66" w:rsidP="001A3E66">
      <w:pPr>
        <w:ind w:firstLine="720"/>
        <w:jc w:val="both"/>
        <w:rPr>
          <w:sz w:val="24"/>
          <w:szCs w:val="24"/>
        </w:rPr>
      </w:pPr>
      <w:r w:rsidRPr="00B305E1">
        <w:rPr>
          <w:sz w:val="24"/>
          <w:szCs w:val="24"/>
        </w:rPr>
        <w:t>Автомобильный транспорт - важнейшая составная часть инфраструктуры Старомеловатского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1A3E66" w:rsidRPr="00B305E1" w:rsidRDefault="001A3E66" w:rsidP="001A3E66">
      <w:pPr>
        <w:ind w:firstLine="720"/>
        <w:jc w:val="both"/>
        <w:rPr>
          <w:sz w:val="24"/>
          <w:szCs w:val="24"/>
        </w:rPr>
      </w:pPr>
      <w:r w:rsidRPr="00B305E1">
        <w:rPr>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1A3E66" w:rsidRPr="00B305E1" w:rsidRDefault="001A3E66" w:rsidP="001A3E66">
      <w:pPr>
        <w:ind w:firstLine="720"/>
        <w:jc w:val="both"/>
        <w:rPr>
          <w:sz w:val="24"/>
          <w:szCs w:val="24"/>
        </w:rPr>
      </w:pPr>
      <w:r w:rsidRPr="00B305E1">
        <w:rPr>
          <w:sz w:val="28"/>
          <w:szCs w:val="28"/>
        </w:rPr>
        <w:t>В результате реализации Программы планируется увеличь д</w:t>
      </w:r>
      <w:r w:rsidRPr="00B305E1">
        <w:rPr>
          <w:rStyle w:val="FontStyle11"/>
          <w:sz w:val="28"/>
          <w:szCs w:val="28"/>
        </w:rPr>
        <w:t>олю отремонтированных автомобильных дорог общего пользования местного значения в общей протяженности дорог местного значения.</w:t>
      </w:r>
    </w:p>
    <w:p w:rsidR="001A3E66" w:rsidRPr="00B305E1" w:rsidRDefault="001A3E66" w:rsidP="001A3E66">
      <w:pPr>
        <w:ind w:firstLine="720"/>
        <w:rPr>
          <w:sz w:val="24"/>
          <w:szCs w:val="24"/>
        </w:rPr>
      </w:pPr>
      <w:r w:rsidRPr="00B305E1">
        <w:rPr>
          <w:sz w:val="24"/>
          <w:szCs w:val="24"/>
        </w:rPr>
        <w:t>Существующие риски по возможности достижения прогнозируемых результатов;</w:t>
      </w:r>
    </w:p>
    <w:p w:rsidR="001A3E66" w:rsidRPr="00B305E1" w:rsidRDefault="001A3E66" w:rsidP="001A3E66">
      <w:pPr>
        <w:ind w:firstLine="720"/>
        <w:rPr>
          <w:sz w:val="24"/>
          <w:szCs w:val="24"/>
        </w:rPr>
      </w:pPr>
      <w:r w:rsidRPr="00B305E1">
        <w:rPr>
          <w:sz w:val="24"/>
          <w:szCs w:val="24"/>
        </w:rPr>
        <w:t>-</w:t>
      </w:r>
      <w:r w:rsidRPr="00B305E1">
        <w:rPr>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1A3E66" w:rsidRPr="00B305E1" w:rsidRDefault="001A3E66" w:rsidP="001A3E66">
      <w:pPr>
        <w:ind w:firstLine="720"/>
        <w:jc w:val="both"/>
        <w:rPr>
          <w:sz w:val="24"/>
          <w:szCs w:val="24"/>
        </w:rPr>
      </w:pPr>
      <w:r w:rsidRPr="00B305E1">
        <w:rPr>
          <w:sz w:val="24"/>
          <w:szCs w:val="24"/>
        </w:rPr>
        <w:lastRenderedPageBreak/>
        <w:t>-</w:t>
      </w:r>
      <w:r w:rsidRPr="00B305E1">
        <w:rPr>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1A3E66" w:rsidRPr="00B305E1" w:rsidRDefault="001A3E66" w:rsidP="001A3E66">
      <w:pPr>
        <w:ind w:firstLine="720"/>
        <w:jc w:val="both"/>
        <w:rPr>
          <w:sz w:val="24"/>
          <w:szCs w:val="24"/>
        </w:rPr>
      </w:pPr>
      <w:r w:rsidRPr="00B305E1">
        <w:rPr>
          <w:sz w:val="24"/>
          <w:szCs w:val="24"/>
        </w:rPr>
        <w:t>По прогнозу на долгосрочный период до 2030 года обеспеченность жителей поселения индивидуальными лековыми автомобилями составит:</w:t>
      </w:r>
    </w:p>
    <w:p w:rsidR="001A3E66" w:rsidRPr="00AC445E" w:rsidRDefault="001A3E66" w:rsidP="001A3E66">
      <w:pPr>
        <w:ind w:firstLine="720"/>
        <w:jc w:val="both"/>
        <w:rPr>
          <w:sz w:val="24"/>
          <w:szCs w:val="24"/>
        </w:rPr>
      </w:pPr>
      <w:r w:rsidRPr="00AC445E">
        <w:rPr>
          <w:sz w:val="24"/>
          <w:szCs w:val="24"/>
        </w:rPr>
        <w:t>в 20</w:t>
      </w:r>
      <w:r w:rsidR="00D8574D" w:rsidRPr="00AC445E">
        <w:rPr>
          <w:sz w:val="24"/>
          <w:szCs w:val="24"/>
        </w:rPr>
        <w:t>23</w:t>
      </w:r>
      <w:r w:rsidR="00AC445E" w:rsidRPr="00AC445E">
        <w:rPr>
          <w:sz w:val="24"/>
          <w:szCs w:val="24"/>
        </w:rPr>
        <w:t xml:space="preserve"> году- 793</w:t>
      </w:r>
      <w:r w:rsidRPr="00AC445E">
        <w:rPr>
          <w:sz w:val="24"/>
          <w:szCs w:val="24"/>
        </w:rPr>
        <w:t xml:space="preserve"> автомобил</w:t>
      </w:r>
      <w:r w:rsidR="00AC445E" w:rsidRPr="00AC445E">
        <w:rPr>
          <w:sz w:val="24"/>
          <w:szCs w:val="24"/>
        </w:rPr>
        <w:t>я</w:t>
      </w:r>
      <w:r w:rsidRPr="00AC445E">
        <w:rPr>
          <w:sz w:val="24"/>
          <w:szCs w:val="24"/>
        </w:rPr>
        <w:t xml:space="preserve"> на 1000  жителей, в 2030  году- 820 автомобилей на 1000 жителей.</w:t>
      </w:r>
    </w:p>
    <w:p w:rsidR="001A3E66" w:rsidRPr="00B305E1" w:rsidRDefault="001A3E66" w:rsidP="001A3E66">
      <w:pPr>
        <w:ind w:firstLine="720"/>
        <w:rPr>
          <w:sz w:val="24"/>
          <w:szCs w:val="24"/>
        </w:rPr>
      </w:pPr>
      <w:r w:rsidRPr="00AC445E">
        <w:rPr>
          <w:sz w:val="24"/>
          <w:szCs w:val="24"/>
        </w:rPr>
        <w:t>В перспективе</w:t>
      </w:r>
      <w:r w:rsidRPr="00B305E1">
        <w:rPr>
          <w:sz w:val="24"/>
          <w:szCs w:val="24"/>
        </w:rPr>
        <w:t xml:space="preserve"> возможно ухудшение показателей дорожного движения из-за следующих причин:</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постоянно возрастающая мобильность населения</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массовое пренебрежение требованиями безопасности дорожного движения со стороны участников движения;</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неудовлетворительное состояние автомобильных дорог;</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недостаточный технический уровень дорожного хозяйства;</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несовершенство технических средств организации дорожного движения.</w:t>
      </w:r>
    </w:p>
    <w:p w:rsidR="001A3E66" w:rsidRPr="00B305E1" w:rsidRDefault="001A3E66" w:rsidP="001A3E66">
      <w:pPr>
        <w:ind w:firstLine="720"/>
        <w:jc w:val="both"/>
        <w:rPr>
          <w:sz w:val="24"/>
          <w:szCs w:val="24"/>
        </w:rPr>
      </w:pPr>
      <w:r w:rsidRPr="00B305E1">
        <w:rPr>
          <w:sz w:val="24"/>
          <w:szCs w:val="24"/>
        </w:rPr>
        <w:t>Чтобы не допустить негативного развития ситуации необходимо:</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Старомеловатского сельского поселения.</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Повышение правового сознания и предупреждения опасного поведения среди населения, в том числе среди несовершеннолетних</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1A3E66" w:rsidRPr="00B305E1" w:rsidRDefault="001A3E66" w:rsidP="001A3E66">
      <w:pPr>
        <w:ind w:firstLine="720"/>
        <w:jc w:val="both"/>
        <w:rPr>
          <w:sz w:val="24"/>
          <w:szCs w:val="24"/>
        </w:rPr>
      </w:pPr>
      <w:r w:rsidRPr="00B305E1">
        <w:rPr>
          <w:sz w:val="24"/>
          <w:szCs w:val="24"/>
        </w:rPr>
        <w:t>Задачами транспортной инфраструктуры в области снижения вредного воздействия транспорта на окружающую среду являются:</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 xml:space="preserve">мотивация перехода транспортных средств на экологически чистые виды топлива. </w:t>
      </w:r>
    </w:p>
    <w:p w:rsidR="001A3E66" w:rsidRPr="00B305E1" w:rsidRDefault="001A3E66" w:rsidP="001A3E66">
      <w:pPr>
        <w:ind w:firstLine="720"/>
        <w:jc w:val="both"/>
        <w:rPr>
          <w:sz w:val="24"/>
          <w:szCs w:val="24"/>
        </w:rPr>
      </w:pPr>
      <w:r w:rsidRPr="00B305E1">
        <w:rPr>
          <w:sz w:val="24"/>
          <w:szCs w:val="24"/>
        </w:rPr>
        <w:t>Для снижения вредного воздействия транспорта на окружающую среду и возникающих ущербов необходимо:</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1A3E66" w:rsidRPr="00B305E1" w:rsidRDefault="001A3E66" w:rsidP="001A3E66">
      <w:pPr>
        <w:ind w:firstLine="720"/>
        <w:jc w:val="both"/>
        <w:rPr>
          <w:sz w:val="24"/>
          <w:szCs w:val="24"/>
        </w:rPr>
      </w:pPr>
      <w:r w:rsidRPr="00B305E1">
        <w:rPr>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1A3E66" w:rsidRPr="00B305E1" w:rsidRDefault="001A3E66" w:rsidP="001A3E66">
      <w:pPr>
        <w:ind w:firstLine="720"/>
        <w:jc w:val="both"/>
        <w:rPr>
          <w:sz w:val="24"/>
          <w:szCs w:val="24"/>
        </w:rPr>
      </w:pPr>
      <w:r w:rsidRPr="00B305E1">
        <w:rPr>
          <w:sz w:val="24"/>
          <w:szCs w:val="24"/>
        </w:rPr>
        <w:lastRenderedPageBreak/>
        <w:t>-</w:t>
      </w:r>
      <w:r w:rsidRPr="00B305E1">
        <w:rPr>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1A3E66" w:rsidRPr="00B305E1" w:rsidRDefault="001A3E66" w:rsidP="001A3E66">
      <w:pPr>
        <w:ind w:firstLine="720"/>
        <w:jc w:val="both"/>
        <w:rPr>
          <w:sz w:val="24"/>
          <w:szCs w:val="24"/>
        </w:rPr>
      </w:pPr>
      <w:r w:rsidRPr="00B305E1">
        <w:rPr>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1A3E66" w:rsidRPr="00B305E1" w:rsidRDefault="001A3E66" w:rsidP="001A3E66">
      <w:pPr>
        <w:ind w:firstLine="720"/>
        <w:jc w:val="both"/>
        <w:rPr>
          <w:sz w:val="24"/>
          <w:szCs w:val="24"/>
        </w:rPr>
      </w:pPr>
      <w:r w:rsidRPr="00B305E1">
        <w:rPr>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1A3E66" w:rsidRPr="00B305E1" w:rsidRDefault="001A3E66" w:rsidP="001A3E66">
      <w:pPr>
        <w:ind w:firstLine="720"/>
        <w:jc w:val="both"/>
        <w:rPr>
          <w:sz w:val="24"/>
          <w:szCs w:val="24"/>
        </w:rPr>
      </w:pPr>
      <w:r w:rsidRPr="00B305E1">
        <w:rPr>
          <w:sz w:val="24"/>
          <w:szCs w:val="24"/>
        </w:rPr>
        <w:t>Для снижения вредного воздействия автомобильного транспорта на окружающую среду необходимо:</w:t>
      </w:r>
    </w:p>
    <w:p w:rsidR="001A3E66" w:rsidRPr="00B305E1" w:rsidRDefault="001A3E66" w:rsidP="001A3E66">
      <w:pPr>
        <w:ind w:firstLine="720"/>
        <w:jc w:val="both"/>
        <w:rPr>
          <w:sz w:val="24"/>
          <w:szCs w:val="24"/>
        </w:rPr>
      </w:pPr>
      <w:r w:rsidRPr="00B305E1">
        <w:rPr>
          <w:sz w:val="24"/>
          <w:szCs w:val="24"/>
        </w:rPr>
        <w:t>-</w:t>
      </w:r>
      <w:r w:rsidRPr="00B305E1">
        <w:rPr>
          <w:sz w:val="24"/>
          <w:szCs w:val="24"/>
        </w:rPr>
        <w:tab/>
        <w:t>обеспечить увеличение применения более экономичных автомобилей с более низким расходом моторного топлива.</w:t>
      </w:r>
    </w:p>
    <w:p w:rsidR="001A3E66" w:rsidRPr="00B305E1" w:rsidRDefault="001A3E66" w:rsidP="001A3E66">
      <w:pPr>
        <w:ind w:firstLine="720"/>
        <w:jc w:val="both"/>
        <w:rPr>
          <w:sz w:val="24"/>
          <w:szCs w:val="24"/>
        </w:rPr>
      </w:pPr>
    </w:p>
    <w:p w:rsidR="001A3E66" w:rsidRPr="00B305E1" w:rsidRDefault="001A3E66" w:rsidP="001A3E66">
      <w:pPr>
        <w:ind w:firstLine="720"/>
        <w:jc w:val="center"/>
        <w:rPr>
          <w:b/>
          <w:sz w:val="24"/>
          <w:szCs w:val="24"/>
        </w:rPr>
      </w:pPr>
      <w:r w:rsidRPr="00B305E1">
        <w:rPr>
          <w:b/>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1A3E66" w:rsidRPr="00B305E1" w:rsidRDefault="001A3E66" w:rsidP="001A3E66">
      <w:pPr>
        <w:rPr>
          <w:b/>
          <w:sz w:val="24"/>
          <w:szCs w:val="24"/>
        </w:rPr>
      </w:pPr>
    </w:p>
    <w:p w:rsidR="001A3E66" w:rsidRPr="00B305E1" w:rsidRDefault="001A3E66" w:rsidP="001A3E66">
      <w:pPr>
        <w:jc w:val="both"/>
        <w:rPr>
          <w:sz w:val="24"/>
          <w:szCs w:val="24"/>
        </w:rPr>
      </w:pPr>
      <w:r w:rsidRPr="00B305E1">
        <w:rPr>
          <w:b/>
          <w:sz w:val="24"/>
          <w:szCs w:val="24"/>
        </w:rPr>
        <w:tab/>
      </w:r>
      <w:r w:rsidRPr="00B305E1">
        <w:rPr>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1A3E66" w:rsidRPr="00B305E1" w:rsidRDefault="001A3E66" w:rsidP="001A3E66">
      <w:pPr>
        <w:jc w:val="both"/>
        <w:rPr>
          <w:sz w:val="24"/>
          <w:szCs w:val="24"/>
        </w:rPr>
      </w:pPr>
    </w:p>
    <w:p w:rsidR="001A3E66" w:rsidRPr="00B305E1" w:rsidRDefault="001A3E66" w:rsidP="001A3E66">
      <w:pPr>
        <w:jc w:val="center"/>
        <w:rPr>
          <w:b/>
          <w:sz w:val="24"/>
          <w:szCs w:val="24"/>
        </w:rPr>
      </w:pPr>
      <w:r w:rsidRPr="00B305E1">
        <w:rPr>
          <w:b/>
          <w:sz w:val="24"/>
          <w:szCs w:val="24"/>
        </w:rPr>
        <w:t>3.3. Прогноз развития транспортной инфраструктуры по видам транспорта</w:t>
      </w:r>
    </w:p>
    <w:p w:rsidR="001A3E66" w:rsidRPr="00B305E1" w:rsidRDefault="001A3E66" w:rsidP="001A3E66">
      <w:pPr>
        <w:jc w:val="center"/>
        <w:rPr>
          <w:b/>
          <w:sz w:val="24"/>
          <w:szCs w:val="24"/>
        </w:rPr>
      </w:pPr>
    </w:p>
    <w:p w:rsidR="001A3E66" w:rsidRPr="00B305E1" w:rsidRDefault="001A3E66" w:rsidP="001A3E66">
      <w:pPr>
        <w:ind w:firstLine="720"/>
        <w:jc w:val="both"/>
        <w:rPr>
          <w:sz w:val="24"/>
          <w:szCs w:val="24"/>
        </w:rPr>
      </w:pPr>
      <w:r w:rsidRPr="00B305E1">
        <w:rPr>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1A3E66" w:rsidRPr="00B305E1" w:rsidRDefault="001A3E66" w:rsidP="001A3E66">
      <w:pPr>
        <w:ind w:firstLine="720"/>
        <w:jc w:val="both"/>
        <w:rPr>
          <w:sz w:val="24"/>
          <w:szCs w:val="24"/>
        </w:rPr>
      </w:pPr>
    </w:p>
    <w:p w:rsidR="001A3E66" w:rsidRPr="00B305E1" w:rsidRDefault="001A3E66" w:rsidP="001A3E66">
      <w:pPr>
        <w:ind w:firstLine="720"/>
        <w:jc w:val="center"/>
        <w:rPr>
          <w:b/>
          <w:sz w:val="24"/>
          <w:szCs w:val="24"/>
        </w:rPr>
      </w:pPr>
      <w:r w:rsidRPr="00B305E1">
        <w:rPr>
          <w:b/>
          <w:sz w:val="24"/>
          <w:szCs w:val="24"/>
        </w:rPr>
        <w:t>3.4. Прогноз развития дорожной сети поселения</w:t>
      </w:r>
    </w:p>
    <w:p w:rsidR="001A3E66" w:rsidRPr="00B305E1" w:rsidRDefault="001A3E66" w:rsidP="001A3E66">
      <w:pPr>
        <w:ind w:firstLine="720"/>
        <w:rPr>
          <w:b/>
          <w:sz w:val="24"/>
          <w:szCs w:val="24"/>
        </w:rPr>
      </w:pPr>
    </w:p>
    <w:p w:rsidR="001A3E66" w:rsidRPr="00B305E1" w:rsidRDefault="001A3E66" w:rsidP="001A3E66">
      <w:pPr>
        <w:ind w:firstLine="720"/>
        <w:jc w:val="both"/>
        <w:rPr>
          <w:sz w:val="24"/>
          <w:szCs w:val="24"/>
        </w:rPr>
      </w:pPr>
      <w:r w:rsidRPr="00B305E1">
        <w:rPr>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1A3E66" w:rsidRPr="00B305E1" w:rsidRDefault="001A3E66" w:rsidP="001A3E66">
      <w:pPr>
        <w:ind w:firstLine="720"/>
        <w:jc w:val="center"/>
        <w:rPr>
          <w:b/>
          <w:sz w:val="24"/>
          <w:szCs w:val="24"/>
        </w:rPr>
      </w:pPr>
      <w:r w:rsidRPr="00B305E1">
        <w:rPr>
          <w:b/>
          <w:sz w:val="24"/>
          <w:szCs w:val="24"/>
        </w:rPr>
        <w:t>3.5. Прогноз уровня автомобилизации, параметров дорожного движения</w:t>
      </w:r>
    </w:p>
    <w:p w:rsidR="001A3E66" w:rsidRPr="00B305E1" w:rsidRDefault="001A3E66" w:rsidP="001A3E66">
      <w:pPr>
        <w:ind w:firstLine="720"/>
        <w:jc w:val="both"/>
        <w:rPr>
          <w:b/>
          <w:sz w:val="24"/>
          <w:szCs w:val="24"/>
        </w:rPr>
      </w:pPr>
    </w:p>
    <w:p w:rsidR="001A3E66" w:rsidRPr="00B305E1" w:rsidRDefault="001A3E66" w:rsidP="001A3E66">
      <w:pPr>
        <w:ind w:firstLine="720"/>
        <w:jc w:val="both"/>
        <w:rPr>
          <w:sz w:val="24"/>
          <w:szCs w:val="24"/>
        </w:rPr>
      </w:pPr>
      <w:r w:rsidRPr="00B305E1">
        <w:rPr>
          <w:sz w:val="24"/>
          <w:szCs w:val="24"/>
        </w:rPr>
        <w:t>При сохранившейся тенденции к увеличению уровня автомобилизации населения к  2030 году ожидается прирост числа автомобилей на 1000 чел. населения до132  ед. С учетом прогнозируемого увеличения количества транспортных средств без изменения пропускной способности автомобильных дорог, предполагается повышение интенсивности движения по основным  направлениям к объектам тяготения.</w:t>
      </w:r>
    </w:p>
    <w:p w:rsidR="001A3E66" w:rsidRPr="00B305E1" w:rsidRDefault="001A3E66" w:rsidP="001A3E66">
      <w:pPr>
        <w:ind w:firstLine="720"/>
        <w:jc w:val="both"/>
        <w:rPr>
          <w:sz w:val="24"/>
          <w:szCs w:val="24"/>
        </w:rPr>
      </w:pPr>
    </w:p>
    <w:p w:rsidR="001A3E66" w:rsidRPr="00B305E1" w:rsidRDefault="001A3E66" w:rsidP="001A3E66">
      <w:pPr>
        <w:ind w:firstLine="720"/>
        <w:jc w:val="center"/>
        <w:rPr>
          <w:b/>
          <w:sz w:val="24"/>
          <w:szCs w:val="24"/>
        </w:rPr>
      </w:pPr>
      <w:r w:rsidRPr="00B305E1">
        <w:rPr>
          <w:b/>
          <w:sz w:val="24"/>
          <w:szCs w:val="24"/>
        </w:rPr>
        <w:t>Прогноз изменения уровня автомобилизации и количества автомобилей у населения на территории поселения</w:t>
      </w:r>
    </w:p>
    <w:p w:rsidR="001A3E66" w:rsidRPr="00B305E1" w:rsidRDefault="001A3E66" w:rsidP="001A3E66">
      <w:pPr>
        <w:ind w:firstLine="720"/>
        <w:jc w:val="center"/>
        <w:rPr>
          <w:b/>
          <w:sz w:val="24"/>
          <w:szCs w:val="24"/>
        </w:rPr>
      </w:pPr>
    </w:p>
    <w:tbl>
      <w:tblPr>
        <w:tblW w:w="10246" w:type="dxa"/>
        <w:jc w:val="center"/>
        <w:tblInd w:w="-502" w:type="dxa"/>
        <w:tblLook w:val="04A0"/>
      </w:tblPr>
      <w:tblGrid>
        <w:gridCol w:w="456"/>
        <w:gridCol w:w="2016"/>
        <w:gridCol w:w="1150"/>
        <w:gridCol w:w="1230"/>
        <w:gridCol w:w="1230"/>
        <w:gridCol w:w="716"/>
        <w:gridCol w:w="716"/>
        <w:gridCol w:w="716"/>
        <w:gridCol w:w="716"/>
        <w:gridCol w:w="716"/>
        <w:gridCol w:w="716"/>
      </w:tblGrid>
      <w:tr w:rsidR="00D8574D" w:rsidRPr="00B305E1" w:rsidTr="00AC445E">
        <w:trPr>
          <w:trHeight w:val="675"/>
          <w:jc w:val="cent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D8574D" w:rsidRPr="00B305E1" w:rsidRDefault="00D8574D" w:rsidP="00AA7D43">
            <w:pPr>
              <w:ind w:right="-2"/>
              <w:jc w:val="center"/>
              <w:rPr>
                <w:b/>
                <w:bCs/>
                <w:color w:val="000000"/>
                <w:sz w:val="24"/>
                <w:szCs w:val="24"/>
              </w:rPr>
            </w:pPr>
            <w:r w:rsidRPr="00B305E1">
              <w:rPr>
                <w:b/>
                <w:bCs/>
                <w:color w:val="000000"/>
                <w:sz w:val="24"/>
                <w:szCs w:val="24"/>
              </w:rPr>
              <w:t>№</w:t>
            </w:r>
          </w:p>
        </w:tc>
        <w:tc>
          <w:tcPr>
            <w:tcW w:w="2016"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color w:val="000000"/>
                <w:sz w:val="24"/>
                <w:szCs w:val="24"/>
              </w:rPr>
            </w:pPr>
            <w:r w:rsidRPr="00B305E1">
              <w:rPr>
                <w:b/>
                <w:bCs/>
                <w:color w:val="000000"/>
                <w:sz w:val="24"/>
                <w:szCs w:val="24"/>
              </w:rPr>
              <w:t>Показатели</w:t>
            </w:r>
          </w:p>
        </w:tc>
        <w:tc>
          <w:tcPr>
            <w:tcW w:w="1150"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sidRPr="00B305E1">
              <w:rPr>
                <w:b/>
                <w:bCs/>
                <w:sz w:val="24"/>
                <w:szCs w:val="24"/>
              </w:rPr>
              <w:t>2017 год (прогноз</w:t>
            </w:r>
          </w:p>
        </w:tc>
        <w:tc>
          <w:tcPr>
            <w:tcW w:w="1230"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sidRPr="00B305E1">
              <w:rPr>
                <w:b/>
                <w:bCs/>
                <w:sz w:val="24"/>
                <w:szCs w:val="24"/>
              </w:rPr>
              <w:t>2018 год (прогноз)</w:t>
            </w:r>
          </w:p>
        </w:tc>
        <w:tc>
          <w:tcPr>
            <w:tcW w:w="1230"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sidRPr="00B305E1">
              <w:rPr>
                <w:b/>
                <w:bCs/>
                <w:sz w:val="24"/>
                <w:szCs w:val="24"/>
              </w:rPr>
              <w:t>2019 год (прогноз)</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2020</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2021</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2022</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2023</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2024</w:t>
            </w:r>
          </w:p>
        </w:tc>
        <w:tc>
          <w:tcPr>
            <w:tcW w:w="694" w:type="dxa"/>
            <w:tcBorders>
              <w:top w:val="single" w:sz="4" w:space="0" w:color="auto"/>
              <w:left w:val="nil"/>
              <w:bottom w:val="single" w:sz="4" w:space="0" w:color="auto"/>
              <w:right w:val="single" w:sz="4" w:space="0" w:color="auto"/>
            </w:tcBorders>
            <w:shd w:val="clear" w:color="auto" w:fill="auto"/>
            <w:vAlign w:val="center"/>
          </w:tcPr>
          <w:p w:rsidR="00D8574D" w:rsidRPr="00B305E1" w:rsidRDefault="00D8574D" w:rsidP="00AA7D43">
            <w:pPr>
              <w:ind w:right="-2"/>
              <w:jc w:val="center"/>
              <w:rPr>
                <w:b/>
                <w:bCs/>
                <w:sz w:val="24"/>
                <w:szCs w:val="24"/>
              </w:rPr>
            </w:pPr>
            <w:r>
              <w:rPr>
                <w:b/>
                <w:bCs/>
                <w:sz w:val="24"/>
                <w:szCs w:val="24"/>
              </w:rPr>
              <w:t>2025</w:t>
            </w:r>
          </w:p>
        </w:tc>
      </w:tr>
      <w:tr w:rsidR="00AC445E" w:rsidRPr="00B305E1" w:rsidTr="00AC445E">
        <w:trPr>
          <w:trHeight w:val="273"/>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t>1.</w:t>
            </w:r>
          </w:p>
        </w:tc>
        <w:tc>
          <w:tcPr>
            <w:tcW w:w="2016"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t xml:space="preserve">Общая </w:t>
            </w:r>
            <w:r w:rsidRPr="00B305E1">
              <w:rPr>
                <w:color w:val="000000"/>
                <w:sz w:val="24"/>
                <w:szCs w:val="24"/>
              </w:rPr>
              <w:lastRenderedPageBreak/>
              <w:t>численность населения, тыс. чел.</w:t>
            </w:r>
          </w:p>
        </w:tc>
        <w:tc>
          <w:tcPr>
            <w:tcW w:w="1150" w:type="dxa"/>
            <w:tcBorders>
              <w:top w:val="nil"/>
              <w:left w:val="nil"/>
              <w:bottom w:val="single" w:sz="4" w:space="0" w:color="auto"/>
              <w:right w:val="single" w:sz="4" w:space="0" w:color="auto"/>
            </w:tcBorders>
            <w:shd w:val="clear" w:color="auto" w:fill="auto"/>
          </w:tcPr>
          <w:p w:rsidR="00AC445E" w:rsidRPr="00B305E1" w:rsidRDefault="00AC445E" w:rsidP="00AA7D43">
            <w:pPr>
              <w:widowControl w:val="0"/>
              <w:spacing w:line="25" w:lineRule="atLeast"/>
              <w:ind w:right="20"/>
              <w:jc w:val="center"/>
              <w:rPr>
                <w:sz w:val="24"/>
                <w:szCs w:val="24"/>
              </w:rPr>
            </w:pPr>
            <w:r w:rsidRPr="00B305E1">
              <w:rPr>
                <w:sz w:val="24"/>
                <w:szCs w:val="24"/>
              </w:rPr>
              <w:lastRenderedPageBreak/>
              <w:t>2225</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2175</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2120</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2244</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2222</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2194</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2187</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2163</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2119</w:t>
            </w:r>
          </w:p>
        </w:tc>
      </w:tr>
      <w:tr w:rsidR="00AC445E" w:rsidRPr="00B305E1" w:rsidTr="00AC445E">
        <w:trPr>
          <w:trHeight w:val="273"/>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lastRenderedPageBreak/>
              <w:t>2.</w:t>
            </w:r>
          </w:p>
        </w:tc>
        <w:tc>
          <w:tcPr>
            <w:tcW w:w="2016"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t>Количество автомобилей у населения, ед.</w:t>
            </w:r>
          </w:p>
        </w:tc>
        <w:tc>
          <w:tcPr>
            <w:tcW w:w="1150" w:type="dxa"/>
            <w:tcBorders>
              <w:top w:val="nil"/>
              <w:left w:val="nil"/>
              <w:bottom w:val="single" w:sz="4" w:space="0" w:color="auto"/>
              <w:right w:val="single" w:sz="4" w:space="0" w:color="auto"/>
            </w:tcBorders>
            <w:shd w:val="clear" w:color="auto" w:fill="auto"/>
          </w:tcPr>
          <w:p w:rsidR="00AC445E" w:rsidRPr="00B305E1" w:rsidRDefault="00AC445E" w:rsidP="00AA7D43">
            <w:pPr>
              <w:widowControl w:val="0"/>
              <w:spacing w:line="25" w:lineRule="atLeast"/>
              <w:ind w:right="20"/>
              <w:jc w:val="center"/>
              <w:rPr>
                <w:sz w:val="24"/>
                <w:szCs w:val="24"/>
              </w:rPr>
            </w:pPr>
            <w:r w:rsidRPr="00B305E1">
              <w:rPr>
                <w:sz w:val="24"/>
                <w:szCs w:val="24"/>
              </w:rPr>
              <w:t>1685</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1679</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1640</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1688</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1688</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1689</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1680</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1681</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1680</w:t>
            </w:r>
          </w:p>
        </w:tc>
      </w:tr>
      <w:tr w:rsidR="00AC445E" w:rsidRPr="00B305E1" w:rsidTr="00AC445E">
        <w:trPr>
          <w:trHeight w:val="615"/>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t>3.</w:t>
            </w:r>
          </w:p>
        </w:tc>
        <w:tc>
          <w:tcPr>
            <w:tcW w:w="2016"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color w:val="000000"/>
                <w:sz w:val="24"/>
                <w:szCs w:val="24"/>
              </w:rPr>
            </w:pPr>
            <w:r w:rsidRPr="00B305E1">
              <w:rPr>
                <w:color w:val="000000"/>
                <w:sz w:val="24"/>
                <w:szCs w:val="24"/>
              </w:rPr>
              <w:t>Уровень автомобилизации населения, ед./1000 чел.</w:t>
            </w:r>
          </w:p>
        </w:tc>
        <w:tc>
          <w:tcPr>
            <w:tcW w:w="1150" w:type="dxa"/>
            <w:tcBorders>
              <w:top w:val="nil"/>
              <w:left w:val="nil"/>
              <w:bottom w:val="single" w:sz="4" w:space="0" w:color="auto"/>
              <w:right w:val="single" w:sz="4" w:space="0" w:color="auto"/>
            </w:tcBorders>
            <w:shd w:val="clear" w:color="auto" w:fill="auto"/>
          </w:tcPr>
          <w:p w:rsidR="00AC445E" w:rsidRPr="00B305E1" w:rsidRDefault="00AC445E" w:rsidP="00AA7D43">
            <w:pPr>
              <w:widowControl w:val="0"/>
              <w:spacing w:line="25" w:lineRule="atLeast"/>
              <w:ind w:right="20"/>
              <w:jc w:val="center"/>
              <w:rPr>
                <w:sz w:val="24"/>
                <w:szCs w:val="24"/>
              </w:rPr>
            </w:pPr>
            <w:r w:rsidRPr="00B305E1">
              <w:rPr>
                <w:sz w:val="24"/>
                <w:szCs w:val="24"/>
              </w:rPr>
              <w:t>757</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771</w:t>
            </w:r>
          </w:p>
        </w:tc>
        <w:tc>
          <w:tcPr>
            <w:tcW w:w="1230" w:type="dxa"/>
            <w:tcBorders>
              <w:top w:val="nil"/>
              <w:left w:val="nil"/>
              <w:bottom w:val="single" w:sz="4" w:space="0" w:color="auto"/>
              <w:right w:val="single" w:sz="4" w:space="0" w:color="auto"/>
            </w:tcBorders>
            <w:shd w:val="clear" w:color="auto" w:fill="auto"/>
            <w:vAlign w:val="center"/>
          </w:tcPr>
          <w:p w:rsidR="00AC445E" w:rsidRPr="00B305E1" w:rsidRDefault="00AC445E" w:rsidP="00AA7D43">
            <w:pPr>
              <w:ind w:right="-2"/>
              <w:jc w:val="center"/>
              <w:rPr>
                <w:sz w:val="24"/>
                <w:szCs w:val="24"/>
              </w:rPr>
            </w:pPr>
            <w:r w:rsidRPr="00B305E1">
              <w:rPr>
                <w:sz w:val="24"/>
                <w:szCs w:val="24"/>
              </w:rPr>
              <w:t>773</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752</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760</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770</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769</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777</w:t>
            </w:r>
          </w:p>
        </w:tc>
        <w:tc>
          <w:tcPr>
            <w:tcW w:w="694" w:type="dxa"/>
            <w:tcBorders>
              <w:top w:val="nil"/>
              <w:left w:val="nil"/>
              <w:bottom w:val="single" w:sz="4" w:space="0" w:color="auto"/>
              <w:right w:val="single" w:sz="4" w:space="0" w:color="auto"/>
            </w:tcBorders>
            <w:shd w:val="clear" w:color="auto" w:fill="auto"/>
          </w:tcPr>
          <w:p w:rsidR="00AC445E" w:rsidRPr="00B305E1" w:rsidRDefault="00AC445E" w:rsidP="00571084">
            <w:pPr>
              <w:widowControl w:val="0"/>
              <w:spacing w:line="25" w:lineRule="atLeast"/>
              <w:ind w:right="20"/>
              <w:jc w:val="center"/>
              <w:rPr>
                <w:sz w:val="24"/>
                <w:szCs w:val="24"/>
              </w:rPr>
            </w:pPr>
            <w:r>
              <w:rPr>
                <w:sz w:val="24"/>
                <w:szCs w:val="24"/>
              </w:rPr>
              <w:t>793</w:t>
            </w:r>
          </w:p>
        </w:tc>
      </w:tr>
    </w:tbl>
    <w:p w:rsidR="001A3E66" w:rsidRPr="00B305E1" w:rsidRDefault="001A3E66" w:rsidP="001A3E66">
      <w:pPr>
        <w:ind w:firstLine="720"/>
        <w:jc w:val="center"/>
        <w:rPr>
          <w:sz w:val="24"/>
          <w:szCs w:val="24"/>
        </w:rPr>
      </w:pPr>
    </w:p>
    <w:p w:rsidR="001A3E66" w:rsidRPr="007963AB" w:rsidRDefault="001A3E66" w:rsidP="001A3E66">
      <w:pPr>
        <w:ind w:firstLine="720"/>
        <w:jc w:val="center"/>
        <w:rPr>
          <w:b/>
          <w:sz w:val="24"/>
          <w:szCs w:val="24"/>
        </w:rPr>
      </w:pPr>
    </w:p>
    <w:p w:rsidR="001A3E66" w:rsidRPr="00B305E1" w:rsidRDefault="001A3E66" w:rsidP="001A3E66">
      <w:pPr>
        <w:ind w:firstLine="720"/>
        <w:jc w:val="center"/>
        <w:rPr>
          <w:b/>
          <w:sz w:val="24"/>
          <w:szCs w:val="24"/>
        </w:rPr>
      </w:pPr>
      <w:r w:rsidRPr="00B305E1">
        <w:rPr>
          <w:b/>
          <w:sz w:val="24"/>
          <w:szCs w:val="24"/>
        </w:rPr>
        <w:t>3.6. Прогноз показателей безопасности дорожного движения</w:t>
      </w:r>
    </w:p>
    <w:p w:rsidR="001A3E66" w:rsidRPr="00B305E1" w:rsidRDefault="001A3E66" w:rsidP="001A3E66">
      <w:pPr>
        <w:ind w:firstLine="720"/>
        <w:rPr>
          <w:b/>
          <w:sz w:val="24"/>
          <w:szCs w:val="24"/>
        </w:rPr>
      </w:pPr>
    </w:p>
    <w:p w:rsidR="001A3E66" w:rsidRPr="00B305E1" w:rsidRDefault="001A3E66" w:rsidP="001A3E66">
      <w:pPr>
        <w:ind w:firstLine="720"/>
        <w:jc w:val="both"/>
        <w:rPr>
          <w:sz w:val="24"/>
          <w:szCs w:val="24"/>
        </w:rPr>
      </w:pPr>
      <w:r w:rsidRPr="00B305E1">
        <w:rPr>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1A3E66" w:rsidRPr="00B305E1" w:rsidRDefault="001A3E66" w:rsidP="001A3E66">
      <w:pPr>
        <w:ind w:firstLine="720"/>
        <w:jc w:val="both"/>
        <w:rPr>
          <w:sz w:val="24"/>
          <w:szCs w:val="24"/>
        </w:rPr>
      </w:pPr>
      <w:r w:rsidRPr="00B305E1">
        <w:rPr>
          <w:sz w:val="24"/>
          <w:szCs w:val="24"/>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1A3E66" w:rsidRPr="00B305E1" w:rsidRDefault="001A3E66" w:rsidP="001A3E66">
      <w:pPr>
        <w:ind w:firstLine="720"/>
        <w:jc w:val="both"/>
        <w:rPr>
          <w:sz w:val="24"/>
          <w:szCs w:val="24"/>
        </w:rPr>
      </w:pPr>
    </w:p>
    <w:p w:rsidR="001A3E66" w:rsidRPr="00B305E1" w:rsidRDefault="001A3E66" w:rsidP="001A3E66">
      <w:pPr>
        <w:ind w:firstLine="720"/>
        <w:jc w:val="both"/>
        <w:rPr>
          <w:b/>
          <w:sz w:val="24"/>
          <w:szCs w:val="24"/>
        </w:rPr>
      </w:pPr>
      <w:r w:rsidRPr="00B305E1">
        <w:rPr>
          <w:b/>
          <w:sz w:val="24"/>
          <w:szCs w:val="24"/>
        </w:rPr>
        <w:t>3.7.Прогноз негативного воздействия транспортной инфраструктуры на окружающую среду и здоровье населения</w:t>
      </w:r>
    </w:p>
    <w:p w:rsidR="001A3E66" w:rsidRPr="00B305E1" w:rsidRDefault="001A3E66" w:rsidP="001A3E66">
      <w:pPr>
        <w:ind w:firstLine="720"/>
        <w:jc w:val="both"/>
        <w:rPr>
          <w:b/>
          <w:sz w:val="24"/>
          <w:szCs w:val="24"/>
        </w:rPr>
      </w:pPr>
    </w:p>
    <w:p w:rsidR="001A3E66" w:rsidRPr="00B305E1" w:rsidRDefault="001A3E66" w:rsidP="001A3E66">
      <w:pPr>
        <w:ind w:firstLine="720"/>
        <w:jc w:val="both"/>
        <w:rPr>
          <w:sz w:val="24"/>
          <w:szCs w:val="24"/>
        </w:rPr>
      </w:pPr>
      <w:r w:rsidRPr="00B305E1">
        <w:rPr>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1A3E66" w:rsidRPr="00B305E1" w:rsidRDefault="001A3E66" w:rsidP="001A3E66">
      <w:pPr>
        <w:ind w:firstLine="720"/>
        <w:jc w:val="both"/>
        <w:rPr>
          <w:b/>
          <w:sz w:val="24"/>
          <w:szCs w:val="24"/>
        </w:rPr>
      </w:pPr>
    </w:p>
    <w:p w:rsidR="001A3E66" w:rsidRPr="00B305E1" w:rsidRDefault="001A3E66" w:rsidP="001A3E66">
      <w:pPr>
        <w:ind w:firstLine="720"/>
        <w:jc w:val="both"/>
        <w:rPr>
          <w:b/>
          <w:sz w:val="24"/>
          <w:szCs w:val="24"/>
        </w:rPr>
      </w:pPr>
    </w:p>
    <w:p w:rsidR="001A3E66" w:rsidRPr="00B305E1" w:rsidRDefault="001A3E66" w:rsidP="001A3E66">
      <w:pPr>
        <w:ind w:left="360"/>
        <w:jc w:val="center"/>
        <w:rPr>
          <w:b/>
          <w:sz w:val="24"/>
          <w:szCs w:val="24"/>
        </w:rPr>
      </w:pPr>
      <w:r w:rsidRPr="00B305E1">
        <w:rPr>
          <w:b/>
          <w:sz w:val="24"/>
          <w:szCs w:val="24"/>
        </w:rPr>
        <w:t>4. Принципиальные варианты развития транспортной инфраструктуры и выбор предлагаемого к реализации варианта</w:t>
      </w:r>
    </w:p>
    <w:p w:rsidR="001A3E66" w:rsidRPr="00B305E1" w:rsidRDefault="001A3E66" w:rsidP="001A3E66">
      <w:pPr>
        <w:rPr>
          <w:b/>
          <w:sz w:val="24"/>
          <w:szCs w:val="24"/>
        </w:rPr>
      </w:pPr>
    </w:p>
    <w:p w:rsidR="001A3E66" w:rsidRPr="00B305E1" w:rsidRDefault="001A3E66" w:rsidP="001A3E66">
      <w:pPr>
        <w:rPr>
          <w:b/>
          <w:sz w:val="24"/>
          <w:szCs w:val="24"/>
        </w:rPr>
      </w:pPr>
      <w:r w:rsidRPr="00B305E1">
        <w:rPr>
          <w:b/>
          <w:sz w:val="24"/>
          <w:szCs w:val="24"/>
        </w:rPr>
        <w:tab/>
      </w:r>
    </w:p>
    <w:p w:rsidR="001A3E66" w:rsidRPr="00B305E1" w:rsidRDefault="001A3E66" w:rsidP="001A3E66">
      <w:pPr>
        <w:jc w:val="both"/>
        <w:rPr>
          <w:sz w:val="24"/>
          <w:szCs w:val="24"/>
        </w:rPr>
      </w:pPr>
      <w:r w:rsidRPr="00B305E1">
        <w:rPr>
          <w:b/>
          <w:sz w:val="24"/>
          <w:szCs w:val="24"/>
        </w:rPr>
        <w:tab/>
      </w:r>
      <w:r w:rsidRPr="00B305E1">
        <w:rPr>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Программе  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w:t>
      </w:r>
      <w:r w:rsidR="00BB36D9">
        <w:rPr>
          <w:sz w:val="24"/>
          <w:szCs w:val="24"/>
        </w:rPr>
        <w:lastRenderedPageBreak/>
        <w:t>ведомственной</w:t>
      </w:r>
      <w:r w:rsidRPr="00B305E1">
        <w:rPr>
          <w:sz w:val="24"/>
          <w:szCs w:val="24"/>
        </w:rPr>
        <w:t xml:space="preserve"> целевой программы «</w:t>
      </w:r>
      <w:r w:rsidRPr="00BB36D9">
        <w:rPr>
          <w:sz w:val="24"/>
          <w:szCs w:val="24"/>
        </w:rPr>
        <w:t>Устойчивое развитие сельских территорий на 20</w:t>
      </w:r>
      <w:r w:rsidR="00BB36D9" w:rsidRPr="00BB36D9">
        <w:rPr>
          <w:sz w:val="24"/>
          <w:szCs w:val="24"/>
        </w:rPr>
        <w:t>19</w:t>
      </w:r>
      <w:r w:rsidRPr="00BB36D9">
        <w:rPr>
          <w:sz w:val="24"/>
          <w:szCs w:val="24"/>
        </w:rPr>
        <w:t>-20</w:t>
      </w:r>
      <w:r w:rsidR="00BB36D9" w:rsidRPr="00BB36D9">
        <w:rPr>
          <w:sz w:val="24"/>
          <w:szCs w:val="24"/>
        </w:rPr>
        <w:t>25</w:t>
      </w:r>
      <w:r w:rsidRPr="00BB36D9">
        <w:rPr>
          <w:sz w:val="24"/>
          <w:szCs w:val="24"/>
        </w:rPr>
        <w:t>».</w:t>
      </w:r>
    </w:p>
    <w:p w:rsidR="001A3E66" w:rsidRPr="00B305E1" w:rsidRDefault="001A3E66" w:rsidP="001A3E66">
      <w:pPr>
        <w:jc w:val="both"/>
        <w:rPr>
          <w:sz w:val="24"/>
          <w:szCs w:val="24"/>
        </w:rPr>
      </w:pPr>
    </w:p>
    <w:p w:rsidR="001A3E66" w:rsidRPr="00B305E1" w:rsidRDefault="001A3E66" w:rsidP="001A3E66">
      <w:pPr>
        <w:jc w:val="center"/>
        <w:rPr>
          <w:b/>
          <w:sz w:val="24"/>
          <w:szCs w:val="24"/>
        </w:rPr>
      </w:pPr>
      <w:r w:rsidRPr="00B305E1">
        <w:rPr>
          <w:b/>
          <w:sz w:val="24"/>
          <w:szCs w:val="24"/>
        </w:rPr>
        <w:t>5.Перечень мероприятий  (инвестиционных проектов)</w:t>
      </w:r>
    </w:p>
    <w:p w:rsidR="001A3E66" w:rsidRPr="00B305E1" w:rsidRDefault="001A3E66" w:rsidP="001A3E66">
      <w:pPr>
        <w:jc w:val="center"/>
        <w:rPr>
          <w:b/>
          <w:sz w:val="24"/>
          <w:szCs w:val="24"/>
        </w:rPr>
      </w:pPr>
      <w:r w:rsidRPr="00B305E1">
        <w:rPr>
          <w:b/>
          <w:sz w:val="24"/>
          <w:szCs w:val="24"/>
        </w:rPr>
        <w:t>по проектированию, строительству, реконструкции объектов транспортной инфраструктуры</w:t>
      </w:r>
    </w:p>
    <w:p w:rsidR="001A3E66" w:rsidRPr="00B305E1" w:rsidRDefault="001A3E66" w:rsidP="001A3E66">
      <w:pPr>
        <w:jc w:val="center"/>
        <w:rPr>
          <w:b/>
          <w:sz w:val="24"/>
          <w:szCs w:val="24"/>
        </w:rPr>
      </w:pPr>
    </w:p>
    <w:p w:rsidR="001A3E66" w:rsidRPr="00B305E1" w:rsidRDefault="001A3E66" w:rsidP="001A3E66">
      <w:pPr>
        <w:jc w:val="both"/>
        <w:rPr>
          <w:sz w:val="24"/>
          <w:szCs w:val="24"/>
        </w:rPr>
      </w:pPr>
      <w:r w:rsidRPr="00B305E1">
        <w:rPr>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1A3E66" w:rsidRPr="00B305E1" w:rsidRDefault="001A3E66" w:rsidP="001A3E66">
      <w:pPr>
        <w:jc w:val="both"/>
        <w:rPr>
          <w:sz w:val="24"/>
          <w:szCs w:val="24"/>
        </w:rPr>
      </w:pPr>
    </w:p>
    <w:p w:rsidR="001A3E66" w:rsidRPr="00B305E1" w:rsidRDefault="001A3E66" w:rsidP="001A3E66">
      <w:pPr>
        <w:jc w:val="center"/>
        <w:rPr>
          <w:b/>
          <w:sz w:val="24"/>
          <w:szCs w:val="24"/>
        </w:rPr>
      </w:pPr>
      <w:r w:rsidRPr="00B305E1">
        <w:rPr>
          <w:b/>
          <w:sz w:val="24"/>
          <w:szCs w:val="24"/>
        </w:rPr>
        <w:t>6.Мероприятия  по развитию сети дорог Старомеловатского сельского поселения</w:t>
      </w:r>
    </w:p>
    <w:p w:rsidR="001A3E66" w:rsidRPr="00B305E1" w:rsidRDefault="001A3E66" w:rsidP="001A3E66">
      <w:pPr>
        <w:rPr>
          <w:b/>
          <w:sz w:val="24"/>
          <w:szCs w:val="24"/>
        </w:rPr>
      </w:pPr>
    </w:p>
    <w:p w:rsidR="001A3E66" w:rsidRPr="00B305E1" w:rsidRDefault="001A3E66" w:rsidP="001A3E66">
      <w:pPr>
        <w:ind w:firstLine="720"/>
        <w:jc w:val="both"/>
        <w:rPr>
          <w:sz w:val="24"/>
          <w:szCs w:val="24"/>
        </w:rPr>
      </w:pPr>
      <w:r w:rsidRPr="00B305E1">
        <w:rPr>
          <w:sz w:val="24"/>
          <w:szCs w:val="24"/>
        </w:rPr>
        <w:t>В целях повышения качественного уровня дорожной сети Старомеловатского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Старомеловатского сельского поселения</w:t>
      </w:r>
    </w:p>
    <w:p w:rsidR="001A3E66" w:rsidRPr="00B305E1" w:rsidRDefault="001A3E66" w:rsidP="001A3E66">
      <w:pPr>
        <w:ind w:firstLine="720"/>
        <w:jc w:val="both"/>
        <w:rPr>
          <w:sz w:val="24"/>
          <w:szCs w:val="24"/>
        </w:rPr>
      </w:pPr>
    </w:p>
    <w:p w:rsidR="001A3E66" w:rsidRPr="00B305E1" w:rsidRDefault="001A3E66" w:rsidP="001A3E66">
      <w:pPr>
        <w:ind w:firstLine="720"/>
        <w:jc w:val="center"/>
        <w:rPr>
          <w:b/>
          <w:sz w:val="24"/>
          <w:szCs w:val="24"/>
        </w:rPr>
      </w:pPr>
    </w:p>
    <w:p w:rsidR="001A3E66" w:rsidRPr="00B305E1" w:rsidRDefault="001A3E66" w:rsidP="001A3E66">
      <w:pPr>
        <w:ind w:firstLine="720"/>
        <w:jc w:val="center"/>
        <w:rPr>
          <w:b/>
          <w:sz w:val="24"/>
          <w:szCs w:val="24"/>
        </w:rPr>
      </w:pPr>
      <w:r w:rsidRPr="00B305E1">
        <w:rPr>
          <w:b/>
          <w:sz w:val="24"/>
          <w:szCs w:val="24"/>
        </w:rPr>
        <w:t>7. Перечень</w:t>
      </w:r>
    </w:p>
    <w:p w:rsidR="001A3E66" w:rsidRPr="00B305E1" w:rsidRDefault="001A3E66" w:rsidP="001A3E66">
      <w:pPr>
        <w:ind w:firstLine="720"/>
        <w:jc w:val="center"/>
        <w:rPr>
          <w:b/>
          <w:sz w:val="24"/>
          <w:szCs w:val="24"/>
        </w:rPr>
      </w:pPr>
      <w:r w:rsidRPr="00B305E1">
        <w:rPr>
          <w:b/>
          <w:sz w:val="24"/>
          <w:szCs w:val="24"/>
        </w:rPr>
        <w:t>программных мероприятий Программы  комплексного  развития транспортной инфраструктуры Старомеловатского сельского поселения</w:t>
      </w:r>
    </w:p>
    <w:p w:rsidR="001A3E66" w:rsidRPr="00B305E1" w:rsidRDefault="001A3E66" w:rsidP="001A3E66">
      <w:pPr>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194"/>
        <w:gridCol w:w="1902"/>
        <w:gridCol w:w="1902"/>
      </w:tblGrid>
      <w:tr w:rsidR="001A3E66" w:rsidRPr="00B305E1" w:rsidTr="00AA7D43">
        <w:tc>
          <w:tcPr>
            <w:tcW w:w="648" w:type="dxa"/>
            <w:shd w:val="clear" w:color="auto" w:fill="auto"/>
          </w:tcPr>
          <w:p w:rsidR="001A3E66" w:rsidRPr="00B305E1" w:rsidRDefault="001A3E66" w:rsidP="00AA7D43">
            <w:pPr>
              <w:jc w:val="center"/>
              <w:rPr>
                <w:b/>
                <w:sz w:val="24"/>
                <w:szCs w:val="24"/>
              </w:rPr>
            </w:pPr>
            <w:r w:rsidRPr="00B305E1">
              <w:rPr>
                <w:b/>
                <w:sz w:val="24"/>
                <w:szCs w:val="24"/>
              </w:rPr>
              <w:t>№</w:t>
            </w:r>
          </w:p>
          <w:p w:rsidR="001A3E66" w:rsidRPr="00B305E1" w:rsidRDefault="001A3E66" w:rsidP="00AA7D43">
            <w:pPr>
              <w:jc w:val="center"/>
              <w:rPr>
                <w:b/>
                <w:sz w:val="24"/>
                <w:szCs w:val="24"/>
              </w:rPr>
            </w:pPr>
            <w:r w:rsidRPr="00B305E1">
              <w:rPr>
                <w:b/>
                <w:sz w:val="24"/>
                <w:szCs w:val="24"/>
              </w:rPr>
              <w:t>п/п</w:t>
            </w:r>
          </w:p>
        </w:tc>
        <w:tc>
          <w:tcPr>
            <w:tcW w:w="3194" w:type="dxa"/>
            <w:shd w:val="clear" w:color="auto" w:fill="auto"/>
          </w:tcPr>
          <w:p w:rsidR="001A3E66" w:rsidRPr="00B305E1" w:rsidRDefault="001A3E66" w:rsidP="00AA7D43">
            <w:pPr>
              <w:jc w:val="center"/>
              <w:rPr>
                <w:b/>
                <w:sz w:val="24"/>
                <w:szCs w:val="24"/>
              </w:rPr>
            </w:pPr>
            <w:r w:rsidRPr="00B305E1">
              <w:rPr>
                <w:b/>
                <w:sz w:val="24"/>
                <w:szCs w:val="24"/>
              </w:rPr>
              <w:t xml:space="preserve">Наименование </w:t>
            </w:r>
          </w:p>
          <w:p w:rsidR="001A3E66" w:rsidRPr="00B305E1" w:rsidRDefault="001A3E66" w:rsidP="00AA7D43">
            <w:pPr>
              <w:jc w:val="center"/>
              <w:rPr>
                <w:b/>
                <w:sz w:val="24"/>
                <w:szCs w:val="24"/>
              </w:rPr>
            </w:pPr>
            <w:r w:rsidRPr="00B305E1">
              <w:rPr>
                <w:b/>
                <w:sz w:val="24"/>
                <w:szCs w:val="24"/>
              </w:rPr>
              <w:t>мероприятия</w:t>
            </w:r>
          </w:p>
        </w:tc>
        <w:tc>
          <w:tcPr>
            <w:tcW w:w="1902" w:type="dxa"/>
            <w:shd w:val="clear" w:color="auto" w:fill="auto"/>
          </w:tcPr>
          <w:p w:rsidR="001A3E66" w:rsidRPr="00B305E1" w:rsidRDefault="001A3E66" w:rsidP="00AA7D43">
            <w:pPr>
              <w:jc w:val="center"/>
              <w:rPr>
                <w:b/>
                <w:sz w:val="24"/>
                <w:szCs w:val="24"/>
              </w:rPr>
            </w:pPr>
            <w:r w:rsidRPr="00B305E1">
              <w:rPr>
                <w:b/>
                <w:sz w:val="24"/>
                <w:szCs w:val="24"/>
              </w:rPr>
              <w:t>Мощность</w:t>
            </w:r>
          </w:p>
          <w:p w:rsidR="001A3E66" w:rsidRPr="00B305E1" w:rsidRDefault="001A3E66" w:rsidP="00AA7D43">
            <w:pPr>
              <w:jc w:val="center"/>
              <w:rPr>
                <w:b/>
                <w:sz w:val="24"/>
                <w:szCs w:val="24"/>
              </w:rPr>
            </w:pPr>
          </w:p>
        </w:tc>
        <w:tc>
          <w:tcPr>
            <w:tcW w:w="1902" w:type="dxa"/>
          </w:tcPr>
          <w:p w:rsidR="001A3E66" w:rsidRPr="00B305E1" w:rsidRDefault="001A3E66" w:rsidP="00AA7D43">
            <w:pPr>
              <w:jc w:val="center"/>
              <w:rPr>
                <w:b/>
                <w:sz w:val="24"/>
                <w:szCs w:val="24"/>
              </w:rPr>
            </w:pPr>
            <w:r w:rsidRPr="00B305E1">
              <w:rPr>
                <w:b/>
                <w:sz w:val="24"/>
                <w:szCs w:val="24"/>
              </w:rPr>
              <w:t xml:space="preserve">Сроки </w:t>
            </w:r>
          </w:p>
          <w:p w:rsidR="001A3E66" w:rsidRPr="00B305E1" w:rsidRDefault="001A3E66" w:rsidP="00AA7D43">
            <w:pPr>
              <w:jc w:val="center"/>
              <w:rPr>
                <w:b/>
                <w:sz w:val="24"/>
                <w:szCs w:val="24"/>
              </w:rPr>
            </w:pPr>
            <w:r w:rsidRPr="00B305E1">
              <w:rPr>
                <w:b/>
                <w:sz w:val="24"/>
                <w:szCs w:val="24"/>
              </w:rPr>
              <w:t>реализации</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1.</w:t>
            </w:r>
          </w:p>
        </w:tc>
        <w:tc>
          <w:tcPr>
            <w:tcW w:w="3194" w:type="dxa"/>
            <w:shd w:val="clear" w:color="auto" w:fill="auto"/>
          </w:tcPr>
          <w:p w:rsidR="001A3E66" w:rsidRPr="00B305E1" w:rsidRDefault="001A3E66" w:rsidP="00AA7D43">
            <w:pPr>
              <w:jc w:val="both"/>
              <w:rPr>
                <w:sz w:val="24"/>
                <w:szCs w:val="24"/>
              </w:rPr>
            </w:pPr>
            <w:r w:rsidRPr="00B305E1">
              <w:rPr>
                <w:sz w:val="24"/>
                <w:szCs w:val="24"/>
              </w:rPr>
              <w:t xml:space="preserve">Ремонт автомобильной дороги </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2.</w:t>
            </w:r>
          </w:p>
        </w:tc>
        <w:tc>
          <w:tcPr>
            <w:tcW w:w="3194" w:type="dxa"/>
            <w:shd w:val="clear" w:color="auto" w:fill="auto"/>
          </w:tcPr>
          <w:p w:rsidR="001A3E66" w:rsidRPr="00B305E1" w:rsidRDefault="001A3E66" w:rsidP="00AA7D43">
            <w:pPr>
              <w:jc w:val="both"/>
              <w:rPr>
                <w:sz w:val="24"/>
                <w:szCs w:val="24"/>
              </w:rPr>
            </w:pPr>
            <w:r w:rsidRPr="00B305E1">
              <w:rPr>
                <w:sz w:val="24"/>
                <w:szCs w:val="24"/>
              </w:rPr>
              <w:t xml:space="preserve">Устройство щебеночных дорог </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3.</w:t>
            </w:r>
          </w:p>
        </w:tc>
        <w:tc>
          <w:tcPr>
            <w:tcW w:w="3194" w:type="dxa"/>
            <w:shd w:val="clear" w:color="auto" w:fill="auto"/>
          </w:tcPr>
          <w:p w:rsidR="001A3E66" w:rsidRPr="00B305E1" w:rsidRDefault="001A3E66" w:rsidP="00AA7D43">
            <w:pPr>
              <w:jc w:val="both"/>
              <w:rPr>
                <w:sz w:val="24"/>
                <w:szCs w:val="24"/>
              </w:rPr>
            </w:pPr>
            <w:r w:rsidRPr="00B305E1">
              <w:rPr>
                <w:sz w:val="24"/>
                <w:szCs w:val="24"/>
              </w:rPr>
              <w:t xml:space="preserve">Ямочный ремонт по улицам населенных пунктов </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4.</w:t>
            </w:r>
          </w:p>
        </w:tc>
        <w:tc>
          <w:tcPr>
            <w:tcW w:w="3194" w:type="dxa"/>
            <w:shd w:val="clear" w:color="auto" w:fill="auto"/>
          </w:tcPr>
          <w:p w:rsidR="001A3E66" w:rsidRPr="00B305E1" w:rsidRDefault="001A3E66" w:rsidP="00AA7D43">
            <w:pPr>
              <w:jc w:val="both"/>
              <w:rPr>
                <w:sz w:val="24"/>
                <w:szCs w:val="24"/>
              </w:rPr>
            </w:pPr>
            <w:r w:rsidRPr="00B305E1">
              <w:rPr>
                <w:sz w:val="24"/>
                <w:szCs w:val="24"/>
              </w:rPr>
              <w:t>Разработка проектно-сметной документации</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5.</w:t>
            </w:r>
          </w:p>
        </w:tc>
        <w:tc>
          <w:tcPr>
            <w:tcW w:w="3194" w:type="dxa"/>
            <w:shd w:val="clear" w:color="auto" w:fill="auto"/>
          </w:tcPr>
          <w:p w:rsidR="001A3E66" w:rsidRPr="00B305E1" w:rsidRDefault="001A3E66" w:rsidP="00AA7D43">
            <w:pPr>
              <w:jc w:val="both"/>
              <w:rPr>
                <w:sz w:val="24"/>
                <w:szCs w:val="24"/>
              </w:rPr>
            </w:pPr>
            <w:r w:rsidRPr="00B305E1">
              <w:rPr>
                <w:sz w:val="24"/>
                <w:szCs w:val="24"/>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r w:rsidR="001A3E66" w:rsidRPr="00B305E1" w:rsidTr="00AA7D43">
        <w:tc>
          <w:tcPr>
            <w:tcW w:w="648" w:type="dxa"/>
            <w:shd w:val="clear" w:color="auto" w:fill="auto"/>
          </w:tcPr>
          <w:p w:rsidR="001A3E66" w:rsidRPr="00B305E1" w:rsidRDefault="001A3E66" w:rsidP="00AA7D43">
            <w:pPr>
              <w:jc w:val="center"/>
              <w:rPr>
                <w:sz w:val="24"/>
                <w:szCs w:val="24"/>
              </w:rPr>
            </w:pPr>
            <w:r w:rsidRPr="00B305E1">
              <w:rPr>
                <w:sz w:val="24"/>
                <w:szCs w:val="24"/>
              </w:rPr>
              <w:t>6.</w:t>
            </w:r>
          </w:p>
        </w:tc>
        <w:tc>
          <w:tcPr>
            <w:tcW w:w="3194" w:type="dxa"/>
            <w:shd w:val="clear" w:color="auto" w:fill="auto"/>
          </w:tcPr>
          <w:p w:rsidR="001A3E66" w:rsidRPr="00B305E1" w:rsidRDefault="001A3E66" w:rsidP="00AA7D43">
            <w:pPr>
              <w:rPr>
                <w:sz w:val="24"/>
                <w:szCs w:val="24"/>
              </w:rPr>
            </w:pPr>
            <w:r w:rsidRPr="00B305E1">
              <w:rPr>
                <w:sz w:val="24"/>
                <w:szCs w:val="24"/>
              </w:rPr>
              <w:t>Иное</w:t>
            </w:r>
          </w:p>
        </w:tc>
        <w:tc>
          <w:tcPr>
            <w:tcW w:w="1902" w:type="dxa"/>
            <w:shd w:val="clear" w:color="auto" w:fill="auto"/>
          </w:tcPr>
          <w:p w:rsidR="001A3E66" w:rsidRPr="00B305E1" w:rsidRDefault="001A3E66" w:rsidP="00AA7D43">
            <w:pPr>
              <w:jc w:val="center"/>
              <w:rPr>
                <w:sz w:val="24"/>
                <w:szCs w:val="24"/>
              </w:rPr>
            </w:pPr>
            <w:r w:rsidRPr="00B305E1">
              <w:rPr>
                <w:sz w:val="24"/>
                <w:szCs w:val="24"/>
              </w:rPr>
              <w:t>-</w:t>
            </w:r>
          </w:p>
        </w:tc>
        <w:tc>
          <w:tcPr>
            <w:tcW w:w="1902" w:type="dxa"/>
          </w:tcPr>
          <w:p w:rsidR="001A3E66" w:rsidRPr="00B305E1" w:rsidRDefault="001A3E66" w:rsidP="00AA7D43">
            <w:pPr>
              <w:jc w:val="center"/>
              <w:rPr>
                <w:sz w:val="24"/>
                <w:szCs w:val="24"/>
              </w:rPr>
            </w:pPr>
            <w:r w:rsidRPr="00B305E1">
              <w:rPr>
                <w:sz w:val="24"/>
                <w:szCs w:val="24"/>
              </w:rPr>
              <w:t>-</w:t>
            </w:r>
          </w:p>
        </w:tc>
      </w:tr>
    </w:tbl>
    <w:p w:rsidR="001A3E66" w:rsidRPr="00B305E1" w:rsidRDefault="001A3E66" w:rsidP="001A3E66">
      <w:pPr>
        <w:ind w:firstLine="720"/>
        <w:jc w:val="center"/>
        <w:rPr>
          <w:b/>
          <w:sz w:val="24"/>
          <w:szCs w:val="24"/>
        </w:rPr>
      </w:pPr>
    </w:p>
    <w:p w:rsidR="001A3E66" w:rsidRPr="007C67B8" w:rsidRDefault="001A3E66" w:rsidP="001A3E66">
      <w:pPr>
        <w:jc w:val="both"/>
        <w:rPr>
          <w:b/>
          <w:sz w:val="24"/>
          <w:szCs w:val="24"/>
        </w:rPr>
      </w:pPr>
      <w:r w:rsidRPr="007963AB">
        <w:rPr>
          <w:sz w:val="24"/>
          <w:szCs w:val="24"/>
        </w:rPr>
        <w:tab/>
      </w:r>
      <w:r w:rsidRPr="007963AB">
        <w:rPr>
          <w:sz w:val="24"/>
          <w:szCs w:val="24"/>
        </w:rPr>
        <w:tab/>
      </w:r>
      <w:r w:rsidRPr="007963AB">
        <w:rPr>
          <w:sz w:val="24"/>
          <w:szCs w:val="24"/>
        </w:rPr>
        <w:tab/>
      </w:r>
      <w:r w:rsidRPr="007C67B8">
        <w:rPr>
          <w:b/>
          <w:sz w:val="24"/>
          <w:szCs w:val="24"/>
        </w:rPr>
        <w:t>8.Оценка объемов и источников финансирования</w:t>
      </w:r>
    </w:p>
    <w:p w:rsidR="001A3E66" w:rsidRPr="007C67B8" w:rsidRDefault="001A3E66" w:rsidP="001A3E66">
      <w:pPr>
        <w:jc w:val="center"/>
        <w:rPr>
          <w:b/>
          <w:sz w:val="24"/>
          <w:szCs w:val="24"/>
        </w:rPr>
      </w:pPr>
      <w:r w:rsidRPr="007C67B8">
        <w:rPr>
          <w:b/>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1A3E66" w:rsidRPr="007C67B8" w:rsidRDefault="001A3E66" w:rsidP="001A3E66">
      <w:pPr>
        <w:jc w:val="both"/>
        <w:rPr>
          <w:sz w:val="24"/>
          <w:szCs w:val="24"/>
        </w:rPr>
      </w:pPr>
    </w:p>
    <w:p w:rsidR="001A3E66" w:rsidRPr="007C67B8" w:rsidRDefault="001A3E66" w:rsidP="001A3E66">
      <w:pPr>
        <w:ind w:firstLine="720"/>
        <w:jc w:val="both"/>
        <w:rPr>
          <w:sz w:val="24"/>
          <w:szCs w:val="24"/>
        </w:rPr>
      </w:pPr>
      <w:r w:rsidRPr="007C67B8">
        <w:rPr>
          <w:sz w:val="24"/>
          <w:szCs w:val="24"/>
        </w:rPr>
        <w:lastRenderedPageBreak/>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1A3E66" w:rsidRPr="007C67B8" w:rsidRDefault="001A3E66" w:rsidP="001A3E66">
      <w:pPr>
        <w:ind w:firstLine="720"/>
        <w:jc w:val="both"/>
        <w:rPr>
          <w:sz w:val="24"/>
          <w:szCs w:val="24"/>
        </w:rPr>
      </w:pPr>
      <w:r w:rsidRPr="007C67B8">
        <w:rPr>
          <w:sz w:val="24"/>
          <w:szCs w:val="24"/>
        </w:rPr>
        <w:t xml:space="preserve">Общий объем финансирования Программы составляет </w:t>
      </w:r>
      <w:r w:rsidR="007B748B">
        <w:rPr>
          <w:sz w:val="24"/>
          <w:szCs w:val="24"/>
        </w:rPr>
        <w:t>36</w:t>
      </w:r>
      <w:r w:rsidR="007160F9">
        <w:rPr>
          <w:sz w:val="24"/>
          <w:szCs w:val="24"/>
        </w:rPr>
        <w:t xml:space="preserve"> </w:t>
      </w:r>
      <w:r w:rsidR="007B748B">
        <w:rPr>
          <w:sz w:val="24"/>
          <w:szCs w:val="24"/>
        </w:rPr>
        <w:t>812,7</w:t>
      </w:r>
      <w:r w:rsidRPr="007C67B8">
        <w:rPr>
          <w:sz w:val="24"/>
          <w:szCs w:val="24"/>
        </w:rPr>
        <w:t xml:space="preserve"> тыс. рублей.</w:t>
      </w:r>
    </w:p>
    <w:p w:rsidR="001A3E66" w:rsidRPr="007C67B8" w:rsidRDefault="001A3E66" w:rsidP="001A3E66">
      <w:pPr>
        <w:ind w:firstLine="720"/>
        <w:jc w:val="both"/>
        <w:rPr>
          <w:sz w:val="24"/>
          <w:szCs w:val="24"/>
        </w:rPr>
      </w:pPr>
      <w:r w:rsidRPr="007C67B8">
        <w:rPr>
          <w:sz w:val="24"/>
          <w:szCs w:val="24"/>
        </w:rPr>
        <w:t>Объемы и источники финансирования Программы уточняются при формировании  бюджета Старомеловатского .сельского поселения на очередной финансовый год и на плановый период.</w:t>
      </w:r>
    </w:p>
    <w:p w:rsidR="001A3E66" w:rsidRPr="007C67B8" w:rsidRDefault="001A3E66" w:rsidP="001A3E66">
      <w:pPr>
        <w:ind w:firstLine="720"/>
        <w:jc w:val="both"/>
        <w:rPr>
          <w:sz w:val="24"/>
          <w:szCs w:val="24"/>
        </w:rPr>
      </w:pPr>
      <w:r w:rsidRPr="007C67B8">
        <w:rPr>
          <w:sz w:val="24"/>
          <w:szCs w:val="24"/>
        </w:rPr>
        <w:t>Перспективы Старомеловатского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1A3E66" w:rsidRPr="007C67B8" w:rsidRDefault="001A3E66" w:rsidP="001A3E66">
      <w:pPr>
        <w:ind w:firstLine="720"/>
        <w:jc w:val="both"/>
        <w:rPr>
          <w:sz w:val="24"/>
          <w:szCs w:val="24"/>
        </w:rPr>
      </w:pPr>
    </w:p>
    <w:p w:rsidR="001A3E66" w:rsidRPr="007C67B8" w:rsidRDefault="001A3E66" w:rsidP="001A3E66">
      <w:pPr>
        <w:ind w:firstLine="720"/>
        <w:jc w:val="center"/>
        <w:rPr>
          <w:b/>
          <w:sz w:val="24"/>
          <w:szCs w:val="24"/>
        </w:rPr>
      </w:pPr>
      <w:r w:rsidRPr="007C67B8">
        <w:rPr>
          <w:b/>
          <w:sz w:val="24"/>
          <w:szCs w:val="24"/>
        </w:rPr>
        <w:t xml:space="preserve">9.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1A3E66" w:rsidRPr="007C67B8" w:rsidRDefault="001A3E66" w:rsidP="001A3E66">
      <w:pPr>
        <w:ind w:firstLine="720"/>
        <w:jc w:val="center"/>
        <w:rPr>
          <w:b/>
          <w:sz w:val="24"/>
          <w:szCs w:val="24"/>
        </w:rPr>
      </w:pPr>
    </w:p>
    <w:p w:rsidR="001A3E66" w:rsidRPr="007C67B8" w:rsidRDefault="001A3E66" w:rsidP="001A3E66">
      <w:pPr>
        <w:jc w:val="center"/>
        <w:rPr>
          <w:b/>
          <w:sz w:val="24"/>
          <w:szCs w:val="24"/>
        </w:rPr>
      </w:pPr>
    </w:p>
    <w:p w:rsidR="001A3E66" w:rsidRPr="007C67B8" w:rsidRDefault="001A3E66" w:rsidP="001A3E66">
      <w:pPr>
        <w:jc w:val="both"/>
        <w:rPr>
          <w:sz w:val="24"/>
          <w:szCs w:val="24"/>
        </w:rPr>
      </w:pPr>
      <w:r w:rsidRPr="007C67B8">
        <w:rPr>
          <w:b/>
          <w:sz w:val="24"/>
          <w:szCs w:val="24"/>
        </w:rPr>
        <w:tab/>
      </w:r>
      <w:r w:rsidRPr="007C67B8">
        <w:rPr>
          <w:sz w:val="24"/>
          <w:szCs w:val="24"/>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1A3E66" w:rsidRPr="007C67B8" w:rsidRDefault="001A3E66" w:rsidP="001A3E66">
      <w:pPr>
        <w:jc w:val="both"/>
        <w:rPr>
          <w:sz w:val="24"/>
          <w:szCs w:val="24"/>
        </w:rPr>
      </w:pPr>
      <w:r w:rsidRPr="007C67B8">
        <w:rPr>
          <w:sz w:val="24"/>
          <w:szCs w:val="24"/>
        </w:rPr>
        <w:tab/>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1A3E66" w:rsidRPr="007C67B8" w:rsidRDefault="001A3E66" w:rsidP="001A3E66">
      <w:pPr>
        <w:ind w:firstLine="720"/>
        <w:jc w:val="both"/>
        <w:rPr>
          <w:sz w:val="24"/>
          <w:szCs w:val="24"/>
        </w:rPr>
      </w:pPr>
      <w:r w:rsidRPr="007C67B8">
        <w:rPr>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1A3E66" w:rsidRPr="007C67B8" w:rsidRDefault="001A3E66" w:rsidP="001A3E66">
      <w:pPr>
        <w:ind w:firstLine="720"/>
        <w:jc w:val="both"/>
        <w:rPr>
          <w:sz w:val="24"/>
          <w:szCs w:val="24"/>
        </w:rPr>
      </w:pPr>
      <w:r w:rsidRPr="007C67B8">
        <w:rPr>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1A3E66" w:rsidRPr="007C67B8" w:rsidRDefault="001A3E66" w:rsidP="001A3E66">
      <w:pPr>
        <w:ind w:firstLine="720"/>
        <w:jc w:val="both"/>
        <w:rPr>
          <w:sz w:val="24"/>
          <w:szCs w:val="24"/>
        </w:rPr>
      </w:pPr>
      <w:r w:rsidRPr="007C67B8">
        <w:rPr>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1A3E66" w:rsidRPr="007C67B8" w:rsidRDefault="001A3E66" w:rsidP="001A3E66">
      <w:pPr>
        <w:ind w:firstLine="720"/>
        <w:jc w:val="both"/>
        <w:rPr>
          <w:sz w:val="24"/>
          <w:szCs w:val="24"/>
        </w:rPr>
      </w:pPr>
      <w:r w:rsidRPr="007C67B8">
        <w:rPr>
          <w:sz w:val="24"/>
          <w:szCs w:val="24"/>
        </w:rPr>
        <w:t>Целевые показатели и индикаторы Программы представлены в таблице</w:t>
      </w:r>
    </w:p>
    <w:p w:rsidR="001A3E66" w:rsidRPr="007C67B8" w:rsidRDefault="001A3E66" w:rsidP="001A3E66">
      <w:pPr>
        <w:ind w:firstLine="720"/>
        <w:jc w:val="both"/>
        <w:rPr>
          <w:sz w:val="24"/>
          <w:szCs w:val="24"/>
        </w:rPr>
      </w:pPr>
    </w:p>
    <w:tbl>
      <w:tblPr>
        <w:tblW w:w="21030" w:type="dxa"/>
        <w:tblInd w:w="98" w:type="dxa"/>
        <w:tblLayout w:type="fixed"/>
        <w:tblLook w:val="04A0"/>
      </w:tblPr>
      <w:tblGrid>
        <w:gridCol w:w="1004"/>
        <w:gridCol w:w="2692"/>
        <w:gridCol w:w="1843"/>
        <w:gridCol w:w="1701"/>
        <w:gridCol w:w="1984"/>
        <w:gridCol w:w="1279"/>
        <w:gridCol w:w="1984"/>
        <w:gridCol w:w="1843"/>
        <w:gridCol w:w="4009"/>
        <w:gridCol w:w="2516"/>
        <w:gridCol w:w="175"/>
      </w:tblGrid>
      <w:tr w:rsidR="001A3E66" w:rsidRPr="007C67B8" w:rsidTr="00AA7D43">
        <w:trPr>
          <w:gridAfter w:val="1"/>
          <w:wAfter w:w="175" w:type="dxa"/>
          <w:trHeight w:val="258"/>
        </w:trPr>
        <w:tc>
          <w:tcPr>
            <w:tcW w:w="1004" w:type="dxa"/>
            <w:tcBorders>
              <w:top w:val="single" w:sz="8" w:space="0" w:color="auto"/>
              <w:left w:val="single" w:sz="8" w:space="0" w:color="auto"/>
              <w:bottom w:val="nil"/>
              <w:right w:val="single" w:sz="4" w:space="0" w:color="auto"/>
            </w:tcBorders>
            <w:shd w:val="clear" w:color="auto" w:fill="FFFFFF"/>
            <w:vAlign w:val="center"/>
          </w:tcPr>
          <w:p w:rsidR="001A3E66" w:rsidRPr="007C67B8" w:rsidRDefault="001A3E66" w:rsidP="00AA7D43">
            <w:pPr>
              <w:rPr>
                <w:sz w:val="24"/>
                <w:szCs w:val="24"/>
                <w:lang w:eastAsia="ar-SA"/>
              </w:rPr>
            </w:pPr>
          </w:p>
        </w:tc>
        <w:tc>
          <w:tcPr>
            <w:tcW w:w="8220" w:type="dxa"/>
            <w:gridSpan w:val="4"/>
            <w:tcBorders>
              <w:top w:val="single" w:sz="8" w:space="0" w:color="auto"/>
              <w:left w:val="single" w:sz="4" w:space="0" w:color="auto"/>
              <w:bottom w:val="nil"/>
              <w:right w:val="single" w:sz="4" w:space="0" w:color="auto"/>
            </w:tcBorders>
            <w:shd w:val="clear" w:color="auto" w:fill="FFFFFF"/>
            <w:vAlign w:val="center"/>
            <w:hideMark/>
          </w:tcPr>
          <w:p w:rsidR="001A3E66" w:rsidRPr="007C67B8" w:rsidRDefault="001A3E66" w:rsidP="00AA7D43">
            <w:pPr>
              <w:jc w:val="center"/>
              <w:rPr>
                <w:sz w:val="24"/>
                <w:szCs w:val="24"/>
              </w:rPr>
            </w:pPr>
            <w:r w:rsidRPr="007C67B8">
              <w:rPr>
                <w:sz w:val="24"/>
                <w:szCs w:val="24"/>
              </w:rPr>
              <w:t>Целевые показатели программы</w:t>
            </w:r>
          </w:p>
        </w:tc>
        <w:tc>
          <w:tcPr>
            <w:tcW w:w="5106" w:type="dxa"/>
            <w:gridSpan w:val="3"/>
            <w:tcBorders>
              <w:top w:val="nil"/>
              <w:left w:val="single" w:sz="4" w:space="0" w:color="auto"/>
              <w:bottom w:val="nil"/>
              <w:right w:val="single" w:sz="4" w:space="0" w:color="auto"/>
            </w:tcBorders>
            <w:shd w:val="clear" w:color="auto" w:fill="FFFFFF"/>
            <w:vAlign w:val="center"/>
          </w:tcPr>
          <w:p w:rsidR="001A3E66" w:rsidRPr="007C67B8" w:rsidRDefault="001A3E66" w:rsidP="00AA7D43">
            <w:pPr>
              <w:jc w:val="center"/>
              <w:rPr>
                <w:sz w:val="24"/>
                <w:szCs w:val="24"/>
              </w:rPr>
            </w:pPr>
          </w:p>
        </w:tc>
        <w:tc>
          <w:tcPr>
            <w:tcW w:w="6525" w:type="dxa"/>
            <w:gridSpan w:val="2"/>
            <w:tcBorders>
              <w:top w:val="nil"/>
              <w:left w:val="single" w:sz="4" w:space="0" w:color="auto"/>
              <w:bottom w:val="nil"/>
              <w:right w:val="single" w:sz="8" w:space="0" w:color="000000"/>
            </w:tcBorders>
            <w:shd w:val="clear" w:color="auto" w:fill="FFFFFF"/>
            <w:vAlign w:val="center"/>
          </w:tcPr>
          <w:p w:rsidR="001A3E66" w:rsidRPr="007C67B8" w:rsidRDefault="001A3E66" w:rsidP="00AA7D43">
            <w:pPr>
              <w:jc w:val="center"/>
              <w:rPr>
                <w:sz w:val="24"/>
                <w:szCs w:val="24"/>
              </w:rPr>
            </w:pPr>
          </w:p>
        </w:tc>
      </w:tr>
      <w:tr w:rsidR="001A3E66" w:rsidRPr="007C67B8" w:rsidTr="00AA7D43">
        <w:trPr>
          <w:trHeight w:val="753"/>
        </w:trPr>
        <w:tc>
          <w:tcPr>
            <w:tcW w:w="1004" w:type="dxa"/>
            <w:vMerge w:val="restart"/>
            <w:tcBorders>
              <w:top w:val="nil"/>
              <w:left w:val="single" w:sz="8" w:space="0" w:color="auto"/>
              <w:right w:val="single" w:sz="4" w:space="0" w:color="auto"/>
            </w:tcBorders>
            <w:noWrap/>
            <w:vAlign w:val="center"/>
            <w:hideMark/>
          </w:tcPr>
          <w:p w:rsidR="001A3E66" w:rsidRPr="007C67B8" w:rsidRDefault="001A3E66" w:rsidP="00AA7D43">
            <w:pPr>
              <w:spacing w:line="240" w:lineRule="exact"/>
              <w:jc w:val="center"/>
              <w:rPr>
                <w:sz w:val="24"/>
                <w:szCs w:val="24"/>
              </w:rPr>
            </w:pPr>
            <w:r w:rsidRPr="007C67B8">
              <w:rPr>
                <w:sz w:val="24"/>
                <w:szCs w:val="24"/>
              </w:rPr>
              <w:t>Год</w:t>
            </w:r>
          </w:p>
        </w:tc>
        <w:tc>
          <w:tcPr>
            <w:tcW w:w="2692" w:type="dxa"/>
            <w:vMerge w:val="restart"/>
            <w:tcBorders>
              <w:top w:val="single" w:sz="8" w:space="0" w:color="auto"/>
              <w:left w:val="single" w:sz="4" w:space="0" w:color="auto"/>
              <w:right w:val="single" w:sz="8" w:space="0" w:color="000000"/>
            </w:tcBorders>
            <w:vAlign w:val="center"/>
            <w:hideMark/>
          </w:tcPr>
          <w:p w:rsidR="001A3E66" w:rsidRPr="007C67B8" w:rsidRDefault="001A3E66" w:rsidP="00AA7D43">
            <w:pPr>
              <w:spacing w:line="240" w:lineRule="exact"/>
              <w:jc w:val="center"/>
              <w:rPr>
                <w:sz w:val="24"/>
                <w:szCs w:val="24"/>
              </w:rPr>
            </w:pPr>
            <w:r w:rsidRPr="007C67B8">
              <w:rPr>
                <w:sz w:val="24"/>
                <w:szCs w:val="24"/>
              </w:rPr>
              <w:t>общая протяженность</w:t>
            </w:r>
            <w:r w:rsidR="006C32D1">
              <w:rPr>
                <w:sz w:val="24"/>
                <w:szCs w:val="24"/>
              </w:rPr>
              <w:t>, км</w:t>
            </w:r>
          </w:p>
        </w:tc>
        <w:tc>
          <w:tcPr>
            <w:tcW w:w="5528" w:type="dxa"/>
            <w:gridSpan w:val="3"/>
            <w:tcBorders>
              <w:top w:val="single" w:sz="8" w:space="0" w:color="auto"/>
              <w:left w:val="nil"/>
              <w:bottom w:val="single" w:sz="4" w:space="0" w:color="auto"/>
              <w:right w:val="single" w:sz="4" w:space="0" w:color="auto"/>
            </w:tcBorders>
            <w:vAlign w:val="center"/>
            <w:hideMark/>
          </w:tcPr>
          <w:p w:rsidR="001A3E66" w:rsidRPr="007C67B8" w:rsidRDefault="001A3E66" w:rsidP="00AA7D43">
            <w:pPr>
              <w:spacing w:line="240" w:lineRule="exact"/>
              <w:jc w:val="center"/>
              <w:rPr>
                <w:sz w:val="24"/>
                <w:szCs w:val="24"/>
              </w:rPr>
            </w:pPr>
            <w:r w:rsidRPr="007C67B8">
              <w:rPr>
                <w:sz w:val="24"/>
                <w:szCs w:val="24"/>
              </w:rPr>
              <w:t>Абсолютное значение</w:t>
            </w:r>
          </w:p>
        </w:tc>
        <w:tc>
          <w:tcPr>
            <w:tcW w:w="5106" w:type="dxa"/>
            <w:gridSpan w:val="3"/>
            <w:tcBorders>
              <w:left w:val="single" w:sz="4" w:space="0" w:color="auto"/>
              <w:right w:val="single" w:sz="4" w:space="0" w:color="auto"/>
            </w:tcBorders>
            <w:vAlign w:val="center"/>
            <w:hideMark/>
          </w:tcPr>
          <w:p w:rsidR="001A3E66" w:rsidRPr="007C67B8" w:rsidRDefault="001A3E66" w:rsidP="00AA7D43">
            <w:pPr>
              <w:spacing w:line="240" w:lineRule="exact"/>
              <w:jc w:val="center"/>
              <w:rPr>
                <w:sz w:val="24"/>
                <w:szCs w:val="24"/>
              </w:rPr>
            </w:pPr>
          </w:p>
        </w:tc>
        <w:tc>
          <w:tcPr>
            <w:tcW w:w="6700" w:type="dxa"/>
            <w:gridSpan w:val="3"/>
            <w:tcBorders>
              <w:top w:val="nil"/>
              <w:left w:val="nil"/>
              <w:right w:val="single" w:sz="8" w:space="0" w:color="000000"/>
            </w:tcBorders>
            <w:vAlign w:val="center"/>
          </w:tcPr>
          <w:p w:rsidR="001A3E66" w:rsidRPr="007C67B8" w:rsidRDefault="001A3E66" w:rsidP="00AA7D43">
            <w:pPr>
              <w:spacing w:line="240" w:lineRule="exact"/>
              <w:jc w:val="center"/>
              <w:rPr>
                <w:sz w:val="24"/>
                <w:szCs w:val="24"/>
              </w:rPr>
            </w:pPr>
          </w:p>
        </w:tc>
      </w:tr>
      <w:tr w:rsidR="001A3E66" w:rsidRPr="007C67B8" w:rsidTr="00AA7D43">
        <w:trPr>
          <w:gridAfter w:val="1"/>
          <w:wAfter w:w="175" w:type="dxa"/>
          <w:trHeight w:val="541"/>
        </w:trPr>
        <w:tc>
          <w:tcPr>
            <w:tcW w:w="1004" w:type="dxa"/>
            <w:vMerge/>
            <w:tcBorders>
              <w:left w:val="single" w:sz="8" w:space="0" w:color="auto"/>
              <w:bottom w:val="single" w:sz="4" w:space="0" w:color="auto"/>
              <w:right w:val="single" w:sz="4" w:space="0" w:color="auto"/>
            </w:tcBorders>
            <w:vAlign w:val="center"/>
            <w:hideMark/>
          </w:tcPr>
          <w:p w:rsidR="001A3E66" w:rsidRPr="007C67B8" w:rsidRDefault="001A3E66" w:rsidP="00AA7D43">
            <w:pPr>
              <w:spacing w:line="240" w:lineRule="exact"/>
              <w:rPr>
                <w:sz w:val="24"/>
                <w:szCs w:val="24"/>
              </w:rPr>
            </w:pPr>
          </w:p>
        </w:tc>
        <w:tc>
          <w:tcPr>
            <w:tcW w:w="2692" w:type="dxa"/>
            <w:vMerge/>
            <w:tcBorders>
              <w:left w:val="single" w:sz="4" w:space="0" w:color="auto"/>
              <w:bottom w:val="single" w:sz="8" w:space="0" w:color="000000"/>
              <w:right w:val="single" w:sz="8" w:space="0" w:color="000000"/>
            </w:tcBorders>
            <w:vAlign w:val="center"/>
            <w:hideMark/>
          </w:tcPr>
          <w:p w:rsidR="001A3E66" w:rsidRPr="007C67B8" w:rsidRDefault="001A3E66" w:rsidP="00AA7D43">
            <w:pPr>
              <w:spacing w:line="240" w:lineRule="exact"/>
              <w:rPr>
                <w:sz w:val="24"/>
                <w:szCs w:val="24"/>
              </w:rPr>
            </w:pPr>
          </w:p>
        </w:tc>
        <w:tc>
          <w:tcPr>
            <w:tcW w:w="1843" w:type="dxa"/>
            <w:tcBorders>
              <w:top w:val="nil"/>
              <w:left w:val="nil"/>
              <w:bottom w:val="nil"/>
              <w:right w:val="single" w:sz="4" w:space="0" w:color="auto"/>
            </w:tcBorders>
            <w:vAlign w:val="center"/>
            <w:hideMark/>
          </w:tcPr>
          <w:p w:rsidR="001A3E66" w:rsidRPr="007C67B8" w:rsidRDefault="001A3E66" w:rsidP="00AA7D43">
            <w:pPr>
              <w:spacing w:line="240" w:lineRule="exact"/>
              <w:jc w:val="center"/>
              <w:rPr>
                <w:sz w:val="24"/>
                <w:szCs w:val="24"/>
              </w:rPr>
            </w:pPr>
            <w:r w:rsidRPr="007C67B8">
              <w:rPr>
                <w:sz w:val="24"/>
                <w:szCs w:val="24"/>
              </w:rPr>
              <w:t xml:space="preserve">Усовершенствованное покрытие, км </w:t>
            </w:r>
          </w:p>
        </w:tc>
        <w:tc>
          <w:tcPr>
            <w:tcW w:w="1701" w:type="dxa"/>
            <w:tcBorders>
              <w:top w:val="nil"/>
              <w:left w:val="nil"/>
              <w:bottom w:val="nil"/>
              <w:right w:val="single" w:sz="4" w:space="0" w:color="auto"/>
            </w:tcBorders>
            <w:vAlign w:val="center"/>
            <w:hideMark/>
          </w:tcPr>
          <w:p w:rsidR="001A3E66" w:rsidRPr="007C67B8" w:rsidRDefault="001A3E66" w:rsidP="00AA7D43">
            <w:pPr>
              <w:spacing w:line="240" w:lineRule="exact"/>
              <w:jc w:val="center"/>
              <w:rPr>
                <w:sz w:val="24"/>
                <w:szCs w:val="24"/>
              </w:rPr>
            </w:pPr>
            <w:r w:rsidRPr="007C67B8">
              <w:rPr>
                <w:sz w:val="24"/>
                <w:szCs w:val="24"/>
              </w:rPr>
              <w:t xml:space="preserve">Покрытие     переходного типа, км </w:t>
            </w:r>
          </w:p>
        </w:tc>
        <w:tc>
          <w:tcPr>
            <w:tcW w:w="1984" w:type="dxa"/>
            <w:tcBorders>
              <w:top w:val="nil"/>
              <w:left w:val="nil"/>
              <w:bottom w:val="nil"/>
              <w:right w:val="single" w:sz="8" w:space="0" w:color="auto"/>
            </w:tcBorders>
            <w:shd w:val="clear" w:color="auto" w:fill="FFFFFF"/>
            <w:vAlign w:val="center"/>
            <w:hideMark/>
          </w:tcPr>
          <w:p w:rsidR="001A3E66" w:rsidRPr="007C67B8" w:rsidRDefault="001A3E66" w:rsidP="00AA7D43">
            <w:pPr>
              <w:spacing w:line="240" w:lineRule="exact"/>
              <w:jc w:val="center"/>
              <w:rPr>
                <w:sz w:val="24"/>
                <w:szCs w:val="24"/>
              </w:rPr>
            </w:pPr>
            <w:r w:rsidRPr="007C67B8">
              <w:rPr>
                <w:sz w:val="24"/>
                <w:szCs w:val="24"/>
              </w:rPr>
              <w:t>Грунтовая дорога, км</w:t>
            </w:r>
          </w:p>
        </w:tc>
        <w:tc>
          <w:tcPr>
            <w:tcW w:w="1279" w:type="dxa"/>
            <w:vMerge w:val="restart"/>
            <w:tcBorders>
              <w:top w:val="nil"/>
              <w:left w:val="nil"/>
              <w:right w:val="single" w:sz="4" w:space="0" w:color="auto"/>
            </w:tcBorders>
            <w:shd w:val="clear" w:color="auto" w:fill="FFFFFF"/>
            <w:vAlign w:val="center"/>
            <w:hideMark/>
          </w:tcPr>
          <w:p w:rsidR="001A3E66" w:rsidRPr="007C67B8" w:rsidRDefault="001A3E66" w:rsidP="00AA7D43">
            <w:pPr>
              <w:spacing w:line="240" w:lineRule="exact"/>
              <w:jc w:val="right"/>
              <w:rPr>
                <w:sz w:val="24"/>
                <w:szCs w:val="24"/>
              </w:rPr>
            </w:pPr>
          </w:p>
        </w:tc>
        <w:tc>
          <w:tcPr>
            <w:tcW w:w="1984" w:type="dxa"/>
            <w:tcBorders>
              <w:top w:val="nil"/>
              <w:left w:val="nil"/>
              <w:bottom w:val="nil"/>
              <w:right w:val="single" w:sz="4" w:space="0" w:color="auto"/>
            </w:tcBorders>
            <w:vAlign w:val="center"/>
            <w:hideMark/>
          </w:tcPr>
          <w:p w:rsidR="001A3E66" w:rsidRPr="007C67B8" w:rsidRDefault="001A3E66" w:rsidP="00AA7D43">
            <w:pPr>
              <w:spacing w:line="240" w:lineRule="exact"/>
              <w:jc w:val="center"/>
              <w:rPr>
                <w:sz w:val="24"/>
                <w:szCs w:val="24"/>
              </w:rPr>
            </w:pPr>
            <w:r w:rsidRPr="007C67B8">
              <w:rPr>
                <w:sz w:val="24"/>
                <w:szCs w:val="24"/>
              </w:rPr>
              <w:t>покрытие переходного типа, %</w:t>
            </w:r>
          </w:p>
        </w:tc>
        <w:tc>
          <w:tcPr>
            <w:tcW w:w="1843" w:type="dxa"/>
            <w:tcBorders>
              <w:top w:val="nil"/>
              <w:left w:val="nil"/>
              <w:bottom w:val="nil"/>
              <w:right w:val="single" w:sz="4" w:space="0" w:color="auto"/>
            </w:tcBorders>
            <w:vAlign w:val="center"/>
            <w:hideMark/>
          </w:tcPr>
          <w:p w:rsidR="001A3E66" w:rsidRPr="007C67B8" w:rsidRDefault="001A3E66" w:rsidP="00AA7D43">
            <w:pPr>
              <w:spacing w:line="240" w:lineRule="exact"/>
              <w:jc w:val="center"/>
              <w:rPr>
                <w:sz w:val="24"/>
                <w:szCs w:val="24"/>
              </w:rPr>
            </w:pPr>
            <w:r w:rsidRPr="007C67B8">
              <w:rPr>
                <w:sz w:val="24"/>
                <w:szCs w:val="24"/>
              </w:rPr>
              <w:t>грунтовых дорог, %</w:t>
            </w:r>
          </w:p>
        </w:tc>
        <w:tc>
          <w:tcPr>
            <w:tcW w:w="4009" w:type="dxa"/>
            <w:vMerge w:val="restart"/>
            <w:tcBorders>
              <w:top w:val="nil"/>
              <w:left w:val="nil"/>
              <w:bottom w:val="nil"/>
              <w:right w:val="single" w:sz="4" w:space="0" w:color="auto"/>
            </w:tcBorders>
            <w:vAlign w:val="center"/>
          </w:tcPr>
          <w:p w:rsidR="001A3E66" w:rsidRPr="007C67B8" w:rsidRDefault="001A3E66" w:rsidP="00AA7D43">
            <w:pPr>
              <w:spacing w:line="240" w:lineRule="exact"/>
              <w:jc w:val="center"/>
              <w:rPr>
                <w:sz w:val="24"/>
                <w:szCs w:val="24"/>
              </w:rPr>
            </w:pPr>
          </w:p>
        </w:tc>
        <w:tc>
          <w:tcPr>
            <w:tcW w:w="2516" w:type="dxa"/>
            <w:vAlign w:val="center"/>
            <w:hideMark/>
          </w:tcPr>
          <w:p w:rsidR="001A3E66" w:rsidRPr="007C67B8" w:rsidRDefault="001A3E66" w:rsidP="00AA7D43">
            <w:pPr>
              <w:spacing w:line="240" w:lineRule="exact"/>
              <w:jc w:val="center"/>
              <w:rPr>
                <w:sz w:val="24"/>
                <w:szCs w:val="24"/>
              </w:rPr>
            </w:pPr>
            <w:r w:rsidRPr="007C67B8">
              <w:rPr>
                <w:sz w:val="24"/>
                <w:szCs w:val="24"/>
              </w:rPr>
              <w:t>грунтовых дорог, %</w:t>
            </w:r>
          </w:p>
        </w:tc>
      </w:tr>
      <w:tr w:rsidR="001A3E66" w:rsidRPr="007C67B8" w:rsidTr="00AA7D43">
        <w:trPr>
          <w:gridAfter w:val="1"/>
          <w:wAfter w:w="175" w:type="dxa"/>
          <w:trHeight w:val="229"/>
        </w:trPr>
        <w:tc>
          <w:tcPr>
            <w:tcW w:w="1004" w:type="dxa"/>
            <w:tcBorders>
              <w:top w:val="single" w:sz="8" w:space="0" w:color="auto"/>
              <w:left w:val="single" w:sz="8" w:space="0" w:color="auto"/>
              <w:bottom w:val="single" w:sz="4" w:space="0" w:color="auto"/>
              <w:right w:val="nil"/>
            </w:tcBorders>
            <w:noWrap/>
            <w:vAlign w:val="center"/>
            <w:hideMark/>
          </w:tcPr>
          <w:p w:rsidR="001A3E66" w:rsidRPr="007C67B8" w:rsidRDefault="001A3E66" w:rsidP="00AA7D43">
            <w:pPr>
              <w:spacing w:line="240" w:lineRule="exact"/>
              <w:jc w:val="right"/>
              <w:rPr>
                <w:sz w:val="24"/>
                <w:szCs w:val="24"/>
              </w:rPr>
            </w:pPr>
            <w:r w:rsidRPr="007C67B8">
              <w:rPr>
                <w:sz w:val="24"/>
                <w:szCs w:val="24"/>
              </w:rPr>
              <w:t>2017</w:t>
            </w:r>
          </w:p>
        </w:tc>
        <w:tc>
          <w:tcPr>
            <w:tcW w:w="2692" w:type="dxa"/>
            <w:tcBorders>
              <w:top w:val="nil"/>
              <w:left w:val="single" w:sz="8" w:space="0" w:color="auto"/>
              <w:bottom w:val="single" w:sz="4" w:space="0" w:color="auto"/>
              <w:right w:val="single" w:sz="8" w:space="0" w:color="000000"/>
            </w:tcBorders>
            <w:noWrap/>
            <w:vAlign w:val="center"/>
            <w:hideMark/>
          </w:tcPr>
          <w:p w:rsidR="001A3E66" w:rsidRPr="007C67B8" w:rsidRDefault="006C32D1" w:rsidP="00AA7D43">
            <w:pPr>
              <w:spacing w:line="240" w:lineRule="exact"/>
              <w:jc w:val="right"/>
              <w:rPr>
                <w:sz w:val="24"/>
                <w:szCs w:val="24"/>
              </w:rPr>
            </w:pPr>
            <w:r>
              <w:rPr>
                <w:sz w:val="24"/>
                <w:szCs w:val="24"/>
              </w:rPr>
              <w:t>41.805</w:t>
            </w:r>
          </w:p>
        </w:tc>
        <w:tc>
          <w:tcPr>
            <w:tcW w:w="1843" w:type="dxa"/>
            <w:tcBorders>
              <w:top w:val="single" w:sz="8" w:space="0" w:color="auto"/>
              <w:left w:val="nil"/>
              <w:bottom w:val="single" w:sz="4" w:space="0" w:color="auto"/>
              <w:right w:val="single" w:sz="4" w:space="0" w:color="auto"/>
            </w:tcBorders>
            <w:vAlign w:val="center"/>
            <w:hideMark/>
          </w:tcPr>
          <w:p w:rsidR="001A3E66" w:rsidRPr="007C67B8" w:rsidRDefault="001A3E66" w:rsidP="00AA7D43">
            <w:pPr>
              <w:spacing w:line="240" w:lineRule="exact"/>
              <w:jc w:val="right"/>
              <w:rPr>
                <w:sz w:val="24"/>
                <w:szCs w:val="24"/>
              </w:rPr>
            </w:pPr>
            <w:r w:rsidRPr="007C67B8">
              <w:rPr>
                <w:sz w:val="24"/>
                <w:szCs w:val="24"/>
              </w:rPr>
              <w:t>16,980</w:t>
            </w:r>
          </w:p>
        </w:tc>
        <w:tc>
          <w:tcPr>
            <w:tcW w:w="1701" w:type="dxa"/>
            <w:tcBorders>
              <w:top w:val="single" w:sz="8" w:space="0" w:color="auto"/>
              <w:left w:val="nil"/>
              <w:bottom w:val="single" w:sz="4" w:space="0" w:color="auto"/>
              <w:right w:val="single" w:sz="4" w:space="0" w:color="auto"/>
            </w:tcBorders>
            <w:vAlign w:val="center"/>
            <w:hideMark/>
          </w:tcPr>
          <w:p w:rsidR="001A3E66" w:rsidRPr="007C67B8" w:rsidRDefault="001A3E66" w:rsidP="00AA7D43">
            <w:pPr>
              <w:spacing w:line="240" w:lineRule="exact"/>
              <w:jc w:val="right"/>
              <w:rPr>
                <w:sz w:val="24"/>
                <w:szCs w:val="24"/>
              </w:rPr>
            </w:pPr>
            <w:r w:rsidRPr="007C67B8">
              <w:rPr>
                <w:sz w:val="24"/>
                <w:szCs w:val="24"/>
              </w:rPr>
              <w:t>13,705</w:t>
            </w:r>
          </w:p>
        </w:tc>
        <w:tc>
          <w:tcPr>
            <w:tcW w:w="1984" w:type="dxa"/>
            <w:tcBorders>
              <w:top w:val="single" w:sz="8" w:space="0" w:color="auto"/>
              <w:left w:val="nil"/>
              <w:bottom w:val="single" w:sz="4" w:space="0" w:color="auto"/>
              <w:right w:val="single" w:sz="8" w:space="0" w:color="auto"/>
            </w:tcBorders>
            <w:shd w:val="clear" w:color="auto" w:fill="FFFFFF"/>
            <w:vAlign w:val="center"/>
            <w:hideMark/>
          </w:tcPr>
          <w:p w:rsidR="001A3E66" w:rsidRPr="007C67B8" w:rsidRDefault="006C32D1" w:rsidP="006C32D1">
            <w:pPr>
              <w:spacing w:line="240" w:lineRule="exact"/>
              <w:jc w:val="right"/>
              <w:rPr>
                <w:sz w:val="24"/>
                <w:szCs w:val="24"/>
              </w:rPr>
            </w:pPr>
            <w:r>
              <w:rPr>
                <w:sz w:val="24"/>
                <w:szCs w:val="24"/>
              </w:rPr>
              <w:t>11</w:t>
            </w:r>
            <w:r w:rsidR="001A3E66" w:rsidRPr="007C67B8">
              <w:rPr>
                <w:sz w:val="24"/>
                <w:szCs w:val="24"/>
              </w:rPr>
              <w:t>.</w:t>
            </w:r>
            <w:r>
              <w:rPr>
                <w:sz w:val="24"/>
                <w:szCs w:val="24"/>
              </w:rPr>
              <w:t>1</w:t>
            </w:r>
            <w:r w:rsidR="001A3E66" w:rsidRPr="007C67B8">
              <w:rPr>
                <w:sz w:val="24"/>
                <w:szCs w:val="24"/>
              </w:rPr>
              <w:t>20</w:t>
            </w:r>
          </w:p>
        </w:tc>
        <w:tc>
          <w:tcPr>
            <w:tcW w:w="1279" w:type="dxa"/>
            <w:vMerge/>
            <w:tcBorders>
              <w:left w:val="nil"/>
              <w:right w:val="single" w:sz="4" w:space="0" w:color="auto"/>
            </w:tcBorders>
            <w:shd w:val="clear" w:color="auto" w:fill="FFFFFF"/>
            <w:noWrap/>
            <w:vAlign w:val="center"/>
            <w:hideMark/>
          </w:tcPr>
          <w:p w:rsidR="001A3E66" w:rsidRPr="007C67B8" w:rsidRDefault="001A3E66" w:rsidP="00AA7D43">
            <w:pPr>
              <w:spacing w:line="240" w:lineRule="exact"/>
              <w:jc w:val="right"/>
              <w:rPr>
                <w:sz w:val="24"/>
                <w:szCs w:val="24"/>
              </w:rPr>
            </w:pPr>
          </w:p>
        </w:tc>
        <w:tc>
          <w:tcPr>
            <w:tcW w:w="1984" w:type="dxa"/>
            <w:tcBorders>
              <w:top w:val="single" w:sz="8" w:space="0" w:color="auto"/>
              <w:left w:val="nil"/>
              <w:right w:val="single" w:sz="4" w:space="0" w:color="auto"/>
            </w:tcBorders>
            <w:noWrap/>
            <w:vAlign w:val="center"/>
            <w:hideMark/>
          </w:tcPr>
          <w:p w:rsidR="001A3E66" w:rsidRPr="007C67B8" w:rsidRDefault="001A3E66" w:rsidP="00AA7D43">
            <w:pPr>
              <w:spacing w:line="240" w:lineRule="exact"/>
              <w:jc w:val="right"/>
              <w:rPr>
                <w:sz w:val="24"/>
                <w:szCs w:val="24"/>
              </w:rPr>
            </w:pPr>
          </w:p>
        </w:tc>
        <w:tc>
          <w:tcPr>
            <w:tcW w:w="1843" w:type="dxa"/>
            <w:tcBorders>
              <w:top w:val="single" w:sz="8" w:space="0" w:color="auto"/>
              <w:left w:val="nil"/>
              <w:right w:val="single" w:sz="4" w:space="0" w:color="auto"/>
            </w:tcBorders>
            <w:vAlign w:val="center"/>
            <w:hideMark/>
          </w:tcPr>
          <w:p w:rsidR="001A3E66" w:rsidRPr="007C67B8" w:rsidRDefault="001A3E66" w:rsidP="00AA7D43">
            <w:pPr>
              <w:spacing w:line="240" w:lineRule="exact"/>
              <w:jc w:val="right"/>
              <w:rPr>
                <w:sz w:val="24"/>
                <w:szCs w:val="24"/>
              </w:rPr>
            </w:pPr>
          </w:p>
        </w:tc>
        <w:tc>
          <w:tcPr>
            <w:tcW w:w="4009" w:type="dxa"/>
            <w:vMerge/>
            <w:tcBorders>
              <w:top w:val="nil"/>
              <w:left w:val="nil"/>
              <w:bottom w:val="nil"/>
              <w:right w:val="single" w:sz="4" w:space="0" w:color="auto"/>
            </w:tcBorders>
            <w:vAlign w:val="center"/>
            <w:hideMark/>
          </w:tcPr>
          <w:p w:rsidR="001A3E66" w:rsidRPr="007C67B8" w:rsidRDefault="001A3E66" w:rsidP="00AA7D43">
            <w:pPr>
              <w:spacing w:line="240" w:lineRule="exact"/>
              <w:rPr>
                <w:sz w:val="24"/>
                <w:szCs w:val="24"/>
              </w:rPr>
            </w:pPr>
          </w:p>
        </w:tc>
        <w:tc>
          <w:tcPr>
            <w:tcW w:w="2516" w:type="dxa"/>
            <w:tcBorders>
              <w:top w:val="single" w:sz="8" w:space="0" w:color="auto"/>
              <w:left w:val="nil"/>
              <w:right w:val="single" w:sz="8" w:space="0" w:color="auto"/>
            </w:tcBorders>
            <w:noWrap/>
            <w:vAlign w:val="center"/>
            <w:hideMark/>
          </w:tcPr>
          <w:p w:rsidR="001A3E66" w:rsidRPr="007C67B8" w:rsidRDefault="001A3E66" w:rsidP="00AA7D43">
            <w:pPr>
              <w:spacing w:line="240" w:lineRule="exact"/>
              <w:jc w:val="right"/>
              <w:rPr>
                <w:sz w:val="24"/>
                <w:szCs w:val="24"/>
              </w:rPr>
            </w:pPr>
          </w:p>
        </w:tc>
      </w:tr>
      <w:tr w:rsidR="006C32D1" w:rsidRPr="007C67B8" w:rsidTr="00AA7D43">
        <w:trPr>
          <w:gridAfter w:val="1"/>
          <w:wAfter w:w="175" w:type="dxa"/>
          <w:trHeight w:val="229"/>
        </w:trPr>
        <w:tc>
          <w:tcPr>
            <w:tcW w:w="1004" w:type="dxa"/>
            <w:tcBorders>
              <w:top w:val="single" w:sz="8" w:space="0" w:color="auto"/>
              <w:left w:val="single" w:sz="8" w:space="0" w:color="auto"/>
              <w:bottom w:val="single" w:sz="4" w:space="0" w:color="auto"/>
              <w:right w:val="nil"/>
            </w:tcBorders>
            <w:noWrap/>
            <w:vAlign w:val="center"/>
            <w:hideMark/>
          </w:tcPr>
          <w:p w:rsidR="006C32D1" w:rsidRPr="007C67B8" w:rsidRDefault="006C32D1" w:rsidP="00AA7D43">
            <w:pPr>
              <w:spacing w:line="240" w:lineRule="exact"/>
              <w:jc w:val="right"/>
              <w:rPr>
                <w:sz w:val="24"/>
                <w:szCs w:val="24"/>
              </w:rPr>
            </w:pPr>
            <w:r w:rsidRPr="007C67B8">
              <w:rPr>
                <w:sz w:val="24"/>
                <w:szCs w:val="24"/>
              </w:rPr>
              <w:t>2018</w:t>
            </w:r>
          </w:p>
        </w:tc>
        <w:tc>
          <w:tcPr>
            <w:tcW w:w="2692" w:type="dxa"/>
            <w:tcBorders>
              <w:top w:val="nil"/>
              <w:left w:val="single" w:sz="8" w:space="0" w:color="auto"/>
              <w:bottom w:val="single" w:sz="4" w:space="0" w:color="auto"/>
              <w:right w:val="single" w:sz="8" w:space="0" w:color="000000"/>
            </w:tcBorders>
            <w:noWrap/>
            <w:hideMark/>
          </w:tcPr>
          <w:p w:rsidR="006C32D1" w:rsidRDefault="006C32D1" w:rsidP="006C32D1">
            <w:pPr>
              <w:jc w:val="right"/>
            </w:pPr>
            <w:r w:rsidRPr="00271182">
              <w:rPr>
                <w:sz w:val="24"/>
                <w:szCs w:val="24"/>
              </w:rPr>
              <w:t>41.805</w:t>
            </w:r>
          </w:p>
        </w:tc>
        <w:tc>
          <w:tcPr>
            <w:tcW w:w="1843" w:type="dxa"/>
            <w:tcBorders>
              <w:top w:val="single" w:sz="8" w:space="0" w:color="auto"/>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18,320</w:t>
            </w:r>
          </w:p>
        </w:tc>
        <w:tc>
          <w:tcPr>
            <w:tcW w:w="1701" w:type="dxa"/>
            <w:tcBorders>
              <w:top w:val="single" w:sz="8" w:space="0" w:color="auto"/>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12,365</w:t>
            </w:r>
          </w:p>
        </w:tc>
        <w:tc>
          <w:tcPr>
            <w:tcW w:w="1984" w:type="dxa"/>
            <w:tcBorders>
              <w:top w:val="single" w:sz="8" w:space="0" w:color="auto"/>
              <w:left w:val="nil"/>
              <w:bottom w:val="single" w:sz="4" w:space="0" w:color="auto"/>
              <w:right w:val="single" w:sz="8" w:space="0" w:color="auto"/>
            </w:tcBorders>
            <w:shd w:val="clear" w:color="auto" w:fill="FFFFFF"/>
            <w:vAlign w:val="center"/>
            <w:hideMark/>
          </w:tcPr>
          <w:p w:rsidR="006C32D1" w:rsidRPr="007C67B8" w:rsidRDefault="006C32D1" w:rsidP="006C32D1">
            <w:pPr>
              <w:spacing w:line="240" w:lineRule="exact"/>
              <w:jc w:val="right"/>
              <w:rPr>
                <w:sz w:val="24"/>
                <w:szCs w:val="24"/>
              </w:rPr>
            </w:pPr>
            <w:r>
              <w:rPr>
                <w:sz w:val="24"/>
                <w:szCs w:val="24"/>
              </w:rPr>
              <w:t>11</w:t>
            </w:r>
            <w:r w:rsidRPr="007C67B8">
              <w:rPr>
                <w:sz w:val="24"/>
                <w:szCs w:val="24"/>
              </w:rPr>
              <w:t>,</w:t>
            </w:r>
            <w:r>
              <w:rPr>
                <w:sz w:val="24"/>
                <w:szCs w:val="24"/>
              </w:rPr>
              <w:t>1</w:t>
            </w:r>
            <w:r w:rsidRPr="007C67B8">
              <w:rPr>
                <w:sz w:val="24"/>
                <w:szCs w:val="24"/>
              </w:rPr>
              <w:t>20</w:t>
            </w:r>
          </w:p>
        </w:tc>
        <w:tc>
          <w:tcPr>
            <w:tcW w:w="1279" w:type="dxa"/>
            <w:vMerge/>
            <w:tcBorders>
              <w:left w:val="nil"/>
              <w:right w:val="single" w:sz="4" w:space="0" w:color="auto"/>
            </w:tcBorders>
            <w:shd w:val="clear" w:color="auto" w:fill="FFFFFF"/>
            <w:noWrap/>
            <w:vAlign w:val="center"/>
            <w:hideMark/>
          </w:tcPr>
          <w:p w:rsidR="006C32D1" w:rsidRPr="007C67B8" w:rsidRDefault="006C32D1" w:rsidP="00AA7D43">
            <w:pPr>
              <w:spacing w:line="240" w:lineRule="exact"/>
              <w:jc w:val="right"/>
              <w:rPr>
                <w:sz w:val="24"/>
                <w:szCs w:val="24"/>
              </w:rPr>
            </w:pPr>
          </w:p>
        </w:tc>
        <w:tc>
          <w:tcPr>
            <w:tcW w:w="1984" w:type="dxa"/>
            <w:tcBorders>
              <w:top w:val="single" w:sz="8" w:space="0" w:color="auto"/>
              <w:left w:val="nil"/>
              <w:right w:val="single" w:sz="4"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32</w:t>
            </w:r>
          </w:p>
        </w:tc>
        <w:tc>
          <w:tcPr>
            <w:tcW w:w="1843" w:type="dxa"/>
            <w:tcBorders>
              <w:top w:val="single" w:sz="8" w:space="0" w:color="auto"/>
              <w:left w:val="nil"/>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20</w:t>
            </w:r>
          </w:p>
        </w:tc>
        <w:tc>
          <w:tcPr>
            <w:tcW w:w="4009" w:type="dxa"/>
            <w:vMerge/>
            <w:tcBorders>
              <w:top w:val="nil"/>
              <w:left w:val="nil"/>
              <w:bottom w:val="nil"/>
              <w:right w:val="single" w:sz="4" w:space="0" w:color="auto"/>
            </w:tcBorders>
            <w:vAlign w:val="center"/>
            <w:hideMark/>
          </w:tcPr>
          <w:p w:rsidR="006C32D1" w:rsidRPr="007C67B8" w:rsidRDefault="006C32D1" w:rsidP="00AA7D43">
            <w:pPr>
              <w:spacing w:line="240" w:lineRule="exact"/>
              <w:rPr>
                <w:sz w:val="24"/>
                <w:szCs w:val="24"/>
              </w:rPr>
            </w:pPr>
          </w:p>
        </w:tc>
        <w:tc>
          <w:tcPr>
            <w:tcW w:w="2516" w:type="dxa"/>
            <w:tcBorders>
              <w:top w:val="single" w:sz="8" w:space="0" w:color="auto"/>
              <w:left w:val="nil"/>
              <w:right w:val="single" w:sz="8"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53%</w:t>
            </w:r>
          </w:p>
        </w:tc>
      </w:tr>
      <w:tr w:rsidR="006C32D1" w:rsidRPr="007C67B8" w:rsidTr="00AA7D43">
        <w:trPr>
          <w:gridAfter w:val="1"/>
          <w:wAfter w:w="175" w:type="dxa"/>
          <w:trHeight w:val="115"/>
        </w:trPr>
        <w:tc>
          <w:tcPr>
            <w:tcW w:w="1004" w:type="dxa"/>
            <w:tcBorders>
              <w:top w:val="nil"/>
              <w:left w:val="single" w:sz="8" w:space="0" w:color="auto"/>
              <w:bottom w:val="single" w:sz="4" w:space="0" w:color="auto"/>
              <w:right w:val="nil"/>
            </w:tcBorders>
            <w:noWrap/>
            <w:vAlign w:val="center"/>
            <w:hideMark/>
          </w:tcPr>
          <w:p w:rsidR="006C32D1" w:rsidRPr="007C67B8" w:rsidRDefault="006C32D1" w:rsidP="00AA7D43">
            <w:pPr>
              <w:spacing w:line="240" w:lineRule="exact"/>
              <w:jc w:val="right"/>
              <w:rPr>
                <w:sz w:val="24"/>
                <w:szCs w:val="24"/>
              </w:rPr>
            </w:pPr>
            <w:r w:rsidRPr="007C67B8">
              <w:rPr>
                <w:sz w:val="24"/>
                <w:szCs w:val="24"/>
              </w:rPr>
              <w:t>2019</w:t>
            </w:r>
          </w:p>
        </w:tc>
        <w:tc>
          <w:tcPr>
            <w:tcW w:w="2692" w:type="dxa"/>
            <w:tcBorders>
              <w:top w:val="single" w:sz="4" w:space="0" w:color="auto"/>
              <w:left w:val="single" w:sz="8" w:space="0" w:color="auto"/>
              <w:bottom w:val="single" w:sz="4" w:space="0" w:color="auto"/>
              <w:right w:val="single" w:sz="8" w:space="0" w:color="000000"/>
            </w:tcBorders>
            <w:noWrap/>
            <w:hideMark/>
          </w:tcPr>
          <w:p w:rsidR="006C32D1" w:rsidRDefault="006C32D1" w:rsidP="006C32D1">
            <w:pPr>
              <w:jc w:val="right"/>
            </w:pPr>
            <w:r w:rsidRPr="00271182">
              <w:rPr>
                <w:sz w:val="24"/>
                <w:szCs w:val="24"/>
              </w:rPr>
              <w:t>41.805</w:t>
            </w:r>
          </w:p>
        </w:tc>
        <w:tc>
          <w:tcPr>
            <w:tcW w:w="1843"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18,320</w:t>
            </w:r>
          </w:p>
        </w:tc>
        <w:tc>
          <w:tcPr>
            <w:tcW w:w="1701"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12,365</w:t>
            </w:r>
          </w:p>
        </w:tc>
        <w:tc>
          <w:tcPr>
            <w:tcW w:w="1984" w:type="dxa"/>
            <w:tcBorders>
              <w:top w:val="nil"/>
              <w:left w:val="nil"/>
              <w:bottom w:val="single" w:sz="4" w:space="0" w:color="auto"/>
              <w:right w:val="single" w:sz="8" w:space="0" w:color="auto"/>
            </w:tcBorders>
            <w:shd w:val="clear" w:color="auto" w:fill="FFFFFF"/>
            <w:vAlign w:val="center"/>
            <w:hideMark/>
          </w:tcPr>
          <w:p w:rsidR="006C32D1" w:rsidRPr="007C67B8" w:rsidRDefault="006C32D1" w:rsidP="006C32D1">
            <w:pPr>
              <w:spacing w:line="240" w:lineRule="exact"/>
              <w:jc w:val="right"/>
              <w:rPr>
                <w:sz w:val="24"/>
                <w:szCs w:val="24"/>
              </w:rPr>
            </w:pPr>
            <w:r>
              <w:rPr>
                <w:sz w:val="24"/>
                <w:szCs w:val="24"/>
              </w:rPr>
              <w:t>11</w:t>
            </w:r>
            <w:r w:rsidRPr="007C67B8">
              <w:rPr>
                <w:sz w:val="24"/>
                <w:szCs w:val="24"/>
              </w:rPr>
              <w:t>,</w:t>
            </w:r>
            <w:r>
              <w:rPr>
                <w:sz w:val="24"/>
                <w:szCs w:val="24"/>
              </w:rPr>
              <w:t>1</w:t>
            </w:r>
            <w:r w:rsidRPr="007C67B8">
              <w:rPr>
                <w:sz w:val="24"/>
                <w:szCs w:val="24"/>
              </w:rPr>
              <w:t>20</w:t>
            </w:r>
          </w:p>
        </w:tc>
        <w:tc>
          <w:tcPr>
            <w:tcW w:w="1279" w:type="dxa"/>
            <w:vMerge/>
            <w:tcBorders>
              <w:left w:val="nil"/>
              <w:right w:val="single" w:sz="4" w:space="0" w:color="auto"/>
            </w:tcBorders>
            <w:shd w:val="clear" w:color="auto" w:fill="FFFFFF"/>
            <w:noWrap/>
            <w:vAlign w:val="center"/>
            <w:hideMark/>
          </w:tcPr>
          <w:p w:rsidR="006C32D1" w:rsidRPr="007C67B8" w:rsidRDefault="006C32D1" w:rsidP="00AA7D43">
            <w:pPr>
              <w:spacing w:line="240" w:lineRule="exact"/>
              <w:jc w:val="right"/>
              <w:rPr>
                <w:sz w:val="24"/>
                <w:szCs w:val="24"/>
              </w:rPr>
            </w:pPr>
          </w:p>
        </w:tc>
        <w:tc>
          <w:tcPr>
            <w:tcW w:w="1984" w:type="dxa"/>
            <w:tcBorders>
              <w:top w:val="nil"/>
              <w:left w:val="nil"/>
              <w:right w:val="single" w:sz="4"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33,7</w:t>
            </w:r>
          </w:p>
        </w:tc>
        <w:tc>
          <w:tcPr>
            <w:tcW w:w="1843" w:type="dxa"/>
            <w:tcBorders>
              <w:top w:val="nil"/>
              <w:left w:val="nil"/>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14,8</w:t>
            </w:r>
          </w:p>
        </w:tc>
        <w:tc>
          <w:tcPr>
            <w:tcW w:w="4009" w:type="dxa"/>
            <w:vMerge/>
            <w:tcBorders>
              <w:top w:val="nil"/>
              <w:left w:val="nil"/>
              <w:bottom w:val="nil"/>
              <w:right w:val="single" w:sz="4" w:space="0" w:color="auto"/>
            </w:tcBorders>
            <w:vAlign w:val="center"/>
            <w:hideMark/>
          </w:tcPr>
          <w:p w:rsidR="006C32D1" w:rsidRPr="007C67B8" w:rsidRDefault="006C32D1" w:rsidP="00AA7D43">
            <w:pPr>
              <w:spacing w:line="240" w:lineRule="exact"/>
              <w:rPr>
                <w:sz w:val="24"/>
                <w:szCs w:val="24"/>
              </w:rPr>
            </w:pPr>
          </w:p>
        </w:tc>
        <w:tc>
          <w:tcPr>
            <w:tcW w:w="2516" w:type="dxa"/>
            <w:tcBorders>
              <w:top w:val="nil"/>
              <w:left w:val="nil"/>
              <w:right w:val="single" w:sz="8"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51%51,5</w:t>
            </w:r>
          </w:p>
        </w:tc>
      </w:tr>
      <w:tr w:rsidR="006C32D1" w:rsidRPr="007C67B8" w:rsidTr="00AA7D43">
        <w:trPr>
          <w:gridAfter w:val="1"/>
          <w:wAfter w:w="175" w:type="dxa"/>
          <w:trHeight w:val="160"/>
        </w:trPr>
        <w:tc>
          <w:tcPr>
            <w:tcW w:w="1004" w:type="dxa"/>
            <w:tcBorders>
              <w:top w:val="nil"/>
              <w:left w:val="single" w:sz="8" w:space="0" w:color="auto"/>
              <w:bottom w:val="single" w:sz="4" w:space="0" w:color="auto"/>
              <w:right w:val="nil"/>
            </w:tcBorders>
            <w:noWrap/>
            <w:vAlign w:val="center"/>
            <w:hideMark/>
          </w:tcPr>
          <w:p w:rsidR="006C32D1" w:rsidRPr="007C67B8" w:rsidRDefault="006C32D1" w:rsidP="00AA7D43">
            <w:pPr>
              <w:spacing w:line="240" w:lineRule="exact"/>
              <w:jc w:val="right"/>
              <w:rPr>
                <w:sz w:val="24"/>
                <w:szCs w:val="24"/>
              </w:rPr>
            </w:pPr>
            <w:r w:rsidRPr="007C67B8">
              <w:rPr>
                <w:sz w:val="24"/>
                <w:szCs w:val="24"/>
              </w:rPr>
              <w:t>2020</w:t>
            </w:r>
          </w:p>
        </w:tc>
        <w:tc>
          <w:tcPr>
            <w:tcW w:w="2692" w:type="dxa"/>
            <w:tcBorders>
              <w:top w:val="single" w:sz="4" w:space="0" w:color="auto"/>
              <w:left w:val="single" w:sz="8" w:space="0" w:color="auto"/>
              <w:bottom w:val="single" w:sz="4" w:space="0" w:color="auto"/>
              <w:right w:val="single" w:sz="8" w:space="0" w:color="000000"/>
            </w:tcBorders>
            <w:noWrap/>
            <w:hideMark/>
          </w:tcPr>
          <w:p w:rsidR="006C32D1" w:rsidRDefault="006C32D1" w:rsidP="006C32D1">
            <w:pPr>
              <w:jc w:val="right"/>
            </w:pPr>
            <w:r w:rsidRPr="00271182">
              <w:rPr>
                <w:sz w:val="24"/>
                <w:szCs w:val="24"/>
              </w:rPr>
              <w:t>41.805</w:t>
            </w:r>
          </w:p>
        </w:tc>
        <w:tc>
          <w:tcPr>
            <w:tcW w:w="1843"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20,347</w:t>
            </w:r>
          </w:p>
        </w:tc>
        <w:tc>
          <w:tcPr>
            <w:tcW w:w="1701"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10,338</w:t>
            </w:r>
          </w:p>
        </w:tc>
        <w:tc>
          <w:tcPr>
            <w:tcW w:w="1984" w:type="dxa"/>
            <w:tcBorders>
              <w:top w:val="nil"/>
              <w:left w:val="nil"/>
              <w:bottom w:val="single" w:sz="4" w:space="0" w:color="auto"/>
              <w:right w:val="single" w:sz="8" w:space="0" w:color="auto"/>
            </w:tcBorders>
            <w:shd w:val="clear" w:color="auto" w:fill="FFFFFF"/>
            <w:vAlign w:val="center"/>
            <w:hideMark/>
          </w:tcPr>
          <w:p w:rsidR="006C32D1" w:rsidRPr="007C67B8" w:rsidRDefault="006C32D1" w:rsidP="006C32D1">
            <w:pPr>
              <w:spacing w:line="240" w:lineRule="exact"/>
              <w:jc w:val="right"/>
              <w:rPr>
                <w:sz w:val="24"/>
                <w:szCs w:val="24"/>
              </w:rPr>
            </w:pPr>
            <w:r>
              <w:rPr>
                <w:sz w:val="24"/>
                <w:szCs w:val="24"/>
              </w:rPr>
              <w:t>11</w:t>
            </w:r>
            <w:r w:rsidRPr="007C67B8">
              <w:rPr>
                <w:sz w:val="24"/>
                <w:szCs w:val="24"/>
              </w:rPr>
              <w:t>,</w:t>
            </w:r>
            <w:r>
              <w:rPr>
                <w:sz w:val="24"/>
                <w:szCs w:val="24"/>
              </w:rPr>
              <w:t>1</w:t>
            </w:r>
            <w:r w:rsidRPr="007C67B8">
              <w:rPr>
                <w:sz w:val="24"/>
                <w:szCs w:val="24"/>
              </w:rPr>
              <w:t>20</w:t>
            </w:r>
          </w:p>
        </w:tc>
        <w:tc>
          <w:tcPr>
            <w:tcW w:w="1279" w:type="dxa"/>
            <w:vMerge/>
            <w:tcBorders>
              <w:left w:val="nil"/>
              <w:right w:val="single" w:sz="4" w:space="0" w:color="auto"/>
            </w:tcBorders>
            <w:shd w:val="clear" w:color="auto" w:fill="FFFFFF"/>
            <w:noWrap/>
            <w:vAlign w:val="center"/>
            <w:hideMark/>
          </w:tcPr>
          <w:p w:rsidR="006C32D1" w:rsidRPr="007C67B8" w:rsidRDefault="006C32D1" w:rsidP="00AA7D43">
            <w:pPr>
              <w:spacing w:line="240" w:lineRule="exact"/>
              <w:jc w:val="right"/>
              <w:rPr>
                <w:sz w:val="24"/>
                <w:szCs w:val="24"/>
                <w:lang w:eastAsia="ar-SA"/>
              </w:rPr>
            </w:pPr>
          </w:p>
        </w:tc>
        <w:tc>
          <w:tcPr>
            <w:tcW w:w="1984" w:type="dxa"/>
            <w:tcBorders>
              <w:top w:val="nil"/>
              <w:left w:val="nil"/>
              <w:bottom w:val="single" w:sz="4" w:space="0" w:color="auto"/>
              <w:right w:val="single" w:sz="4" w:space="0" w:color="auto"/>
            </w:tcBorders>
            <w:noWrap/>
            <w:vAlign w:val="center"/>
            <w:hideMark/>
          </w:tcPr>
          <w:p w:rsidR="006C32D1" w:rsidRPr="007C67B8" w:rsidRDefault="006C32D1" w:rsidP="00AA7D43">
            <w:pPr>
              <w:spacing w:line="240" w:lineRule="exact"/>
              <w:jc w:val="right"/>
              <w:rPr>
                <w:sz w:val="24"/>
                <w:szCs w:val="24"/>
                <w:lang w:eastAsia="ar-SA"/>
              </w:rPr>
            </w:pPr>
            <w:r w:rsidRPr="007C67B8">
              <w:rPr>
                <w:sz w:val="24"/>
                <w:szCs w:val="24"/>
              </w:rPr>
              <w:t>24,4</w:t>
            </w:r>
          </w:p>
        </w:tc>
        <w:tc>
          <w:tcPr>
            <w:tcW w:w="1843"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14,9</w:t>
            </w:r>
          </w:p>
        </w:tc>
        <w:tc>
          <w:tcPr>
            <w:tcW w:w="4009" w:type="dxa"/>
            <w:vMerge/>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rPr>
                <w:sz w:val="24"/>
                <w:szCs w:val="24"/>
              </w:rPr>
            </w:pPr>
          </w:p>
        </w:tc>
        <w:tc>
          <w:tcPr>
            <w:tcW w:w="2516" w:type="dxa"/>
            <w:tcBorders>
              <w:top w:val="nil"/>
              <w:left w:val="nil"/>
              <w:bottom w:val="single" w:sz="4" w:space="0" w:color="auto"/>
              <w:right w:val="single" w:sz="8"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49%</w:t>
            </w:r>
          </w:p>
        </w:tc>
      </w:tr>
      <w:tr w:rsidR="006C32D1" w:rsidRPr="007C67B8" w:rsidTr="00AA7D43">
        <w:trPr>
          <w:gridAfter w:val="1"/>
          <w:wAfter w:w="175" w:type="dxa"/>
          <w:trHeight w:val="193"/>
        </w:trPr>
        <w:tc>
          <w:tcPr>
            <w:tcW w:w="1004" w:type="dxa"/>
            <w:tcBorders>
              <w:top w:val="nil"/>
              <w:left w:val="single" w:sz="8" w:space="0" w:color="auto"/>
              <w:bottom w:val="single" w:sz="4" w:space="0" w:color="auto"/>
              <w:right w:val="nil"/>
            </w:tcBorders>
            <w:noWrap/>
            <w:vAlign w:val="center"/>
            <w:hideMark/>
          </w:tcPr>
          <w:p w:rsidR="006C32D1" w:rsidRPr="007C67B8" w:rsidRDefault="006C32D1" w:rsidP="00AA7D43">
            <w:pPr>
              <w:spacing w:line="240" w:lineRule="exact"/>
              <w:jc w:val="right"/>
              <w:rPr>
                <w:sz w:val="24"/>
                <w:szCs w:val="24"/>
              </w:rPr>
            </w:pPr>
            <w:r w:rsidRPr="007C67B8">
              <w:rPr>
                <w:sz w:val="24"/>
                <w:szCs w:val="24"/>
              </w:rPr>
              <w:t>2021</w:t>
            </w:r>
          </w:p>
        </w:tc>
        <w:tc>
          <w:tcPr>
            <w:tcW w:w="2692" w:type="dxa"/>
            <w:tcBorders>
              <w:top w:val="single" w:sz="4" w:space="0" w:color="auto"/>
              <w:left w:val="single" w:sz="8" w:space="0" w:color="auto"/>
              <w:bottom w:val="single" w:sz="4" w:space="0" w:color="auto"/>
              <w:right w:val="single" w:sz="8" w:space="0" w:color="000000"/>
            </w:tcBorders>
            <w:noWrap/>
            <w:hideMark/>
          </w:tcPr>
          <w:p w:rsidR="006C32D1" w:rsidRDefault="006C32D1" w:rsidP="006C32D1">
            <w:pPr>
              <w:jc w:val="right"/>
            </w:pPr>
            <w:r w:rsidRPr="00271182">
              <w:rPr>
                <w:sz w:val="24"/>
                <w:szCs w:val="24"/>
              </w:rPr>
              <w:t>41.805</w:t>
            </w:r>
          </w:p>
        </w:tc>
        <w:tc>
          <w:tcPr>
            <w:tcW w:w="1843" w:type="dxa"/>
            <w:tcBorders>
              <w:top w:val="nil"/>
              <w:left w:val="nil"/>
              <w:bottom w:val="single" w:sz="4" w:space="0" w:color="auto"/>
              <w:right w:val="single" w:sz="4" w:space="0" w:color="auto"/>
            </w:tcBorders>
            <w:vAlign w:val="center"/>
            <w:hideMark/>
          </w:tcPr>
          <w:p w:rsidR="006C32D1" w:rsidRPr="007C67B8" w:rsidRDefault="006C32D1" w:rsidP="006C32D1">
            <w:pPr>
              <w:spacing w:line="240" w:lineRule="exact"/>
              <w:jc w:val="right"/>
              <w:rPr>
                <w:sz w:val="24"/>
                <w:szCs w:val="24"/>
              </w:rPr>
            </w:pPr>
            <w:r w:rsidRPr="007C67B8">
              <w:rPr>
                <w:sz w:val="24"/>
                <w:szCs w:val="24"/>
              </w:rPr>
              <w:t>2</w:t>
            </w:r>
            <w:r>
              <w:rPr>
                <w:sz w:val="24"/>
                <w:szCs w:val="24"/>
              </w:rPr>
              <w:t>2</w:t>
            </w:r>
            <w:r w:rsidRPr="007C67B8">
              <w:rPr>
                <w:sz w:val="24"/>
                <w:szCs w:val="24"/>
              </w:rPr>
              <w:t>,</w:t>
            </w:r>
            <w:r>
              <w:rPr>
                <w:sz w:val="24"/>
                <w:szCs w:val="24"/>
              </w:rPr>
              <w:t>957</w:t>
            </w:r>
          </w:p>
        </w:tc>
        <w:tc>
          <w:tcPr>
            <w:tcW w:w="1701" w:type="dxa"/>
            <w:tcBorders>
              <w:top w:val="nil"/>
              <w:left w:val="nil"/>
              <w:bottom w:val="single" w:sz="4" w:space="0" w:color="auto"/>
              <w:right w:val="single" w:sz="4" w:space="0" w:color="auto"/>
            </w:tcBorders>
            <w:vAlign w:val="center"/>
            <w:hideMark/>
          </w:tcPr>
          <w:p w:rsidR="006C32D1" w:rsidRPr="007C67B8" w:rsidRDefault="006C32D1" w:rsidP="006C32D1">
            <w:pPr>
              <w:spacing w:line="240" w:lineRule="exact"/>
              <w:jc w:val="right"/>
              <w:rPr>
                <w:sz w:val="24"/>
                <w:szCs w:val="24"/>
              </w:rPr>
            </w:pPr>
            <w:r>
              <w:rPr>
                <w:sz w:val="24"/>
                <w:szCs w:val="24"/>
              </w:rPr>
              <w:t>8</w:t>
            </w:r>
            <w:r w:rsidRPr="007C67B8">
              <w:rPr>
                <w:sz w:val="24"/>
                <w:szCs w:val="24"/>
              </w:rPr>
              <w:t>,</w:t>
            </w:r>
            <w:r>
              <w:rPr>
                <w:sz w:val="24"/>
                <w:szCs w:val="24"/>
              </w:rPr>
              <w:t>59</w:t>
            </w:r>
            <w:r w:rsidRPr="007C67B8">
              <w:rPr>
                <w:sz w:val="24"/>
                <w:szCs w:val="24"/>
              </w:rPr>
              <w:t>8</w:t>
            </w:r>
          </w:p>
        </w:tc>
        <w:tc>
          <w:tcPr>
            <w:tcW w:w="1984" w:type="dxa"/>
            <w:tcBorders>
              <w:top w:val="nil"/>
              <w:left w:val="nil"/>
              <w:bottom w:val="single" w:sz="4" w:space="0" w:color="auto"/>
              <w:right w:val="single" w:sz="8" w:space="0" w:color="auto"/>
            </w:tcBorders>
            <w:shd w:val="clear" w:color="auto" w:fill="FFFFFF"/>
            <w:vAlign w:val="center"/>
            <w:hideMark/>
          </w:tcPr>
          <w:p w:rsidR="006C32D1" w:rsidRPr="007C67B8" w:rsidRDefault="006C32D1" w:rsidP="006C32D1">
            <w:pPr>
              <w:spacing w:line="240" w:lineRule="exact"/>
              <w:jc w:val="right"/>
              <w:rPr>
                <w:sz w:val="24"/>
                <w:szCs w:val="24"/>
              </w:rPr>
            </w:pPr>
            <w:r>
              <w:rPr>
                <w:sz w:val="24"/>
                <w:szCs w:val="24"/>
              </w:rPr>
              <w:t>10</w:t>
            </w:r>
            <w:r w:rsidRPr="007C67B8">
              <w:rPr>
                <w:sz w:val="24"/>
                <w:szCs w:val="24"/>
              </w:rPr>
              <w:t>,</w:t>
            </w:r>
            <w:r>
              <w:rPr>
                <w:sz w:val="24"/>
                <w:szCs w:val="24"/>
              </w:rPr>
              <w:t>25</w:t>
            </w:r>
            <w:r w:rsidRPr="007C67B8">
              <w:rPr>
                <w:sz w:val="24"/>
                <w:szCs w:val="24"/>
              </w:rPr>
              <w:t>0</w:t>
            </w:r>
          </w:p>
        </w:tc>
        <w:tc>
          <w:tcPr>
            <w:tcW w:w="1279" w:type="dxa"/>
            <w:tcBorders>
              <w:left w:val="nil"/>
              <w:right w:val="single" w:sz="4" w:space="0" w:color="auto"/>
            </w:tcBorders>
            <w:shd w:val="clear" w:color="auto" w:fill="FFFFFF"/>
            <w:noWrap/>
            <w:vAlign w:val="center"/>
            <w:hideMark/>
          </w:tcPr>
          <w:p w:rsidR="006C32D1" w:rsidRPr="007C67B8" w:rsidRDefault="006C32D1" w:rsidP="00AA7D43">
            <w:pPr>
              <w:spacing w:line="240" w:lineRule="exact"/>
              <w:jc w:val="right"/>
              <w:rPr>
                <w:sz w:val="24"/>
                <w:szCs w:val="24"/>
              </w:rPr>
            </w:pPr>
          </w:p>
        </w:tc>
        <w:tc>
          <w:tcPr>
            <w:tcW w:w="1984" w:type="dxa"/>
            <w:tcBorders>
              <w:top w:val="nil"/>
              <w:left w:val="nil"/>
              <w:right w:val="single" w:sz="4"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14,8</w:t>
            </w:r>
          </w:p>
        </w:tc>
        <w:tc>
          <w:tcPr>
            <w:tcW w:w="1843" w:type="dxa"/>
            <w:tcBorders>
              <w:top w:val="nil"/>
              <w:left w:val="nil"/>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14,8</w:t>
            </w:r>
          </w:p>
        </w:tc>
        <w:tc>
          <w:tcPr>
            <w:tcW w:w="4009" w:type="dxa"/>
            <w:tcBorders>
              <w:left w:val="nil"/>
              <w:right w:val="single" w:sz="4" w:space="0" w:color="auto"/>
            </w:tcBorders>
            <w:vAlign w:val="center"/>
            <w:hideMark/>
          </w:tcPr>
          <w:p w:rsidR="006C32D1" w:rsidRPr="007C67B8" w:rsidRDefault="006C32D1" w:rsidP="00AA7D43">
            <w:pPr>
              <w:spacing w:line="240" w:lineRule="exact"/>
              <w:rPr>
                <w:sz w:val="24"/>
                <w:szCs w:val="24"/>
              </w:rPr>
            </w:pPr>
          </w:p>
        </w:tc>
        <w:tc>
          <w:tcPr>
            <w:tcW w:w="2516" w:type="dxa"/>
            <w:tcBorders>
              <w:top w:val="nil"/>
              <w:left w:val="nil"/>
              <w:right w:val="single" w:sz="8"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48%</w:t>
            </w:r>
          </w:p>
        </w:tc>
      </w:tr>
      <w:tr w:rsidR="006C32D1" w:rsidRPr="007C67B8" w:rsidTr="00681E7E">
        <w:trPr>
          <w:gridAfter w:val="1"/>
          <w:wAfter w:w="175" w:type="dxa"/>
          <w:trHeight w:val="193"/>
        </w:trPr>
        <w:tc>
          <w:tcPr>
            <w:tcW w:w="1004" w:type="dxa"/>
            <w:tcBorders>
              <w:top w:val="nil"/>
              <w:left w:val="single" w:sz="8" w:space="0" w:color="auto"/>
              <w:bottom w:val="single" w:sz="4" w:space="0" w:color="auto"/>
              <w:right w:val="nil"/>
            </w:tcBorders>
            <w:noWrap/>
            <w:vAlign w:val="center"/>
            <w:hideMark/>
          </w:tcPr>
          <w:p w:rsidR="006C32D1" w:rsidRPr="007C67B8" w:rsidRDefault="006C32D1" w:rsidP="00AA7D43">
            <w:pPr>
              <w:spacing w:line="240" w:lineRule="exact"/>
              <w:jc w:val="right"/>
              <w:rPr>
                <w:sz w:val="24"/>
                <w:szCs w:val="24"/>
              </w:rPr>
            </w:pPr>
            <w:r w:rsidRPr="007C67B8">
              <w:rPr>
                <w:sz w:val="24"/>
                <w:szCs w:val="24"/>
              </w:rPr>
              <w:t>2022</w:t>
            </w:r>
          </w:p>
        </w:tc>
        <w:tc>
          <w:tcPr>
            <w:tcW w:w="2692" w:type="dxa"/>
            <w:tcBorders>
              <w:top w:val="single" w:sz="4" w:space="0" w:color="auto"/>
              <w:left w:val="single" w:sz="8" w:space="0" w:color="auto"/>
              <w:bottom w:val="single" w:sz="4" w:space="0" w:color="auto"/>
              <w:right w:val="single" w:sz="8" w:space="0" w:color="000000"/>
            </w:tcBorders>
            <w:noWrap/>
            <w:hideMark/>
          </w:tcPr>
          <w:p w:rsidR="006C32D1" w:rsidRDefault="006C32D1" w:rsidP="006C32D1">
            <w:pPr>
              <w:jc w:val="right"/>
            </w:pPr>
            <w:r w:rsidRPr="00271182">
              <w:rPr>
                <w:sz w:val="24"/>
                <w:szCs w:val="24"/>
              </w:rPr>
              <w:t>41.805</w:t>
            </w:r>
          </w:p>
        </w:tc>
        <w:tc>
          <w:tcPr>
            <w:tcW w:w="1843" w:type="dxa"/>
            <w:tcBorders>
              <w:top w:val="nil"/>
              <w:left w:val="nil"/>
              <w:bottom w:val="single" w:sz="4" w:space="0" w:color="auto"/>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2</w:t>
            </w:r>
            <w:r>
              <w:rPr>
                <w:sz w:val="24"/>
                <w:szCs w:val="24"/>
              </w:rPr>
              <w:t>2,957</w:t>
            </w:r>
          </w:p>
        </w:tc>
        <w:tc>
          <w:tcPr>
            <w:tcW w:w="1701" w:type="dxa"/>
            <w:tcBorders>
              <w:top w:val="nil"/>
              <w:left w:val="nil"/>
              <w:bottom w:val="single" w:sz="4" w:space="0" w:color="auto"/>
              <w:right w:val="single" w:sz="4" w:space="0" w:color="auto"/>
            </w:tcBorders>
            <w:vAlign w:val="center"/>
            <w:hideMark/>
          </w:tcPr>
          <w:p w:rsidR="006C32D1" w:rsidRPr="007C67B8" w:rsidRDefault="006C32D1" w:rsidP="006C32D1">
            <w:pPr>
              <w:spacing w:line="240" w:lineRule="exact"/>
              <w:jc w:val="right"/>
              <w:rPr>
                <w:sz w:val="24"/>
                <w:szCs w:val="24"/>
              </w:rPr>
            </w:pPr>
            <w:r>
              <w:rPr>
                <w:sz w:val="24"/>
                <w:szCs w:val="24"/>
              </w:rPr>
              <w:t>10,469</w:t>
            </w:r>
          </w:p>
        </w:tc>
        <w:tc>
          <w:tcPr>
            <w:tcW w:w="1984" w:type="dxa"/>
            <w:tcBorders>
              <w:top w:val="nil"/>
              <w:left w:val="nil"/>
              <w:bottom w:val="single" w:sz="4" w:space="0" w:color="auto"/>
              <w:right w:val="single" w:sz="8" w:space="0" w:color="auto"/>
            </w:tcBorders>
            <w:shd w:val="clear" w:color="auto" w:fill="FFFFFF"/>
            <w:vAlign w:val="center"/>
            <w:hideMark/>
          </w:tcPr>
          <w:p w:rsidR="006C32D1" w:rsidRPr="007C67B8" w:rsidRDefault="006C32D1" w:rsidP="006C32D1">
            <w:pPr>
              <w:spacing w:line="240" w:lineRule="exact"/>
              <w:jc w:val="right"/>
              <w:rPr>
                <w:sz w:val="24"/>
                <w:szCs w:val="24"/>
              </w:rPr>
            </w:pPr>
            <w:r>
              <w:rPr>
                <w:sz w:val="24"/>
                <w:szCs w:val="24"/>
              </w:rPr>
              <w:t>8,379</w:t>
            </w:r>
          </w:p>
        </w:tc>
        <w:tc>
          <w:tcPr>
            <w:tcW w:w="1279" w:type="dxa"/>
            <w:tcBorders>
              <w:left w:val="nil"/>
              <w:right w:val="single" w:sz="4" w:space="0" w:color="auto"/>
            </w:tcBorders>
            <w:shd w:val="clear" w:color="auto" w:fill="FFFFFF"/>
            <w:noWrap/>
            <w:vAlign w:val="center"/>
            <w:hideMark/>
          </w:tcPr>
          <w:p w:rsidR="006C32D1" w:rsidRPr="007C67B8" w:rsidRDefault="006C32D1" w:rsidP="00AA7D43">
            <w:pPr>
              <w:spacing w:line="240" w:lineRule="exact"/>
              <w:jc w:val="right"/>
              <w:rPr>
                <w:sz w:val="24"/>
                <w:szCs w:val="24"/>
              </w:rPr>
            </w:pPr>
          </w:p>
        </w:tc>
        <w:tc>
          <w:tcPr>
            <w:tcW w:w="1984" w:type="dxa"/>
            <w:tcBorders>
              <w:top w:val="nil"/>
              <w:left w:val="nil"/>
              <w:bottom w:val="nil"/>
              <w:right w:val="single" w:sz="4"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14,8</w:t>
            </w:r>
          </w:p>
        </w:tc>
        <w:tc>
          <w:tcPr>
            <w:tcW w:w="1843" w:type="dxa"/>
            <w:tcBorders>
              <w:top w:val="nil"/>
              <w:left w:val="nil"/>
              <w:bottom w:val="nil"/>
              <w:right w:val="single" w:sz="4" w:space="0" w:color="auto"/>
            </w:tcBorders>
            <w:vAlign w:val="center"/>
            <w:hideMark/>
          </w:tcPr>
          <w:p w:rsidR="006C32D1" w:rsidRPr="007C67B8" w:rsidRDefault="006C32D1" w:rsidP="00AA7D43">
            <w:pPr>
              <w:spacing w:line="240" w:lineRule="exact"/>
              <w:jc w:val="right"/>
              <w:rPr>
                <w:sz w:val="24"/>
                <w:szCs w:val="24"/>
              </w:rPr>
            </w:pPr>
            <w:r w:rsidRPr="007C67B8">
              <w:rPr>
                <w:sz w:val="24"/>
                <w:szCs w:val="24"/>
              </w:rPr>
              <w:t>14,8</w:t>
            </w:r>
          </w:p>
        </w:tc>
        <w:tc>
          <w:tcPr>
            <w:tcW w:w="4009" w:type="dxa"/>
            <w:tcBorders>
              <w:left w:val="nil"/>
              <w:right w:val="single" w:sz="4" w:space="0" w:color="auto"/>
            </w:tcBorders>
            <w:vAlign w:val="center"/>
            <w:hideMark/>
          </w:tcPr>
          <w:p w:rsidR="006C32D1" w:rsidRPr="007C67B8" w:rsidRDefault="006C32D1" w:rsidP="00AA7D43">
            <w:pPr>
              <w:spacing w:line="240" w:lineRule="exact"/>
              <w:rPr>
                <w:sz w:val="24"/>
                <w:szCs w:val="24"/>
              </w:rPr>
            </w:pPr>
          </w:p>
        </w:tc>
        <w:tc>
          <w:tcPr>
            <w:tcW w:w="2516" w:type="dxa"/>
            <w:tcBorders>
              <w:top w:val="nil"/>
              <w:left w:val="nil"/>
              <w:bottom w:val="nil"/>
              <w:right w:val="single" w:sz="8" w:space="0" w:color="auto"/>
            </w:tcBorders>
            <w:noWrap/>
            <w:vAlign w:val="center"/>
            <w:hideMark/>
          </w:tcPr>
          <w:p w:rsidR="006C32D1" w:rsidRPr="007C67B8" w:rsidRDefault="006C32D1" w:rsidP="00AA7D43">
            <w:pPr>
              <w:spacing w:line="240" w:lineRule="exact"/>
              <w:jc w:val="right"/>
              <w:rPr>
                <w:sz w:val="24"/>
                <w:szCs w:val="24"/>
              </w:rPr>
            </w:pPr>
            <w:r w:rsidRPr="007C67B8">
              <w:rPr>
                <w:sz w:val="24"/>
                <w:szCs w:val="24"/>
              </w:rPr>
              <w:t>48%</w:t>
            </w:r>
          </w:p>
        </w:tc>
      </w:tr>
      <w:tr w:rsidR="00681E7E" w:rsidRPr="007C67B8" w:rsidTr="00681E7E">
        <w:trPr>
          <w:gridAfter w:val="1"/>
          <w:wAfter w:w="175" w:type="dxa"/>
          <w:trHeight w:val="193"/>
        </w:trPr>
        <w:tc>
          <w:tcPr>
            <w:tcW w:w="1004" w:type="dxa"/>
            <w:tcBorders>
              <w:top w:val="single" w:sz="4" w:space="0" w:color="auto"/>
              <w:left w:val="single" w:sz="8" w:space="0" w:color="auto"/>
              <w:bottom w:val="single" w:sz="4" w:space="0" w:color="auto"/>
              <w:right w:val="nil"/>
            </w:tcBorders>
            <w:noWrap/>
            <w:vAlign w:val="center"/>
            <w:hideMark/>
          </w:tcPr>
          <w:p w:rsidR="00681E7E" w:rsidRPr="007C67B8" w:rsidRDefault="00681E7E" w:rsidP="00AA7D43">
            <w:pPr>
              <w:spacing w:line="240" w:lineRule="exact"/>
              <w:jc w:val="right"/>
              <w:rPr>
                <w:sz w:val="24"/>
                <w:szCs w:val="24"/>
              </w:rPr>
            </w:pPr>
            <w:r>
              <w:rPr>
                <w:sz w:val="24"/>
                <w:szCs w:val="24"/>
              </w:rPr>
              <w:t>2023</w:t>
            </w:r>
          </w:p>
        </w:tc>
        <w:tc>
          <w:tcPr>
            <w:tcW w:w="2692" w:type="dxa"/>
            <w:tcBorders>
              <w:top w:val="single" w:sz="4" w:space="0" w:color="auto"/>
              <w:left w:val="single" w:sz="8" w:space="0" w:color="auto"/>
              <w:bottom w:val="single" w:sz="4" w:space="0" w:color="auto"/>
              <w:right w:val="single" w:sz="8" w:space="0" w:color="000000"/>
            </w:tcBorders>
            <w:noWrap/>
            <w:hideMark/>
          </w:tcPr>
          <w:p w:rsidR="00681E7E" w:rsidRDefault="00681E7E" w:rsidP="00D73FDF">
            <w:pPr>
              <w:jc w:val="right"/>
            </w:pPr>
            <w:r w:rsidRPr="00271182">
              <w:rPr>
                <w:sz w:val="24"/>
                <w:szCs w:val="24"/>
              </w:rPr>
              <w:t>41.805</w:t>
            </w:r>
          </w:p>
        </w:tc>
        <w:tc>
          <w:tcPr>
            <w:tcW w:w="1843"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sidRPr="007C67B8">
              <w:rPr>
                <w:sz w:val="24"/>
                <w:szCs w:val="24"/>
              </w:rPr>
              <w:t>2</w:t>
            </w:r>
            <w:r>
              <w:rPr>
                <w:sz w:val="24"/>
                <w:szCs w:val="24"/>
              </w:rPr>
              <w:t>2,957</w:t>
            </w:r>
          </w:p>
        </w:tc>
        <w:tc>
          <w:tcPr>
            <w:tcW w:w="1701"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Pr>
                <w:sz w:val="24"/>
                <w:szCs w:val="24"/>
              </w:rPr>
              <w:t>10,469</w:t>
            </w:r>
          </w:p>
        </w:tc>
        <w:tc>
          <w:tcPr>
            <w:tcW w:w="1984" w:type="dxa"/>
            <w:tcBorders>
              <w:top w:val="single" w:sz="4" w:space="0" w:color="auto"/>
              <w:left w:val="nil"/>
              <w:bottom w:val="single" w:sz="4" w:space="0" w:color="auto"/>
              <w:right w:val="single" w:sz="8" w:space="0" w:color="auto"/>
            </w:tcBorders>
            <w:shd w:val="clear" w:color="auto" w:fill="FFFFFF"/>
            <w:vAlign w:val="center"/>
            <w:hideMark/>
          </w:tcPr>
          <w:p w:rsidR="00681E7E" w:rsidRPr="007C67B8" w:rsidRDefault="00681E7E" w:rsidP="00D73FDF">
            <w:pPr>
              <w:spacing w:line="240" w:lineRule="exact"/>
              <w:jc w:val="right"/>
              <w:rPr>
                <w:sz w:val="24"/>
                <w:szCs w:val="24"/>
              </w:rPr>
            </w:pPr>
            <w:r>
              <w:rPr>
                <w:sz w:val="24"/>
                <w:szCs w:val="24"/>
              </w:rPr>
              <w:t>8,379</w:t>
            </w:r>
          </w:p>
        </w:tc>
        <w:tc>
          <w:tcPr>
            <w:tcW w:w="1279" w:type="dxa"/>
            <w:tcBorders>
              <w:left w:val="nil"/>
              <w:right w:val="single" w:sz="4" w:space="0" w:color="auto"/>
            </w:tcBorders>
            <w:shd w:val="clear" w:color="auto" w:fill="FFFFFF"/>
            <w:noWrap/>
            <w:vAlign w:val="center"/>
            <w:hideMark/>
          </w:tcPr>
          <w:p w:rsidR="00681E7E" w:rsidRPr="007C67B8" w:rsidRDefault="00681E7E" w:rsidP="00AA7D43">
            <w:pPr>
              <w:spacing w:line="240" w:lineRule="exact"/>
              <w:jc w:val="right"/>
              <w:rPr>
                <w:sz w:val="24"/>
                <w:szCs w:val="24"/>
              </w:rPr>
            </w:pPr>
          </w:p>
        </w:tc>
        <w:tc>
          <w:tcPr>
            <w:tcW w:w="1984" w:type="dxa"/>
            <w:tcBorders>
              <w:top w:val="nil"/>
              <w:left w:val="nil"/>
              <w:bottom w:val="nil"/>
              <w:right w:val="single" w:sz="4" w:space="0" w:color="auto"/>
            </w:tcBorders>
            <w:noWrap/>
            <w:vAlign w:val="center"/>
            <w:hideMark/>
          </w:tcPr>
          <w:p w:rsidR="00681E7E" w:rsidRPr="007C67B8" w:rsidRDefault="00681E7E" w:rsidP="00AA7D43">
            <w:pPr>
              <w:spacing w:line="240" w:lineRule="exact"/>
              <w:jc w:val="right"/>
              <w:rPr>
                <w:sz w:val="24"/>
                <w:szCs w:val="24"/>
              </w:rPr>
            </w:pPr>
          </w:p>
        </w:tc>
        <w:tc>
          <w:tcPr>
            <w:tcW w:w="1843" w:type="dxa"/>
            <w:tcBorders>
              <w:top w:val="nil"/>
              <w:left w:val="nil"/>
              <w:bottom w:val="nil"/>
              <w:right w:val="single" w:sz="4" w:space="0" w:color="auto"/>
            </w:tcBorders>
            <w:vAlign w:val="center"/>
            <w:hideMark/>
          </w:tcPr>
          <w:p w:rsidR="00681E7E" w:rsidRPr="007C67B8" w:rsidRDefault="00681E7E" w:rsidP="00AA7D43">
            <w:pPr>
              <w:spacing w:line="240" w:lineRule="exact"/>
              <w:jc w:val="right"/>
              <w:rPr>
                <w:sz w:val="24"/>
                <w:szCs w:val="24"/>
              </w:rPr>
            </w:pPr>
          </w:p>
        </w:tc>
        <w:tc>
          <w:tcPr>
            <w:tcW w:w="4009" w:type="dxa"/>
            <w:tcBorders>
              <w:left w:val="nil"/>
              <w:right w:val="single" w:sz="4" w:space="0" w:color="auto"/>
            </w:tcBorders>
            <w:vAlign w:val="center"/>
            <w:hideMark/>
          </w:tcPr>
          <w:p w:rsidR="00681E7E" w:rsidRPr="007C67B8" w:rsidRDefault="00681E7E" w:rsidP="00AA7D43">
            <w:pPr>
              <w:spacing w:line="240" w:lineRule="exact"/>
              <w:rPr>
                <w:sz w:val="24"/>
                <w:szCs w:val="24"/>
              </w:rPr>
            </w:pPr>
          </w:p>
        </w:tc>
        <w:tc>
          <w:tcPr>
            <w:tcW w:w="2516" w:type="dxa"/>
            <w:tcBorders>
              <w:top w:val="nil"/>
              <w:left w:val="nil"/>
              <w:bottom w:val="nil"/>
              <w:right w:val="single" w:sz="8" w:space="0" w:color="auto"/>
            </w:tcBorders>
            <w:noWrap/>
            <w:vAlign w:val="center"/>
            <w:hideMark/>
          </w:tcPr>
          <w:p w:rsidR="00681E7E" w:rsidRPr="007C67B8" w:rsidRDefault="00681E7E" w:rsidP="00AA7D43">
            <w:pPr>
              <w:spacing w:line="240" w:lineRule="exact"/>
              <w:jc w:val="right"/>
              <w:rPr>
                <w:sz w:val="24"/>
                <w:szCs w:val="24"/>
              </w:rPr>
            </w:pPr>
          </w:p>
        </w:tc>
      </w:tr>
      <w:tr w:rsidR="00681E7E" w:rsidRPr="007C67B8" w:rsidTr="00681E7E">
        <w:trPr>
          <w:gridAfter w:val="1"/>
          <w:wAfter w:w="175" w:type="dxa"/>
          <w:trHeight w:val="193"/>
        </w:trPr>
        <w:tc>
          <w:tcPr>
            <w:tcW w:w="1004" w:type="dxa"/>
            <w:tcBorders>
              <w:top w:val="single" w:sz="4" w:space="0" w:color="auto"/>
              <w:left w:val="single" w:sz="8" w:space="0" w:color="auto"/>
              <w:bottom w:val="single" w:sz="4" w:space="0" w:color="auto"/>
              <w:right w:val="nil"/>
            </w:tcBorders>
            <w:noWrap/>
            <w:vAlign w:val="center"/>
            <w:hideMark/>
          </w:tcPr>
          <w:p w:rsidR="00681E7E" w:rsidRPr="007C67B8" w:rsidRDefault="00681E7E" w:rsidP="00AA7D43">
            <w:pPr>
              <w:spacing w:line="240" w:lineRule="exact"/>
              <w:jc w:val="right"/>
              <w:rPr>
                <w:sz w:val="24"/>
                <w:szCs w:val="24"/>
              </w:rPr>
            </w:pPr>
            <w:r>
              <w:rPr>
                <w:sz w:val="24"/>
                <w:szCs w:val="24"/>
              </w:rPr>
              <w:t>2024</w:t>
            </w:r>
          </w:p>
        </w:tc>
        <w:tc>
          <w:tcPr>
            <w:tcW w:w="2692" w:type="dxa"/>
            <w:tcBorders>
              <w:top w:val="single" w:sz="4" w:space="0" w:color="auto"/>
              <w:left w:val="single" w:sz="8" w:space="0" w:color="auto"/>
              <w:bottom w:val="single" w:sz="4" w:space="0" w:color="auto"/>
              <w:right w:val="single" w:sz="8" w:space="0" w:color="000000"/>
            </w:tcBorders>
            <w:noWrap/>
            <w:hideMark/>
          </w:tcPr>
          <w:p w:rsidR="00681E7E" w:rsidRDefault="00681E7E" w:rsidP="00D73FDF">
            <w:pPr>
              <w:jc w:val="right"/>
            </w:pPr>
            <w:r w:rsidRPr="00271182">
              <w:rPr>
                <w:sz w:val="24"/>
                <w:szCs w:val="24"/>
              </w:rPr>
              <w:t>41.805</w:t>
            </w:r>
          </w:p>
        </w:tc>
        <w:tc>
          <w:tcPr>
            <w:tcW w:w="1843"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sidRPr="007C67B8">
              <w:rPr>
                <w:sz w:val="24"/>
                <w:szCs w:val="24"/>
              </w:rPr>
              <w:t>2</w:t>
            </w:r>
            <w:r>
              <w:rPr>
                <w:sz w:val="24"/>
                <w:szCs w:val="24"/>
              </w:rPr>
              <w:t>2,957</w:t>
            </w:r>
          </w:p>
        </w:tc>
        <w:tc>
          <w:tcPr>
            <w:tcW w:w="1701"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Pr>
                <w:sz w:val="24"/>
                <w:szCs w:val="24"/>
              </w:rPr>
              <w:t>10,469</w:t>
            </w:r>
          </w:p>
        </w:tc>
        <w:tc>
          <w:tcPr>
            <w:tcW w:w="1984" w:type="dxa"/>
            <w:tcBorders>
              <w:top w:val="single" w:sz="4" w:space="0" w:color="auto"/>
              <w:left w:val="nil"/>
              <w:bottom w:val="single" w:sz="4" w:space="0" w:color="auto"/>
              <w:right w:val="single" w:sz="8" w:space="0" w:color="auto"/>
            </w:tcBorders>
            <w:shd w:val="clear" w:color="auto" w:fill="FFFFFF"/>
            <w:vAlign w:val="center"/>
            <w:hideMark/>
          </w:tcPr>
          <w:p w:rsidR="00681E7E" w:rsidRPr="007C67B8" w:rsidRDefault="00681E7E" w:rsidP="00D73FDF">
            <w:pPr>
              <w:spacing w:line="240" w:lineRule="exact"/>
              <w:jc w:val="right"/>
              <w:rPr>
                <w:sz w:val="24"/>
                <w:szCs w:val="24"/>
              </w:rPr>
            </w:pPr>
            <w:r>
              <w:rPr>
                <w:sz w:val="24"/>
                <w:szCs w:val="24"/>
              </w:rPr>
              <w:t>8,379</w:t>
            </w:r>
          </w:p>
        </w:tc>
        <w:tc>
          <w:tcPr>
            <w:tcW w:w="1279" w:type="dxa"/>
            <w:tcBorders>
              <w:left w:val="nil"/>
              <w:right w:val="single" w:sz="4" w:space="0" w:color="auto"/>
            </w:tcBorders>
            <w:shd w:val="clear" w:color="auto" w:fill="FFFFFF"/>
            <w:noWrap/>
            <w:vAlign w:val="center"/>
            <w:hideMark/>
          </w:tcPr>
          <w:p w:rsidR="00681E7E" w:rsidRPr="007C67B8" w:rsidRDefault="00681E7E" w:rsidP="00AA7D43">
            <w:pPr>
              <w:spacing w:line="240" w:lineRule="exact"/>
              <w:jc w:val="right"/>
              <w:rPr>
                <w:sz w:val="24"/>
                <w:szCs w:val="24"/>
              </w:rPr>
            </w:pPr>
          </w:p>
        </w:tc>
        <w:tc>
          <w:tcPr>
            <w:tcW w:w="1984" w:type="dxa"/>
            <w:tcBorders>
              <w:top w:val="nil"/>
              <w:left w:val="nil"/>
              <w:bottom w:val="nil"/>
              <w:right w:val="single" w:sz="4" w:space="0" w:color="auto"/>
            </w:tcBorders>
            <w:noWrap/>
            <w:vAlign w:val="center"/>
            <w:hideMark/>
          </w:tcPr>
          <w:p w:rsidR="00681E7E" w:rsidRPr="007C67B8" w:rsidRDefault="00681E7E" w:rsidP="00AA7D43">
            <w:pPr>
              <w:spacing w:line="240" w:lineRule="exact"/>
              <w:jc w:val="right"/>
              <w:rPr>
                <w:sz w:val="24"/>
                <w:szCs w:val="24"/>
              </w:rPr>
            </w:pPr>
          </w:p>
        </w:tc>
        <w:tc>
          <w:tcPr>
            <w:tcW w:w="1843" w:type="dxa"/>
            <w:tcBorders>
              <w:top w:val="nil"/>
              <w:left w:val="nil"/>
              <w:bottom w:val="nil"/>
              <w:right w:val="single" w:sz="4" w:space="0" w:color="auto"/>
            </w:tcBorders>
            <w:vAlign w:val="center"/>
            <w:hideMark/>
          </w:tcPr>
          <w:p w:rsidR="00681E7E" w:rsidRPr="007C67B8" w:rsidRDefault="00681E7E" w:rsidP="00AA7D43">
            <w:pPr>
              <w:spacing w:line="240" w:lineRule="exact"/>
              <w:jc w:val="right"/>
              <w:rPr>
                <w:sz w:val="24"/>
                <w:szCs w:val="24"/>
              </w:rPr>
            </w:pPr>
          </w:p>
        </w:tc>
        <w:tc>
          <w:tcPr>
            <w:tcW w:w="4009" w:type="dxa"/>
            <w:tcBorders>
              <w:left w:val="nil"/>
              <w:right w:val="single" w:sz="4" w:space="0" w:color="auto"/>
            </w:tcBorders>
            <w:vAlign w:val="center"/>
            <w:hideMark/>
          </w:tcPr>
          <w:p w:rsidR="00681E7E" w:rsidRPr="007C67B8" w:rsidRDefault="00681E7E" w:rsidP="00AA7D43">
            <w:pPr>
              <w:spacing w:line="240" w:lineRule="exact"/>
              <w:rPr>
                <w:sz w:val="24"/>
                <w:szCs w:val="24"/>
              </w:rPr>
            </w:pPr>
          </w:p>
        </w:tc>
        <w:tc>
          <w:tcPr>
            <w:tcW w:w="2516" w:type="dxa"/>
            <w:tcBorders>
              <w:top w:val="nil"/>
              <w:left w:val="nil"/>
              <w:bottom w:val="nil"/>
              <w:right w:val="single" w:sz="8" w:space="0" w:color="auto"/>
            </w:tcBorders>
            <w:noWrap/>
            <w:vAlign w:val="center"/>
            <w:hideMark/>
          </w:tcPr>
          <w:p w:rsidR="00681E7E" w:rsidRPr="007C67B8" w:rsidRDefault="00681E7E" w:rsidP="00AA7D43">
            <w:pPr>
              <w:spacing w:line="240" w:lineRule="exact"/>
              <w:jc w:val="right"/>
              <w:rPr>
                <w:sz w:val="24"/>
                <w:szCs w:val="24"/>
              </w:rPr>
            </w:pPr>
          </w:p>
        </w:tc>
      </w:tr>
      <w:tr w:rsidR="00681E7E" w:rsidRPr="007C67B8" w:rsidTr="00681E7E">
        <w:trPr>
          <w:gridAfter w:val="1"/>
          <w:wAfter w:w="175" w:type="dxa"/>
          <w:trHeight w:val="193"/>
        </w:trPr>
        <w:tc>
          <w:tcPr>
            <w:tcW w:w="1004" w:type="dxa"/>
            <w:tcBorders>
              <w:top w:val="single" w:sz="4" w:space="0" w:color="auto"/>
              <w:left w:val="single" w:sz="8" w:space="0" w:color="auto"/>
              <w:bottom w:val="single" w:sz="4" w:space="0" w:color="auto"/>
              <w:right w:val="nil"/>
            </w:tcBorders>
            <w:noWrap/>
            <w:vAlign w:val="center"/>
            <w:hideMark/>
          </w:tcPr>
          <w:p w:rsidR="00681E7E" w:rsidRPr="007C67B8" w:rsidRDefault="00681E7E" w:rsidP="00AA7D43">
            <w:pPr>
              <w:spacing w:line="240" w:lineRule="exact"/>
              <w:jc w:val="right"/>
              <w:rPr>
                <w:sz w:val="24"/>
                <w:szCs w:val="24"/>
              </w:rPr>
            </w:pPr>
            <w:r>
              <w:rPr>
                <w:sz w:val="24"/>
                <w:szCs w:val="24"/>
              </w:rPr>
              <w:t>2025</w:t>
            </w:r>
          </w:p>
        </w:tc>
        <w:tc>
          <w:tcPr>
            <w:tcW w:w="2692" w:type="dxa"/>
            <w:tcBorders>
              <w:top w:val="single" w:sz="4" w:space="0" w:color="auto"/>
              <w:left w:val="single" w:sz="8" w:space="0" w:color="auto"/>
              <w:bottom w:val="single" w:sz="4" w:space="0" w:color="auto"/>
              <w:right w:val="single" w:sz="8" w:space="0" w:color="000000"/>
            </w:tcBorders>
            <w:noWrap/>
            <w:hideMark/>
          </w:tcPr>
          <w:p w:rsidR="00681E7E" w:rsidRDefault="00681E7E" w:rsidP="00D73FDF">
            <w:pPr>
              <w:jc w:val="right"/>
            </w:pPr>
            <w:r w:rsidRPr="00271182">
              <w:rPr>
                <w:sz w:val="24"/>
                <w:szCs w:val="24"/>
              </w:rPr>
              <w:t>41.805</w:t>
            </w:r>
          </w:p>
        </w:tc>
        <w:tc>
          <w:tcPr>
            <w:tcW w:w="1843"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sidRPr="007C67B8">
              <w:rPr>
                <w:sz w:val="24"/>
                <w:szCs w:val="24"/>
              </w:rPr>
              <w:t>2</w:t>
            </w:r>
            <w:r>
              <w:rPr>
                <w:sz w:val="24"/>
                <w:szCs w:val="24"/>
              </w:rPr>
              <w:t>2,957</w:t>
            </w:r>
          </w:p>
        </w:tc>
        <w:tc>
          <w:tcPr>
            <w:tcW w:w="1701" w:type="dxa"/>
            <w:tcBorders>
              <w:top w:val="single" w:sz="4" w:space="0" w:color="auto"/>
              <w:left w:val="nil"/>
              <w:bottom w:val="single" w:sz="4" w:space="0" w:color="auto"/>
              <w:right w:val="single" w:sz="4" w:space="0" w:color="auto"/>
            </w:tcBorders>
            <w:vAlign w:val="center"/>
            <w:hideMark/>
          </w:tcPr>
          <w:p w:rsidR="00681E7E" w:rsidRPr="007C67B8" w:rsidRDefault="00681E7E" w:rsidP="00D73FDF">
            <w:pPr>
              <w:spacing w:line="240" w:lineRule="exact"/>
              <w:jc w:val="right"/>
              <w:rPr>
                <w:sz w:val="24"/>
                <w:szCs w:val="24"/>
              </w:rPr>
            </w:pPr>
            <w:r>
              <w:rPr>
                <w:sz w:val="24"/>
                <w:szCs w:val="24"/>
              </w:rPr>
              <w:t>10,469</w:t>
            </w:r>
          </w:p>
        </w:tc>
        <w:tc>
          <w:tcPr>
            <w:tcW w:w="1984" w:type="dxa"/>
            <w:tcBorders>
              <w:top w:val="single" w:sz="4" w:space="0" w:color="auto"/>
              <w:left w:val="nil"/>
              <w:bottom w:val="single" w:sz="4" w:space="0" w:color="auto"/>
              <w:right w:val="single" w:sz="8" w:space="0" w:color="auto"/>
            </w:tcBorders>
            <w:shd w:val="clear" w:color="auto" w:fill="FFFFFF"/>
            <w:vAlign w:val="center"/>
            <w:hideMark/>
          </w:tcPr>
          <w:p w:rsidR="00681E7E" w:rsidRPr="007C67B8" w:rsidRDefault="00681E7E" w:rsidP="00D73FDF">
            <w:pPr>
              <w:spacing w:line="240" w:lineRule="exact"/>
              <w:jc w:val="right"/>
              <w:rPr>
                <w:sz w:val="24"/>
                <w:szCs w:val="24"/>
              </w:rPr>
            </w:pPr>
            <w:r>
              <w:rPr>
                <w:sz w:val="24"/>
                <w:szCs w:val="24"/>
              </w:rPr>
              <w:t>8,379</w:t>
            </w:r>
          </w:p>
        </w:tc>
        <w:tc>
          <w:tcPr>
            <w:tcW w:w="1279" w:type="dxa"/>
            <w:tcBorders>
              <w:left w:val="nil"/>
              <w:right w:val="single" w:sz="4" w:space="0" w:color="auto"/>
            </w:tcBorders>
            <w:shd w:val="clear" w:color="auto" w:fill="FFFFFF"/>
            <w:noWrap/>
            <w:vAlign w:val="center"/>
            <w:hideMark/>
          </w:tcPr>
          <w:p w:rsidR="00681E7E" w:rsidRPr="007C67B8" w:rsidRDefault="00681E7E" w:rsidP="00AA7D43">
            <w:pPr>
              <w:spacing w:line="240" w:lineRule="exact"/>
              <w:jc w:val="right"/>
              <w:rPr>
                <w:sz w:val="24"/>
                <w:szCs w:val="24"/>
              </w:rPr>
            </w:pPr>
          </w:p>
        </w:tc>
        <w:tc>
          <w:tcPr>
            <w:tcW w:w="1984" w:type="dxa"/>
            <w:tcBorders>
              <w:top w:val="nil"/>
              <w:left w:val="nil"/>
              <w:right w:val="single" w:sz="4" w:space="0" w:color="auto"/>
            </w:tcBorders>
            <w:noWrap/>
            <w:vAlign w:val="center"/>
            <w:hideMark/>
          </w:tcPr>
          <w:p w:rsidR="00681E7E" w:rsidRPr="007C67B8" w:rsidRDefault="00681E7E" w:rsidP="00AA7D43">
            <w:pPr>
              <w:spacing w:line="240" w:lineRule="exact"/>
              <w:jc w:val="right"/>
              <w:rPr>
                <w:sz w:val="24"/>
                <w:szCs w:val="24"/>
              </w:rPr>
            </w:pPr>
          </w:p>
        </w:tc>
        <w:tc>
          <w:tcPr>
            <w:tcW w:w="1843" w:type="dxa"/>
            <w:tcBorders>
              <w:top w:val="nil"/>
              <w:left w:val="nil"/>
              <w:right w:val="single" w:sz="4" w:space="0" w:color="auto"/>
            </w:tcBorders>
            <w:vAlign w:val="center"/>
            <w:hideMark/>
          </w:tcPr>
          <w:p w:rsidR="00681E7E" w:rsidRPr="007C67B8" w:rsidRDefault="00681E7E" w:rsidP="00AA7D43">
            <w:pPr>
              <w:spacing w:line="240" w:lineRule="exact"/>
              <w:jc w:val="right"/>
              <w:rPr>
                <w:sz w:val="24"/>
                <w:szCs w:val="24"/>
              </w:rPr>
            </w:pPr>
          </w:p>
        </w:tc>
        <w:tc>
          <w:tcPr>
            <w:tcW w:w="4009" w:type="dxa"/>
            <w:tcBorders>
              <w:left w:val="nil"/>
              <w:right w:val="single" w:sz="4" w:space="0" w:color="auto"/>
            </w:tcBorders>
            <w:vAlign w:val="center"/>
            <w:hideMark/>
          </w:tcPr>
          <w:p w:rsidR="00681E7E" w:rsidRPr="007C67B8" w:rsidRDefault="00681E7E" w:rsidP="00AA7D43">
            <w:pPr>
              <w:spacing w:line="240" w:lineRule="exact"/>
              <w:rPr>
                <w:sz w:val="24"/>
                <w:szCs w:val="24"/>
              </w:rPr>
            </w:pPr>
          </w:p>
        </w:tc>
        <w:tc>
          <w:tcPr>
            <w:tcW w:w="2516" w:type="dxa"/>
            <w:tcBorders>
              <w:top w:val="nil"/>
              <w:left w:val="nil"/>
              <w:right w:val="single" w:sz="8" w:space="0" w:color="auto"/>
            </w:tcBorders>
            <w:noWrap/>
            <w:vAlign w:val="center"/>
            <w:hideMark/>
          </w:tcPr>
          <w:p w:rsidR="00681E7E" w:rsidRPr="007C67B8" w:rsidRDefault="00681E7E" w:rsidP="00AA7D43">
            <w:pPr>
              <w:spacing w:line="240" w:lineRule="exact"/>
              <w:jc w:val="right"/>
              <w:rPr>
                <w:sz w:val="24"/>
                <w:szCs w:val="24"/>
              </w:rPr>
            </w:pPr>
          </w:p>
        </w:tc>
      </w:tr>
    </w:tbl>
    <w:p w:rsidR="001A3E66" w:rsidRPr="007C67B8" w:rsidRDefault="001A3E66" w:rsidP="001A3E66">
      <w:pPr>
        <w:ind w:firstLine="720"/>
        <w:jc w:val="both"/>
        <w:rPr>
          <w:sz w:val="24"/>
          <w:szCs w:val="24"/>
        </w:rPr>
      </w:pPr>
    </w:p>
    <w:p w:rsidR="001A3E66" w:rsidRPr="007C67B8" w:rsidRDefault="001A3E66" w:rsidP="001A3E66">
      <w:pPr>
        <w:jc w:val="both"/>
        <w:rPr>
          <w:sz w:val="24"/>
          <w:szCs w:val="24"/>
        </w:rPr>
      </w:pPr>
    </w:p>
    <w:p w:rsidR="001A3E66" w:rsidRPr="007C67B8" w:rsidRDefault="001A3E66" w:rsidP="001A3E66">
      <w:pPr>
        <w:jc w:val="center"/>
        <w:rPr>
          <w:b/>
          <w:sz w:val="24"/>
          <w:szCs w:val="24"/>
        </w:rPr>
      </w:pPr>
    </w:p>
    <w:p w:rsidR="001A3E66" w:rsidRPr="007C67B8" w:rsidRDefault="001A3E66" w:rsidP="001A3E66">
      <w:pPr>
        <w:jc w:val="center"/>
        <w:rPr>
          <w:b/>
          <w:sz w:val="24"/>
          <w:szCs w:val="24"/>
        </w:rPr>
      </w:pPr>
      <w:r w:rsidRPr="007C67B8">
        <w:rPr>
          <w:b/>
          <w:sz w:val="24"/>
          <w:szCs w:val="24"/>
        </w:rPr>
        <w:t>10 . Предложения</w:t>
      </w:r>
    </w:p>
    <w:p w:rsidR="001A3E66" w:rsidRPr="007C67B8" w:rsidRDefault="001A3E66" w:rsidP="001A3E66">
      <w:pPr>
        <w:jc w:val="center"/>
        <w:rPr>
          <w:b/>
          <w:sz w:val="24"/>
          <w:szCs w:val="24"/>
        </w:rPr>
      </w:pPr>
      <w:r w:rsidRPr="007C67B8">
        <w:rPr>
          <w:b/>
          <w:sz w:val="24"/>
          <w:szCs w:val="24"/>
        </w:rPr>
        <w:lastRenderedPageBreak/>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Старомеловатского сельского поселения</w:t>
      </w:r>
    </w:p>
    <w:p w:rsidR="001A3E66" w:rsidRPr="007C67B8" w:rsidRDefault="001A3E66" w:rsidP="001A3E66">
      <w:pPr>
        <w:jc w:val="center"/>
        <w:rPr>
          <w:b/>
          <w:sz w:val="24"/>
          <w:szCs w:val="24"/>
        </w:rPr>
      </w:pPr>
    </w:p>
    <w:p w:rsidR="001A3E66" w:rsidRPr="007C67B8" w:rsidRDefault="001A3E66" w:rsidP="001A3E66">
      <w:pPr>
        <w:ind w:firstLine="360"/>
        <w:jc w:val="both"/>
        <w:rPr>
          <w:sz w:val="24"/>
          <w:szCs w:val="24"/>
        </w:rPr>
      </w:pPr>
      <w:r w:rsidRPr="007C67B8">
        <w:rPr>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Старомеловатского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1A3E66" w:rsidRPr="007C67B8" w:rsidRDefault="001A3E66" w:rsidP="001A3E66">
      <w:pPr>
        <w:jc w:val="center"/>
        <w:rPr>
          <w:b/>
          <w:sz w:val="24"/>
          <w:szCs w:val="24"/>
        </w:rPr>
      </w:pPr>
    </w:p>
    <w:p w:rsidR="001A3E66" w:rsidRPr="007C67B8" w:rsidRDefault="001A3E66" w:rsidP="001A3E66">
      <w:pPr>
        <w:pStyle w:val="ab"/>
        <w:spacing w:before="0" w:beforeAutospacing="0" w:after="0" w:afterAutospacing="0"/>
        <w:jc w:val="both"/>
      </w:pPr>
    </w:p>
    <w:p w:rsidR="001A3E66" w:rsidRPr="007C67B8" w:rsidRDefault="001A3E66" w:rsidP="001A3E66">
      <w:pPr>
        <w:pStyle w:val="ab"/>
        <w:spacing w:before="0" w:beforeAutospacing="0" w:after="0" w:afterAutospacing="0"/>
        <w:jc w:val="both"/>
      </w:pPr>
    </w:p>
    <w:p w:rsidR="001A3E66" w:rsidRPr="007C67B8" w:rsidRDefault="001A3E66" w:rsidP="001A3E66">
      <w:pPr>
        <w:pStyle w:val="ab"/>
        <w:spacing w:before="0" w:beforeAutospacing="0" w:after="0" w:afterAutospacing="0"/>
        <w:jc w:val="both"/>
      </w:pPr>
    </w:p>
    <w:p w:rsidR="001A3E66" w:rsidRPr="007C67B8" w:rsidRDefault="001A3E66" w:rsidP="001A3E66">
      <w:pPr>
        <w:pStyle w:val="ConsPlusNormal"/>
        <w:jc w:val="center"/>
        <w:rPr>
          <w:rFonts w:ascii="Times New Roman" w:hAnsi="Times New Roman" w:cs="Times New Roman"/>
        </w:rPr>
      </w:pPr>
    </w:p>
    <w:p w:rsidR="001A3E66" w:rsidRPr="007C67B8" w:rsidRDefault="001A3E66" w:rsidP="001A3E66">
      <w:pPr>
        <w:pStyle w:val="ConsPlusNormal"/>
        <w:widowControl/>
        <w:ind w:firstLine="0"/>
        <w:jc w:val="center"/>
        <w:outlineLvl w:val="1"/>
        <w:rPr>
          <w:rFonts w:ascii="Times New Roman" w:hAnsi="Times New Roman" w:cs="Times New Roman"/>
          <w:caps/>
          <w:kern w:val="28"/>
        </w:rPr>
      </w:pPr>
    </w:p>
    <w:p w:rsidR="001A3E66" w:rsidRPr="007C67B8" w:rsidRDefault="001A3E66" w:rsidP="001A3E66">
      <w:pPr>
        <w:pStyle w:val="1"/>
        <w:spacing w:after="0" w:line="240" w:lineRule="auto"/>
        <w:ind w:left="568"/>
        <w:jc w:val="both"/>
        <w:rPr>
          <w:rFonts w:ascii="Times New Roman" w:hAnsi="Times New Roman" w:cs="Times New Roman"/>
          <w:color w:val="000000"/>
          <w:sz w:val="24"/>
          <w:szCs w:val="24"/>
        </w:rPr>
      </w:pPr>
    </w:p>
    <w:p w:rsidR="001A3E66" w:rsidRPr="0059790D" w:rsidRDefault="001A3E66" w:rsidP="001A3E66">
      <w:pPr>
        <w:pStyle w:val="1"/>
        <w:spacing w:after="0" w:line="240" w:lineRule="auto"/>
        <w:ind w:left="0"/>
        <w:jc w:val="both"/>
        <w:rPr>
          <w:rFonts w:ascii="Times New Roman" w:hAnsi="Times New Roman" w:cs="Times New Roman"/>
          <w:sz w:val="28"/>
          <w:szCs w:val="28"/>
        </w:rPr>
      </w:pPr>
    </w:p>
    <w:p w:rsidR="001A3E66" w:rsidRDefault="001A3E66" w:rsidP="001A3E66">
      <w:pPr>
        <w:pStyle w:val="ab"/>
        <w:spacing w:before="0" w:beforeAutospacing="0" w:after="0" w:afterAutospacing="0"/>
        <w:jc w:val="both"/>
        <w:rPr>
          <w:sz w:val="28"/>
          <w:szCs w:val="28"/>
        </w:rPr>
      </w:pPr>
    </w:p>
    <w:p w:rsidR="001A3E66" w:rsidRPr="00943893" w:rsidRDefault="001A3E66" w:rsidP="001A3E66">
      <w:pPr>
        <w:jc w:val="both"/>
        <w:rPr>
          <w:sz w:val="28"/>
          <w:szCs w:val="28"/>
        </w:rPr>
        <w:sectPr w:rsidR="001A3E66" w:rsidRPr="00943893">
          <w:pgSz w:w="11906" w:h="16838"/>
          <w:pgMar w:top="1134" w:right="850" w:bottom="1134" w:left="1276" w:header="708" w:footer="708" w:gutter="0"/>
          <w:cols w:space="720"/>
        </w:sectPr>
      </w:pPr>
    </w:p>
    <w:tbl>
      <w:tblPr>
        <w:tblpPr w:leftFromText="180" w:rightFromText="180" w:horzAnchor="margin" w:tblpY="343"/>
        <w:tblW w:w="15935" w:type="dxa"/>
        <w:tblLayout w:type="fixed"/>
        <w:tblLook w:val="04A0"/>
      </w:tblPr>
      <w:tblGrid>
        <w:gridCol w:w="1101"/>
        <w:gridCol w:w="25"/>
        <w:gridCol w:w="6047"/>
        <w:gridCol w:w="1157"/>
        <w:gridCol w:w="850"/>
        <w:gridCol w:w="567"/>
        <w:gridCol w:w="709"/>
        <w:gridCol w:w="709"/>
        <w:gridCol w:w="992"/>
        <w:gridCol w:w="851"/>
        <w:gridCol w:w="600"/>
        <w:gridCol w:w="540"/>
        <w:gridCol w:w="780"/>
        <w:gridCol w:w="1007"/>
      </w:tblGrid>
      <w:tr w:rsidR="001A3E66" w:rsidRPr="00CC08B0" w:rsidTr="00681E7E">
        <w:trPr>
          <w:trHeight w:val="1426"/>
        </w:trPr>
        <w:tc>
          <w:tcPr>
            <w:tcW w:w="15935" w:type="dxa"/>
            <w:gridSpan w:val="14"/>
            <w:vAlign w:val="center"/>
            <w:hideMark/>
          </w:tcPr>
          <w:p w:rsidR="001A3E66" w:rsidRPr="00CC08B0" w:rsidRDefault="001A3E66" w:rsidP="00681E7E">
            <w:pPr>
              <w:jc w:val="right"/>
              <w:rPr>
                <w:color w:val="000000"/>
              </w:rPr>
            </w:pPr>
            <w:r w:rsidRPr="00CC08B0">
              <w:rPr>
                <w:color w:val="000000"/>
              </w:rPr>
              <w:lastRenderedPageBreak/>
              <w:t>Приложение</w:t>
            </w:r>
            <w:r>
              <w:rPr>
                <w:color w:val="000000"/>
              </w:rPr>
              <w:t xml:space="preserve"> 1</w:t>
            </w:r>
          </w:p>
          <w:p w:rsidR="001A3E66" w:rsidRPr="00CC08B0" w:rsidRDefault="001A3E66" w:rsidP="00681E7E">
            <w:pPr>
              <w:jc w:val="center"/>
              <w:rPr>
                <w:color w:val="000000"/>
              </w:rPr>
            </w:pPr>
            <w:r w:rsidRPr="00CC08B0">
              <w:rPr>
                <w:color w:val="000000"/>
              </w:rPr>
              <w:t xml:space="preserve">Сведения о показателях (индикаторах) муниципальной программы Старомеловатского сельского поселения </w:t>
            </w:r>
            <w:r w:rsidRPr="00CC08B0">
              <w:rPr>
                <w:color w:val="000000"/>
              </w:rPr>
              <w:br/>
            </w:r>
            <w:r>
              <w:rPr>
                <w:b/>
                <w:bCs/>
                <w:color w:val="000000"/>
              </w:rPr>
              <w:t>«Развитие транспортной инфраструктур</w:t>
            </w:r>
            <w:r w:rsidRPr="00CC08B0">
              <w:rPr>
                <w:b/>
                <w:bCs/>
                <w:color w:val="000000"/>
              </w:rPr>
              <w:t>ы»</w:t>
            </w:r>
            <w:r w:rsidRPr="00CC08B0">
              <w:rPr>
                <w:color w:val="000000"/>
              </w:rPr>
              <w:br/>
              <w:t xml:space="preserve"> и их значениях</w:t>
            </w:r>
          </w:p>
        </w:tc>
      </w:tr>
      <w:tr w:rsidR="001A3E66" w:rsidRPr="00CC08B0" w:rsidTr="00681E7E">
        <w:trPr>
          <w:trHeight w:val="1125"/>
        </w:trPr>
        <w:tc>
          <w:tcPr>
            <w:tcW w:w="112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A3E66" w:rsidRPr="00CC08B0" w:rsidRDefault="001A3E66" w:rsidP="00681E7E">
            <w:pPr>
              <w:jc w:val="center"/>
            </w:pPr>
            <w:r w:rsidRPr="00CC08B0">
              <w:t>№ п/п</w:t>
            </w:r>
          </w:p>
        </w:tc>
        <w:tc>
          <w:tcPr>
            <w:tcW w:w="604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A3E66" w:rsidRPr="00CC08B0" w:rsidRDefault="001A3E66" w:rsidP="00681E7E">
            <w:pPr>
              <w:jc w:val="center"/>
            </w:pPr>
            <w:r w:rsidRPr="00CC08B0">
              <w:t>Наименование показателя (индикатора)</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A3E66" w:rsidRPr="00CC08B0" w:rsidRDefault="001A3E66" w:rsidP="00681E7E">
            <w:pPr>
              <w:jc w:val="center"/>
            </w:pPr>
            <w:r w:rsidRPr="00CC08B0">
              <w:t>Пункт Федерального плана</w:t>
            </w:r>
            <w:r w:rsidRPr="00CC08B0">
              <w:br/>
              <w:t xml:space="preserve"> статистических работ</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A3E66" w:rsidRPr="00CC08B0" w:rsidRDefault="001A3E66" w:rsidP="00681E7E">
            <w:pPr>
              <w:jc w:val="center"/>
            </w:pPr>
            <w:r w:rsidRPr="00CC08B0">
              <w:t>Ед. измерения</w:t>
            </w:r>
          </w:p>
        </w:tc>
        <w:tc>
          <w:tcPr>
            <w:tcW w:w="6755" w:type="dxa"/>
            <w:gridSpan w:val="9"/>
            <w:tcBorders>
              <w:top w:val="single" w:sz="4" w:space="0" w:color="000000"/>
              <w:left w:val="nil"/>
              <w:bottom w:val="single" w:sz="4" w:space="0" w:color="000000"/>
              <w:right w:val="single" w:sz="4" w:space="0" w:color="000000"/>
            </w:tcBorders>
            <w:shd w:val="clear" w:color="auto" w:fill="FFFFFF"/>
            <w:vAlign w:val="center"/>
            <w:hideMark/>
          </w:tcPr>
          <w:p w:rsidR="001A3E66" w:rsidRPr="00CC08B0" w:rsidRDefault="001A3E66" w:rsidP="00681E7E">
            <w:pPr>
              <w:jc w:val="center"/>
            </w:pPr>
            <w:r w:rsidRPr="00CC08B0">
              <w:t>Значения показателя (индикатора) по годам реализации государственной программы</w:t>
            </w:r>
          </w:p>
        </w:tc>
      </w:tr>
      <w:tr w:rsidR="00681E7E" w:rsidRPr="00CC08B0" w:rsidTr="00681E7E">
        <w:trPr>
          <w:trHeight w:val="315"/>
        </w:trPr>
        <w:tc>
          <w:tcPr>
            <w:tcW w:w="1126" w:type="dxa"/>
            <w:gridSpan w:val="2"/>
            <w:vMerge/>
            <w:tcBorders>
              <w:top w:val="single" w:sz="4" w:space="0" w:color="000000"/>
              <w:left w:val="single" w:sz="4" w:space="0" w:color="000000"/>
              <w:bottom w:val="single" w:sz="4" w:space="0" w:color="000000"/>
              <w:right w:val="single" w:sz="4" w:space="0" w:color="000000"/>
            </w:tcBorders>
            <w:vAlign w:val="center"/>
            <w:hideMark/>
          </w:tcPr>
          <w:p w:rsidR="00681E7E" w:rsidRPr="00CC08B0" w:rsidRDefault="00681E7E" w:rsidP="00681E7E"/>
        </w:tc>
        <w:tc>
          <w:tcPr>
            <w:tcW w:w="6047" w:type="dxa"/>
            <w:vMerge/>
            <w:tcBorders>
              <w:top w:val="single" w:sz="4" w:space="0" w:color="000000"/>
              <w:left w:val="single" w:sz="4" w:space="0" w:color="000000"/>
              <w:bottom w:val="single" w:sz="4" w:space="0" w:color="000000"/>
              <w:right w:val="single" w:sz="4" w:space="0" w:color="000000"/>
            </w:tcBorders>
            <w:vAlign w:val="center"/>
            <w:hideMark/>
          </w:tcPr>
          <w:p w:rsidR="00681E7E" w:rsidRPr="00CC08B0" w:rsidRDefault="00681E7E" w:rsidP="00681E7E"/>
        </w:tc>
        <w:tc>
          <w:tcPr>
            <w:tcW w:w="1157" w:type="dxa"/>
            <w:vMerge/>
            <w:tcBorders>
              <w:top w:val="single" w:sz="4" w:space="0" w:color="000000"/>
              <w:left w:val="single" w:sz="4" w:space="0" w:color="000000"/>
              <w:bottom w:val="single" w:sz="4" w:space="0" w:color="000000"/>
              <w:right w:val="single" w:sz="4" w:space="0" w:color="000000"/>
            </w:tcBorders>
            <w:vAlign w:val="center"/>
            <w:hideMark/>
          </w:tcPr>
          <w:p w:rsidR="00681E7E" w:rsidRPr="00CC08B0" w:rsidRDefault="00681E7E" w:rsidP="00681E7E"/>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681E7E" w:rsidRPr="00CC08B0" w:rsidRDefault="00681E7E" w:rsidP="00681E7E"/>
        </w:tc>
        <w:tc>
          <w:tcPr>
            <w:tcW w:w="567"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2017</w:t>
            </w:r>
          </w:p>
        </w:tc>
        <w:tc>
          <w:tcPr>
            <w:tcW w:w="709"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2018</w:t>
            </w:r>
          </w:p>
        </w:tc>
        <w:tc>
          <w:tcPr>
            <w:tcW w:w="709"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ind w:left="-108" w:firstLine="108"/>
              <w:jc w:val="center"/>
            </w:pPr>
            <w:r w:rsidRPr="00CC08B0">
              <w:t>2019</w:t>
            </w:r>
          </w:p>
        </w:tc>
        <w:tc>
          <w:tcPr>
            <w:tcW w:w="992" w:type="dxa"/>
            <w:tcBorders>
              <w:top w:val="nil"/>
              <w:left w:val="nil"/>
              <w:bottom w:val="single" w:sz="4" w:space="0" w:color="000000"/>
              <w:right w:val="single" w:sz="4" w:space="0" w:color="auto"/>
            </w:tcBorders>
            <w:shd w:val="clear" w:color="auto" w:fill="FFFFFF"/>
            <w:vAlign w:val="center"/>
            <w:hideMark/>
          </w:tcPr>
          <w:p w:rsidR="00681E7E" w:rsidRPr="00CC08B0" w:rsidRDefault="00681E7E" w:rsidP="00681E7E">
            <w:pPr>
              <w:jc w:val="center"/>
            </w:pPr>
            <w:r w:rsidRPr="00CC08B0">
              <w:t>2020</w:t>
            </w:r>
          </w:p>
        </w:tc>
        <w:tc>
          <w:tcPr>
            <w:tcW w:w="851"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pPr>
              <w:jc w:val="center"/>
            </w:pPr>
            <w:r w:rsidRPr="00CC08B0">
              <w:t>2021</w:t>
            </w:r>
          </w:p>
        </w:tc>
        <w:tc>
          <w:tcPr>
            <w:tcW w:w="60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rsidRPr="00CC08B0">
              <w:t>2022</w:t>
            </w:r>
          </w:p>
        </w:tc>
        <w:tc>
          <w:tcPr>
            <w:tcW w:w="54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t>2023</w:t>
            </w:r>
          </w:p>
        </w:tc>
        <w:tc>
          <w:tcPr>
            <w:tcW w:w="78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t>2024</w:t>
            </w:r>
          </w:p>
        </w:tc>
        <w:tc>
          <w:tcPr>
            <w:tcW w:w="1007" w:type="dxa"/>
            <w:tcBorders>
              <w:top w:val="nil"/>
              <w:left w:val="single" w:sz="4" w:space="0" w:color="auto"/>
              <w:bottom w:val="single" w:sz="4" w:space="0" w:color="000000"/>
              <w:right w:val="single" w:sz="4" w:space="0" w:color="000000"/>
            </w:tcBorders>
            <w:shd w:val="clear" w:color="auto" w:fill="FFFFFF"/>
            <w:vAlign w:val="center"/>
          </w:tcPr>
          <w:p w:rsidR="00681E7E" w:rsidRPr="00CC08B0" w:rsidRDefault="00681E7E" w:rsidP="00681E7E">
            <w:r>
              <w:t>2025</w:t>
            </w:r>
          </w:p>
        </w:tc>
      </w:tr>
      <w:tr w:rsidR="00681E7E" w:rsidRPr="00CC08B0" w:rsidTr="00681E7E">
        <w:trPr>
          <w:trHeight w:val="315"/>
        </w:trPr>
        <w:tc>
          <w:tcPr>
            <w:tcW w:w="1126" w:type="dxa"/>
            <w:gridSpan w:val="2"/>
            <w:tcBorders>
              <w:top w:val="nil"/>
              <w:left w:val="single" w:sz="4" w:space="0" w:color="000000"/>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1</w:t>
            </w:r>
          </w:p>
        </w:tc>
        <w:tc>
          <w:tcPr>
            <w:tcW w:w="6047"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2</w:t>
            </w:r>
          </w:p>
        </w:tc>
        <w:tc>
          <w:tcPr>
            <w:tcW w:w="1157"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3</w:t>
            </w:r>
          </w:p>
        </w:tc>
        <w:tc>
          <w:tcPr>
            <w:tcW w:w="850"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4</w:t>
            </w:r>
          </w:p>
        </w:tc>
        <w:tc>
          <w:tcPr>
            <w:tcW w:w="567"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5</w:t>
            </w:r>
          </w:p>
        </w:tc>
        <w:tc>
          <w:tcPr>
            <w:tcW w:w="709"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6</w:t>
            </w:r>
          </w:p>
        </w:tc>
        <w:tc>
          <w:tcPr>
            <w:tcW w:w="709" w:type="dxa"/>
            <w:tcBorders>
              <w:top w:val="nil"/>
              <w:left w:val="nil"/>
              <w:bottom w:val="single" w:sz="4" w:space="0" w:color="000000"/>
              <w:right w:val="single" w:sz="4" w:space="0" w:color="000000"/>
            </w:tcBorders>
            <w:shd w:val="clear" w:color="auto" w:fill="FFFFFF"/>
            <w:vAlign w:val="center"/>
            <w:hideMark/>
          </w:tcPr>
          <w:p w:rsidR="00681E7E" w:rsidRPr="00CC08B0" w:rsidRDefault="00681E7E" w:rsidP="00681E7E">
            <w:pPr>
              <w:jc w:val="center"/>
            </w:pPr>
            <w:r w:rsidRPr="00CC08B0">
              <w:t>7</w:t>
            </w:r>
          </w:p>
        </w:tc>
        <w:tc>
          <w:tcPr>
            <w:tcW w:w="992" w:type="dxa"/>
            <w:tcBorders>
              <w:top w:val="nil"/>
              <w:left w:val="nil"/>
              <w:bottom w:val="single" w:sz="4" w:space="0" w:color="000000"/>
              <w:right w:val="single" w:sz="4" w:space="0" w:color="auto"/>
            </w:tcBorders>
            <w:shd w:val="clear" w:color="auto" w:fill="FFFFFF"/>
            <w:vAlign w:val="center"/>
            <w:hideMark/>
          </w:tcPr>
          <w:p w:rsidR="00681E7E" w:rsidRPr="00CC08B0" w:rsidRDefault="00681E7E" w:rsidP="00681E7E">
            <w:pPr>
              <w:jc w:val="center"/>
            </w:pPr>
            <w:r w:rsidRPr="00CC08B0">
              <w:t>8</w:t>
            </w:r>
          </w:p>
        </w:tc>
        <w:tc>
          <w:tcPr>
            <w:tcW w:w="851"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pPr>
              <w:jc w:val="center"/>
            </w:pPr>
            <w:r w:rsidRPr="00CC08B0">
              <w:t>9</w:t>
            </w:r>
          </w:p>
        </w:tc>
        <w:tc>
          <w:tcPr>
            <w:tcW w:w="60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rsidRPr="00CC08B0">
              <w:t>10</w:t>
            </w:r>
          </w:p>
        </w:tc>
        <w:tc>
          <w:tcPr>
            <w:tcW w:w="54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t>11</w:t>
            </w:r>
          </w:p>
        </w:tc>
        <w:tc>
          <w:tcPr>
            <w:tcW w:w="780" w:type="dxa"/>
            <w:tcBorders>
              <w:top w:val="nil"/>
              <w:left w:val="single" w:sz="4" w:space="0" w:color="auto"/>
              <w:bottom w:val="single" w:sz="4" w:space="0" w:color="000000"/>
              <w:right w:val="single" w:sz="4" w:space="0" w:color="auto"/>
            </w:tcBorders>
            <w:shd w:val="clear" w:color="auto" w:fill="FFFFFF"/>
            <w:vAlign w:val="center"/>
          </w:tcPr>
          <w:p w:rsidR="00681E7E" w:rsidRPr="00CC08B0" w:rsidRDefault="00681E7E" w:rsidP="00681E7E">
            <w:r>
              <w:t>12</w:t>
            </w:r>
          </w:p>
        </w:tc>
        <w:tc>
          <w:tcPr>
            <w:tcW w:w="1007" w:type="dxa"/>
            <w:tcBorders>
              <w:top w:val="nil"/>
              <w:left w:val="single" w:sz="4" w:space="0" w:color="auto"/>
              <w:bottom w:val="single" w:sz="4" w:space="0" w:color="000000"/>
              <w:right w:val="single" w:sz="4" w:space="0" w:color="000000"/>
            </w:tcBorders>
            <w:shd w:val="clear" w:color="auto" w:fill="FFFFFF"/>
            <w:vAlign w:val="center"/>
          </w:tcPr>
          <w:p w:rsidR="00681E7E" w:rsidRPr="00CC08B0" w:rsidRDefault="00681E7E" w:rsidP="00681E7E">
            <w:r>
              <w:t>13</w:t>
            </w:r>
          </w:p>
        </w:tc>
      </w:tr>
      <w:tr w:rsidR="00681E7E" w:rsidRPr="00CC08B0" w:rsidTr="00681E7E">
        <w:trPr>
          <w:trHeight w:val="317"/>
        </w:trPr>
        <w:tc>
          <w:tcPr>
            <w:tcW w:w="12157" w:type="dxa"/>
            <w:gridSpan w:val="9"/>
            <w:tcBorders>
              <w:top w:val="single" w:sz="4" w:space="0" w:color="000000"/>
              <w:left w:val="single" w:sz="4" w:space="0" w:color="000000"/>
              <w:bottom w:val="single" w:sz="4" w:space="0" w:color="000000"/>
              <w:right w:val="single" w:sz="4" w:space="0" w:color="auto"/>
            </w:tcBorders>
            <w:shd w:val="clear" w:color="auto" w:fill="FFFFFF"/>
            <w:vAlign w:val="bottom"/>
            <w:hideMark/>
          </w:tcPr>
          <w:p w:rsidR="00681E7E" w:rsidRPr="00CC08B0" w:rsidRDefault="00681E7E" w:rsidP="00681E7E">
            <w:r w:rsidRPr="00CC08B0">
              <w:t>МУНИЦИПАЛЬНАЯ ПРОГРАММА "</w:t>
            </w:r>
            <w:r>
              <w:rPr>
                <w:b/>
                <w:bCs/>
              </w:rPr>
              <w:t>Развитие транспортной инфраструктур</w:t>
            </w:r>
            <w:r w:rsidRPr="00CC08B0">
              <w:rPr>
                <w:b/>
                <w:bCs/>
              </w:rPr>
              <w:t>ы"</w:t>
            </w:r>
          </w:p>
        </w:tc>
        <w:tc>
          <w:tcPr>
            <w:tcW w:w="1451" w:type="dxa"/>
            <w:gridSpan w:val="2"/>
            <w:tcBorders>
              <w:top w:val="single" w:sz="4" w:space="0" w:color="000000"/>
              <w:left w:val="single" w:sz="4" w:space="0" w:color="auto"/>
              <w:bottom w:val="single" w:sz="4" w:space="0" w:color="000000"/>
              <w:right w:val="single" w:sz="4" w:space="0" w:color="auto"/>
            </w:tcBorders>
            <w:shd w:val="clear" w:color="auto" w:fill="FFFFFF"/>
            <w:vAlign w:val="bottom"/>
          </w:tcPr>
          <w:p w:rsidR="00681E7E" w:rsidRPr="00CC08B0" w:rsidRDefault="00681E7E" w:rsidP="00681E7E"/>
        </w:tc>
        <w:tc>
          <w:tcPr>
            <w:tcW w:w="540" w:type="dxa"/>
            <w:tcBorders>
              <w:top w:val="single" w:sz="4" w:space="0" w:color="000000"/>
              <w:left w:val="single" w:sz="4" w:space="0" w:color="auto"/>
              <w:bottom w:val="single" w:sz="4" w:space="0" w:color="000000"/>
              <w:right w:val="single" w:sz="4" w:space="0" w:color="auto"/>
            </w:tcBorders>
            <w:shd w:val="clear" w:color="auto" w:fill="FFFFFF"/>
            <w:vAlign w:val="bottom"/>
          </w:tcPr>
          <w:p w:rsidR="00681E7E" w:rsidRPr="00CC08B0" w:rsidRDefault="00681E7E" w:rsidP="00681E7E"/>
        </w:tc>
        <w:tc>
          <w:tcPr>
            <w:tcW w:w="780" w:type="dxa"/>
            <w:tcBorders>
              <w:top w:val="single" w:sz="4" w:space="0" w:color="000000"/>
              <w:left w:val="single" w:sz="4" w:space="0" w:color="auto"/>
              <w:bottom w:val="single" w:sz="4" w:space="0" w:color="000000"/>
              <w:right w:val="single" w:sz="4" w:space="0" w:color="auto"/>
            </w:tcBorders>
            <w:shd w:val="clear" w:color="auto" w:fill="FFFFFF"/>
            <w:vAlign w:val="bottom"/>
          </w:tcPr>
          <w:p w:rsidR="00681E7E" w:rsidRPr="00CC08B0" w:rsidRDefault="00681E7E" w:rsidP="00681E7E"/>
        </w:tc>
        <w:tc>
          <w:tcPr>
            <w:tcW w:w="1007" w:type="dxa"/>
            <w:tcBorders>
              <w:top w:val="single" w:sz="4" w:space="0" w:color="000000"/>
              <w:left w:val="single" w:sz="4" w:space="0" w:color="auto"/>
              <w:bottom w:val="single" w:sz="4" w:space="0" w:color="000000"/>
              <w:right w:val="single" w:sz="4" w:space="0" w:color="000000"/>
            </w:tcBorders>
            <w:shd w:val="clear" w:color="auto" w:fill="FFFFFF"/>
            <w:vAlign w:val="bottom"/>
          </w:tcPr>
          <w:p w:rsidR="00681E7E" w:rsidRPr="00CC08B0" w:rsidRDefault="00681E7E" w:rsidP="00681E7E"/>
        </w:tc>
      </w:tr>
      <w:tr w:rsidR="00681E7E" w:rsidRPr="00CC08B0" w:rsidTr="00681E7E">
        <w:trPr>
          <w:trHeight w:val="467"/>
        </w:trPr>
        <w:tc>
          <w:tcPr>
            <w:tcW w:w="1126" w:type="dxa"/>
            <w:gridSpan w:val="2"/>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1</w:t>
            </w:r>
          </w:p>
        </w:tc>
        <w:tc>
          <w:tcPr>
            <w:tcW w:w="6047" w:type="dxa"/>
            <w:tcBorders>
              <w:top w:val="nil"/>
              <w:left w:val="nil"/>
              <w:bottom w:val="single" w:sz="4" w:space="0" w:color="auto"/>
              <w:right w:val="single" w:sz="4" w:space="0" w:color="000000"/>
            </w:tcBorders>
            <w:noWrap/>
            <w:hideMark/>
          </w:tcPr>
          <w:p w:rsidR="00681E7E" w:rsidRPr="00CC08B0" w:rsidRDefault="00681E7E" w:rsidP="00681E7E">
            <w:r w:rsidRPr="00CC08B0">
              <w:t>отремонтировано дорог в общей протяженнос</w:t>
            </w:r>
            <w:r>
              <w:t xml:space="preserve">ти дорог местного значения  6,044 </w:t>
            </w:r>
            <w:r w:rsidRPr="00CC08B0">
              <w:t>км</w:t>
            </w:r>
          </w:p>
        </w:tc>
        <w:tc>
          <w:tcPr>
            <w:tcW w:w="1157" w:type="dxa"/>
            <w:tcBorders>
              <w:top w:val="nil"/>
              <w:left w:val="nil"/>
              <w:bottom w:val="single" w:sz="4" w:space="0" w:color="auto"/>
              <w:right w:val="single" w:sz="4" w:space="0" w:color="000000"/>
            </w:tcBorders>
            <w:noWrap/>
            <w:hideMark/>
          </w:tcPr>
          <w:p w:rsidR="00681E7E" w:rsidRPr="00CC08B0" w:rsidRDefault="00681E7E" w:rsidP="00681E7E">
            <w:r w:rsidRPr="00CC08B0">
              <w:t> </w:t>
            </w:r>
          </w:p>
        </w:tc>
        <w:tc>
          <w:tcPr>
            <w:tcW w:w="850" w:type="dxa"/>
            <w:tcBorders>
              <w:top w:val="nil"/>
              <w:left w:val="nil"/>
              <w:bottom w:val="single" w:sz="4" w:space="0" w:color="000000"/>
              <w:right w:val="single" w:sz="4" w:space="0" w:color="000000"/>
            </w:tcBorders>
            <w:vAlign w:val="center"/>
            <w:hideMark/>
          </w:tcPr>
          <w:p w:rsidR="00681E7E" w:rsidRPr="00CC08B0" w:rsidRDefault="00681E7E" w:rsidP="00681E7E">
            <w:pPr>
              <w:rPr>
                <w:color w:val="000000"/>
                <w:sz w:val="18"/>
                <w:szCs w:val="18"/>
              </w:rPr>
            </w:pPr>
            <w:r w:rsidRPr="00CC08B0">
              <w:rPr>
                <w:color w:val="000000"/>
                <w:sz w:val="18"/>
                <w:szCs w:val="18"/>
              </w:rPr>
              <w:t>тыс.руб.</w:t>
            </w:r>
          </w:p>
        </w:tc>
        <w:tc>
          <w:tcPr>
            <w:tcW w:w="567"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lang w:val="en-US"/>
              </w:rPr>
            </w:pPr>
            <w:r w:rsidRPr="00CC08B0">
              <w:rPr>
                <w:sz w:val="18"/>
                <w:szCs w:val="18"/>
                <w:lang w:val="en-US"/>
              </w:rPr>
              <w:t>3609</w:t>
            </w:r>
            <w:r w:rsidRPr="00CC08B0">
              <w:rPr>
                <w:sz w:val="18"/>
                <w:szCs w:val="18"/>
              </w:rPr>
              <w:t>,</w:t>
            </w:r>
            <w:r w:rsidRPr="00CC08B0">
              <w:rPr>
                <w:sz w:val="18"/>
                <w:szCs w:val="18"/>
                <w:lang w:val="en-US"/>
              </w:rPr>
              <w:t>4</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2714,7</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3664,5</w:t>
            </w:r>
          </w:p>
        </w:tc>
        <w:tc>
          <w:tcPr>
            <w:tcW w:w="992" w:type="dxa"/>
            <w:tcBorders>
              <w:top w:val="nil"/>
              <w:left w:val="nil"/>
              <w:bottom w:val="single" w:sz="4" w:space="0" w:color="000000"/>
              <w:right w:val="single" w:sz="4" w:space="0" w:color="auto"/>
            </w:tcBorders>
            <w:noWrap/>
            <w:vAlign w:val="center"/>
            <w:hideMark/>
          </w:tcPr>
          <w:p w:rsidR="00681E7E" w:rsidRPr="00CC08B0" w:rsidRDefault="00681E7E" w:rsidP="00681E7E">
            <w:pPr>
              <w:jc w:val="center"/>
              <w:rPr>
                <w:sz w:val="18"/>
                <w:szCs w:val="18"/>
              </w:rPr>
            </w:pPr>
            <w:r>
              <w:rPr>
                <w:sz w:val="18"/>
                <w:szCs w:val="18"/>
              </w:rPr>
              <w:t>8447,7</w:t>
            </w:r>
          </w:p>
        </w:tc>
        <w:tc>
          <w:tcPr>
            <w:tcW w:w="851" w:type="dxa"/>
            <w:tcBorders>
              <w:top w:val="nil"/>
              <w:left w:val="single" w:sz="4" w:space="0" w:color="auto"/>
              <w:bottom w:val="single" w:sz="4" w:space="0" w:color="000000"/>
              <w:right w:val="single" w:sz="4" w:space="0" w:color="auto"/>
            </w:tcBorders>
            <w:vAlign w:val="center"/>
          </w:tcPr>
          <w:p w:rsidR="00681E7E" w:rsidRPr="00CC08B0" w:rsidRDefault="00681E7E" w:rsidP="00681E7E">
            <w:pPr>
              <w:jc w:val="center"/>
              <w:rPr>
                <w:sz w:val="18"/>
                <w:szCs w:val="18"/>
              </w:rPr>
            </w:pPr>
            <w:r>
              <w:rPr>
                <w:sz w:val="18"/>
                <w:szCs w:val="18"/>
              </w:rPr>
              <w:t>8234,2</w:t>
            </w:r>
          </w:p>
        </w:tc>
        <w:tc>
          <w:tcPr>
            <w:tcW w:w="60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10142,2</w:t>
            </w:r>
          </w:p>
        </w:tc>
        <w:tc>
          <w:tcPr>
            <w:tcW w:w="54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78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1007" w:type="dxa"/>
            <w:tcBorders>
              <w:top w:val="nil"/>
              <w:left w:val="single" w:sz="4" w:space="0" w:color="auto"/>
              <w:bottom w:val="single" w:sz="4" w:space="0" w:color="000000"/>
              <w:right w:val="single" w:sz="4" w:space="0" w:color="000000"/>
            </w:tcBorders>
            <w:vAlign w:val="center"/>
          </w:tcPr>
          <w:p w:rsidR="00681E7E" w:rsidRPr="00CC08B0" w:rsidRDefault="00681E7E" w:rsidP="00681E7E">
            <w:pPr>
              <w:rPr>
                <w:sz w:val="18"/>
                <w:szCs w:val="18"/>
              </w:rPr>
            </w:pPr>
            <w:r>
              <w:rPr>
                <w:sz w:val="18"/>
                <w:szCs w:val="18"/>
              </w:rPr>
              <w:t>0</w:t>
            </w:r>
          </w:p>
        </w:tc>
      </w:tr>
      <w:tr w:rsidR="00681E7E" w:rsidRPr="00CC08B0" w:rsidTr="00681E7E">
        <w:trPr>
          <w:trHeight w:val="186"/>
        </w:trPr>
        <w:tc>
          <w:tcPr>
            <w:tcW w:w="1126" w:type="dxa"/>
            <w:gridSpan w:val="2"/>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1.1.1</w:t>
            </w:r>
          </w:p>
        </w:tc>
        <w:tc>
          <w:tcPr>
            <w:tcW w:w="6047" w:type="dxa"/>
            <w:tcBorders>
              <w:top w:val="nil"/>
              <w:left w:val="nil"/>
              <w:bottom w:val="single" w:sz="4" w:space="0" w:color="000000"/>
              <w:right w:val="single" w:sz="4" w:space="0" w:color="000000"/>
            </w:tcBorders>
            <w:vAlign w:val="center"/>
            <w:hideMark/>
          </w:tcPr>
          <w:p w:rsidR="00681E7E" w:rsidRPr="00CC08B0" w:rsidRDefault="00681E7E" w:rsidP="00681E7E">
            <w:r w:rsidRPr="00CC08B0">
              <w:t xml:space="preserve">Показатель (индикатор) 1.1.1, определяющий результативность </w:t>
            </w:r>
          </w:p>
        </w:tc>
        <w:tc>
          <w:tcPr>
            <w:tcW w:w="1157" w:type="dxa"/>
            <w:vAlign w:val="bottom"/>
            <w:hideMark/>
          </w:tcPr>
          <w:p w:rsidR="00681E7E" w:rsidRPr="00CC08B0" w:rsidRDefault="00681E7E" w:rsidP="00681E7E"/>
        </w:tc>
        <w:tc>
          <w:tcPr>
            <w:tcW w:w="850" w:type="dxa"/>
            <w:tcBorders>
              <w:top w:val="nil"/>
              <w:left w:val="single" w:sz="4" w:space="0" w:color="000000"/>
              <w:bottom w:val="single" w:sz="4" w:space="0" w:color="000000"/>
              <w:right w:val="single" w:sz="4" w:space="0" w:color="000000"/>
            </w:tcBorders>
            <w:vAlign w:val="center"/>
            <w:hideMark/>
          </w:tcPr>
          <w:p w:rsidR="00681E7E" w:rsidRPr="00CC08B0" w:rsidRDefault="00681E7E" w:rsidP="00681E7E">
            <w:pPr>
              <w:rPr>
                <w:color w:val="000000"/>
              </w:rPr>
            </w:pPr>
            <w:r w:rsidRPr="00CC08B0">
              <w:rPr>
                <w:color w:val="000000"/>
              </w:rPr>
              <w:t> </w:t>
            </w:r>
          </w:p>
        </w:tc>
        <w:tc>
          <w:tcPr>
            <w:tcW w:w="567" w:type="dxa"/>
            <w:tcBorders>
              <w:top w:val="nil"/>
              <w:left w:val="nil"/>
              <w:bottom w:val="single" w:sz="4" w:space="0" w:color="000000"/>
              <w:right w:val="single" w:sz="4" w:space="0" w:color="000000"/>
            </w:tcBorders>
            <w:vAlign w:val="center"/>
            <w:hideMark/>
          </w:tcPr>
          <w:p w:rsidR="00681E7E" w:rsidRPr="00CC08B0" w:rsidRDefault="00681E7E" w:rsidP="00681E7E">
            <w:pPr>
              <w:rPr>
                <w:color w:val="000000"/>
              </w:rPr>
            </w:pPr>
            <w:r w:rsidRPr="00CC08B0">
              <w:rPr>
                <w:color w:val="000000"/>
              </w:rPr>
              <w:t> </w:t>
            </w:r>
          </w:p>
          <w:p w:rsidR="00681E7E" w:rsidRPr="00CC08B0" w:rsidRDefault="00681E7E" w:rsidP="00681E7E">
            <w:r w:rsidRPr="00CC08B0">
              <w:t> </w:t>
            </w:r>
          </w:p>
          <w:p w:rsidR="00681E7E" w:rsidRPr="00CC08B0" w:rsidRDefault="00681E7E" w:rsidP="00681E7E">
            <w:pPr>
              <w:rPr>
                <w:color w:val="000000"/>
              </w:rPr>
            </w:pPr>
            <w:r w:rsidRPr="00CC08B0">
              <w:rPr>
                <w:color w:val="000000"/>
              </w:rPr>
              <w:t> </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r w:rsidRPr="00CC08B0">
              <w:t> </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r w:rsidRPr="00CC08B0">
              <w:t> </w:t>
            </w:r>
          </w:p>
        </w:tc>
        <w:tc>
          <w:tcPr>
            <w:tcW w:w="992" w:type="dxa"/>
            <w:tcBorders>
              <w:top w:val="nil"/>
              <w:left w:val="nil"/>
              <w:bottom w:val="single" w:sz="4" w:space="0" w:color="000000"/>
              <w:right w:val="single" w:sz="4" w:space="0" w:color="auto"/>
            </w:tcBorders>
            <w:noWrap/>
            <w:vAlign w:val="center"/>
            <w:hideMark/>
          </w:tcPr>
          <w:p w:rsidR="00681E7E" w:rsidRPr="00CC08B0" w:rsidRDefault="00681E7E" w:rsidP="00681E7E">
            <w:r w:rsidRPr="00CC08B0">
              <w:t> </w:t>
            </w:r>
          </w:p>
        </w:tc>
        <w:tc>
          <w:tcPr>
            <w:tcW w:w="1451" w:type="dxa"/>
            <w:gridSpan w:val="2"/>
            <w:tcBorders>
              <w:top w:val="nil"/>
              <w:left w:val="single" w:sz="4" w:space="0" w:color="auto"/>
              <w:bottom w:val="single" w:sz="4" w:space="0" w:color="000000"/>
              <w:right w:val="single" w:sz="4" w:space="0" w:color="auto"/>
            </w:tcBorders>
            <w:vAlign w:val="center"/>
          </w:tcPr>
          <w:p w:rsidR="00681E7E" w:rsidRPr="00CC08B0" w:rsidRDefault="00681E7E" w:rsidP="00681E7E"/>
        </w:tc>
        <w:tc>
          <w:tcPr>
            <w:tcW w:w="540" w:type="dxa"/>
            <w:tcBorders>
              <w:top w:val="nil"/>
              <w:left w:val="single" w:sz="4" w:space="0" w:color="auto"/>
              <w:bottom w:val="single" w:sz="4" w:space="0" w:color="000000"/>
              <w:right w:val="single" w:sz="4" w:space="0" w:color="auto"/>
            </w:tcBorders>
            <w:vAlign w:val="center"/>
          </w:tcPr>
          <w:p w:rsidR="00681E7E" w:rsidRPr="00CC08B0" w:rsidRDefault="00681E7E" w:rsidP="00681E7E"/>
        </w:tc>
        <w:tc>
          <w:tcPr>
            <w:tcW w:w="780" w:type="dxa"/>
            <w:tcBorders>
              <w:top w:val="nil"/>
              <w:left w:val="single" w:sz="4" w:space="0" w:color="auto"/>
              <w:bottom w:val="single" w:sz="4" w:space="0" w:color="000000"/>
              <w:right w:val="single" w:sz="4" w:space="0" w:color="auto"/>
            </w:tcBorders>
            <w:vAlign w:val="center"/>
          </w:tcPr>
          <w:p w:rsidR="00681E7E" w:rsidRPr="00CC08B0" w:rsidRDefault="00681E7E" w:rsidP="00681E7E"/>
        </w:tc>
        <w:tc>
          <w:tcPr>
            <w:tcW w:w="1007" w:type="dxa"/>
            <w:tcBorders>
              <w:top w:val="nil"/>
              <w:left w:val="single" w:sz="4" w:space="0" w:color="auto"/>
              <w:bottom w:val="single" w:sz="4" w:space="0" w:color="000000"/>
              <w:right w:val="single" w:sz="4" w:space="0" w:color="000000"/>
            </w:tcBorders>
            <w:vAlign w:val="center"/>
          </w:tcPr>
          <w:p w:rsidR="00681E7E" w:rsidRPr="00CC08B0" w:rsidRDefault="00681E7E" w:rsidP="00681E7E"/>
        </w:tc>
      </w:tr>
      <w:tr w:rsidR="00681E7E" w:rsidRPr="00CC08B0" w:rsidTr="00681E7E">
        <w:trPr>
          <w:trHeight w:val="295"/>
        </w:trPr>
        <w:tc>
          <w:tcPr>
            <w:tcW w:w="12157" w:type="dxa"/>
            <w:gridSpan w:val="9"/>
            <w:tcBorders>
              <w:top w:val="single" w:sz="4" w:space="0" w:color="000000"/>
              <w:left w:val="single" w:sz="4" w:space="0" w:color="000000"/>
              <w:bottom w:val="single" w:sz="4" w:space="0" w:color="000000"/>
              <w:right w:val="single" w:sz="4" w:space="0" w:color="auto"/>
            </w:tcBorders>
            <w:vAlign w:val="bottom"/>
            <w:hideMark/>
          </w:tcPr>
          <w:p w:rsidR="00681E7E" w:rsidRPr="00CC08B0" w:rsidRDefault="00681E7E" w:rsidP="00681E7E">
            <w:r w:rsidRPr="00CC08B0">
              <w:t xml:space="preserve">ПОДПРОГРАММА 1 </w:t>
            </w:r>
            <w:r w:rsidRPr="00CC08B0">
              <w:rPr>
                <w:b/>
                <w:bCs/>
              </w:rPr>
              <w:t>"Развитие дорожного хозяйства Старомеловатского сельского поселения Петропавловского муниципального района Воронежской области"</w:t>
            </w:r>
          </w:p>
        </w:tc>
        <w:tc>
          <w:tcPr>
            <w:tcW w:w="1451" w:type="dxa"/>
            <w:gridSpan w:val="2"/>
            <w:tcBorders>
              <w:top w:val="single" w:sz="4" w:space="0" w:color="000000"/>
              <w:left w:val="single" w:sz="4" w:space="0" w:color="auto"/>
              <w:bottom w:val="single" w:sz="4" w:space="0" w:color="000000"/>
              <w:right w:val="single" w:sz="4" w:space="0" w:color="auto"/>
            </w:tcBorders>
            <w:vAlign w:val="bottom"/>
          </w:tcPr>
          <w:p w:rsidR="00681E7E" w:rsidRPr="00CC08B0" w:rsidRDefault="00681E7E" w:rsidP="00681E7E"/>
        </w:tc>
        <w:tc>
          <w:tcPr>
            <w:tcW w:w="540" w:type="dxa"/>
            <w:tcBorders>
              <w:top w:val="single" w:sz="4" w:space="0" w:color="000000"/>
              <w:left w:val="single" w:sz="4" w:space="0" w:color="auto"/>
              <w:bottom w:val="single" w:sz="4" w:space="0" w:color="000000"/>
              <w:right w:val="single" w:sz="4" w:space="0" w:color="auto"/>
            </w:tcBorders>
            <w:vAlign w:val="bottom"/>
          </w:tcPr>
          <w:p w:rsidR="00681E7E" w:rsidRPr="00CC08B0" w:rsidRDefault="00681E7E" w:rsidP="00681E7E"/>
        </w:tc>
        <w:tc>
          <w:tcPr>
            <w:tcW w:w="780" w:type="dxa"/>
            <w:tcBorders>
              <w:top w:val="single" w:sz="4" w:space="0" w:color="000000"/>
              <w:left w:val="single" w:sz="4" w:space="0" w:color="auto"/>
              <w:bottom w:val="single" w:sz="4" w:space="0" w:color="000000"/>
              <w:right w:val="single" w:sz="4" w:space="0" w:color="auto"/>
            </w:tcBorders>
            <w:vAlign w:val="bottom"/>
          </w:tcPr>
          <w:p w:rsidR="00681E7E" w:rsidRPr="00CC08B0" w:rsidRDefault="00681E7E" w:rsidP="00681E7E"/>
        </w:tc>
        <w:tc>
          <w:tcPr>
            <w:tcW w:w="1007" w:type="dxa"/>
            <w:tcBorders>
              <w:top w:val="single" w:sz="4" w:space="0" w:color="000000"/>
              <w:left w:val="single" w:sz="4" w:space="0" w:color="auto"/>
              <w:bottom w:val="single" w:sz="4" w:space="0" w:color="000000"/>
              <w:right w:val="single" w:sz="4" w:space="0" w:color="000000"/>
            </w:tcBorders>
            <w:vAlign w:val="bottom"/>
          </w:tcPr>
          <w:p w:rsidR="00681E7E" w:rsidRPr="00CC08B0" w:rsidRDefault="00681E7E" w:rsidP="00681E7E"/>
        </w:tc>
      </w:tr>
      <w:tr w:rsidR="00681E7E" w:rsidRPr="00CC08B0" w:rsidTr="00681E7E">
        <w:trPr>
          <w:trHeight w:val="228"/>
        </w:trPr>
        <w:tc>
          <w:tcPr>
            <w:tcW w:w="1126" w:type="dxa"/>
            <w:gridSpan w:val="2"/>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1.1</w:t>
            </w:r>
          </w:p>
        </w:tc>
        <w:tc>
          <w:tcPr>
            <w:tcW w:w="6047" w:type="dxa"/>
            <w:tcBorders>
              <w:top w:val="nil"/>
              <w:left w:val="nil"/>
              <w:bottom w:val="single" w:sz="4" w:space="0" w:color="auto"/>
              <w:right w:val="single" w:sz="4" w:space="0" w:color="000000"/>
            </w:tcBorders>
            <w:noWrap/>
            <w:hideMark/>
          </w:tcPr>
          <w:p w:rsidR="00681E7E" w:rsidRPr="00CC08B0" w:rsidRDefault="00681E7E" w:rsidP="00681E7E">
            <w:r w:rsidRPr="00CC08B0">
              <w:t>отремонтировано дорог в общей протяженнос</w:t>
            </w:r>
            <w:r>
              <w:t xml:space="preserve">ти дорог местного значения  6,044 </w:t>
            </w:r>
            <w:r w:rsidRPr="00CC08B0">
              <w:t>км</w:t>
            </w:r>
          </w:p>
        </w:tc>
        <w:tc>
          <w:tcPr>
            <w:tcW w:w="1157" w:type="dxa"/>
            <w:tcBorders>
              <w:top w:val="nil"/>
              <w:left w:val="nil"/>
              <w:bottom w:val="single" w:sz="4" w:space="0" w:color="auto"/>
              <w:right w:val="single" w:sz="4" w:space="0" w:color="000000"/>
            </w:tcBorders>
            <w:noWrap/>
            <w:hideMark/>
          </w:tcPr>
          <w:p w:rsidR="00681E7E" w:rsidRPr="00CC08B0" w:rsidRDefault="00681E7E" w:rsidP="00681E7E">
            <w:r w:rsidRPr="00CC08B0">
              <w:t> </w:t>
            </w:r>
          </w:p>
        </w:tc>
        <w:tc>
          <w:tcPr>
            <w:tcW w:w="850" w:type="dxa"/>
            <w:tcBorders>
              <w:top w:val="nil"/>
              <w:left w:val="nil"/>
              <w:bottom w:val="single" w:sz="4" w:space="0" w:color="000000"/>
              <w:right w:val="single" w:sz="4" w:space="0" w:color="000000"/>
            </w:tcBorders>
            <w:vAlign w:val="center"/>
            <w:hideMark/>
          </w:tcPr>
          <w:p w:rsidR="00681E7E" w:rsidRPr="00CC08B0" w:rsidRDefault="00681E7E" w:rsidP="00681E7E">
            <w:pPr>
              <w:rPr>
                <w:color w:val="000000"/>
                <w:sz w:val="18"/>
                <w:szCs w:val="18"/>
              </w:rPr>
            </w:pPr>
            <w:r w:rsidRPr="00CC08B0">
              <w:rPr>
                <w:color w:val="000000"/>
                <w:sz w:val="18"/>
                <w:szCs w:val="18"/>
              </w:rPr>
              <w:t>тыс.руб.</w:t>
            </w:r>
          </w:p>
        </w:tc>
        <w:tc>
          <w:tcPr>
            <w:tcW w:w="567"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lang w:val="en-US"/>
              </w:rPr>
            </w:pPr>
            <w:r w:rsidRPr="00CC08B0">
              <w:rPr>
                <w:sz w:val="18"/>
                <w:szCs w:val="18"/>
                <w:lang w:val="en-US"/>
              </w:rPr>
              <w:t>3609</w:t>
            </w:r>
            <w:r w:rsidRPr="00CC08B0">
              <w:rPr>
                <w:sz w:val="18"/>
                <w:szCs w:val="18"/>
              </w:rPr>
              <w:t>,</w:t>
            </w:r>
            <w:r w:rsidRPr="00CC08B0">
              <w:rPr>
                <w:sz w:val="18"/>
                <w:szCs w:val="18"/>
                <w:lang w:val="en-US"/>
              </w:rPr>
              <w:t>4</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2714,7</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3664,5</w:t>
            </w:r>
          </w:p>
        </w:tc>
        <w:tc>
          <w:tcPr>
            <w:tcW w:w="992" w:type="dxa"/>
            <w:tcBorders>
              <w:top w:val="nil"/>
              <w:left w:val="nil"/>
              <w:bottom w:val="single" w:sz="4" w:space="0" w:color="000000"/>
              <w:right w:val="single" w:sz="4" w:space="0" w:color="auto"/>
            </w:tcBorders>
            <w:noWrap/>
            <w:vAlign w:val="center"/>
            <w:hideMark/>
          </w:tcPr>
          <w:p w:rsidR="00681E7E" w:rsidRPr="00CC08B0" w:rsidRDefault="00681E7E" w:rsidP="00681E7E">
            <w:pPr>
              <w:jc w:val="center"/>
              <w:rPr>
                <w:sz w:val="18"/>
                <w:szCs w:val="18"/>
              </w:rPr>
            </w:pPr>
            <w:r>
              <w:rPr>
                <w:sz w:val="18"/>
                <w:szCs w:val="18"/>
              </w:rPr>
              <w:t>8447,7</w:t>
            </w:r>
          </w:p>
        </w:tc>
        <w:tc>
          <w:tcPr>
            <w:tcW w:w="851" w:type="dxa"/>
            <w:tcBorders>
              <w:top w:val="nil"/>
              <w:left w:val="single" w:sz="4" w:space="0" w:color="auto"/>
              <w:bottom w:val="single" w:sz="4" w:space="0" w:color="000000"/>
              <w:right w:val="single" w:sz="4" w:space="0" w:color="auto"/>
            </w:tcBorders>
            <w:vAlign w:val="center"/>
          </w:tcPr>
          <w:p w:rsidR="00681E7E" w:rsidRPr="00CC08B0" w:rsidRDefault="00681E7E" w:rsidP="00681E7E">
            <w:pPr>
              <w:jc w:val="center"/>
              <w:rPr>
                <w:sz w:val="18"/>
                <w:szCs w:val="18"/>
              </w:rPr>
            </w:pPr>
            <w:r>
              <w:rPr>
                <w:sz w:val="18"/>
                <w:szCs w:val="18"/>
              </w:rPr>
              <w:t>8234,2</w:t>
            </w:r>
          </w:p>
        </w:tc>
        <w:tc>
          <w:tcPr>
            <w:tcW w:w="60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10142,2</w:t>
            </w:r>
          </w:p>
        </w:tc>
        <w:tc>
          <w:tcPr>
            <w:tcW w:w="54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78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1007" w:type="dxa"/>
            <w:tcBorders>
              <w:top w:val="nil"/>
              <w:left w:val="single" w:sz="4" w:space="0" w:color="auto"/>
              <w:bottom w:val="single" w:sz="4" w:space="0" w:color="000000"/>
              <w:right w:val="single" w:sz="4" w:space="0" w:color="000000"/>
            </w:tcBorders>
            <w:vAlign w:val="center"/>
          </w:tcPr>
          <w:p w:rsidR="00681E7E" w:rsidRPr="00CC08B0" w:rsidRDefault="00681E7E" w:rsidP="00681E7E">
            <w:pPr>
              <w:rPr>
                <w:sz w:val="18"/>
                <w:szCs w:val="18"/>
              </w:rPr>
            </w:pPr>
            <w:r>
              <w:rPr>
                <w:sz w:val="18"/>
                <w:szCs w:val="18"/>
              </w:rPr>
              <w:t>0</w:t>
            </w:r>
          </w:p>
        </w:tc>
      </w:tr>
      <w:tr w:rsidR="00681E7E" w:rsidRPr="00CC08B0" w:rsidTr="00681E7E">
        <w:trPr>
          <w:trHeight w:val="110"/>
        </w:trPr>
        <w:tc>
          <w:tcPr>
            <w:tcW w:w="1126" w:type="dxa"/>
            <w:gridSpan w:val="2"/>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 </w:t>
            </w:r>
          </w:p>
        </w:tc>
        <w:tc>
          <w:tcPr>
            <w:tcW w:w="6047" w:type="dxa"/>
            <w:tcBorders>
              <w:top w:val="nil"/>
              <w:left w:val="nil"/>
              <w:bottom w:val="single" w:sz="4" w:space="0" w:color="000000"/>
              <w:right w:val="single" w:sz="4" w:space="0" w:color="000000"/>
            </w:tcBorders>
            <w:vAlign w:val="center"/>
            <w:hideMark/>
          </w:tcPr>
          <w:p w:rsidR="00681E7E" w:rsidRPr="00CC08B0" w:rsidRDefault="00681E7E" w:rsidP="00681E7E">
            <w:r w:rsidRPr="00CC08B0">
              <w:t>…</w:t>
            </w:r>
          </w:p>
        </w:tc>
        <w:tc>
          <w:tcPr>
            <w:tcW w:w="1157" w:type="dxa"/>
            <w:tcBorders>
              <w:top w:val="nil"/>
              <w:left w:val="nil"/>
              <w:bottom w:val="single" w:sz="4" w:space="0" w:color="000000"/>
              <w:right w:val="single" w:sz="4" w:space="0" w:color="000000"/>
            </w:tcBorders>
            <w:vAlign w:val="center"/>
            <w:hideMark/>
          </w:tcPr>
          <w:p w:rsidR="00681E7E" w:rsidRPr="00CC08B0" w:rsidRDefault="00681E7E" w:rsidP="00681E7E">
            <w:r w:rsidRPr="00CC08B0">
              <w:t> </w:t>
            </w:r>
          </w:p>
        </w:tc>
        <w:tc>
          <w:tcPr>
            <w:tcW w:w="850" w:type="dxa"/>
            <w:tcBorders>
              <w:top w:val="nil"/>
              <w:left w:val="nil"/>
              <w:bottom w:val="single" w:sz="4" w:space="0" w:color="000000"/>
              <w:right w:val="nil"/>
            </w:tcBorders>
            <w:vAlign w:val="center"/>
            <w:hideMark/>
          </w:tcPr>
          <w:p w:rsidR="00681E7E" w:rsidRPr="00CC08B0" w:rsidRDefault="00681E7E" w:rsidP="00681E7E">
            <w:r w:rsidRPr="00CC08B0">
              <w:t> </w:t>
            </w:r>
          </w:p>
        </w:tc>
        <w:tc>
          <w:tcPr>
            <w:tcW w:w="567" w:type="dxa"/>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 </w:t>
            </w:r>
          </w:p>
          <w:p w:rsidR="00681E7E" w:rsidRPr="00CC08B0" w:rsidRDefault="00681E7E" w:rsidP="00681E7E">
            <w:r w:rsidRPr="00CC08B0">
              <w:t> </w:t>
            </w:r>
          </w:p>
          <w:p w:rsidR="00681E7E" w:rsidRPr="00CC08B0" w:rsidRDefault="00681E7E" w:rsidP="00681E7E">
            <w:r w:rsidRPr="00CC08B0">
              <w:t> </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r w:rsidRPr="00CC08B0">
              <w:t> </w:t>
            </w:r>
          </w:p>
        </w:tc>
        <w:tc>
          <w:tcPr>
            <w:tcW w:w="709" w:type="dxa"/>
            <w:tcBorders>
              <w:top w:val="nil"/>
              <w:left w:val="nil"/>
              <w:bottom w:val="single" w:sz="4" w:space="0" w:color="000000"/>
              <w:right w:val="single" w:sz="4" w:space="0" w:color="000000"/>
            </w:tcBorders>
            <w:vAlign w:val="bottom"/>
            <w:hideMark/>
          </w:tcPr>
          <w:p w:rsidR="00681E7E" w:rsidRPr="00CC08B0" w:rsidRDefault="00681E7E" w:rsidP="00681E7E">
            <w:r w:rsidRPr="00CC08B0">
              <w:t> </w:t>
            </w:r>
          </w:p>
        </w:tc>
        <w:tc>
          <w:tcPr>
            <w:tcW w:w="992" w:type="dxa"/>
            <w:tcBorders>
              <w:top w:val="nil"/>
              <w:left w:val="nil"/>
              <w:bottom w:val="single" w:sz="4" w:space="0" w:color="000000"/>
              <w:right w:val="single" w:sz="4" w:space="0" w:color="auto"/>
            </w:tcBorders>
            <w:noWrap/>
            <w:vAlign w:val="bottom"/>
            <w:hideMark/>
          </w:tcPr>
          <w:p w:rsidR="00681E7E" w:rsidRPr="00CC08B0" w:rsidRDefault="00681E7E" w:rsidP="00681E7E">
            <w:r w:rsidRPr="00CC08B0">
              <w:t> </w:t>
            </w:r>
          </w:p>
        </w:tc>
        <w:tc>
          <w:tcPr>
            <w:tcW w:w="1451" w:type="dxa"/>
            <w:gridSpan w:val="2"/>
            <w:tcBorders>
              <w:top w:val="nil"/>
              <w:left w:val="single" w:sz="4" w:space="0" w:color="auto"/>
              <w:bottom w:val="single" w:sz="4" w:space="0" w:color="000000"/>
              <w:right w:val="single" w:sz="4" w:space="0" w:color="auto"/>
            </w:tcBorders>
            <w:vAlign w:val="bottom"/>
          </w:tcPr>
          <w:p w:rsidR="00681E7E" w:rsidRPr="00CC08B0" w:rsidRDefault="00681E7E" w:rsidP="00681E7E"/>
        </w:tc>
        <w:tc>
          <w:tcPr>
            <w:tcW w:w="540" w:type="dxa"/>
            <w:tcBorders>
              <w:top w:val="nil"/>
              <w:left w:val="single" w:sz="4" w:space="0" w:color="auto"/>
              <w:bottom w:val="single" w:sz="4" w:space="0" w:color="000000"/>
              <w:right w:val="single" w:sz="4" w:space="0" w:color="auto"/>
            </w:tcBorders>
            <w:vAlign w:val="bottom"/>
          </w:tcPr>
          <w:p w:rsidR="00681E7E" w:rsidRPr="00CC08B0" w:rsidRDefault="00681E7E" w:rsidP="00681E7E"/>
        </w:tc>
        <w:tc>
          <w:tcPr>
            <w:tcW w:w="780" w:type="dxa"/>
            <w:tcBorders>
              <w:top w:val="nil"/>
              <w:left w:val="single" w:sz="4" w:space="0" w:color="auto"/>
              <w:bottom w:val="single" w:sz="4" w:space="0" w:color="000000"/>
              <w:right w:val="single" w:sz="4" w:space="0" w:color="auto"/>
            </w:tcBorders>
            <w:vAlign w:val="bottom"/>
          </w:tcPr>
          <w:p w:rsidR="00681E7E" w:rsidRPr="00CC08B0" w:rsidRDefault="00681E7E" w:rsidP="00681E7E"/>
        </w:tc>
        <w:tc>
          <w:tcPr>
            <w:tcW w:w="1007" w:type="dxa"/>
            <w:tcBorders>
              <w:top w:val="nil"/>
              <w:left w:val="single" w:sz="4" w:space="0" w:color="auto"/>
              <w:bottom w:val="single" w:sz="4" w:space="0" w:color="000000"/>
              <w:right w:val="single" w:sz="4" w:space="0" w:color="000000"/>
            </w:tcBorders>
            <w:vAlign w:val="bottom"/>
          </w:tcPr>
          <w:p w:rsidR="00681E7E" w:rsidRPr="00CC08B0" w:rsidRDefault="00681E7E" w:rsidP="00681E7E"/>
        </w:tc>
      </w:tr>
      <w:tr w:rsidR="00681E7E" w:rsidRPr="00CC08B0" w:rsidTr="00B7109E">
        <w:trPr>
          <w:trHeight w:val="214"/>
        </w:trPr>
        <w:tc>
          <w:tcPr>
            <w:tcW w:w="12157" w:type="dxa"/>
            <w:gridSpan w:val="9"/>
            <w:tcBorders>
              <w:top w:val="single" w:sz="4" w:space="0" w:color="000000"/>
              <w:left w:val="single" w:sz="4" w:space="0" w:color="000000"/>
              <w:bottom w:val="single" w:sz="4" w:space="0" w:color="000000"/>
              <w:right w:val="single" w:sz="4" w:space="0" w:color="auto"/>
            </w:tcBorders>
            <w:vAlign w:val="center"/>
            <w:hideMark/>
          </w:tcPr>
          <w:p w:rsidR="00681E7E" w:rsidRPr="00CC08B0" w:rsidRDefault="00681E7E" w:rsidP="00681E7E">
            <w:r w:rsidRPr="00CC08B0">
              <w:t xml:space="preserve">Основное мероприятие 1.1 </w:t>
            </w:r>
            <w:r w:rsidRPr="00CC08B0">
              <w:rPr>
                <w:b/>
                <w:bCs/>
              </w:rPr>
              <w:t>"Развитие сети автомобильных дорог общего пользования"</w:t>
            </w:r>
          </w:p>
        </w:tc>
        <w:tc>
          <w:tcPr>
            <w:tcW w:w="3778" w:type="dxa"/>
            <w:gridSpan w:val="5"/>
            <w:tcBorders>
              <w:top w:val="single" w:sz="4" w:space="0" w:color="000000"/>
              <w:left w:val="single" w:sz="4" w:space="0" w:color="auto"/>
              <w:bottom w:val="single" w:sz="4" w:space="0" w:color="000000"/>
              <w:right w:val="single" w:sz="4" w:space="0" w:color="000000"/>
            </w:tcBorders>
            <w:vAlign w:val="center"/>
          </w:tcPr>
          <w:p w:rsidR="00681E7E" w:rsidRPr="00CC08B0" w:rsidRDefault="00681E7E" w:rsidP="00681E7E"/>
        </w:tc>
      </w:tr>
      <w:tr w:rsidR="00681E7E" w:rsidRPr="00CC08B0" w:rsidTr="00681E7E">
        <w:trPr>
          <w:trHeight w:val="392"/>
        </w:trPr>
        <w:tc>
          <w:tcPr>
            <w:tcW w:w="1101" w:type="dxa"/>
            <w:tcBorders>
              <w:top w:val="nil"/>
              <w:left w:val="single" w:sz="4" w:space="0" w:color="000000"/>
              <w:bottom w:val="single" w:sz="4" w:space="0" w:color="000000"/>
              <w:right w:val="single" w:sz="4" w:space="0" w:color="000000"/>
            </w:tcBorders>
            <w:vAlign w:val="center"/>
            <w:hideMark/>
          </w:tcPr>
          <w:p w:rsidR="00681E7E" w:rsidRPr="00CC08B0" w:rsidRDefault="00681E7E" w:rsidP="00681E7E">
            <w:r w:rsidRPr="00CC08B0">
              <w:t>1.1.1</w:t>
            </w:r>
          </w:p>
        </w:tc>
        <w:tc>
          <w:tcPr>
            <w:tcW w:w="6072" w:type="dxa"/>
            <w:gridSpan w:val="2"/>
            <w:tcBorders>
              <w:top w:val="nil"/>
              <w:left w:val="nil"/>
              <w:bottom w:val="single" w:sz="4" w:space="0" w:color="auto"/>
              <w:right w:val="single" w:sz="4" w:space="0" w:color="000000"/>
            </w:tcBorders>
            <w:noWrap/>
            <w:hideMark/>
          </w:tcPr>
          <w:p w:rsidR="00681E7E" w:rsidRPr="00CC08B0" w:rsidRDefault="00681E7E" w:rsidP="00681E7E">
            <w:r w:rsidRPr="00CC08B0">
              <w:t>отремонтировано дорог в общей протяженности дорог местного значения  16,2км</w:t>
            </w:r>
          </w:p>
        </w:tc>
        <w:tc>
          <w:tcPr>
            <w:tcW w:w="1157" w:type="dxa"/>
            <w:tcBorders>
              <w:top w:val="nil"/>
              <w:left w:val="nil"/>
              <w:bottom w:val="single" w:sz="4" w:space="0" w:color="auto"/>
              <w:right w:val="single" w:sz="4" w:space="0" w:color="000000"/>
            </w:tcBorders>
            <w:noWrap/>
            <w:hideMark/>
          </w:tcPr>
          <w:p w:rsidR="00681E7E" w:rsidRPr="00CC08B0" w:rsidRDefault="00681E7E" w:rsidP="00681E7E">
            <w:r w:rsidRPr="00CC08B0">
              <w:t> </w:t>
            </w:r>
          </w:p>
        </w:tc>
        <w:tc>
          <w:tcPr>
            <w:tcW w:w="850" w:type="dxa"/>
            <w:tcBorders>
              <w:top w:val="nil"/>
              <w:left w:val="nil"/>
              <w:bottom w:val="single" w:sz="4" w:space="0" w:color="000000"/>
              <w:right w:val="single" w:sz="4" w:space="0" w:color="000000"/>
            </w:tcBorders>
            <w:vAlign w:val="center"/>
            <w:hideMark/>
          </w:tcPr>
          <w:p w:rsidR="00681E7E" w:rsidRPr="00CC08B0" w:rsidRDefault="00681E7E" w:rsidP="00681E7E">
            <w:pPr>
              <w:rPr>
                <w:color w:val="000000"/>
                <w:sz w:val="18"/>
                <w:szCs w:val="18"/>
              </w:rPr>
            </w:pPr>
            <w:r w:rsidRPr="00CC08B0">
              <w:rPr>
                <w:color w:val="000000"/>
                <w:sz w:val="18"/>
                <w:szCs w:val="18"/>
              </w:rPr>
              <w:t>тыс.руб.</w:t>
            </w:r>
          </w:p>
        </w:tc>
        <w:tc>
          <w:tcPr>
            <w:tcW w:w="567"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lang w:val="en-US"/>
              </w:rPr>
            </w:pPr>
            <w:r w:rsidRPr="00CC08B0">
              <w:rPr>
                <w:sz w:val="18"/>
                <w:szCs w:val="18"/>
                <w:lang w:val="en-US"/>
              </w:rPr>
              <w:t>3609</w:t>
            </w:r>
            <w:r w:rsidRPr="00CC08B0">
              <w:rPr>
                <w:sz w:val="18"/>
                <w:szCs w:val="18"/>
              </w:rPr>
              <w:t>,</w:t>
            </w:r>
            <w:r w:rsidRPr="00CC08B0">
              <w:rPr>
                <w:sz w:val="18"/>
                <w:szCs w:val="18"/>
                <w:lang w:val="en-US"/>
              </w:rPr>
              <w:t>4</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2714,7</w:t>
            </w:r>
          </w:p>
        </w:tc>
        <w:tc>
          <w:tcPr>
            <w:tcW w:w="709" w:type="dxa"/>
            <w:tcBorders>
              <w:top w:val="nil"/>
              <w:left w:val="nil"/>
              <w:bottom w:val="single" w:sz="4" w:space="0" w:color="000000"/>
              <w:right w:val="single" w:sz="4" w:space="0" w:color="000000"/>
            </w:tcBorders>
            <w:vAlign w:val="center"/>
            <w:hideMark/>
          </w:tcPr>
          <w:p w:rsidR="00681E7E" w:rsidRPr="00CC08B0" w:rsidRDefault="00681E7E" w:rsidP="00681E7E">
            <w:pPr>
              <w:rPr>
                <w:sz w:val="18"/>
                <w:szCs w:val="18"/>
              </w:rPr>
            </w:pPr>
            <w:r w:rsidRPr="00CC08B0">
              <w:rPr>
                <w:sz w:val="18"/>
                <w:szCs w:val="18"/>
              </w:rPr>
              <w:t>3664,5</w:t>
            </w:r>
          </w:p>
        </w:tc>
        <w:tc>
          <w:tcPr>
            <w:tcW w:w="992" w:type="dxa"/>
            <w:tcBorders>
              <w:top w:val="nil"/>
              <w:left w:val="nil"/>
              <w:bottom w:val="single" w:sz="4" w:space="0" w:color="000000"/>
              <w:right w:val="single" w:sz="4" w:space="0" w:color="auto"/>
            </w:tcBorders>
            <w:noWrap/>
            <w:vAlign w:val="center"/>
            <w:hideMark/>
          </w:tcPr>
          <w:p w:rsidR="00681E7E" w:rsidRPr="00CC08B0" w:rsidRDefault="00681E7E" w:rsidP="00681E7E">
            <w:pPr>
              <w:jc w:val="center"/>
              <w:rPr>
                <w:sz w:val="18"/>
                <w:szCs w:val="18"/>
              </w:rPr>
            </w:pPr>
            <w:r>
              <w:rPr>
                <w:sz w:val="18"/>
                <w:szCs w:val="18"/>
              </w:rPr>
              <w:t>8447,7</w:t>
            </w:r>
          </w:p>
        </w:tc>
        <w:tc>
          <w:tcPr>
            <w:tcW w:w="851" w:type="dxa"/>
            <w:tcBorders>
              <w:top w:val="nil"/>
              <w:left w:val="single" w:sz="4" w:space="0" w:color="auto"/>
              <w:bottom w:val="single" w:sz="4" w:space="0" w:color="000000"/>
              <w:right w:val="single" w:sz="4" w:space="0" w:color="auto"/>
            </w:tcBorders>
            <w:vAlign w:val="center"/>
          </w:tcPr>
          <w:p w:rsidR="00681E7E" w:rsidRPr="00CC08B0" w:rsidRDefault="00681E7E" w:rsidP="00681E7E">
            <w:pPr>
              <w:jc w:val="center"/>
              <w:rPr>
                <w:sz w:val="18"/>
                <w:szCs w:val="18"/>
              </w:rPr>
            </w:pPr>
            <w:r>
              <w:rPr>
                <w:sz w:val="18"/>
                <w:szCs w:val="18"/>
              </w:rPr>
              <w:t>8234,2</w:t>
            </w:r>
          </w:p>
        </w:tc>
        <w:tc>
          <w:tcPr>
            <w:tcW w:w="60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10142,2</w:t>
            </w:r>
          </w:p>
        </w:tc>
        <w:tc>
          <w:tcPr>
            <w:tcW w:w="54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780" w:type="dxa"/>
            <w:tcBorders>
              <w:top w:val="nil"/>
              <w:left w:val="single" w:sz="4" w:space="0" w:color="auto"/>
              <w:bottom w:val="single" w:sz="4" w:space="0" w:color="000000"/>
              <w:right w:val="single" w:sz="4" w:space="0" w:color="auto"/>
            </w:tcBorders>
            <w:vAlign w:val="center"/>
          </w:tcPr>
          <w:p w:rsidR="00681E7E" w:rsidRPr="00CC08B0" w:rsidRDefault="00681E7E" w:rsidP="00681E7E">
            <w:pPr>
              <w:rPr>
                <w:sz w:val="18"/>
                <w:szCs w:val="18"/>
              </w:rPr>
            </w:pPr>
            <w:r>
              <w:rPr>
                <w:sz w:val="18"/>
                <w:szCs w:val="18"/>
              </w:rPr>
              <w:t>0</w:t>
            </w:r>
          </w:p>
        </w:tc>
        <w:tc>
          <w:tcPr>
            <w:tcW w:w="1007" w:type="dxa"/>
            <w:tcBorders>
              <w:top w:val="nil"/>
              <w:left w:val="single" w:sz="4" w:space="0" w:color="auto"/>
              <w:bottom w:val="single" w:sz="4" w:space="0" w:color="000000"/>
              <w:right w:val="single" w:sz="4" w:space="0" w:color="000000"/>
            </w:tcBorders>
            <w:vAlign w:val="center"/>
          </w:tcPr>
          <w:p w:rsidR="00681E7E" w:rsidRPr="00CC08B0" w:rsidRDefault="00681E7E" w:rsidP="00681E7E">
            <w:pPr>
              <w:rPr>
                <w:sz w:val="18"/>
                <w:szCs w:val="18"/>
              </w:rPr>
            </w:pPr>
            <w:r>
              <w:rPr>
                <w:sz w:val="18"/>
                <w:szCs w:val="18"/>
              </w:rPr>
              <w:t>0</w:t>
            </w:r>
          </w:p>
        </w:tc>
      </w:tr>
      <w:tr w:rsidR="00681E7E" w:rsidRPr="00CC08B0" w:rsidTr="0037380A">
        <w:trPr>
          <w:trHeight w:val="1426"/>
        </w:trPr>
        <w:tc>
          <w:tcPr>
            <w:tcW w:w="15935" w:type="dxa"/>
            <w:gridSpan w:val="14"/>
            <w:vAlign w:val="center"/>
            <w:hideMark/>
          </w:tcPr>
          <w:p w:rsidR="00681E7E" w:rsidRPr="00CC08B0" w:rsidRDefault="00681E7E" w:rsidP="00681E7E"/>
          <w:p w:rsidR="00681E7E" w:rsidRPr="00CC08B0" w:rsidRDefault="00681E7E" w:rsidP="00681E7E"/>
          <w:p w:rsidR="00681E7E" w:rsidRPr="00CC08B0" w:rsidRDefault="00681E7E" w:rsidP="00681E7E"/>
          <w:tbl>
            <w:tblPr>
              <w:tblpPr w:leftFromText="180" w:rightFromText="180" w:vertAnchor="text" w:horzAnchor="margin" w:tblpY="-1546"/>
              <w:tblOverlap w:val="never"/>
              <w:tblW w:w="15819" w:type="dxa"/>
              <w:tblLayout w:type="fixed"/>
              <w:tblLook w:val="04A0"/>
            </w:tblPr>
            <w:tblGrid>
              <w:gridCol w:w="2175"/>
              <w:gridCol w:w="2318"/>
              <w:gridCol w:w="2317"/>
              <w:gridCol w:w="561"/>
              <w:gridCol w:w="709"/>
              <w:gridCol w:w="992"/>
              <w:gridCol w:w="993"/>
              <w:gridCol w:w="1134"/>
              <w:gridCol w:w="1095"/>
              <w:gridCol w:w="810"/>
              <w:gridCol w:w="1185"/>
              <w:gridCol w:w="1530"/>
            </w:tblGrid>
            <w:tr w:rsidR="00681E7E" w:rsidRPr="00CC08B0" w:rsidTr="00681E7E">
              <w:trPr>
                <w:trHeight w:val="1988"/>
              </w:trPr>
              <w:tc>
                <w:tcPr>
                  <w:tcW w:w="15819" w:type="dxa"/>
                  <w:gridSpan w:val="12"/>
                  <w:tcBorders>
                    <w:top w:val="nil"/>
                    <w:left w:val="nil"/>
                    <w:bottom w:val="single" w:sz="4" w:space="0" w:color="000000"/>
                    <w:right w:val="nil"/>
                  </w:tcBorders>
                  <w:shd w:val="clear" w:color="auto" w:fill="auto"/>
                  <w:vAlign w:val="center"/>
                  <w:hideMark/>
                </w:tcPr>
                <w:p w:rsidR="00681E7E" w:rsidRPr="00CC08B0" w:rsidRDefault="00681E7E" w:rsidP="00681E7E">
                  <w:pPr>
                    <w:jc w:val="right"/>
                  </w:pPr>
                  <w:r>
                    <w:lastRenderedPageBreak/>
                    <w:t>Приложение 2</w:t>
                  </w:r>
                </w:p>
                <w:p w:rsidR="00681E7E" w:rsidRPr="00CC08B0" w:rsidRDefault="00681E7E" w:rsidP="00681E7E">
                  <w:pPr>
                    <w:jc w:val="center"/>
                  </w:pPr>
                  <w:r w:rsidRPr="00CC08B0">
                    <w:t xml:space="preserve">Расходы местного бюджета на реализацию муниципальной программы Старомеловатского сельского поселения </w:t>
                  </w:r>
                  <w:r>
                    <w:rPr>
                      <w:b/>
                      <w:bCs/>
                    </w:rPr>
                    <w:t>«Развитие транспортной инфраструктур</w:t>
                  </w:r>
                  <w:r w:rsidRPr="00CC08B0">
                    <w:rPr>
                      <w:b/>
                      <w:bCs/>
                    </w:rPr>
                    <w:t>ы»</w:t>
                  </w:r>
                </w:p>
              </w:tc>
            </w:tr>
            <w:tr w:rsidR="00681E7E" w:rsidRPr="00CC08B0" w:rsidTr="00681E7E">
              <w:trPr>
                <w:trHeight w:val="900"/>
              </w:trPr>
              <w:tc>
                <w:tcPr>
                  <w:tcW w:w="217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681E7E" w:rsidRPr="00CC08B0" w:rsidRDefault="00681E7E" w:rsidP="00681E7E">
                  <w:pPr>
                    <w:jc w:val="center"/>
                  </w:pPr>
                  <w:r w:rsidRPr="00CC08B0">
                    <w:t>Статус</w:t>
                  </w:r>
                </w:p>
              </w:tc>
              <w:tc>
                <w:tcPr>
                  <w:tcW w:w="23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81E7E" w:rsidRPr="00CC08B0" w:rsidRDefault="00681E7E" w:rsidP="00681E7E">
                  <w:pPr>
                    <w:jc w:val="center"/>
                  </w:pPr>
                  <w:r w:rsidRPr="00CC08B0">
                    <w:t xml:space="preserve">Наименование муниципальной программы, подпрограммы, основного мероприятия </w:t>
                  </w:r>
                </w:p>
              </w:tc>
              <w:tc>
                <w:tcPr>
                  <w:tcW w:w="2317"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681E7E" w:rsidRPr="00CC08B0" w:rsidRDefault="00681E7E" w:rsidP="00681E7E">
                  <w:pPr>
                    <w:jc w:val="center"/>
                  </w:pPr>
                  <w:r w:rsidRPr="00CC08B0">
                    <w:t>Наименование ответственного исполнителя, исполнителя - главного распорядителя средств местного бюджета (далее - ГРБС)</w:t>
                  </w:r>
                </w:p>
              </w:tc>
              <w:tc>
                <w:tcPr>
                  <w:tcW w:w="9009" w:type="dxa"/>
                  <w:gridSpan w:val="9"/>
                  <w:tcBorders>
                    <w:top w:val="single" w:sz="4" w:space="0" w:color="000000"/>
                    <w:left w:val="nil"/>
                    <w:bottom w:val="single" w:sz="4" w:space="0" w:color="000000"/>
                    <w:right w:val="single" w:sz="4" w:space="0" w:color="000000"/>
                  </w:tcBorders>
                  <w:shd w:val="clear" w:color="auto" w:fill="auto"/>
                  <w:vAlign w:val="center"/>
                  <w:hideMark/>
                </w:tcPr>
                <w:p w:rsidR="00681E7E" w:rsidRPr="00CC08B0" w:rsidRDefault="00681E7E" w:rsidP="00681E7E">
                  <w:pPr>
                    <w:jc w:val="center"/>
                  </w:pPr>
                  <w:r w:rsidRPr="00CC08B0">
                    <w:t>Расходы местного бюджета по годам реализации муниципальной программы, тыс. руб.</w:t>
                  </w:r>
                </w:p>
              </w:tc>
            </w:tr>
            <w:tr w:rsidR="00681E7E" w:rsidRPr="00CC08B0" w:rsidTr="00681E7E">
              <w:trPr>
                <w:trHeight w:val="799"/>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561" w:type="dxa"/>
                  <w:tcBorders>
                    <w:top w:val="nil"/>
                    <w:left w:val="nil"/>
                    <w:bottom w:val="nil"/>
                    <w:right w:val="single" w:sz="4" w:space="0" w:color="000000"/>
                  </w:tcBorders>
                  <w:shd w:val="clear" w:color="FFFFCC" w:fill="FFFFFF"/>
                  <w:vAlign w:val="center"/>
                  <w:hideMark/>
                </w:tcPr>
                <w:p w:rsidR="00681E7E" w:rsidRPr="00CC08B0" w:rsidRDefault="00681E7E" w:rsidP="00681E7E">
                  <w:r>
                    <w:t>2017</w:t>
                  </w:r>
                  <w:r>
                    <w:br/>
                    <w:t>(первый</w:t>
                  </w:r>
                  <w:r w:rsidRPr="00CC08B0">
                    <w:t xml:space="preserve"> год реализации)</w:t>
                  </w:r>
                </w:p>
              </w:tc>
              <w:tc>
                <w:tcPr>
                  <w:tcW w:w="709" w:type="dxa"/>
                  <w:tcBorders>
                    <w:top w:val="nil"/>
                    <w:left w:val="nil"/>
                    <w:bottom w:val="nil"/>
                    <w:right w:val="single" w:sz="4" w:space="0" w:color="000000"/>
                  </w:tcBorders>
                  <w:shd w:val="clear" w:color="FFFFCC" w:fill="FFFFFF"/>
                  <w:vAlign w:val="center"/>
                  <w:hideMark/>
                </w:tcPr>
                <w:p w:rsidR="00681E7E" w:rsidRPr="00CC08B0" w:rsidRDefault="00681E7E" w:rsidP="00681E7E">
                  <w:r w:rsidRPr="00CC08B0">
                    <w:t>2018</w:t>
                  </w:r>
                  <w:r w:rsidRPr="00CC08B0">
                    <w:br/>
                    <w:t>(</w:t>
                  </w:r>
                  <w:r>
                    <w:t>второй</w:t>
                  </w:r>
                  <w:r w:rsidRPr="00CC08B0">
                    <w:t xml:space="preserve"> год реализации)</w:t>
                  </w:r>
                </w:p>
              </w:tc>
              <w:tc>
                <w:tcPr>
                  <w:tcW w:w="992" w:type="dxa"/>
                  <w:tcBorders>
                    <w:top w:val="nil"/>
                    <w:left w:val="nil"/>
                    <w:bottom w:val="nil"/>
                    <w:right w:val="single" w:sz="4" w:space="0" w:color="000000"/>
                  </w:tcBorders>
                  <w:shd w:val="clear" w:color="FFFFCC" w:fill="FFFFFF"/>
                  <w:vAlign w:val="center"/>
                  <w:hideMark/>
                </w:tcPr>
                <w:p w:rsidR="00681E7E" w:rsidRPr="00CC08B0" w:rsidRDefault="00681E7E" w:rsidP="00681E7E">
                  <w:r>
                    <w:t>2019</w:t>
                  </w:r>
                  <w:r>
                    <w:br/>
                    <w:t>(трети</w:t>
                  </w:r>
                  <w:r w:rsidRPr="00CC08B0">
                    <w:t>й год реализации)</w:t>
                  </w:r>
                </w:p>
              </w:tc>
              <w:tc>
                <w:tcPr>
                  <w:tcW w:w="993" w:type="dxa"/>
                  <w:tcBorders>
                    <w:top w:val="nil"/>
                    <w:left w:val="nil"/>
                    <w:bottom w:val="nil"/>
                    <w:right w:val="single" w:sz="4" w:space="0" w:color="auto"/>
                  </w:tcBorders>
                  <w:shd w:val="clear" w:color="FFFFCC" w:fill="FFFFFF"/>
                  <w:vAlign w:val="center"/>
                  <w:hideMark/>
                </w:tcPr>
                <w:p w:rsidR="00681E7E" w:rsidRPr="00CC08B0" w:rsidRDefault="00681E7E" w:rsidP="00681E7E">
                  <w:r>
                    <w:t>2020</w:t>
                  </w:r>
                  <w:r>
                    <w:br/>
                    <w:t>(четверты</w:t>
                  </w:r>
                  <w:r w:rsidRPr="00CC08B0">
                    <w:t>й год</w:t>
                  </w:r>
                </w:p>
                <w:p w:rsidR="00681E7E" w:rsidRPr="00CC08B0" w:rsidRDefault="00681E7E" w:rsidP="00681E7E">
                  <w:r w:rsidRPr="00CC08B0">
                    <w:t>реализации)</w:t>
                  </w:r>
                </w:p>
              </w:tc>
              <w:tc>
                <w:tcPr>
                  <w:tcW w:w="1134" w:type="dxa"/>
                  <w:tcBorders>
                    <w:top w:val="nil"/>
                    <w:left w:val="single" w:sz="4" w:space="0" w:color="auto"/>
                    <w:bottom w:val="nil"/>
                    <w:right w:val="single" w:sz="4" w:space="0" w:color="auto"/>
                  </w:tcBorders>
                  <w:shd w:val="clear" w:color="FFFFCC" w:fill="FFFFFF"/>
                  <w:vAlign w:val="center"/>
                </w:tcPr>
                <w:p w:rsidR="00681E7E" w:rsidRDefault="00681E7E" w:rsidP="00681E7E">
                  <w:r>
                    <w:t>2021</w:t>
                  </w:r>
                </w:p>
                <w:p w:rsidR="00681E7E" w:rsidRPr="00CC08B0" w:rsidRDefault="00681E7E" w:rsidP="00681E7E">
                  <w:r>
                    <w:t>(пяты</w:t>
                  </w:r>
                  <w:r w:rsidRPr="00CC08B0">
                    <w:t>й год реализации)</w:t>
                  </w:r>
                </w:p>
              </w:tc>
              <w:tc>
                <w:tcPr>
                  <w:tcW w:w="1095" w:type="dxa"/>
                  <w:tcBorders>
                    <w:top w:val="nil"/>
                    <w:left w:val="single" w:sz="4" w:space="0" w:color="auto"/>
                    <w:bottom w:val="nil"/>
                    <w:right w:val="single" w:sz="4" w:space="0" w:color="auto"/>
                  </w:tcBorders>
                  <w:shd w:val="clear" w:color="FFFFCC" w:fill="FFFFFF"/>
                  <w:vAlign w:val="center"/>
                </w:tcPr>
                <w:p w:rsidR="00681E7E" w:rsidRDefault="00681E7E" w:rsidP="00681E7E">
                  <w:r>
                    <w:t xml:space="preserve">2022 </w:t>
                  </w:r>
                </w:p>
                <w:p w:rsidR="00681E7E" w:rsidRDefault="00681E7E" w:rsidP="00681E7E">
                  <w:r>
                    <w:t xml:space="preserve">  (шест</w:t>
                  </w:r>
                  <w:r w:rsidRPr="00CC08B0">
                    <w:t xml:space="preserve">ой </w:t>
                  </w:r>
                </w:p>
                <w:p w:rsidR="00681E7E" w:rsidRDefault="00681E7E" w:rsidP="00681E7E">
                  <w:r w:rsidRPr="00CC08B0">
                    <w:t xml:space="preserve">год </w:t>
                  </w:r>
                  <w:r>
                    <w:t>реалии</w:t>
                  </w:r>
                </w:p>
                <w:p w:rsidR="00681E7E" w:rsidRPr="00CC08B0" w:rsidRDefault="00681E7E" w:rsidP="00681E7E">
                  <w:r w:rsidRPr="00CC08B0">
                    <w:t>зации)</w:t>
                  </w:r>
                </w:p>
              </w:tc>
              <w:tc>
                <w:tcPr>
                  <w:tcW w:w="810" w:type="dxa"/>
                  <w:tcBorders>
                    <w:top w:val="nil"/>
                    <w:left w:val="single" w:sz="4" w:space="0" w:color="auto"/>
                    <w:bottom w:val="nil"/>
                    <w:right w:val="single" w:sz="4" w:space="0" w:color="auto"/>
                  </w:tcBorders>
                  <w:shd w:val="clear" w:color="FFFFCC" w:fill="FFFFFF"/>
                  <w:vAlign w:val="center"/>
                </w:tcPr>
                <w:p w:rsidR="00681E7E" w:rsidRDefault="00681E7E" w:rsidP="00681E7E">
                  <w:r>
                    <w:t xml:space="preserve">2023 </w:t>
                  </w:r>
                </w:p>
                <w:p w:rsidR="00681E7E" w:rsidRDefault="00681E7E" w:rsidP="00681E7E">
                  <w:r>
                    <w:t xml:space="preserve">  (седьмп</w:t>
                  </w:r>
                  <w:r w:rsidRPr="00CC08B0">
                    <w:t xml:space="preserve">й </w:t>
                  </w:r>
                </w:p>
                <w:p w:rsidR="00681E7E" w:rsidRDefault="00681E7E" w:rsidP="00681E7E">
                  <w:r w:rsidRPr="00CC08B0">
                    <w:t xml:space="preserve">год </w:t>
                  </w:r>
                  <w:r>
                    <w:t>реалии</w:t>
                  </w:r>
                </w:p>
                <w:p w:rsidR="00681E7E" w:rsidRPr="00CC08B0" w:rsidRDefault="00681E7E" w:rsidP="00681E7E">
                  <w:r w:rsidRPr="00CC08B0">
                    <w:t>зации)</w:t>
                  </w:r>
                </w:p>
              </w:tc>
              <w:tc>
                <w:tcPr>
                  <w:tcW w:w="1185" w:type="dxa"/>
                  <w:tcBorders>
                    <w:top w:val="nil"/>
                    <w:left w:val="single" w:sz="4" w:space="0" w:color="auto"/>
                    <w:bottom w:val="nil"/>
                    <w:right w:val="single" w:sz="4" w:space="0" w:color="auto"/>
                  </w:tcBorders>
                  <w:shd w:val="clear" w:color="FFFFCC" w:fill="FFFFFF"/>
                  <w:vAlign w:val="center"/>
                </w:tcPr>
                <w:p w:rsidR="00681E7E" w:rsidRDefault="00681E7E" w:rsidP="00681E7E">
                  <w:r>
                    <w:t xml:space="preserve">2042 </w:t>
                  </w:r>
                </w:p>
                <w:p w:rsidR="00681E7E" w:rsidRDefault="00681E7E" w:rsidP="00681E7E">
                  <w:r>
                    <w:t xml:space="preserve">  (восьм</w:t>
                  </w:r>
                  <w:r w:rsidRPr="00CC08B0">
                    <w:t xml:space="preserve">ой </w:t>
                  </w:r>
                </w:p>
                <w:p w:rsidR="00681E7E" w:rsidRDefault="00681E7E" w:rsidP="00681E7E">
                  <w:r w:rsidRPr="00CC08B0">
                    <w:t xml:space="preserve">год </w:t>
                  </w:r>
                  <w:r>
                    <w:t>реалии</w:t>
                  </w:r>
                </w:p>
                <w:p w:rsidR="00681E7E" w:rsidRPr="00CC08B0" w:rsidRDefault="00681E7E" w:rsidP="00681E7E">
                  <w:r w:rsidRPr="00CC08B0">
                    <w:t>зации)</w:t>
                  </w:r>
                </w:p>
              </w:tc>
              <w:tc>
                <w:tcPr>
                  <w:tcW w:w="1530" w:type="dxa"/>
                  <w:tcBorders>
                    <w:top w:val="nil"/>
                    <w:left w:val="single" w:sz="4" w:space="0" w:color="auto"/>
                    <w:bottom w:val="nil"/>
                    <w:right w:val="single" w:sz="4" w:space="0" w:color="000000"/>
                  </w:tcBorders>
                  <w:shd w:val="clear" w:color="FFFFCC" w:fill="FFFFFF"/>
                  <w:vAlign w:val="center"/>
                </w:tcPr>
                <w:p w:rsidR="00681E7E" w:rsidRDefault="00681E7E" w:rsidP="00681E7E">
                  <w:r>
                    <w:t xml:space="preserve">2025 </w:t>
                  </w:r>
                </w:p>
                <w:p w:rsidR="00681E7E" w:rsidRDefault="00681E7E" w:rsidP="00681E7E">
                  <w:r>
                    <w:t xml:space="preserve">  (девяты</w:t>
                  </w:r>
                  <w:r w:rsidRPr="00CC08B0">
                    <w:t xml:space="preserve">й </w:t>
                  </w:r>
                </w:p>
                <w:p w:rsidR="00681E7E" w:rsidRDefault="00681E7E" w:rsidP="00681E7E">
                  <w:r w:rsidRPr="00CC08B0">
                    <w:t xml:space="preserve">год </w:t>
                  </w:r>
                  <w:r>
                    <w:t>реалии</w:t>
                  </w:r>
                </w:p>
                <w:p w:rsidR="00681E7E" w:rsidRPr="00CC08B0" w:rsidRDefault="00681E7E" w:rsidP="00681E7E">
                  <w:r w:rsidRPr="00CC08B0">
                    <w:t>зации)</w:t>
                  </w:r>
                </w:p>
              </w:tc>
            </w:tr>
            <w:tr w:rsidR="00681E7E" w:rsidRPr="00CC08B0" w:rsidTr="00681E7E">
              <w:trPr>
                <w:trHeight w:val="375"/>
              </w:trPr>
              <w:tc>
                <w:tcPr>
                  <w:tcW w:w="2175" w:type="dxa"/>
                  <w:tcBorders>
                    <w:top w:val="nil"/>
                    <w:left w:val="single" w:sz="4" w:space="0" w:color="000000"/>
                    <w:bottom w:val="single" w:sz="4" w:space="0" w:color="000000"/>
                    <w:right w:val="single" w:sz="4" w:space="0" w:color="000000"/>
                  </w:tcBorders>
                  <w:shd w:val="clear" w:color="auto" w:fill="auto"/>
                  <w:noWrap/>
                  <w:vAlign w:val="center"/>
                  <w:hideMark/>
                </w:tcPr>
                <w:p w:rsidR="00681E7E" w:rsidRPr="00CC08B0" w:rsidRDefault="00681E7E" w:rsidP="00681E7E">
                  <w:r w:rsidRPr="00CC08B0">
                    <w:t>1</w:t>
                  </w:r>
                </w:p>
              </w:tc>
              <w:tc>
                <w:tcPr>
                  <w:tcW w:w="2318" w:type="dxa"/>
                  <w:tcBorders>
                    <w:top w:val="nil"/>
                    <w:left w:val="nil"/>
                    <w:bottom w:val="single" w:sz="4" w:space="0" w:color="000000"/>
                    <w:right w:val="single" w:sz="4" w:space="0" w:color="000000"/>
                  </w:tcBorders>
                  <w:shd w:val="clear" w:color="auto" w:fill="auto"/>
                  <w:noWrap/>
                  <w:vAlign w:val="center"/>
                  <w:hideMark/>
                </w:tcPr>
                <w:p w:rsidR="00681E7E" w:rsidRPr="00CC08B0" w:rsidRDefault="00681E7E" w:rsidP="00681E7E">
                  <w:r w:rsidRPr="00CC08B0">
                    <w:t>2</w:t>
                  </w:r>
                </w:p>
              </w:tc>
              <w:tc>
                <w:tcPr>
                  <w:tcW w:w="2317" w:type="dxa"/>
                  <w:tcBorders>
                    <w:top w:val="nil"/>
                    <w:left w:val="nil"/>
                    <w:bottom w:val="single" w:sz="4" w:space="0" w:color="000000"/>
                    <w:right w:val="single" w:sz="4" w:space="0" w:color="000000"/>
                  </w:tcBorders>
                  <w:shd w:val="clear" w:color="FFFFCC" w:fill="FFFFFF"/>
                  <w:noWrap/>
                  <w:vAlign w:val="center"/>
                  <w:hideMark/>
                </w:tcPr>
                <w:p w:rsidR="00681E7E" w:rsidRPr="00CC08B0" w:rsidRDefault="00681E7E" w:rsidP="00681E7E">
                  <w:r w:rsidRPr="00CC08B0">
                    <w:t>3</w:t>
                  </w:r>
                </w:p>
              </w:tc>
              <w:tc>
                <w:tcPr>
                  <w:tcW w:w="561" w:type="dxa"/>
                  <w:tcBorders>
                    <w:top w:val="single" w:sz="4" w:space="0" w:color="000000"/>
                    <w:left w:val="nil"/>
                    <w:bottom w:val="single" w:sz="4" w:space="0" w:color="000000"/>
                    <w:right w:val="single" w:sz="4" w:space="0" w:color="000000"/>
                  </w:tcBorders>
                  <w:shd w:val="clear" w:color="auto" w:fill="auto"/>
                  <w:noWrap/>
                  <w:vAlign w:val="center"/>
                  <w:hideMark/>
                </w:tcPr>
                <w:p w:rsidR="00681E7E" w:rsidRPr="00CC08B0" w:rsidRDefault="00681E7E" w:rsidP="00681E7E">
                  <w:r w:rsidRPr="00CC08B0">
                    <w:t>4</w:t>
                  </w:r>
                </w:p>
                <w:p w:rsidR="00681E7E" w:rsidRPr="00CC08B0" w:rsidRDefault="00681E7E" w:rsidP="00681E7E"/>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681E7E" w:rsidRPr="00CC08B0" w:rsidRDefault="00681E7E" w:rsidP="00681E7E">
                  <w:r w:rsidRPr="00CC08B0">
                    <w:t>5</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681E7E" w:rsidRPr="00CC08B0" w:rsidRDefault="00681E7E" w:rsidP="00681E7E">
                  <w:r w:rsidRPr="00CC08B0">
                    <w:t>6</w:t>
                  </w:r>
                </w:p>
              </w:tc>
              <w:tc>
                <w:tcPr>
                  <w:tcW w:w="993" w:type="dxa"/>
                  <w:tcBorders>
                    <w:top w:val="single" w:sz="4" w:space="0" w:color="000000"/>
                    <w:left w:val="nil"/>
                    <w:bottom w:val="single" w:sz="4" w:space="0" w:color="000000"/>
                    <w:right w:val="single" w:sz="4" w:space="0" w:color="auto"/>
                  </w:tcBorders>
                  <w:shd w:val="clear" w:color="auto" w:fill="auto"/>
                  <w:noWrap/>
                  <w:vAlign w:val="center"/>
                  <w:hideMark/>
                </w:tcPr>
                <w:p w:rsidR="00681E7E" w:rsidRPr="00CC08B0" w:rsidRDefault="00681E7E" w:rsidP="00681E7E">
                  <w:r w:rsidRPr="00CC08B0">
                    <w:t>7</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681E7E" w:rsidRPr="00CC08B0" w:rsidRDefault="00681E7E" w:rsidP="00681E7E">
                  <w:r w:rsidRPr="00CC08B0">
                    <w:t>8</w:t>
                  </w:r>
                </w:p>
              </w:tc>
              <w:tc>
                <w:tcPr>
                  <w:tcW w:w="1095" w:type="dxa"/>
                  <w:tcBorders>
                    <w:top w:val="single" w:sz="4" w:space="0" w:color="000000"/>
                    <w:left w:val="single" w:sz="4" w:space="0" w:color="auto"/>
                    <w:bottom w:val="single" w:sz="4" w:space="0" w:color="000000"/>
                    <w:right w:val="single" w:sz="4" w:space="0" w:color="auto"/>
                  </w:tcBorders>
                  <w:shd w:val="clear" w:color="auto" w:fill="auto"/>
                  <w:vAlign w:val="center"/>
                </w:tcPr>
                <w:p w:rsidR="00681E7E" w:rsidRPr="00CC08B0" w:rsidRDefault="00681E7E" w:rsidP="00681E7E">
                  <w:r w:rsidRPr="00CC08B0">
                    <w:t>9</w:t>
                  </w:r>
                </w:p>
              </w:tc>
              <w:tc>
                <w:tcPr>
                  <w:tcW w:w="810" w:type="dxa"/>
                  <w:tcBorders>
                    <w:top w:val="single" w:sz="4" w:space="0" w:color="000000"/>
                    <w:left w:val="single" w:sz="4" w:space="0" w:color="auto"/>
                    <w:bottom w:val="single" w:sz="4" w:space="0" w:color="000000"/>
                    <w:right w:val="single" w:sz="4" w:space="0" w:color="auto"/>
                  </w:tcBorders>
                  <w:shd w:val="clear" w:color="auto" w:fill="auto"/>
                  <w:vAlign w:val="center"/>
                </w:tcPr>
                <w:p w:rsidR="00681E7E" w:rsidRPr="00CC08B0" w:rsidRDefault="00681E7E" w:rsidP="00681E7E">
                  <w:r>
                    <w:t>10</w:t>
                  </w:r>
                </w:p>
              </w:tc>
              <w:tc>
                <w:tcPr>
                  <w:tcW w:w="1185" w:type="dxa"/>
                  <w:tcBorders>
                    <w:top w:val="single" w:sz="4" w:space="0" w:color="000000"/>
                    <w:left w:val="single" w:sz="4" w:space="0" w:color="auto"/>
                    <w:bottom w:val="single" w:sz="4" w:space="0" w:color="000000"/>
                    <w:right w:val="single" w:sz="4" w:space="0" w:color="auto"/>
                  </w:tcBorders>
                  <w:shd w:val="clear" w:color="auto" w:fill="auto"/>
                  <w:vAlign w:val="center"/>
                </w:tcPr>
                <w:p w:rsidR="00681E7E" w:rsidRPr="00CC08B0" w:rsidRDefault="00681E7E" w:rsidP="00681E7E">
                  <w:r>
                    <w:t>11</w:t>
                  </w:r>
                </w:p>
              </w:tc>
              <w:tc>
                <w:tcPr>
                  <w:tcW w:w="1530" w:type="dxa"/>
                  <w:tcBorders>
                    <w:top w:val="single" w:sz="4" w:space="0" w:color="000000"/>
                    <w:left w:val="single" w:sz="4" w:space="0" w:color="auto"/>
                    <w:bottom w:val="single" w:sz="4" w:space="0" w:color="000000"/>
                    <w:right w:val="single" w:sz="4" w:space="0" w:color="000000"/>
                  </w:tcBorders>
                  <w:shd w:val="clear" w:color="auto" w:fill="auto"/>
                  <w:vAlign w:val="center"/>
                </w:tcPr>
                <w:p w:rsidR="00681E7E" w:rsidRPr="00CC08B0" w:rsidRDefault="00681E7E" w:rsidP="00681E7E">
                  <w:r>
                    <w:t>12</w:t>
                  </w:r>
                </w:p>
              </w:tc>
            </w:tr>
            <w:tr w:rsidR="00681E7E" w:rsidRPr="00CC08B0" w:rsidTr="00681E7E">
              <w:trPr>
                <w:trHeight w:val="315"/>
              </w:trPr>
              <w:tc>
                <w:tcPr>
                  <w:tcW w:w="2175"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rsidRPr="00CC08B0">
                    <w:t>МУНИЦИПАЛЬНАЯ ПРОГРАММА</w:t>
                  </w:r>
                </w:p>
              </w:tc>
              <w:tc>
                <w:tcPr>
                  <w:tcW w:w="2318"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t>«Развитие транспортной инфраструктуры</w:t>
                  </w:r>
                  <w:r w:rsidRPr="00CC08B0">
                    <w:t>»</w:t>
                  </w:r>
                </w:p>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всего</w:t>
                  </w:r>
                </w:p>
              </w:tc>
              <w:tc>
                <w:tcPr>
                  <w:tcW w:w="561"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rPr>
                      <w:color w:val="000000"/>
                    </w:rPr>
                  </w:pPr>
                  <w:r w:rsidRPr="00CC08B0">
                    <w:rPr>
                      <w:color w:val="000000"/>
                    </w:rPr>
                    <w:t>8,3</w:t>
                  </w:r>
                </w:p>
              </w:tc>
              <w:tc>
                <w:tcPr>
                  <w:tcW w:w="709"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6,0</w:t>
                  </w:r>
                </w:p>
              </w:tc>
              <w:tc>
                <w:tcPr>
                  <w:tcW w:w="992"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64,5</w:t>
                  </w:r>
                </w:p>
              </w:tc>
              <w:tc>
                <w:tcPr>
                  <w:tcW w:w="993" w:type="dxa"/>
                  <w:tcBorders>
                    <w:top w:val="nil"/>
                    <w:left w:val="nil"/>
                    <w:bottom w:val="single" w:sz="4" w:space="0" w:color="000000"/>
                    <w:right w:val="single" w:sz="4" w:space="0" w:color="auto"/>
                  </w:tcBorders>
                  <w:shd w:val="clear" w:color="auto" w:fill="auto"/>
                  <w:noWrap/>
                  <w:vAlign w:val="center"/>
                  <w:hideMark/>
                </w:tcPr>
                <w:p w:rsidR="00681E7E" w:rsidRPr="00CC08B0" w:rsidRDefault="00681E7E" w:rsidP="00681E7E">
                  <w:r>
                    <w:t>467,4</w:t>
                  </w:r>
                </w:p>
              </w:tc>
              <w:tc>
                <w:tcPr>
                  <w:tcW w:w="1134"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443,9</w:t>
                  </w:r>
                </w:p>
              </w:tc>
              <w:tc>
                <w:tcPr>
                  <w:tcW w:w="109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191,7</w:t>
                  </w:r>
                </w:p>
              </w:tc>
              <w:tc>
                <w:tcPr>
                  <w:tcW w:w="810"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18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530" w:type="dxa"/>
                  <w:tcBorders>
                    <w:top w:val="nil"/>
                    <w:left w:val="single" w:sz="4" w:space="0" w:color="auto"/>
                    <w:bottom w:val="single" w:sz="4" w:space="0" w:color="000000"/>
                    <w:right w:val="single" w:sz="4" w:space="0" w:color="000000"/>
                  </w:tcBorders>
                  <w:shd w:val="clear" w:color="auto" w:fill="auto"/>
                  <w:vAlign w:val="center"/>
                </w:tcPr>
                <w:p w:rsidR="00681E7E" w:rsidRPr="00CC08B0" w:rsidRDefault="00681E7E" w:rsidP="00681E7E">
                  <w:r>
                    <w:t>0</w:t>
                  </w:r>
                </w:p>
              </w:tc>
            </w:tr>
            <w:tr w:rsidR="00681E7E" w:rsidRPr="00CC08B0" w:rsidTr="00681E7E">
              <w:trPr>
                <w:trHeight w:val="178"/>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в том числе по ГРБС:</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rPr>
                      <w:b/>
                      <w:bCs/>
                    </w:rP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09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810"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18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530" w:type="dxa"/>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rPr>
                      <w:b/>
                      <w:bCs/>
                    </w:rPr>
                  </w:pPr>
                </w:p>
              </w:tc>
            </w:tr>
            <w:tr w:rsidR="00681E7E" w:rsidRPr="00CC08B0" w:rsidTr="00681E7E">
              <w:trPr>
                <w:trHeight w:val="375"/>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ответственный исполнитель</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rPr>
                      <w:b/>
                      <w:bCs/>
                    </w:rP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09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810"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18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530" w:type="dxa"/>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rPr>
                      <w:b/>
                      <w:bCs/>
                    </w:rPr>
                  </w:pPr>
                </w:p>
              </w:tc>
            </w:tr>
            <w:tr w:rsidR="00681E7E" w:rsidRPr="00CC08B0" w:rsidTr="00681E7E">
              <w:trPr>
                <w:trHeight w:val="189"/>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auto"/>
                    <w:right w:val="single" w:sz="4" w:space="0" w:color="000000"/>
                  </w:tcBorders>
                  <w:shd w:val="clear" w:color="FFFFCC" w:fill="FFFFFF"/>
                  <w:vAlign w:val="bottom"/>
                  <w:hideMark/>
                </w:tcPr>
                <w:p w:rsidR="00681E7E" w:rsidRPr="00CC08B0" w:rsidRDefault="00681E7E" w:rsidP="00681E7E">
                  <w:r w:rsidRPr="00CC08B0">
                    <w:t>Администрация сельского поселения</w:t>
                  </w:r>
                </w:p>
              </w:tc>
              <w:tc>
                <w:tcPr>
                  <w:tcW w:w="561" w:type="dxa"/>
                  <w:tcBorders>
                    <w:top w:val="nil"/>
                    <w:left w:val="nil"/>
                    <w:bottom w:val="single" w:sz="4" w:space="0" w:color="auto"/>
                    <w:right w:val="single" w:sz="4" w:space="0" w:color="000000"/>
                  </w:tcBorders>
                  <w:shd w:val="clear" w:color="auto" w:fill="auto"/>
                  <w:vAlign w:val="center"/>
                  <w:hideMark/>
                </w:tcPr>
                <w:p w:rsidR="00681E7E" w:rsidRPr="00CC08B0" w:rsidRDefault="00681E7E" w:rsidP="00681E7E">
                  <w:pPr>
                    <w:rPr>
                      <w:color w:val="000000"/>
                    </w:rPr>
                  </w:pPr>
                  <w:r w:rsidRPr="00CC08B0">
                    <w:rPr>
                      <w:color w:val="000000"/>
                    </w:rPr>
                    <w:t>8,3</w:t>
                  </w:r>
                </w:p>
              </w:tc>
              <w:tc>
                <w:tcPr>
                  <w:tcW w:w="709" w:type="dxa"/>
                  <w:tcBorders>
                    <w:top w:val="nil"/>
                    <w:left w:val="nil"/>
                    <w:bottom w:val="single" w:sz="4" w:space="0" w:color="auto"/>
                    <w:right w:val="single" w:sz="4" w:space="0" w:color="000000"/>
                  </w:tcBorders>
                  <w:shd w:val="clear" w:color="auto" w:fill="auto"/>
                  <w:vAlign w:val="center"/>
                  <w:hideMark/>
                </w:tcPr>
                <w:p w:rsidR="00681E7E" w:rsidRPr="00CC08B0" w:rsidRDefault="00681E7E" w:rsidP="00681E7E">
                  <w:r w:rsidRPr="00CC08B0">
                    <w:t>6,0</w:t>
                  </w:r>
                </w:p>
              </w:tc>
              <w:tc>
                <w:tcPr>
                  <w:tcW w:w="992" w:type="dxa"/>
                  <w:tcBorders>
                    <w:top w:val="nil"/>
                    <w:left w:val="nil"/>
                    <w:bottom w:val="single" w:sz="4" w:space="0" w:color="auto"/>
                    <w:right w:val="single" w:sz="4" w:space="0" w:color="000000"/>
                  </w:tcBorders>
                  <w:shd w:val="clear" w:color="auto" w:fill="auto"/>
                  <w:vAlign w:val="center"/>
                  <w:hideMark/>
                </w:tcPr>
                <w:p w:rsidR="00681E7E" w:rsidRPr="00CC08B0" w:rsidRDefault="00681E7E" w:rsidP="00681E7E">
                  <w:r w:rsidRPr="00CC08B0">
                    <w:t>64,5</w:t>
                  </w:r>
                </w:p>
              </w:tc>
              <w:tc>
                <w:tcPr>
                  <w:tcW w:w="993" w:type="dxa"/>
                  <w:tcBorders>
                    <w:top w:val="nil"/>
                    <w:left w:val="nil"/>
                    <w:bottom w:val="single" w:sz="4" w:space="0" w:color="auto"/>
                    <w:right w:val="single" w:sz="4" w:space="0" w:color="auto"/>
                  </w:tcBorders>
                  <w:shd w:val="clear" w:color="auto" w:fill="auto"/>
                  <w:noWrap/>
                  <w:vAlign w:val="center"/>
                  <w:hideMark/>
                </w:tcPr>
                <w:p w:rsidR="00681E7E" w:rsidRPr="00CC08B0" w:rsidRDefault="00681E7E" w:rsidP="00681E7E">
                  <w:r>
                    <w:t>467,4</w:t>
                  </w:r>
                </w:p>
              </w:tc>
              <w:tc>
                <w:tcPr>
                  <w:tcW w:w="1134" w:type="dxa"/>
                  <w:tcBorders>
                    <w:top w:val="nil"/>
                    <w:left w:val="single" w:sz="4" w:space="0" w:color="auto"/>
                    <w:bottom w:val="single" w:sz="4" w:space="0" w:color="auto"/>
                    <w:right w:val="single" w:sz="4" w:space="0" w:color="auto"/>
                  </w:tcBorders>
                  <w:shd w:val="clear" w:color="auto" w:fill="auto"/>
                  <w:vAlign w:val="center"/>
                </w:tcPr>
                <w:p w:rsidR="00681E7E" w:rsidRPr="00CC08B0" w:rsidRDefault="00681E7E" w:rsidP="00681E7E">
                  <w:r>
                    <w:t>443,9</w:t>
                  </w:r>
                </w:p>
              </w:tc>
              <w:tc>
                <w:tcPr>
                  <w:tcW w:w="1095" w:type="dxa"/>
                  <w:tcBorders>
                    <w:top w:val="nil"/>
                    <w:left w:val="single" w:sz="4" w:space="0" w:color="auto"/>
                    <w:bottom w:val="single" w:sz="4" w:space="0" w:color="auto"/>
                    <w:right w:val="single" w:sz="4" w:space="0" w:color="auto"/>
                  </w:tcBorders>
                  <w:shd w:val="clear" w:color="auto" w:fill="auto"/>
                  <w:vAlign w:val="center"/>
                </w:tcPr>
                <w:p w:rsidR="00681E7E" w:rsidRPr="00CC08B0" w:rsidRDefault="00681E7E" w:rsidP="00681E7E">
                  <w:r>
                    <w:t>191,7</w:t>
                  </w:r>
                </w:p>
              </w:tc>
              <w:tc>
                <w:tcPr>
                  <w:tcW w:w="810" w:type="dxa"/>
                  <w:tcBorders>
                    <w:top w:val="nil"/>
                    <w:left w:val="single" w:sz="4" w:space="0" w:color="auto"/>
                    <w:bottom w:val="single" w:sz="4" w:space="0" w:color="auto"/>
                    <w:right w:val="single" w:sz="4" w:space="0" w:color="auto"/>
                  </w:tcBorders>
                  <w:shd w:val="clear" w:color="auto" w:fill="auto"/>
                  <w:vAlign w:val="center"/>
                </w:tcPr>
                <w:p w:rsidR="00681E7E" w:rsidRPr="00CC08B0" w:rsidRDefault="00681E7E" w:rsidP="00681E7E">
                  <w:r>
                    <w:t>0</w:t>
                  </w:r>
                </w:p>
              </w:tc>
              <w:tc>
                <w:tcPr>
                  <w:tcW w:w="1185" w:type="dxa"/>
                  <w:tcBorders>
                    <w:top w:val="nil"/>
                    <w:left w:val="single" w:sz="4" w:space="0" w:color="auto"/>
                    <w:bottom w:val="single" w:sz="4" w:space="0" w:color="auto"/>
                    <w:right w:val="single" w:sz="4" w:space="0" w:color="auto"/>
                  </w:tcBorders>
                  <w:shd w:val="clear" w:color="auto" w:fill="auto"/>
                  <w:vAlign w:val="center"/>
                </w:tcPr>
                <w:p w:rsidR="00681E7E" w:rsidRPr="00CC08B0" w:rsidRDefault="00681E7E" w:rsidP="00681E7E">
                  <w:r>
                    <w:t>0</w:t>
                  </w:r>
                </w:p>
              </w:tc>
              <w:tc>
                <w:tcPr>
                  <w:tcW w:w="1530" w:type="dxa"/>
                  <w:tcBorders>
                    <w:top w:val="nil"/>
                    <w:left w:val="single" w:sz="4" w:space="0" w:color="auto"/>
                    <w:bottom w:val="single" w:sz="4" w:space="0" w:color="auto"/>
                    <w:right w:val="single" w:sz="4" w:space="0" w:color="000000"/>
                  </w:tcBorders>
                  <w:shd w:val="clear" w:color="auto" w:fill="auto"/>
                  <w:vAlign w:val="center"/>
                </w:tcPr>
                <w:p w:rsidR="00681E7E" w:rsidRPr="00CC08B0" w:rsidRDefault="00681E7E" w:rsidP="00681E7E">
                  <w:r>
                    <w:t>0</w:t>
                  </w:r>
                </w:p>
              </w:tc>
            </w:tr>
            <w:tr w:rsidR="00681E7E" w:rsidRPr="00CC08B0" w:rsidTr="00681E7E">
              <w:trPr>
                <w:trHeight w:val="375"/>
              </w:trPr>
              <w:tc>
                <w:tcPr>
                  <w:tcW w:w="2175"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rsidRPr="00CC08B0">
                    <w:t>ПОДПРОГРАММА 1</w:t>
                  </w:r>
                </w:p>
              </w:tc>
              <w:tc>
                <w:tcPr>
                  <w:tcW w:w="2318"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rsidRPr="00CC08B0">
                    <w:t xml:space="preserve">Развитие дорожного хозяйства Старомеловатского сельского поселения </w:t>
                  </w:r>
                </w:p>
              </w:tc>
              <w:tc>
                <w:tcPr>
                  <w:tcW w:w="2317" w:type="dxa"/>
                  <w:tcBorders>
                    <w:top w:val="single" w:sz="4" w:space="0" w:color="auto"/>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всего</w:t>
                  </w:r>
                </w:p>
              </w:tc>
              <w:tc>
                <w:tcPr>
                  <w:tcW w:w="561" w:type="dxa"/>
                  <w:tcBorders>
                    <w:top w:val="single" w:sz="4" w:space="0" w:color="auto"/>
                    <w:left w:val="nil"/>
                    <w:bottom w:val="single" w:sz="4" w:space="0" w:color="000000"/>
                    <w:right w:val="single" w:sz="4" w:space="0" w:color="000000"/>
                  </w:tcBorders>
                  <w:shd w:val="clear" w:color="auto" w:fill="auto"/>
                  <w:vAlign w:val="center"/>
                  <w:hideMark/>
                </w:tcPr>
                <w:p w:rsidR="00681E7E" w:rsidRPr="00CC08B0" w:rsidRDefault="00681E7E" w:rsidP="00681E7E">
                  <w:pPr>
                    <w:rPr>
                      <w:color w:val="000000"/>
                    </w:rPr>
                  </w:pPr>
                  <w:r w:rsidRPr="00CC08B0">
                    <w:rPr>
                      <w:color w:val="000000"/>
                    </w:rPr>
                    <w:t>8,3</w:t>
                  </w:r>
                </w:p>
              </w:tc>
              <w:tc>
                <w:tcPr>
                  <w:tcW w:w="709" w:type="dxa"/>
                  <w:tcBorders>
                    <w:top w:val="single" w:sz="4" w:space="0" w:color="auto"/>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6,0</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64,5</w:t>
                  </w:r>
                </w:p>
              </w:tc>
              <w:tc>
                <w:tcPr>
                  <w:tcW w:w="993" w:type="dxa"/>
                  <w:tcBorders>
                    <w:top w:val="single" w:sz="4" w:space="0" w:color="auto"/>
                    <w:left w:val="nil"/>
                    <w:bottom w:val="single" w:sz="4" w:space="0" w:color="000000"/>
                    <w:right w:val="single" w:sz="4" w:space="0" w:color="auto"/>
                  </w:tcBorders>
                  <w:shd w:val="clear" w:color="auto" w:fill="auto"/>
                  <w:noWrap/>
                  <w:vAlign w:val="center"/>
                  <w:hideMark/>
                </w:tcPr>
                <w:p w:rsidR="00681E7E" w:rsidRPr="00CC08B0" w:rsidRDefault="00681E7E" w:rsidP="00681E7E">
                  <w:r>
                    <w:t>467,4</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rsidR="00681E7E" w:rsidRPr="00CC08B0" w:rsidRDefault="00681E7E" w:rsidP="00681E7E">
                  <w:r>
                    <w:t>443,9</w:t>
                  </w:r>
                </w:p>
              </w:tc>
              <w:tc>
                <w:tcPr>
                  <w:tcW w:w="1095" w:type="dxa"/>
                  <w:tcBorders>
                    <w:top w:val="single" w:sz="4" w:space="0" w:color="auto"/>
                    <w:left w:val="single" w:sz="4" w:space="0" w:color="auto"/>
                    <w:bottom w:val="single" w:sz="4" w:space="0" w:color="000000"/>
                    <w:right w:val="single" w:sz="4" w:space="0" w:color="auto"/>
                  </w:tcBorders>
                  <w:shd w:val="clear" w:color="auto" w:fill="auto"/>
                  <w:vAlign w:val="center"/>
                </w:tcPr>
                <w:p w:rsidR="00681E7E" w:rsidRPr="00CC08B0" w:rsidRDefault="00681E7E" w:rsidP="00681E7E">
                  <w:r>
                    <w:t>191,7</w:t>
                  </w:r>
                </w:p>
              </w:tc>
              <w:tc>
                <w:tcPr>
                  <w:tcW w:w="810" w:type="dxa"/>
                  <w:tcBorders>
                    <w:top w:val="single" w:sz="4" w:space="0" w:color="auto"/>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185" w:type="dxa"/>
                  <w:tcBorders>
                    <w:top w:val="single" w:sz="4" w:space="0" w:color="auto"/>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530" w:type="dxa"/>
                  <w:tcBorders>
                    <w:top w:val="single" w:sz="4" w:space="0" w:color="auto"/>
                    <w:left w:val="single" w:sz="4" w:space="0" w:color="auto"/>
                    <w:bottom w:val="single" w:sz="4" w:space="0" w:color="000000"/>
                    <w:right w:val="single" w:sz="4" w:space="0" w:color="000000"/>
                  </w:tcBorders>
                  <w:shd w:val="clear" w:color="auto" w:fill="auto"/>
                  <w:vAlign w:val="center"/>
                </w:tcPr>
                <w:p w:rsidR="00681E7E" w:rsidRPr="00CC08B0" w:rsidRDefault="00681E7E" w:rsidP="00681E7E">
                  <w:r>
                    <w:t>0</w:t>
                  </w:r>
                </w:p>
              </w:tc>
            </w:tr>
            <w:tr w:rsidR="00681E7E" w:rsidRPr="00CC08B0" w:rsidTr="00681E7E">
              <w:trPr>
                <w:trHeight w:val="187"/>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в том числе по ГРБС:</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rPr>
                      <w:b/>
                      <w:bCs/>
                    </w:rP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09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810"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18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530" w:type="dxa"/>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rPr>
                      <w:b/>
                      <w:bCs/>
                    </w:rPr>
                  </w:pPr>
                </w:p>
              </w:tc>
            </w:tr>
            <w:tr w:rsidR="00681E7E" w:rsidRPr="00CC08B0" w:rsidTr="00681E7E">
              <w:trPr>
                <w:trHeight w:val="375"/>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ответственный исполнитель</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rPr>
                      <w:b/>
                      <w:bCs/>
                    </w:rP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rPr>
                      <w:b/>
                      <w:bCs/>
                    </w:rP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09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810"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185"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rPr>
                      <w:b/>
                      <w:bCs/>
                    </w:rPr>
                  </w:pPr>
                </w:p>
              </w:tc>
              <w:tc>
                <w:tcPr>
                  <w:tcW w:w="1530" w:type="dxa"/>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rPr>
                      <w:b/>
                      <w:bCs/>
                    </w:rPr>
                  </w:pPr>
                </w:p>
              </w:tc>
            </w:tr>
            <w:tr w:rsidR="00681E7E" w:rsidRPr="00CC08B0" w:rsidTr="00681E7E">
              <w:trPr>
                <w:trHeight w:val="540"/>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Администрация сельского поселения</w:t>
                  </w:r>
                </w:p>
              </w:tc>
              <w:tc>
                <w:tcPr>
                  <w:tcW w:w="561"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rPr>
                      <w:color w:val="000000"/>
                    </w:rPr>
                  </w:pPr>
                  <w:r w:rsidRPr="00CC08B0">
                    <w:rPr>
                      <w:color w:val="000000"/>
                    </w:rPr>
                    <w:t>8,3</w:t>
                  </w:r>
                </w:p>
              </w:tc>
              <w:tc>
                <w:tcPr>
                  <w:tcW w:w="709"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6,0</w:t>
                  </w:r>
                </w:p>
              </w:tc>
              <w:tc>
                <w:tcPr>
                  <w:tcW w:w="992"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64,5</w:t>
                  </w:r>
                </w:p>
              </w:tc>
              <w:tc>
                <w:tcPr>
                  <w:tcW w:w="993" w:type="dxa"/>
                  <w:tcBorders>
                    <w:top w:val="nil"/>
                    <w:left w:val="nil"/>
                    <w:bottom w:val="single" w:sz="4" w:space="0" w:color="000000"/>
                    <w:right w:val="single" w:sz="4" w:space="0" w:color="auto"/>
                  </w:tcBorders>
                  <w:shd w:val="clear" w:color="auto" w:fill="auto"/>
                  <w:noWrap/>
                  <w:vAlign w:val="center"/>
                  <w:hideMark/>
                </w:tcPr>
                <w:p w:rsidR="00681E7E" w:rsidRPr="00CC08B0" w:rsidRDefault="00681E7E" w:rsidP="00681E7E">
                  <w:r>
                    <w:t>467,4</w:t>
                  </w:r>
                </w:p>
              </w:tc>
              <w:tc>
                <w:tcPr>
                  <w:tcW w:w="1134"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443,9</w:t>
                  </w:r>
                </w:p>
              </w:tc>
              <w:tc>
                <w:tcPr>
                  <w:tcW w:w="109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191,7</w:t>
                  </w:r>
                </w:p>
              </w:tc>
              <w:tc>
                <w:tcPr>
                  <w:tcW w:w="810"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18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530" w:type="dxa"/>
                  <w:tcBorders>
                    <w:top w:val="nil"/>
                    <w:left w:val="single" w:sz="4" w:space="0" w:color="auto"/>
                    <w:bottom w:val="single" w:sz="4" w:space="0" w:color="000000"/>
                    <w:right w:val="single" w:sz="4" w:space="0" w:color="000000"/>
                  </w:tcBorders>
                  <w:shd w:val="clear" w:color="auto" w:fill="auto"/>
                  <w:vAlign w:val="center"/>
                </w:tcPr>
                <w:p w:rsidR="00681E7E" w:rsidRPr="00CC08B0" w:rsidRDefault="00681E7E" w:rsidP="00681E7E">
                  <w:r>
                    <w:t>0</w:t>
                  </w:r>
                </w:p>
              </w:tc>
            </w:tr>
            <w:tr w:rsidR="00681E7E" w:rsidRPr="00CC08B0" w:rsidTr="00681E7E">
              <w:trPr>
                <w:trHeight w:val="315"/>
              </w:trPr>
              <w:tc>
                <w:tcPr>
                  <w:tcW w:w="2175"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rsidRPr="00CC08B0">
                    <w:t xml:space="preserve">Основное мероприятие 1.1 </w:t>
                  </w:r>
                </w:p>
              </w:tc>
              <w:tc>
                <w:tcPr>
                  <w:tcW w:w="2318" w:type="dxa"/>
                  <w:vMerge w:val="restart"/>
                  <w:tcBorders>
                    <w:top w:val="nil"/>
                    <w:left w:val="single" w:sz="4" w:space="0" w:color="000000"/>
                    <w:bottom w:val="single" w:sz="4" w:space="0" w:color="000000"/>
                    <w:right w:val="single" w:sz="4" w:space="0" w:color="000000"/>
                  </w:tcBorders>
                  <w:shd w:val="clear" w:color="auto" w:fill="auto"/>
                  <w:hideMark/>
                </w:tcPr>
                <w:p w:rsidR="00681E7E" w:rsidRPr="00CC08B0" w:rsidRDefault="00681E7E" w:rsidP="00681E7E">
                  <w:r w:rsidRPr="00CC08B0">
                    <w:t xml:space="preserve">Развитие сети автомобильных дорог </w:t>
                  </w:r>
                  <w:r w:rsidRPr="00CC08B0">
                    <w:lastRenderedPageBreak/>
                    <w:t>общего пользования</w:t>
                  </w:r>
                </w:p>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lastRenderedPageBreak/>
                    <w:t>всего</w:t>
                  </w:r>
                </w:p>
              </w:tc>
              <w:tc>
                <w:tcPr>
                  <w:tcW w:w="561"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rPr>
                      <w:color w:val="000000"/>
                    </w:rPr>
                  </w:pPr>
                  <w:r w:rsidRPr="00CC08B0">
                    <w:rPr>
                      <w:color w:val="000000"/>
                    </w:rPr>
                    <w:t>8,3</w:t>
                  </w:r>
                </w:p>
              </w:tc>
              <w:tc>
                <w:tcPr>
                  <w:tcW w:w="709"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6,0</w:t>
                  </w:r>
                </w:p>
              </w:tc>
              <w:tc>
                <w:tcPr>
                  <w:tcW w:w="992"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r w:rsidRPr="00CC08B0">
                    <w:t>64,5</w:t>
                  </w:r>
                </w:p>
              </w:tc>
              <w:tc>
                <w:tcPr>
                  <w:tcW w:w="993" w:type="dxa"/>
                  <w:tcBorders>
                    <w:top w:val="nil"/>
                    <w:left w:val="nil"/>
                    <w:bottom w:val="single" w:sz="4" w:space="0" w:color="000000"/>
                    <w:right w:val="single" w:sz="4" w:space="0" w:color="auto"/>
                  </w:tcBorders>
                  <w:shd w:val="clear" w:color="auto" w:fill="auto"/>
                  <w:noWrap/>
                  <w:vAlign w:val="center"/>
                  <w:hideMark/>
                </w:tcPr>
                <w:p w:rsidR="00681E7E" w:rsidRPr="00CC08B0" w:rsidRDefault="00681E7E" w:rsidP="00681E7E">
                  <w:r>
                    <w:t>467,4</w:t>
                  </w:r>
                </w:p>
              </w:tc>
              <w:tc>
                <w:tcPr>
                  <w:tcW w:w="1134"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443,9</w:t>
                  </w:r>
                </w:p>
              </w:tc>
              <w:tc>
                <w:tcPr>
                  <w:tcW w:w="109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191,7</w:t>
                  </w:r>
                </w:p>
              </w:tc>
              <w:tc>
                <w:tcPr>
                  <w:tcW w:w="810"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185"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r>
                    <w:t>0</w:t>
                  </w:r>
                </w:p>
              </w:tc>
              <w:tc>
                <w:tcPr>
                  <w:tcW w:w="1530" w:type="dxa"/>
                  <w:tcBorders>
                    <w:top w:val="nil"/>
                    <w:left w:val="single" w:sz="4" w:space="0" w:color="auto"/>
                    <w:bottom w:val="single" w:sz="4" w:space="0" w:color="000000"/>
                    <w:right w:val="single" w:sz="4" w:space="0" w:color="000000"/>
                  </w:tcBorders>
                  <w:shd w:val="clear" w:color="auto" w:fill="auto"/>
                  <w:vAlign w:val="center"/>
                </w:tcPr>
                <w:p w:rsidR="00681E7E" w:rsidRPr="00CC08B0" w:rsidRDefault="00681E7E" w:rsidP="00681E7E">
                  <w:r>
                    <w:t>0</w:t>
                  </w:r>
                </w:p>
              </w:tc>
            </w:tr>
            <w:tr w:rsidR="00681E7E" w:rsidRPr="00CC08B0" w:rsidTr="00681E7E">
              <w:trPr>
                <w:trHeight w:val="281"/>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в том числе по ГРБС:</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jc w:val="cente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jc w:val="center"/>
                  </w:pPr>
                </w:p>
              </w:tc>
              <w:tc>
                <w:tcPr>
                  <w:tcW w:w="4620" w:type="dxa"/>
                  <w:gridSpan w:val="4"/>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jc w:val="center"/>
                  </w:pPr>
                </w:p>
              </w:tc>
            </w:tr>
            <w:tr w:rsidR="00681E7E" w:rsidRPr="00CC08B0" w:rsidTr="00681E7E">
              <w:trPr>
                <w:trHeight w:val="375"/>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ответственный исполнитель</w:t>
                  </w:r>
                </w:p>
              </w:tc>
              <w:tc>
                <w:tcPr>
                  <w:tcW w:w="561"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709"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992" w:type="dxa"/>
                  <w:tcBorders>
                    <w:top w:val="nil"/>
                    <w:left w:val="nil"/>
                    <w:bottom w:val="single" w:sz="4" w:space="0" w:color="000000"/>
                    <w:right w:val="single" w:sz="4" w:space="0" w:color="000000"/>
                  </w:tcBorders>
                  <w:shd w:val="clear" w:color="auto" w:fill="auto"/>
                  <w:vAlign w:val="bottom"/>
                  <w:hideMark/>
                </w:tcPr>
                <w:p w:rsidR="00681E7E" w:rsidRPr="00CC08B0" w:rsidRDefault="00681E7E" w:rsidP="00681E7E">
                  <w:pPr>
                    <w:jc w:val="center"/>
                  </w:pPr>
                </w:p>
              </w:tc>
              <w:tc>
                <w:tcPr>
                  <w:tcW w:w="993" w:type="dxa"/>
                  <w:tcBorders>
                    <w:top w:val="nil"/>
                    <w:left w:val="nil"/>
                    <w:bottom w:val="single" w:sz="4" w:space="0" w:color="000000"/>
                    <w:right w:val="single" w:sz="4" w:space="0" w:color="auto"/>
                  </w:tcBorders>
                  <w:shd w:val="clear" w:color="auto" w:fill="auto"/>
                  <w:vAlign w:val="bottom"/>
                  <w:hideMark/>
                </w:tcPr>
                <w:p w:rsidR="00681E7E" w:rsidRPr="00CC08B0" w:rsidRDefault="00681E7E" w:rsidP="00681E7E">
                  <w:pPr>
                    <w:jc w:val="center"/>
                  </w:pPr>
                </w:p>
              </w:tc>
              <w:tc>
                <w:tcPr>
                  <w:tcW w:w="1134" w:type="dxa"/>
                  <w:tcBorders>
                    <w:top w:val="nil"/>
                    <w:left w:val="single" w:sz="4" w:space="0" w:color="auto"/>
                    <w:bottom w:val="single" w:sz="4" w:space="0" w:color="000000"/>
                    <w:right w:val="single" w:sz="4" w:space="0" w:color="auto"/>
                  </w:tcBorders>
                  <w:shd w:val="clear" w:color="auto" w:fill="auto"/>
                  <w:vAlign w:val="bottom"/>
                </w:tcPr>
                <w:p w:rsidR="00681E7E" w:rsidRPr="00CC08B0" w:rsidRDefault="00681E7E" w:rsidP="00681E7E">
                  <w:pPr>
                    <w:jc w:val="center"/>
                  </w:pPr>
                </w:p>
              </w:tc>
              <w:tc>
                <w:tcPr>
                  <w:tcW w:w="4620" w:type="dxa"/>
                  <w:gridSpan w:val="4"/>
                  <w:tcBorders>
                    <w:top w:val="nil"/>
                    <w:left w:val="single" w:sz="4" w:space="0" w:color="auto"/>
                    <w:bottom w:val="single" w:sz="4" w:space="0" w:color="000000"/>
                    <w:right w:val="single" w:sz="4" w:space="0" w:color="000000"/>
                  </w:tcBorders>
                  <w:shd w:val="clear" w:color="auto" w:fill="auto"/>
                  <w:vAlign w:val="bottom"/>
                </w:tcPr>
                <w:p w:rsidR="00681E7E" w:rsidRPr="00CC08B0" w:rsidRDefault="00681E7E" w:rsidP="00681E7E">
                  <w:pPr>
                    <w:jc w:val="center"/>
                  </w:pPr>
                </w:p>
              </w:tc>
            </w:tr>
            <w:tr w:rsidR="00681E7E" w:rsidRPr="00CC08B0" w:rsidTr="00681E7E">
              <w:trPr>
                <w:trHeight w:val="435"/>
              </w:trPr>
              <w:tc>
                <w:tcPr>
                  <w:tcW w:w="2175"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8" w:type="dxa"/>
                  <w:vMerge/>
                  <w:tcBorders>
                    <w:top w:val="nil"/>
                    <w:left w:val="single" w:sz="4" w:space="0" w:color="000000"/>
                    <w:bottom w:val="single" w:sz="4" w:space="0" w:color="000000"/>
                    <w:right w:val="single" w:sz="4" w:space="0" w:color="000000"/>
                  </w:tcBorders>
                  <w:vAlign w:val="center"/>
                  <w:hideMark/>
                </w:tcPr>
                <w:p w:rsidR="00681E7E" w:rsidRPr="00CC08B0" w:rsidRDefault="00681E7E" w:rsidP="00681E7E"/>
              </w:tc>
              <w:tc>
                <w:tcPr>
                  <w:tcW w:w="2317" w:type="dxa"/>
                  <w:tcBorders>
                    <w:top w:val="nil"/>
                    <w:left w:val="nil"/>
                    <w:bottom w:val="single" w:sz="4" w:space="0" w:color="000000"/>
                    <w:right w:val="single" w:sz="4" w:space="0" w:color="000000"/>
                  </w:tcBorders>
                  <w:shd w:val="clear" w:color="FFFFCC" w:fill="FFFFFF"/>
                  <w:vAlign w:val="bottom"/>
                  <w:hideMark/>
                </w:tcPr>
                <w:p w:rsidR="00681E7E" w:rsidRPr="00CC08B0" w:rsidRDefault="00681E7E" w:rsidP="00681E7E">
                  <w:r w:rsidRPr="00CC08B0">
                    <w:t>Администрация сельского поселения</w:t>
                  </w:r>
                </w:p>
              </w:tc>
              <w:tc>
                <w:tcPr>
                  <w:tcW w:w="561"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jc w:val="center"/>
                    <w:rPr>
                      <w:color w:val="000000"/>
                    </w:rPr>
                  </w:pPr>
                  <w:r w:rsidRPr="00CC08B0">
                    <w:rPr>
                      <w:color w:val="000000"/>
                    </w:rPr>
                    <w:t>8,3</w:t>
                  </w:r>
                </w:p>
              </w:tc>
              <w:tc>
                <w:tcPr>
                  <w:tcW w:w="709"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jc w:val="center"/>
                  </w:pPr>
                  <w:r w:rsidRPr="00CC08B0">
                    <w:t>6,0</w:t>
                  </w:r>
                </w:p>
              </w:tc>
              <w:tc>
                <w:tcPr>
                  <w:tcW w:w="992" w:type="dxa"/>
                  <w:tcBorders>
                    <w:top w:val="nil"/>
                    <w:left w:val="nil"/>
                    <w:bottom w:val="single" w:sz="4" w:space="0" w:color="000000"/>
                    <w:right w:val="single" w:sz="4" w:space="0" w:color="000000"/>
                  </w:tcBorders>
                  <w:shd w:val="clear" w:color="auto" w:fill="auto"/>
                  <w:vAlign w:val="center"/>
                  <w:hideMark/>
                </w:tcPr>
                <w:p w:rsidR="00681E7E" w:rsidRPr="00CC08B0" w:rsidRDefault="00681E7E" w:rsidP="00681E7E">
                  <w:pPr>
                    <w:jc w:val="center"/>
                  </w:pPr>
                  <w:r w:rsidRPr="00CC08B0">
                    <w:t>64,5</w:t>
                  </w:r>
                </w:p>
              </w:tc>
              <w:tc>
                <w:tcPr>
                  <w:tcW w:w="993" w:type="dxa"/>
                  <w:tcBorders>
                    <w:top w:val="nil"/>
                    <w:left w:val="nil"/>
                    <w:bottom w:val="single" w:sz="4" w:space="0" w:color="000000"/>
                    <w:right w:val="single" w:sz="4" w:space="0" w:color="auto"/>
                  </w:tcBorders>
                  <w:shd w:val="clear" w:color="auto" w:fill="auto"/>
                  <w:noWrap/>
                  <w:vAlign w:val="center"/>
                  <w:hideMark/>
                </w:tcPr>
                <w:p w:rsidR="00681E7E" w:rsidRPr="00CC08B0" w:rsidRDefault="00681E7E" w:rsidP="00681E7E">
                  <w:pPr>
                    <w:jc w:val="center"/>
                  </w:pPr>
                  <w:r>
                    <w:t>467,4</w:t>
                  </w:r>
                </w:p>
              </w:tc>
              <w:tc>
                <w:tcPr>
                  <w:tcW w:w="1134" w:type="dxa"/>
                  <w:tcBorders>
                    <w:top w:val="nil"/>
                    <w:left w:val="single" w:sz="4" w:space="0" w:color="auto"/>
                    <w:bottom w:val="single" w:sz="4" w:space="0" w:color="000000"/>
                    <w:right w:val="single" w:sz="4" w:space="0" w:color="auto"/>
                  </w:tcBorders>
                  <w:shd w:val="clear" w:color="auto" w:fill="auto"/>
                  <w:vAlign w:val="center"/>
                </w:tcPr>
                <w:p w:rsidR="00681E7E" w:rsidRPr="00CC08B0" w:rsidRDefault="00681E7E" w:rsidP="00681E7E">
                  <w:pPr>
                    <w:jc w:val="center"/>
                  </w:pPr>
                  <w:r>
                    <w:t>443,9</w:t>
                  </w:r>
                </w:p>
              </w:tc>
              <w:tc>
                <w:tcPr>
                  <w:tcW w:w="4620" w:type="dxa"/>
                  <w:gridSpan w:val="4"/>
                  <w:tcBorders>
                    <w:top w:val="nil"/>
                    <w:left w:val="single" w:sz="4" w:space="0" w:color="auto"/>
                    <w:bottom w:val="single" w:sz="4" w:space="0" w:color="000000"/>
                    <w:right w:val="single" w:sz="4" w:space="0" w:color="000000"/>
                  </w:tcBorders>
                  <w:shd w:val="clear" w:color="auto" w:fill="auto"/>
                  <w:vAlign w:val="center"/>
                </w:tcPr>
                <w:p w:rsidR="00681E7E" w:rsidRPr="00CC08B0" w:rsidRDefault="00681E7E" w:rsidP="00681E7E">
                  <w:pPr>
                    <w:jc w:val="center"/>
                  </w:pPr>
                  <w:r>
                    <w:t>191,7</w:t>
                  </w:r>
                </w:p>
              </w:tc>
            </w:tr>
          </w:tbl>
          <w:p w:rsidR="00681E7E" w:rsidRPr="00CC08B0" w:rsidRDefault="00681E7E" w:rsidP="00681E7E">
            <w:pPr>
              <w:rPr>
                <w:lang w:eastAsia="en-US"/>
              </w:rPr>
            </w:pPr>
          </w:p>
          <w:p w:rsidR="00681E7E" w:rsidRPr="00CC08B0" w:rsidRDefault="00681E7E" w:rsidP="00681E7E">
            <w:pPr>
              <w:jc w:val="center"/>
              <w:rPr>
                <w:color w:val="000000"/>
              </w:rPr>
            </w:pPr>
          </w:p>
        </w:tc>
      </w:tr>
    </w:tbl>
    <w:p w:rsidR="001A3E66" w:rsidRPr="00180E54" w:rsidRDefault="001A3E66" w:rsidP="001A3E66">
      <w:pPr>
        <w:rPr>
          <w:vanish/>
        </w:rPr>
      </w:pPr>
    </w:p>
    <w:tbl>
      <w:tblPr>
        <w:tblpPr w:leftFromText="180" w:rightFromText="180" w:vertAnchor="text" w:horzAnchor="margin" w:tblpXSpec="right" w:tblpY="-4467"/>
        <w:tblW w:w="15984" w:type="dxa"/>
        <w:tblLayout w:type="fixed"/>
        <w:tblLook w:val="04A0"/>
      </w:tblPr>
      <w:tblGrid>
        <w:gridCol w:w="918"/>
        <w:gridCol w:w="2587"/>
        <w:gridCol w:w="1499"/>
        <w:gridCol w:w="59"/>
        <w:gridCol w:w="709"/>
        <w:gridCol w:w="141"/>
        <w:gridCol w:w="432"/>
        <w:gridCol w:w="136"/>
        <w:gridCol w:w="850"/>
        <w:gridCol w:w="142"/>
        <w:gridCol w:w="225"/>
        <w:gridCol w:w="909"/>
        <w:gridCol w:w="443"/>
        <w:gridCol w:w="692"/>
        <w:gridCol w:w="660"/>
        <w:gridCol w:w="474"/>
        <w:gridCol w:w="201"/>
        <w:gridCol w:w="677"/>
        <w:gridCol w:w="223"/>
        <w:gridCol w:w="33"/>
        <w:gridCol w:w="942"/>
        <w:gridCol w:w="154"/>
        <w:gridCol w:w="1035"/>
        <w:gridCol w:w="317"/>
        <w:gridCol w:w="1526"/>
      </w:tblGrid>
      <w:tr w:rsidR="001A3E66" w:rsidRPr="00943893" w:rsidTr="00681E7E">
        <w:trPr>
          <w:trHeight w:val="1500"/>
        </w:trPr>
        <w:tc>
          <w:tcPr>
            <w:tcW w:w="15984" w:type="dxa"/>
            <w:gridSpan w:val="25"/>
            <w:vAlign w:val="center"/>
            <w:hideMark/>
          </w:tcPr>
          <w:p w:rsidR="001A3E66" w:rsidRPr="00943893" w:rsidRDefault="001A3E66" w:rsidP="00681E7E">
            <w:pPr>
              <w:jc w:val="right"/>
              <w:rPr>
                <w:color w:val="000000"/>
              </w:rPr>
            </w:pPr>
          </w:p>
          <w:p w:rsidR="001A3E66" w:rsidRPr="00943893" w:rsidRDefault="001A3E66" w:rsidP="00681E7E">
            <w:pPr>
              <w:jc w:val="right"/>
              <w:rPr>
                <w:color w:val="000000"/>
              </w:rPr>
            </w:pPr>
          </w:p>
          <w:p w:rsidR="00681E7E" w:rsidRDefault="00681E7E" w:rsidP="00681E7E">
            <w:pPr>
              <w:jc w:val="right"/>
              <w:rPr>
                <w:color w:val="000000"/>
              </w:rPr>
            </w:pPr>
          </w:p>
          <w:p w:rsidR="00681E7E" w:rsidRDefault="00681E7E" w:rsidP="00681E7E">
            <w:pPr>
              <w:jc w:val="right"/>
              <w:rPr>
                <w:color w:val="000000"/>
              </w:rPr>
            </w:pPr>
          </w:p>
          <w:p w:rsidR="001A3E66" w:rsidRPr="00943893" w:rsidRDefault="001A3E66" w:rsidP="00681E7E">
            <w:pPr>
              <w:jc w:val="right"/>
              <w:rPr>
                <w:color w:val="000000"/>
              </w:rPr>
            </w:pPr>
            <w:r w:rsidRPr="00943893">
              <w:rPr>
                <w:color w:val="000000"/>
              </w:rPr>
              <w:t xml:space="preserve">Приложение </w:t>
            </w:r>
            <w:r>
              <w:rPr>
                <w:color w:val="000000"/>
              </w:rPr>
              <w:t>3</w:t>
            </w:r>
          </w:p>
          <w:p w:rsidR="00681E7E" w:rsidRDefault="001A3E66" w:rsidP="00681E7E">
            <w:pPr>
              <w:jc w:val="center"/>
              <w:rPr>
                <w:b/>
                <w:bCs/>
                <w:color w:val="000000"/>
              </w:rPr>
            </w:pPr>
            <w:r w:rsidRPr="00943893">
              <w:rPr>
                <w:color w:val="000000"/>
              </w:rPr>
              <w:t xml:space="preserve">Оценка применения мер муниципального регулирования </w:t>
            </w:r>
            <w:r w:rsidRPr="00943893">
              <w:rPr>
                <w:color w:val="000000"/>
                <w:vertAlign w:val="superscript"/>
              </w:rPr>
              <w:t>1</w:t>
            </w:r>
            <w:r w:rsidRPr="00943893">
              <w:rPr>
                <w:color w:val="000000"/>
              </w:rPr>
              <w:t xml:space="preserve"> </w:t>
            </w:r>
            <w:r w:rsidRPr="00943893">
              <w:rPr>
                <w:color w:val="000000"/>
              </w:rPr>
              <w:br/>
              <w:t>в сфере реализации муниципальной программы Старомеловатского сельского поселения</w:t>
            </w:r>
            <w:r w:rsidRPr="00943893">
              <w:rPr>
                <w:color w:val="000000"/>
              </w:rPr>
              <w:br/>
            </w:r>
          </w:p>
          <w:p w:rsidR="00681E7E" w:rsidRDefault="00681E7E" w:rsidP="00681E7E">
            <w:pPr>
              <w:jc w:val="center"/>
              <w:rPr>
                <w:b/>
                <w:bCs/>
                <w:color w:val="000000"/>
              </w:rPr>
            </w:pPr>
          </w:p>
          <w:p w:rsidR="00681E7E" w:rsidRDefault="00681E7E" w:rsidP="00681E7E">
            <w:pPr>
              <w:jc w:val="center"/>
              <w:rPr>
                <w:b/>
                <w:bCs/>
                <w:color w:val="000000"/>
              </w:rPr>
            </w:pPr>
          </w:p>
          <w:p w:rsidR="00681E7E" w:rsidRDefault="00681E7E" w:rsidP="00681E7E">
            <w:pPr>
              <w:jc w:val="center"/>
              <w:rPr>
                <w:b/>
                <w:bCs/>
                <w:color w:val="000000"/>
              </w:rPr>
            </w:pPr>
          </w:p>
          <w:p w:rsidR="001A3E66" w:rsidRPr="00943893" w:rsidRDefault="001A3E66" w:rsidP="00681E7E">
            <w:pPr>
              <w:jc w:val="center"/>
              <w:rPr>
                <w:color w:val="000000"/>
              </w:rPr>
            </w:pPr>
            <w:r w:rsidRPr="00943893">
              <w:rPr>
                <w:b/>
                <w:bCs/>
                <w:color w:val="000000"/>
              </w:rPr>
              <w:t>«Развитие транспортной инфраструктуры»</w:t>
            </w:r>
          </w:p>
        </w:tc>
      </w:tr>
      <w:tr w:rsidR="001A3E66" w:rsidRPr="00943893" w:rsidTr="00681E7E">
        <w:trPr>
          <w:trHeight w:val="255"/>
        </w:trPr>
        <w:tc>
          <w:tcPr>
            <w:tcW w:w="918" w:type="dxa"/>
            <w:vAlign w:val="center"/>
            <w:hideMark/>
          </w:tcPr>
          <w:p w:rsidR="001A3E66" w:rsidRPr="00943893" w:rsidRDefault="001A3E66" w:rsidP="00681E7E"/>
        </w:tc>
        <w:tc>
          <w:tcPr>
            <w:tcW w:w="2587" w:type="dxa"/>
            <w:noWrap/>
            <w:vAlign w:val="bottom"/>
            <w:hideMark/>
          </w:tcPr>
          <w:p w:rsidR="001A3E66" w:rsidRPr="00943893" w:rsidRDefault="001A3E66" w:rsidP="00681E7E"/>
        </w:tc>
        <w:tc>
          <w:tcPr>
            <w:tcW w:w="1558" w:type="dxa"/>
            <w:gridSpan w:val="2"/>
            <w:noWrap/>
            <w:vAlign w:val="bottom"/>
            <w:hideMark/>
          </w:tcPr>
          <w:p w:rsidR="001A3E66" w:rsidRPr="00943893" w:rsidRDefault="001A3E66" w:rsidP="00681E7E"/>
        </w:tc>
        <w:tc>
          <w:tcPr>
            <w:tcW w:w="2635" w:type="dxa"/>
            <w:gridSpan w:val="7"/>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352" w:type="dxa"/>
            <w:gridSpan w:val="3"/>
            <w:noWrap/>
            <w:vAlign w:val="bottom"/>
            <w:hideMark/>
          </w:tcPr>
          <w:p w:rsidR="001A3E66" w:rsidRPr="00943893" w:rsidRDefault="001A3E66" w:rsidP="00681E7E"/>
        </w:tc>
        <w:tc>
          <w:tcPr>
            <w:tcW w:w="1352" w:type="dxa"/>
            <w:gridSpan w:val="4"/>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526" w:type="dxa"/>
            <w:noWrap/>
            <w:vAlign w:val="bottom"/>
            <w:hideMark/>
          </w:tcPr>
          <w:p w:rsidR="001A3E66" w:rsidRPr="00943893" w:rsidRDefault="001A3E66" w:rsidP="00681E7E"/>
        </w:tc>
      </w:tr>
      <w:tr w:rsidR="001A3E66" w:rsidRPr="00943893" w:rsidTr="00681E7E">
        <w:trPr>
          <w:trHeight w:val="515"/>
        </w:trPr>
        <w:tc>
          <w:tcPr>
            <w:tcW w:w="918"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1A3E66" w:rsidRPr="00943893" w:rsidRDefault="001A3E66" w:rsidP="00681E7E">
            <w:pPr>
              <w:jc w:val="center"/>
            </w:pPr>
            <w:r w:rsidRPr="00943893">
              <w:t>№ п/п</w:t>
            </w:r>
          </w:p>
        </w:tc>
        <w:tc>
          <w:tcPr>
            <w:tcW w:w="2587"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1A3E66" w:rsidRPr="00943893" w:rsidRDefault="001A3E66" w:rsidP="00681E7E">
            <w:pPr>
              <w:jc w:val="center"/>
            </w:pPr>
            <w:r w:rsidRPr="00943893">
              <w:t xml:space="preserve">Наименование меры </w:t>
            </w:r>
          </w:p>
        </w:tc>
        <w:tc>
          <w:tcPr>
            <w:tcW w:w="1558" w:type="dxa"/>
            <w:gridSpan w:val="2"/>
            <w:vMerge w:val="restart"/>
            <w:tcBorders>
              <w:top w:val="single" w:sz="4" w:space="0" w:color="000000"/>
              <w:left w:val="single" w:sz="4" w:space="0" w:color="000000"/>
              <w:bottom w:val="nil"/>
              <w:right w:val="single" w:sz="4" w:space="0" w:color="000000"/>
            </w:tcBorders>
            <w:shd w:val="clear" w:color="auto" w:fill="FFFFFF"/>
            <w:vAlign w:val="center"/>
            <w:hideMark/>
          </w:tcPr>
          <w:p w:rsidR="001A3E66" w:rsidRPr="00943893" w:rsidRDefault="001A3E66" w:rsidP="00681E7E">
            <w:pPr>
              <w:jc w:val="center"/>
            </w:pPr>
            <w:r w:rsidRPr="00943893">
              <w:t>Показатель применения меры,</w:t>
            </w:r>
            <w:r w:rsidRPr="00943893">
              <w:br/>
              <w:t xml:space="preserve">тыс. рублей </w:t>
            </w:r>
          </w:p>
        </w:tc>
        <w:tc>
          <w:tcPr>
            <w:tcW w:w="9078" w:type="dxa"/>
            <w:gridSpan w:val="19"/>
            <w:tcBorders>
              <w:top w:val="single" w:sz="4" w:space="0" w:color="000000"/>
              <w:left w:val="nil"/>
              <w:bottom w:val="single" w:sz="4" w:space="0" w:color="auto"/>
              <w:right w:val="single" w:sz="4" w:space="0" w:color="000000"/>
            </w:tcBorders>
            <w:shd w:val="clear" w:color="auto" w:fill="FFFFFF"/>
            <w:vAlign w:val="center"/>
            <w:hideMark/>
          </w:tcPr>
          <w:p w:rsidR="001A3E66" w:rsidRPr="00943893" w:rsidRDefault="001A3E66" w:rsidP="00681E7E">
            <w:pPr>
              <w:jc w:val="center"/>
            </w:pPr>
            <w:r w:rsidRPr="00943893">
              <w:t>Финансовая оценка результата</w:t>
            </w:r>
            <w:r w:rsidRPr="00943893">
              <w:br/>
              <w:t>(тыс. руб.), годы</w:t>
            </w:r>
          </w:p>
        </w:tc>
        <w:tc>
          <w:tcPr>
            <w:tcW w:w="1843" w:type="dxa"/>
            <w:gridSpan w:val="2"/>
            <w:tcBorders>
              <w:top w:val="single" w:sz="4" w:space="0" w:color="000000"/>
              <w:left w:val="single" w:sz="4" w:space="0" w:color="000000"/>
              <w:bottom w:val="nil"/>
              <w:right w:val="single" w:sz="4" w:space="0" w:color="000000"/>
            </w:tcBorders>
            <w:shd w:val="clear" w:color="auto" w:fill="FFFFFF"/>
            <w:vAlign w:val="center"/>
            <w:hideMark/>
          </w:tcPr>
          <w:p w:rsidR="001A3E66" w:rsidRPr="00943893" w:rsidRDefault="001A3E66" w:rsidP="00681E7E">
            <w:pPr>
              <w:jc w:val="center"/>
            </w:pPr>
            <w:r w:rsidRPr="00943893">
              <w:t xml:space="preserve">Краткое обоснование необходимости применения меры для достижения цели муниципальной программы </w:t>
            </w:r>
          </w:p>
        </w:tc>
      </w:tr>
      <w:tr w:rsidR="00681E7E" w:rsidRPr="00943893" w:rsidTr="00681E7E">
        <w:trPr>
          <w:trHeight w:val="1457"/>
        </w:trPr>
        <w:tc>
          <w:tcPr>
            <w:tcW w:w="918" w:type="dxa"/>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2587" w:type="dxa"/>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1558" w:type="dxa"/>
            <w:gridSpan w:val="2"/>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709" w:type="dxa"/>
            <w:vMerge w:val="restart"/>
            <w:tcBorders>
              <w:top w:val="single" w:sz="4" w:space="0" w:color="auto"/>
              <w:left w:val="nil"/>
              <w:right w:val="single" w:sz="4" w:space="0" w:color="auto"/>
            </w:tcBorders>
            <w:shd w:val="clear" w:color="auto" w:fill="FFFFFF"/>
            <w:vAlign w:val="center"/>
            <w:hideMark/>
          </w:tcPr>
          <w:p w:rsidR="00681E7E" w:rsidRPr="00943893" w:rsidRDefault="00681E7E" w:rsidP="00681E7E">
            <w:pPr>
              <w:jc w:val="center"/>
            </w:pPr>
            <w:r w:rsidRPr="00943893">
              <w:t>2017</w:t>
            </w:r>
            <w:r w:rsidRPr="00943893">
              <w:br/>
              <w:t>(первый год реализации)</w:t>
            </w:r>
          </w:p>
        </w:tc>
        <w:tc>
          <w:tcPr>
            <w:tcW w:w="709" w:type="dxa"/>
            <w:gridSpan w:val="3"/>
            <w:vMerge w:val="restart"/>
            <w:tcBorders>
              <w:top w:val="single" w:sz="4" w:space="0" w:color="auto"/>
              <w:left w:val="single" w:sz="4" w:space="0" w:color="auto"/>
              <w:bottom w:val="nil"/>
              <w:right w:val="single" w:sz="4" w:space="0" w:color="auto"/>
            </w:tcBorders>
            <w:shd w:val="clear" w:color="auto" w:fill="FFFFFF"/>
            <w:vAlign w:val="center"/>
            <w:hideMark/>
          </w:tcPr>
          <w:p w:rsidR="00681E7E" w:rsidRPr="00943893" w:rsidRDefault="00681E7E" w:rsidP="00681E7E">
            <w:pPr>
              <w:jc w:val="center"/>
            </w:pPr>
            <w:r w:rsidRPr="00943893">
              <w:t>2018</w:t>
            </w:r>
            <w:r w:rsidRPr="00943893">
              <w:br/>
              <w:t>(второй год реализации)</w:t>
            </w:r>
          </w:p>
        </w:tc>
        <w:tc>
          <w:tcPr>
            <w:tcW w:w="992" w:type="dxa"/>
            <w:gridSpan w:val="2"/>
            <w:vMerge w:val="restart"/>
            <w:tcBorders>
              <w:top w:val="single" w:sz="4" w:space="0" w:color="auto"/>
              <w:left w:val="single" w:sz="4" w:space="0" w:color="auto"/>
              <w:bottom w:val="nil"/>
              <w:right w:val="single" w:sz="4" w:space="0" w:color="auto"/>
            </w:tcBorders>
            <w:shd w:val="clear" w:color="auto" w:fill="FFFFFF"/>
            <w:vAlign w:val="center"/>
            <w:hideMark/>
          </w:tcPr>
          <w:p w:rsidR="00681E7E" w:rsidRPr="00943893" w:rsidRDefault="00681E7E" w:rsidP="00681E7E">
            <w:pPr>
              <w:jc w:val="center"/>
            </w:pPr>
            <w:r w:rsidRPr="00943893">
              <w:t>2019</w:t>
            </w:r>
            <w:r w:rsidRPr="00943893">
              <w:br/>
              <w:t>(третий год реализации)</w:t>
            </w:r>
          </w:p>
        </w:tc>
        <w:tc>
          <w:tcPr>
            <w:tcW w:w="1134" w:type="dxa"/>
            <w:gridSpan w:val="2"/>
            <w:vMerge w:val="restart"/>
            <w:tcBorders>
              <w:top w:val="single" w:sz="4" w:space="0" w:color="auto"/>
              <w:left w:val="single" w:sz="4" w:space="0" w:color="auto"/>
              <w:bottom w:val="nil"/>
              <w:right w:val="single" w:sz="4" w:space="0" w:color="auto"/>
            </w:tcBorders>
            <w:shd w:val="clear" w:color="auto" w:fill="FFFFFF"/>
            <w:vAlign w:val="center"/>
          </w:tcPr>
          <w:p w:rsidR="00681E7E" w:rsidRPr="00943893" w:rsidRDefault="00681E7E" w:rsidP="00681E7E">
            <w:pPr>
              <w:jc w:val="center"/>
            </w:pPr>
            <w:r w:rsidRPr="00943893">
              <w:t>2020</w:t>
            </w:r>
            <w:r w:rsidRPr="00943893">
              <w:br/>
              <w:t>(четвертый год</w:t>
            </w:r>
          </w:p>
          <w:p w:rsidR="00681E7E" w:rsidRPr="00943893" w:rsidRDefault="00681E7E" w:rsidP="00681E7E">
            <w:pPr>
              <w:jc w:val="center"/>
            </w:pPr>
            <w:r w:rsidRPr="00943893">
              <w:t>реализации)</w:t>
            </w:r>
          </w:p>
        </w:tc>
        <w:tc>
          <w:tcPr>
            <w:tcW w:w="1135" w:type="dxa"/>
            <w:gridSpan w:val="2"/>
            <w:tcBorders>
              <w:top w:val="single" w:sz="4" w:space="0" w:color="auto"/>
              <w:left w:val="single" w:sz="4" w:space="0" w:color="auto"/>
              <w:bottom w:val="nil"/>
              <w:right w:val="single" w:sz="4" w:space="0" w:color="auto"/>
            </w:tcBorders>
            <w:shd w:val="clear" w:color="auto" w:fill="FFFFFF"/>
            <w:vAlign w:val="center"/>
          </w:tcPr>
          <w:p w:rsidR="00681E7E" w:rsidRPr="00943893" w:rsidRDefault="00681E7E" w:rsidP="00681E7E">
            <w:pPr>
              <w:jc w:val="center"/>
            </w:pPr>
            <w:r w:rsidRPr="00943893">
              <w:t>2021</w:t>
            </w:r>
          </w:p>
          <w:p w:rsidR="00681E7E" w:rsidRPr="00943893" w:rsidRDefault="00681E7E" w:rsidP="00681E7E">
            <w:pPr>
              <w:jc w:val="center"/>
            </w:pPr>
            <w:r w:rsidRPr="00943893">
              <w:t>(пятый год реализации)</w:t>
            </w:r>
          </w:p>
        </w:tc>
        <w:tc>
          <w:tcPr>
            <w:tcW w:w="1335" w:type="dxa"/>
            <w:gridSpan w:val="3"/>
            <w:tcBorders>
              <w:top w:val="single" w:sz="4" w:space="0" w:color="auto"/>
              <w:left w:val="single" w:sz="4" w:space="0" w:color="auto"/>
              <w:bottom w:val="nil"/>
              <w:right w:val="single" w:sz="4" w:space="0" w:color="auto"/>
            </w:tcBorders>
            <w:shd w:val="clear" w:color="auto" w:fill="FFFFFF"/>
            <w:vAlign w:val="center"/>
          </w:tcPr>
          <w:p w:rsidR="00681E7E" w:rsidRDefault="00681E7E" w:rsidP="00681E7E">
            <w:r w:rsidRPr="00943893">
              <w:t xml:space="preserve">2022  </w:t>
            </w:r>
          </w:p>
          <w:p w:rsidR="00681E7E" w:rsidRDefault="00681E7E" w:rsidP="00681E7E">
            <w:r w:rsidRPr="00943893">
              <w:t xml:space="preserve"> (шестой</w:t>
            </w:r>
          </w:p>
          <w:p w:rsidR="00681E7E" w:rsidRDefault="00681E7E" w:rsidP="00681E7E">
            <w:r w:rsidRPr="00943893">
              <w:t xml:space="preserve"> год </w:t>
            </w:r>
            <w:r>
              <w:t>реалии</w:t>
            </w:r>
          </w:p>
          <w:p w:rsidR="00681E7E" w:rsidRPr="00943893" w:rsidRDefault="00681E7E" w:rsidP="00681E7E">
            <w:r w:rsidRPr="00943893">
              <w:t>зации)</w:t>
            </w:r>
          </w:p>
        </w:tc>
        <w:tc>
          <w:tcPr>
            <w:tcW w:w="900" w:type="dxa"/>
            <w:gridSpan w:val="2"/>
            <w:tcBorders>
              <w:top w:val="single" w:sz="4" w:space="0" w:color="auto"/>
              <w:left w:val="single" w:sz="4" w:space="0" w:color="auto"/>
              <w:bottom w:val="nil"/>
              <w:right w:val="single" w:sz="4" w:space="0" w:color="auto"/>
            </w:tcBorders>
            <w:shd w:val="clear" w:color="auto" w:fill="FFFFFF"/>
            <w:vAlign w:val="center"/>
          </w:tcPr>
          <w:p w:rsidR="00681E7E" w:rsidRDefault="00681E7E" w:rsidP="00681E7E">
            <w:r>
              <w:t xml:space="preserve">2023 </w:t>
            </w:r>
          </w:p>
          <w:p w:rsidR="00681E7E" w:rsidRDefault="00681E7E" w:rsidP="00681E7E">
            <w:r>
              <w:t xml:space="preserve">  (седьмо</w:t>
            </w:r>
            <w:r w:rsidRPr="00CC08B0">
              <w:t xml:space="preserve">й </w:t>
            </w:r>
          </w:p>
          <w:p w:rsidR="00681E7E" w:rsidRDefault="00681E7E" w:rsidP="00681E7E">
            <w:r w:rsidRPr="00CC08B0">
              <w:t xml:space="preserve">год </w:t>
            </w:r>
            <w:r>
              <w:t>реалии</w:t>
            </w:r>
          </w:p>
          <w:p w:rsidR="00681E7E" w:rsidRPr="00CC08B0" w:rsidRDefault="00681E7E" w:rsidP="00681E7E">
            <w:r w:rsidRPr="00CC08B0">
              <w:t>зации)</w:t>
            </w:r>
          </w:p>
        </w:tc>
        <w:tc>
          <w:tcPr>
            <w:tcW w:w="975" w:type="dxa"/>
            <w:gridSpan w:val="2"/>
            <w:tcBorders>
              <w:top w:val="single" w:sz="4" w:space="0" w:color="auto"/>
              <w:left w:val="single" w:sz="4" w:space="0" w:color="auto"/>
              <w:bottom w:val="nil"/>
              <w:right w:val="single" w:sz="4" w:space="0" w:color="auto"/>
            </w:tcBorders>
            <w:shd w:val="clear" w:color="auto" w:fill="FFFFFF"/>
            <w:vAlign w:val="center"/>
          </w:tcPr>
          <w:p w:rsidR="00681E7E" w:rsidRDefault="00681E7E" w:rsidP="00681E7E">
            <w:r>
              <w:t xml:space="preserve">2042 </w:t>
            </w:r>
          </w:p>
          <w:p w:rsidR="00681E7E" w:rsidRDefault="00681E7E" w:rsidP="00681E7E">
            <w:r>
              <w:t xml:space="preserve">  (восьм</w:t>
            </w:r>
            <w:r w:rsidRPr="00CC08B0">
              <w:t xml:space="preserve">ой </w:t>
            </w:r>
          </w:p>
          <w:p w:rsidR="00681E7E" w:rsidRDefault="00681E7E" w:rsidP="00681E7E">
            <w:r w:rsidRPr="00CC08B0">
              <w:t xml:space="preserve">год </w:t>
            </w:r>
            <w:r>
              <w:t>реалии</w:t>
            </w:r>
          </w:p>
          <w:p w:rsidR="00681E7E" w:rsidRPr="00CC08B0" w:rsidRDefault="00681E7E" w:rsidP="00681E7E">
            <w:r w:rsidRPr="00CC08B0">
              <w:t>зации)</w:t>
            </w:r>
          </w:p>
        </w:tc>
        <w:tc>
          <w:tcPr>
            <w:tcW w:w="1189" w:type="dxa"/>
            <w:gridSpan w:val="2"/>
            <w:tcBorders>
              <w:top w:val="single" w:sz="4" w:space="0" w:color="auto"/>
              <w:left w:val="single" w:sz="4" w:space="0" w:color="auto"/>
              <w:bottom w:val="nil"/>
              <w:right w:val="single" w:sz="4" w:space="0" w:color="auto"/>
            </w:tcBorders>
            <w:shd w:val="clear" w:color="auto" w:fill="FFFFFF"/>
            <w:vAlign w:val="center"/>
          </w:tcPr>
          <w:p w:rsidR="00681E7E" w:rsidRDefault="00681E7E" w:rsidP="00681E7E">
            <w:r>
              <w:t xml:space="preserve">2025 </w:t>
            </w:r>
          </w:p>
          <w:p w:rsidR="00681E7E" w:rsidRDefault="00681E7E" w:rsidP="00681E7E">
            <w:r>
              <w:t xml:space="preserve">  (девяты</w:t>
            </w:r>
            <w:r w:rsidRPr="00CC08B0">
              <w:t xml:space="preserve">й </w:t>
            </w:r>
          </w:p>
          <w:p w:rsidR="00681E7E" w:rsidRDefault="00681E7E" w:rsidP="00681E7E">
            <w:r w:rsidRPr="00CC08B0">
              <w:t xml:space="preserve">год </w:t>
            </w:r>
            <w:r>
              <w:t>реалии</w:t>
            </w:r>
          </w:p>
          <w:p w:rsidR="00681E7E" w:rsidRPr="00CC08B0" w:rsidRDefault="00681E7E" w:rsidP="00681E7E">
            <w:r w:rsidRPr="00CC08B0">
              <w:t>зации)</w:t>
            </w:r>
          </w:p>
        </w:tc>
        <w:tc>
          <w:tcPr>
            <w:tcW w:w="1843" w:type="dxa"/>
            <w:gridSpan w:val="2"/>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r>
      <w:tr w:rsidR="00681E7E" w:rsidRPr="00943893" w:rsidTr="00681E7E">
        <w:trPr>
          <w:trHeight w:val="79"/>
        </w:trPr>
        <w:tc>
          <w:tcPr>
            <w:tcW w:w="918" w:type="dxa"/>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2587" w:type="dxa"/>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1558" w:type="dxa"/>
            <w:gridSpan w:val="2"/>
            <w:vMerge/>
            <w:tcBorders>
              <w:top w:val="single" w:sz="4" w:space="0" w:color="000000"/>
              <w:left w:val="single" w:sz="4" w:space="0" w:color="000000"/>
              <w:bottom w:val="nil"/>
              <w:right w:val="single" w:sz="4" w:space="0" w:color="000000"/>
            </w:tcBorders>
            <w:vAlign w:val="center"/>
            <w:hideMark/>
          </w:tcPr>
          <w:p w:rsidR="00681E7E" w:rsidRPr="00943893" w:rsidRDefault="00681E7E" w:rsidP="00681E7E"/>
        </w:tc>
        <w:tc>
          <w:tcPr>
            <w:tcW w:w="709" w:type="dxa"/>
            <w:vMerge/>
            <w:tcBorders>
              <w:left w:val="nil"/>
              <w:bottom w:val="nil"/>
              <w:right w:val="single" w:sz="4" w:space="0" w:color="auto"/>
            </w:tcBorders>
            <w:shd w:val="clear" w:color="auto" w:fill="FFFFFF"/>
            <w:vAlign w:val="center"/>
            <w:hideMark/>
          </w:tcPr>
          <w:p w:rsidR="00681E7E" w:rsidRPr="00943893" w:rsidRDefault="00681E7E" w:rsidP="00681E7E"/>
        </w:tc>
        <w:tc>
          <w:tcPr>
            <w:tcW w:w="709" w:type="dxa"/>
            <w:gridSpan w:val="3"/>
            <w:vMerge/>
            <w:tcBorders>
              <w:top w:val="single" w:sz="4" w:space="0" w:color="auto"/>
              <w:left w:val="single" w:sz="4" w:space="0" w:color="auto"/>
              <w:bottom w:val="nil"/>
              <w:right w:val="single" w:sz="4" w:space="0" w:color="auto"/>
            </w:tcBorders>
            <w:vAlign w:val="center"/>
            <w:hideMark/>
          </w:tcPr>
          <w:p w:rsidR="00681E7E" w:rsidRPr="00943893" w:rsidRDefault="00681E7E" w:rsidP="00681E7E"/>
        </w:tc>
        <w:tc>
          <w:tcPr>
            <w:tcW w:w="992" w:type="dxa"/>
            <w:gridSpan w:val="2"/>
            <w:vMerge/>
            <w:tcBorders>
              <w:top w:val="single" w:sz="4" w:space="0" w:color="auto"/>
              <w:left w:val="single" w:sz="4" w:space="0" w:color="auto"/>
              <w:bottom w:val="nil"/>
              <w:right w:val="single" w:sz="4" w:space="0" w:color="auto"/>
            </w:tcBorders>
            <w:vAlign w:val="center"/>
            <w:hideMark/>
          </w:tcPr>
          <w:p w:rsidR="00681E7E" w:rsidRPr="00943893" w:rsidRDefault="00681E7E" w:rsidP="00681E7E"/>
        </w:tc>
        <w:tc>
          <w:tcPr>
            <w:tcW w:w="1134" w:type="dxa"/>
            <w:gridSpan w:val="2"/>
            <w:vMerge/>
            <w:tcBorders>
              <w:top w:val="single" w:sz="4" w:space="0" w:color="auto"/>
              <w:left w:val="single" w:sz="4" w:space="0" w:color="auto"/>
              <w:bottom w:val="nil"/>
              <w:right w:val="single" w:sz="4" w:space="0" w:color="auto"/>
            </w:tcBorders>
            <w:vAlign w:val="center"/>
          </w:tcPr>
          <w:p w:rsidR="00681E7E" w:rsidRPr="00943893" w:rsidRDefault="00681E7E" w:rsidP="00681E7E"/>
        </w:tc>
        <w:tc>
          <w:tcPr>
            <w:tcW w:w="1135" w:type="dxa"/>
            <w:gridSpan w:val="2"/>
            <w:tcBorders>
              <w:top w:val="nil"/>
              <w:left w:val="single" w:sz="4" w:space="0" w:color="auto"/>
              <w:bottom w:val="nil"/>
              <w:right w:val="single" w:sz="4" w:space="0" w:color="auto"/>
            </w:tcBorders>
            <w:shd w:val="clear" w:color="auto" w:fill="FFFFFF"/>
            <w:vAlign w:val="center"/>
            <w:hideMark/>
          </w:tcPr>
          <w:p w:rsidR="00681E7E" w:rsidRPr="00943893" w:rsidRDefault="00681E7E" w:rsidP="00681E7E">
            <w:pPr>
              <w:jc w:val="center"/>
            </w:pPr>
          </w:p>
        </w:tc>
        <w:tc>
          <w:tcPr>
            <w:tcW w:w="1335" w:type="dxa"/>
            <w:gridSpan w:val="3"/>
            <w:tcBorders>
              <w:top w:val="nil"/>
              <w:left w:val="single" w:sz="4" w:space="0" w:color="auto"/>
              <w:bottom w:val="nil"/>
              <w:right w:val="single" w:sz="4" w:space="0" w:color="auto"/>
            </w:tcBorders>
            <w:shd w:val="clear" w:color="auto" w:fill="FFFFFF"/>
            <w:vAlign w:val="center"/>
          </w:tcPr>
          <w:p w:rsidR="00681E7E" w:rsidRPr="00943893" w:rsidRDefault="00681E7E" w:rsidP="00681E7E">
            <w:pPr>
              <w:jc w:val="center"/>
            </w:pPr>
          </w:p>
        </w:tc>
        <w:tc>
          <w:tcPr>
            <w:tcW w:w="900" w:type="dxa"/>
            <w:gridSpan w:val="2"/>
            <w:tcBorders>
              <w:top w:val="nil"/>
              <w:left w:val="single" w:sz="4" w:space="0" w:color="auto"/>
              <w:bottom w:val="nil"/>
              <w:right w:val="single" w:sz="4" w:space="0" w:color="auto"/>
            </w:tcBorders>
            <w:shd w:val="clear" w:color="auto" w:fill="FFFFFF"/>
            <w:vAlign w:val="center"/>
          </w:tcPr>
          <w:p w:rsidR="00681E7E" w:rsidRPr="00943893" w:rsidRDefault="00681E7E" w:rsidP="00681E7E">
            <w:pPr>
              <w:jc w:val="center"/>
            </w:pPr>
          </w:p>
        </w:tc>
        <w:tc>
          <w:tcPr>
            <w:tcW w:w="975" w:type="dxa"/>
            <w:gridSpan w:val="2"/>
            <w:tcBorders>
              <w:top w:val="nil"/>
              <w:left w:val="single" w:sz="4" w:space="0" w:color="auto"/>
              <w:bottom w:val="nil"/>
              <w:right w:val="single" w:sz="4" w:space="0" w:color="auto"/>
            </w:tcBorders>
            <w:shd w:val="clear" w:color="auto" w:fill="FFFFFF"/>
            <w:vAlign w:val="center"/>
          </w:tcPr>
          <w:p w:rsidR="00681E7E" w:rsidRPr="00943893" w:rsidRDefault="00681E7E" w:rsidP="00681E7E">
            <w:pPr>
              <w:jc w:val="center"/>
            </w:pPr>
          </w:p>
        </w:tc>
        <w:tc>
          <w:tcPr>
            <w:tcW w:w="1189" w:type="dxa"/>
            <w:gridSpan w:val="2"/>
            <w:tcBorders>
              <w:top w:val="nil"/>
              <w:left w:val="single" w:sz="4" w:space="0" w:color="auto"/>
              <w:bottom w:val="nil"/>
              <w:right w:val="single" w:sz="4" w:space="0" w:color="auto"/>
            </w:tcBorders>
            <w:shd w:val="clear" w:color="auto" w:fill="FFFFFF"/>
            <w:vAlign w:val="center"/>
          </w:tcPr>
          <w:p w:rsidR="00681E7E" w:rsidRPr="00943893" w:rsidRDefault="00681E7E" w:rsidP="00681E7E">
            <w:pPr>
              <w:jc w:val="center"/>
            </w:pPr>
          </w:p>
        </w:tc>
        <w:tc>
          <w:tcPr>
            <w:tcW w:w="1843" w:type="dxa"/>
            <w:gridSpan w:val="2"/>
            <w:tcBorders>
              <w:top w:val="nil"/>
              <w:left w:val="single" w:sz="4" w:space="0" w:color="auto"/>
              <w:bottom w:val="nil"/>
              <w:right w:val="single" w:sz="4" w:space="0" w:color="000000"/>
            </w:tcBorders>
            <w:vAlign w:val="center"/>
            <w:hideMark/>
          </w:tcPr>
          <w:p w:rsidR="00681E7E" w:rsidRPr="00943893" w:rsidRDefault="00681E7E" w:rsidP="00681E7E"/>
        </w:tc>
      </w:tr>
      <w:tr w:rsidR="00681E7E" w:rsidRPr="00943893" w:rsidTr="00681E7E">
        <w:trPr>
          <w:trHeight w:val="315"/>
        </w:trPr>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1</w:t>
            </w:r>
          </w:p>
        </w:tc>
        <w:tc>
          <w:tcPr>
            <w:tcW w:w="2587" w:type="dxa"/>
            <w:tcBorders>
              <w:top w:val="single" w:sz="4" w:space="0" w:color="000000"/>
              <w:left w:val="nil"/>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2</w:t>
            </w:r>
          </w:p>
        </w:tc>
        <w:tc>
          <w:tcPr>
            <w:tcW w:w="1558" w:type="dxa"/>
            <w:gridSpan w:val="2"/>
            <w:tcBorders>
              <w:top w:val="single" w:sz="4" w:space="0" w:color="000000"/>
              <w:left w:val="nil"/>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3</w:t>
            </w:r>
          </w:p>
        </w:tc>
        <w:tc>
          <w:tcPr>
            <w:tcW w:w="709" w:type="dxa"/>
            <w:tcBorders>
              <w:top w:val="single" w:sz="4" w:space="0" w:color="000000"/>
              <w:left w:val="nil"/>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4</w:t>
            </w:r>
          </w:p>
          <w:p w:rsidR="00681E7E" w:rsidRPr="00943893" w:rsidRDefault="00681E7E" w:rsidP="00681E7E">
            <w:pPr>
              <w:jc w:val="center"/>
            </w:pPr>
          </w:p>
        </w:tc>
        <w:tc>
          <w:tcPr>
            <w:tcW w:w="709" w:type="dxa"/>
            <w:gridSpan w:val="3"/>
            <w:tcBorders>
              <w:top w:val="single" w:sz="4" w:space="0" w:color="000000"/>
              <w:left w:val="nil"/>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5</w:t>
            </w:r>
          </w:p>
        </w:tc>
        <w:tc>
          <w:tcPr>
            <w:tcW w:w="992" w:type="dxa"/>
            <w:gridSpan w:val="2"/>
            <w:tcBorders>
              <w:top w:val="single" w:sz="4" w:space="0" w:color="000000"/>
              <w:left w:val="nil"/>
              <w:bottom w:val="single" w:sz="4" w:space="0" w:color="000000"/>
              <w:right w:val="single" w:sz="4" w:space="0" w:color="auto"/>
            </w:tcBorders>
            <w:shd w:val="clear" w:color="auto" w:fill="FFFFFF"/>
            <w:vAlign w:val="center"/>
            <w:hideMark/>
          </w:tcPr>
          <w:p w:rsidR="00681E7E" w:rsidRPr="00943893" w:rsidRDefault="00681E7E" w:rsidP="00681E7E">
            <w:pPr>
              <w:jc w:val="center"/>
            </w:pPr>
            <w:r w:rsidRPr="00943893">
              <w:t>6</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681E7E" w:rsidRPr="00943893" w:rsidRDefault="00681E7E" w:rsidP="00681E7E">
            <w:pPr>
              <w:jc w:val="center"/>
            </w:pPr>
            <w:r w:rsidRPr="00943893">
              <w:t>7</w:t>
            </w:r>
          </w:p>
        </w:tc>
        <w:tc>
          <w:tcPr>
            <w:tcW w:w="1135" w:type="dxa"/>
            <w:gridSpan w:val="2"/>
            <w:tcBorders>
              <w:top w:val="single" w:sz="4" w:space="0" w:color="000000"/>
              <w:left w:val="nil"/>
              <w:bottom w:val="single" w:sz="4" w:space="0" w:color="000000"/>
              <w:right w:val="single" w:sz="4" w:space="0" w:color="auto"/>
            </w:tcBorders>
            <w:shd w:val="clear" w:color="auto" w:fill="FFFFFF"/>
            <w:vAlign w:val="center"/>
            <w:hideMark/>
          </w:tcPr>
          <w:p w:rsidR="00681E7E" w:rsidRPr="00943893" w:rsidRDefault="00681E7E" w:rsidP="00681E7E">
            <w:pPr>
              <w:jc w:val="center"/>
            </w:pPr>
            <w:r w:rsidRPr="00943893">
              <w:t>8</w:t>
            </w:r>
          </w:p>
        </w:tc>
        <w:tc>
          <w:tcPr>
            <w:tcW w:w="1335" w:type="dxa"/>
            <w:gridSpan w:val="3"/>
            <w:tcBorders>
              <w:top w:val="single" w:sz="4" w:space="0" w:color="000000"/>
              <w:left w:val="single" w:sz="4" w:space="0" w:color="auto"/>
              <w:bottom w:val="single" w:sz="4" w:space="0" w:color="000000"/>
              <w:right w:val="single" w:sz="4" w:space="0" w:color="auto"/>
            </w:tcBorders>
            <w:shd w:val="clear" w:color="auto" w:fill="FFFFFF"/>
            <w:vAlign w:val="center"/>
          </w:tcPr>
          <w:p w:rsidR="00681E7E" w:rsidRPr="00943893" w:rsidRDefault="00681E7E" w:rsidP="00681E7E">
            <w:pPr>
              <w:jc w:val="center"/>
            </w:pPr>
            <w:r>
              <w:t>9</w:t>
            </w:r>
          </w:p>
        </w:tc>
        <w:tc>
          <w:tcPr>
            <w:tcW w:w="900" w:type="dxa"/>
            <w:gridSpan w:val="2"/>
            <w:tcBorders>
              <w:top w:val="single" w:sz="4" w:space="0" w:color="000000"/>
              <w:left w:val="single" w:sz="4" w:space="0" w:color="auto"/>
              <w:bottom w:val="single" w:sz="4" w:space="0" w:color="000000"/>
              <w:right w:val="single" w:sz="4" w:space="0" w:color="auto"/>
            </w:tcBorders>
            <w:shd w:val="clear" w:color="auto" w:fill="FFFFFF"/>
            <w:vAlign w:val="center"/>
          </w:tcPr>
          <w:p w:rsidR="00681E7E" w:rsidRPr="00943893" w:rsidRDefault="00681E7E" w:rsidP="00681E7E">
            <w:pPr>
              <w:jc w:val="center"/>
            </w:pPr>
            <w:r>
              <w:t>10</w:t>
            </w:r>
          </w:p>
        </w:tc>
        <w:tc>
          <w:tcPr>
            <w:tcW w:w="975" w:type="dxa"/>
            <w:gridSpan w:val="2"/>
            <w:tcBorders>
              <w:top w:val="single" w:sz="4" w:space="0" w:color="000000"/>
              <w:left w:val="single" w:sz="4" w:space="0" w:color="auto"/>
              <w:bottom w:val="single" w:sz="4" w:space="0" w:color="000000"/>
              <w:right w:val="single" w:sz="4" w:space="0" w:color="auto"/>
            </w:tcBorders>
            <w:shd w:val="clear" w:color="auto" w:fill="FFFFFF"/>
            <w:vAlign w:val="center"/>
          </w:tcPr>
          <w:p w:rsidR="00681E7E" w:rsidRPr="00943893" w:rsidRDefault="00681E7E" w:rsidP="00681E7E">
            <w:pPr>
              <w:jc w:val="center"/>
            </w:pPr>
            <w:r>
              <w:t>11</w:t>
            </w:r>
          </w:p>
        </w:tc>
        <w:tc>
          <w:tcPr>
            <w:tcW w:w="1189"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681E7E" w:rsidRPr="00943893" w:rsidRDefault="00681E7E" w:rsidP="00681E7E">
            <w:pPr>
              <w:jc w:val="center"/>
            </w:pPr>
            <w:r>
              <w:t>12</w:t>
            </w:r>
          </w:p>
        </w:tc>
        <w:tc>
          <w:tcPr>
            <w:tcW w:w="1843" w:type="dxa"/>
            <w:gridSpan w:val="2"/>
            <w:tcBorders>
              <w:top w:val="single" w:sz="4" w:space="0" w:color="000000"/>
              <w:left w:val="nil"/>
              <w:bottom w:val="single" w:sz="4" w:space="0" w:color="000000"/>
              <w:right w:val="single" w:sz="4" w:space="0" w:color="000000"/>
            </w:tcBorders>
            <w:shd w:val="clear" w:color="auto" w:fill="FFFFFF"/>
            <w:vAlign w:val="center"/>
            <w:hideMark/>
          </w:tcPr>
          <w:p w:rsidR="00681E7E" w:rsidRPr="00943893" w:rsidRDefault="00681E7E" w:rsidP="00681E7E">
            <w:pPr>
              <w:jc w:val="center"/>
            </w:pPr>
            <w:r w:rsidRPr="00943893">
              <w:t>10</w:t>
            </w:r>
          </w:p>
        </w:tc>
      </w:tr>
      <w:tr w:rsidR="001A3E66" w:rsidRPr="00943893" w:rsidTr="00681E7E">
        <w:trPr>
          <w:trHeight w:val="349"/>
        </w:trPr>
        <w:tc>
          <w:tcPr>
            <w:tcW w:w="918" w:type="dxa"/>
            <w:tcBorders>
              <w:top w:val="nil"/>
              <w:left w:val="single" w:sz="4" w:space="0" w:color="000000"/>
              <w:bottom w:val="single" w:sz="4" w:space="0" w:color="000000"/>
              <w:right w:val="single" w:sz="4" w:space="0" w:color="000000"/>
            </w:tcBorders>
            <w:shd w:val="clear" w:color="auto" w:fill="FFFFFF"/>
            <w:vAlign w:val="center"/>
            <w:hideMark/>
          </w:tcPr>
          <w:p w:rsidR="001A3E66" w:rsidRPr="00943893" w:rsidRDefault="001A3E66" w:rsidP="00681E7E">
            <w:pPr>
              <w:jc w:val="center"/>
            </w:pPr>
            <w:r w:rsidRPr="00943893">
              <w:t> </w:t>
            </w:r>
          </w:p>
        </w:tc>
        <w:tc>
          <w:tcPr>
            <w:tcW w:w="15066" w:type="dxa"/>
            <w:gridSpan w:val="24"/>
            <w:tcBorders>
              <w:top w:val="single" w:sz="4" w:space="0" w:color="000000"/>
              <w:left w:val="nil"/>
              <w:bottom w:val="single" w:sz="4" w:space="0" w:color="000000"/>
              <w:right w:val="single" w:sz="4" w:space="0" w:color="000000"/>
            </w:tcBorders>
            <w:vAlign w:val="center"/>
            <w:hideMark/>
          </w:tcPr>
          <w:p w:rsidR="001A3E66" w:rsidRPr="00943893" w:rsidRDefault="001A3E66" w:rsidP="00681E7E">
            <w:pPr>
              <w:jc w:val="center"/>
            </w:pPr>
            <w:r w:rsidRPr="00943893">
              <w:t>ПОДПРОГРАММА 1 "Развитие дорожного хозяйства"</w:t>
            </w:r>
          </w:p>
        </w:tc>
      </w:tr>
      <w:tr w:rsidR="001A3E66" w:rsidRPr="00943893" w:rsidTr="00681E7E">
        <w:trPr>
          <w:trHeight w:val="315"/>
        </w:trPr>
        <w:tc>
          <w:tcPr>
            <w:tcW w:w="918" w:type="dxa"/>
            <w:tcBorders>
              <w:top w:val="nil"/>
              <w:left w:val="single" w:sz="4" w:space="0" w:color="000000"/>
              <w:bottom w:val="single" w:sz="4" w:space="0" w:color="000000"/>
              <w:right w:val="single" w:sz="4" w:space="0" w:color="000000"/>
            </w:tcBorders>
            <w:vAlign w:val="center"/>
            <w:hideMark/>
          </w:tcPr>
          <w:p w:rsidR="001A3E66" w:rsidRPr="00943893" w:rsidRDefault="001A3E66" w:rsidP="00681E7E">
            <w:pPr>
              <w:jc w:val="center"/>
            </w:pPr>
            <w:r w:rsidRPr="00943893">
              <w:t> </w:t>
            </w:r>
          </w:p>
        </w:tc>
        <w:tc>
          <w:tcPr>
            <w:tcW w:w="15066" w:type="dxa"/>
            <w:gridSpan w:val="24"/>
            <w:tcBorders>
              <w:top w:val="single" w:sz="4" w:space="0" w:color="000000"/>
              <w:left w:val="nil"/>
              <w:bottom w:val="single" w:sz="4" w:space="0" w:color="000000"/>
              <w:right w:val="single" w:sz="4" w:space="0" w:color="000000"/>
            </w:tcBorders>
            <w:vAlign w:val="center"/>
            <w:hideMark/>
          </w:tcPr>
          <w:p w:rsidR="001A3E66" w:rsidRPr="00943893" w:rsidRDefault="001A3E66" w:rsidP="00681E7E">
            <w:pPr>
              <w:jc w:val="center"/>
            </w:pPr>
            <w:r w:rsidRPr="00943893">
              <w:t>Основное мероприятие 1.1 "Развитие сети автомобильных дорог общего пользования"</w:t>
            </w:r>
          </w:p>
        </w:tc>
      </w:tr>
      <w:tr w:rsidR="001A3E66" w:rsidRPr="00943893" w:rsidTr="00681E7E">
        <w:trPr>
          <w:trHeight w:val="315"/>
        </w:trPr>
        <w:tc>
          <w:tcPr>
            <w:tcW w:w="918" w:type="dxa"/>
            <w:tcBorders>
              <w:top w:val="nil"/>
              <w:left w:val="single" w:sz="4" w:space="0" w:color="000000"/>
              <w:bottom w:val="single" w:sz="4" w:space="0" w:color="000000"/>
              <w:right w:val="single" w:sz="4" w:space="0" w:color="000000"/>
            </w:tcBorders>
            <w:vAlign w:val="center"/>
            <w:hideMark/>
          </w:tcPr>
          <w:p w:rsidR="001A3E66" w:rsidRPr="00943893" w:rsidRDefault="001A3E66" w:rsidP="00681E7E">
            <w:pPr>
              <w:jc w:val="center"/>
            </w:pPr>
            <w:r w:rsidRPr="00943893">
              <w:t> </w:t>
            </w:r>
          </w:p>
        </w:tc>
        <w:tc>
          <w:tcPr>
            <w:tcW w:w="15066" w:type="dxa"/>
            <w:gridSpan w:val="24"/>
            <w:tcBorders>
              <w:top w:val="single" w:sz="4" w:space="0" w:color="000000"/>
              <w:left w:val="nil"/>
              <w:bottom w:val="single" w:sz="4" w:space="0" w:color="000000"/>
              <w:right w:val="single" w:sz="4" w:space="0" w:color="000000"/>
            </w:tcBorders>
            <w:vAlign w:val="center"/>
            <w:hideMark/>
          </w:tcPr>
          <w:p w:rsidR="001A3E66" w:rsidRPr="00943893" w:rsidRDefault="001A3E66" w:rsidP="00681E7E">
            <w:pPr>
              <w:jc w:val="center"/>
            </w:pPr>
            <w:r w:rsidRPr="00943893">
              <w:t>Мероприятие 1.1.1</w:t>
            </w:r>
          </w:p>
        </w:tc>
      </w:tr>
      <w:tr w:rsidR="001A3E66" w:rsidRPr="00943893" w:rsidTr="00681E7E">
        <w:trPr>
          <w:trHeight w:val="132"/>
        </w:trPr>
        <w:tc>
          <w:tcPr>
            <w:tcW w:w="918" w:type="dxa"/>
            <w:tcBorders>
              <w:top w:val="nil"/>
              <w:left w:val="single" w:sz="4" w:space="0" w:color="000000"/>
              <w:bottom w:val="single" w:sz="4" w:space="0" w:color="000000"/>
              <w:right w:val="single" w:sz="4" w:space="0" w:color="000000"/>
            </w:tcBorders>
            <w:vAlign w:val="center"/>
            <w:hideMark/>
          </w:tcPr>
          <w:p w:rsidR="001A3E66" w:rsidRPr="00943893" w:rsidRDefault="001A3E66" w:rsidP="00681E7E"/>
        </w:tc>
        <w:tc>
          <w:tcPr>
            <w:tcW w:w="2587" w:type="dxa"/>
            <w:tcBorders>
              <w:top w:val="nil"/>
              <w:left w:val="nil"/>
              <w:bottom w:val="single" w:sz="4" w:space="0" w:color="000000"/>
              <w:right w:val="single" w:sz="4" w:space="0" w:color="000000"/>
            </w:tcBorders>
            <w:hideMark/>
          </w:tcPr>
          <w:p w:rsidR="001A3E66" w:rsidRPr="00943893" w:rsidRDefault="001A3E66" w:rsidP="00681E7E"/>
        </w:tc>
        <w:tc>
          <w:tcPr>
            <w:tcW w:w="1558" w:type="dxa"/>
            <w:gridSpan w:val="2"/>
            <w:tcBorders>
              <w:top w:val="nil"/>
              <w:left w:val="nil"/>
              <w:bottom w:val="single" w:sz="4" w:space="0" w:color="000000"/>
              <w:right w:val="single" w:sz="4" w:space="0" w:color="000000"/>
            </w:tcBorders>
            <w:hideMark/>
          </w:tcPr>
          <w:p w:rsidR="001A3E66" w:rsidRPr="00943893" w:rsidRDefault="001A3E66" w:rsidP="00681E7E"/>
        </w:tc>
        <w:tc>
          <w:tcPr>
            <w:tcW w:w="850" w:type="dxa"/>
            <w:gridSpan w:val="2"/>
            <w:tcBorders>
              <w:top w:val="nil"/>
              <w:left w:val="nil"/>
              <w:bottom w:val="single" w:sz="4" w:space="0" w:color="000000"/>
              <w:right w:val="single" w:sz="4" w:space="0" w:color="000000"/>
            </w:tcBorders>
            <w:vAlign w:val="center"/>
            <w:hideMark/>
          </w:tcPr>
          <w:p w:rsidR="001A3E66" w:rsidRPr="00943893" w:rsidRDefault="001A3E66" w:rsidP="00681E7E">
            <w:pPr>
              <w:rPr>
                <w:color w:val="000000"/>
              </w:rPr>
            </w:pPr>
          </w:p>
        </w:tc>
        <w:tc>
          <w:tcPr>
            <w:tcW w:w="1418" w:type="dxa"/>
            <w:gridSpan w:val="3"/>
            <w:tcBorders>
              <w:top w:val="nil"/>
              <w:left w:val="nil"/>
              <w:bottom w:val="single" w:sz="4" w:space="0" w:color="000000"/>
              <w:right w:val="single" w:sz="4" w:space="0" w:color="000000"/>
            </w:tcBorders>
            <w:vAlign w:val="center"/>
            <w:hideMark/>
          </w:tcPr>
          <w:p w:rsidR="001A3E66" w:rsidRPr="00943893" w:rsidRDefault="001A3E66" w:rsidP="00681E7E"/>
        </w:tc>
        <w:tc>
          <w:tcPr>
            <w:tcW w:w="1276" w:type="dxa"/>
            <w:gridSpan w:val="3"/>
            <w:tcBorders>
              <w:top w:val="nil"/>
              <w:left w:val="nil"/>
              <w:bottom w:val="single" w:sz="4" w:space="0" w:color="000000"/>
              <w:right w:val="single" w:sz="4" w:space="0" w:color="000000"/>
            </w:tcBorders>
            <w:vAlign w:val="center"/>
            <w:hideMark/>
          </w:tcPr>
          <w:p w:rsidR="001A3E66" w:rsidRPr="00943893" w:rsidRDefault="001A3E66" w:rsidP="00681E7E">
            <w:pPr>
              <w:rPr>
                <w:color w:val="000000"/>
              </w:rPr>
            </w:pPr>
          </w:p>
        </w:tc>
        <w:tc>
          <w:tcPr>
            <w:tcW w:w="1135" w:type="dxa"/>
            <w:gridSpan w:val="2"/>
            <w:tcBorders>
              <w:top w:val="nil"/>
              <w:left w:val="nil"/>
              <w:bottom w:val="single" w:sz="4" w:space="0" w:color="000000"/>
              <w:right w:val="single" w:sz="4" w:space="0" w:color="000000"/>
            </w:tcBorders>
            <w:vAlign w:val="center"/>
            <w:hideMark/>
          </w:tcPr>
          <w:p w:rsidR="001A3E66" w:rsidRPr="00943893" w:rsidRDefault="001A3E66" w:rsidP="00681E7E"/>
        </w:tc>
        <w:tc>
          <w:tcPr>
            <w:tcW w:w="1134" w:type="dxa"/>
            <w:gridSpan w:val="2"/>
            <w:tcBorders>
              <w:top w:val="nil"/>
              <w:left w:val="nil"/>
              <w:bottom w:val="single" w:sz="4" w:space="0" w:color="000000"/>
              <w:right w:val="single" w:sz="4" w:space="0" w:color="000000"/>
            </w:tcBorders>
            <w:vAlign w:val="center"/>
            <w:hideMark/>
          </w:tcPr>
          <w:p w:rsidR="001A3E66" w:rsidRPr="00943893" w:rsidRDefault="001A3E66" w:rsidP="00681E7E"/>
        </w:tc>
        <w:tc>
          <w:tcPr>
            <w:tcW w:w="1134" w:type="dxa"/>
            <w:gridSpan w:val="4"/>
            <w:tcBorders>
              <w:top w:val="nil"/>
              <w:left w:val="nil"/>
              <w:bottom w:val="single" w:sz="4" w:space="0" w:color="000000"/>
              <w:right w:val="single" w:sz="4" w:space="0" w:color="auto"/>
            </w:tcBorders>
            <w:noWrap/>
            <w:vAlign w:val="center"/>
            <w:hideMark/>
          </w:tcPr>
          <w:p w:rsidR="001A3E66" w:rsidRPr="00943893" w:rsidRDefault="001A3E66" w:rsidP="00681E7E"/>
        </w:tc>
        <w:tc>
          <w:tcPr>
            <w:tcW w:w="1096" w:type="dxa"/>
            <w:gridSpan w:val="2"/>
            <w:tcBorders>
              <w:top w:val="nil"/>
              <w:left w:val="single" w:sz="4" w:space="0" w:color="auto"/>
              <w:bottom w:val="single" w:sz="4" w:space="0" w:color="000000"/>
              <w:right w:val="single" w:sz="4" w:space="0" w:color="auto"/>
            </w:tcBorders>
            <w:vAlign w:val="center"/>
          </w:tcPr>
          <w:p w:rsidR="001A3E66" w:rsidRPr="00943893" w:rsidRDefault="001A3E66" w:rsidP="00681E7E"/>
        </w:tc>
        <w:tc>
          <w:tcPr>
            <w:tcW w:w="1035" w:type="dxa"/>
            <w:tcBorders>
              <w:top w:val="nil"/>
              <w:left w:val="single" w:sz="4" w:space="0" w:color="auto"/>
              <w:bottom w:val="single" w:sz="4" w:space="0" w:color="000000"/>
              <w:right w:val="single" w:sz="4" w:space="0" w:color="000000"/>
            </w:tcBorders>
            <w:vAlign w:val="center"/>
          </w:tcPr>
          <w:p w:rsidR="001A3E66" w:rsidRPr="00943893" w:rsidRDefault="001A3E66" w:rsidP="00681E7E"/>
        </w:tc>
        <w:tc>
          <w:tcPr>
            <w:tcW w:w="1843" w:type="dxa"/>
            <w:gridSpan w:val="2"/>
            <w:tcBorders>
              <w:right w:val="single" w:sz="4" w:space="0" w:color="auto"/>
            </w:tcBorders>
            <w:hideMark/>
          </w:tcPr>
          <w:p w:rsidR="001A3E66" w:rsidRPr="00943893" w:rsidRDefault="001A3E66" w:rsidP="00681E7E"/>
        </w:tc>
      </w:tr>
      <w:tr w:rsidR="001A3E66" w:rsidRPr="00943893" w:rsidTr="00681E7E">
        <w:trPr>
          <w:trHeight w:val="255"/>
        </w:trPr>
        <w:tc>
          <w:tcPr>
            <w:tcW w:w="918" w:type="dxa"/>
            <w:noWrap/>
            <w:vAlign w:val="bottom"/>
            <w:hideMark/>
          </w:tcPr>
          <w:p w:rsidR="001A3E66" w:rsidRPr="00943893" w:rsidRDefault="001A3E66" w:rsidP="00681E7E"/>
        </w:tc>
        <w:tc>
          <w:tcPr>
            <w:tcW w:w="4086" w:type="dxa"/>
            <w:gridSpan w:val="2"/>
            <w:noWrap/>
            <w:vAlign w:val="bottom"/>
            <w:hideMark/>
          </w:tcPr>
          <w:p w:rsidR="001A3E66" w:rsidRPr="00943893" w:rsidRDefault="001A3E66" w:rsidP="00681E7E"/>
        </w:tc>
        <w:tc>
          <w:tcPr>
            <w:tcW w:w="1341" w:type="dxa"/>
            <w:gridSpan w:val="4"/>
            <w:noWrap/>
            <w:vAlign w:val="bottom"/>
            <w:hideMark/>
          </w:tcPr>
          <w:p w:rsidR="001A3E66" w:rsidRPr="00943893" w:rsidRDefault="001A3E66" w:rsidP="00681E7E"/>
        </w:tc>
        <w:tc>
          <w:tcPr>
            <w:tcW w:w="1353" w:type="dxa"/>
            <w:gridSpan w:val="4"/>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352" w:type="dxa"/>
            <w:gridSpan w:val="3"/>
            <w:noWrap/>
            <w:vAlign w:val="bottom"/>
            <w:hideMark/>
          </w:tcPr>
          <w:p w:rsidR="001A3E66" w:rsidRPr="00943893" w:rsidRDefault="001A3E66" w:rsidP="00681E7E"/>
        </w:tc>
        <w:tc>
          <w:tcPr>
            <w:tcW w:w="1352" w:type="dxa"/>
            <w:gridSpan w:val="4"/>
            <w:noWrap/>
            <w:vAlign w:val="bottom"/>
            <w:hideMark/>
          </w:tcPr>
          <w:p w:rsidR="001A3E66" w:rsidRPr="00943893" w:rsidRDefault="001A3E66" w:rsidP="00681E7E"/>
        </w:tc>
        <w:tc>
          <w:tcPr>
            <w:tcW w:w="1352" w:type="dxa"/>
            <w:gridSpan w:val="2"/>
            <w:noWrap/>
            <w:vAlign w:val="bottom"/>
            <w:hideMark/>
          </w:tcPr>
          <w:p w:rsidR="001A3E66" w:rsidRPr="00943893" w:rsidRDefault="001A3E66" w:rsidP="00681E7E"/>
        </w:tc>
        <w:tc>
          <w:tcPr>
            <w:tcW w:w="1526" w:type="dxa"/>
            <w:noWrap/>
            <w:vAlign w:val="bottom"/>
            <w:hideMark/>
          </w:tcPr>
          <w:p w:rsidR="001A3E66" w:rsidRPr="00943893" w:rsidRDefault="001A3E66" w:rsidP="00681E7E"/>
        </w:tc>
      </w:tr>
    </w:tbl>
    <w:p w:rsidR="001A3E66" w:rsidRPr="00943893" w:rsidRDefault="001A3E66" w:rsidP="001A3E66">
      <w:pPr>
        <w:rPr>
          <w:lang w:eastAsia="en-US"/>
        </w:rPr>
      </w:pPr>
    </w:p>
    <w:tbl>
      <w:tblPr>
        <w:tblW w:w="16460" w:type="dxa"/>
        <w:tblInd w:w="91" w:type="dxa"/>
        <w:tblLayout w:type="fixed"/>
        <w:tblLook w:val="04A0"/>
      </w:tblPr>
      <w:tblGrid>
        <w:gridCol w:w="2557"/>
        <w:gridCol w:w="1842"/>
        <w:gridCol w:w="2140"/>
        <w:gridCol w:w="849"/>
        <w:gridCol w:w="851"/>
        <w:gridCol w:w="850"/>
        <w:gridCol w:w="851"/>
        <w:gridCol w:w="992"/>
        <w:gridCol w:w="1170"/>
        <w:gridCol w:w="1050"/>
        <w:gridCol w:w="1335"/>
        <w:gridCol w:w="1690"/>
        <w:gridCol w:w="283"/>
      </w:tblGrid>
      <w:tr w:rsidR="001A3E66" w:rsidRPr="00943893" w:rsidTr="00AA7D43">
        <w:trPr>
          <w:trHeight w:val="1290"/>
        </w:trPr>
        <w:tc>
          <w:tcPr>
            <w:tcW w:w="16460" w:type="dxa"/>
            <w:gridSpan w:val="13"/>
            <w:tcBorders>
              <w:top w:val="nil"/>
              <w:left w:val="nil"/>
              <w:bottom w:val="nil"/>
              <w:right w:val="nil"/>
            </w:tcBorders>
            <w:shd w:val="clear" w:color="auto" w:fill="auto"/>
            <w:vAlign w:val="center"/>
            <w:hideMark/>
          </w:tcPr>
          <w:p w:rsidR="001A3E66" w:rsidRPr="00943893" w:rsidRDefault="001A3E66" w:rsidP="00AA7D43">
            <w:pPr>
              <w:rPr>
                <w:color w:val="000000"/>
              </w:rPr>
            </w:pPr>
          </w:p>
          <w:p w:rsidR="001A3E66" w:rsidRPr="00943893" w:rsidRDefault="001A3E66" w:rsidP="00AA7D43">
            <w:pPr>
              <w:rPr>
                <w:color w:val="000000"/>
              </w:rPr>
            </w:pPr>
          </w:p>
          <w:p w:rsidR="001A3E66" w:rsidRPr="00943893" w:rsidRDefault="001A3E66" w:rsidP="00AA7D43">
            <w:pPr>
              <w:jc w:val="center"/>
              <w:rPr>
                <w:color w:val="000000"/>
              </w:rPr>
            </w:pPr>
            <w:r w:rsidRPr="00943893">
              <w:rPr>
                <w:color w:val="000000"/>
              </w:rPr>
              <w:t xml:space="preserve">                                                                                                                                                                                                                                  Приложение </w:t>
            </w:r>
            <w:r>
              <w:rPr>
                <w:color w:val="000000"/>
              </w:rPr>
              <w:t>4</w:t>
            </w:r>
          </w:p>
          <w:p w:rsidR="001A3E66" w:rsidRPr="00943893" w:rsidRDefault="001A3E66" w:rsidP="00AA7D43">
            <w:pPr>
              <w:jc w:val="center"/>
              <w:rPr>
                <w:color w:val="000000"/>
              </w:rPr>
            </w:pPr>
            <w:r w:rsidRPr="00943893">
              <w:rPr>
                <w:color w:val="000000"/>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  Старомеловатского сельского поселения  </w:t>
            </w:r>
            <w:r w:rsidRPr="00943893">
              <w:rPr>
                <w:b/>
                <w:bCs/>
                <w:color w:val="000000"/>
              </w:rPr>
              <w:t>«Развитие транспортной инфраструктуры»</w:t>
            </w:r>
          </w:p>
        </w:tc>
      </w:tr>
      <w:tr w:rsidR="001A3E66" w:rsidRPr="00943893" w:rsidTr="00AA7D43">
        <w:trPr>
          <w:trHeight w:val="533"/>
        </w:trPr>
        <w:tc>
          <w:tcPr>
            <w:tcW w:w="25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3E66" w:rsidRPr="00943893" w:rsidRDefault="001A3E66" w:rsidP="00AA7D43">
            <w:pPr>
              <w:jc w:val="center"/>
            </w:pPr>
            <w:r w:rsidRPr="00943893">
              <w:t>Статус</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3E66" w:rsidRPr="00943893" w:rsidRDefault="001A3E66" w:rsidP="00AA7D43">
            <w:pPr>
              <w:jc w:val="center"/>
              <w:rPr>
                <w:color w:val="000000"/>
              </w:rPr>
            </w:pPr>
            <w:r w:rsidRPr="00943893">
              <w:rPr>
                <w:color w:val="000000"/>
              </w:rPr>
              <w:t xml:space="preserve">Наименование муниципальной программы, подпрограммы, основного мероприятия </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1A3E66" w:rsidRPr="00943893" w:rsidRDefault="001A3E66" w:rsidP="00AA7D43">
            <w:pPr>
              <w:jc w:val="center"/>
            </w:pPr>
            <w:r w:rsidRPr="00943893">
              <w:t>Источники ресурсного обеспечения</w:t>
            </w:r>
          </w:p>
        </w:tc>
        <w:tc>
          <w:tcPr>
            <w:tcW w:w="9638" w:type="dxa"/>
            <w:gridSpan w:val="9"/>
            <w:tcBorders>
              <w:top w:val="single" w:sz="4" w:space="0" w:color="000000"/>
              <w:left w:val="nil"/>
              <w:bottom w:val="single" w:sz="4" w:space="0" w:color="000000"/>
              <w:right w:val="single" w:sz="4" w:space="0" w:color="auto"/>
            </w:tcBorders>
            <w:shd w:val="clear" w:color="FFFFCC" w:fill="FFFFFF"/>
            <w:vAlign w:val="center"/>
            <w:hideMark/>
          </w:tcPr>
          <w:p w:rsidR="001A3E66" w:rsidRPr="00943893" w:rsidRDefault="001A3E66" w:rsidP="00AA7D43">
            <w:pPr>
              <w:jc w:val="center"/>
            </w:pPr>
            <w:r w:rsidRPr="00943893">
              <w:t>Оценка расходов по годам реализации муниципальной программы, тыс. руб.</w:t>
            </w:r>
          </w:p>
        </w:tc>
        <w:tc>
          <w:tcPr>
            <w:tcW w:w="283" w:type="dxa"/>
            <w:tcBorders>
              <w:left w:val="single" w:sz="4" w:space="0" w:color="auto"/>
              <w:right w:val="single" w:sz="4" w:space="0" w:color="000000"/>
            </w:tcBorders>
            <w:shd w:val="clear" w:color="FFFFCC" w:fill="FFFFFF"/>
            <w:vAlign w:val="center"/>
          </w:tcPr>
          <w:p w:rsidR="001A3E66" w:rsidRPr="00943893" w:rsidRDefault="001A3E66" w:rsidP="00AA7D43">
            <w:pPr>
              <w:jc w:val="center"/>
            </w:pPr>
          </w:p>
        </w:tc>
      </w:tr>
      <w:tr w:rsidR="00681E7E" w:rsidRPr="00943893" w:rsidTr="00681E7E">
        <w:trPr>
          <w:gridAfter w:val="1"/>
          <w:wAfter w:w="283" w:type="dxa"/>
          <w:trHeight w:val="900"/>
        </w:trPr>
        <w:tc>
          <w:tcPr>
            <w:tcW w:w="2557"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681E7E"/>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681E7E">
            <w:pPr>
              <w:rPr>
                <w:color w:val="000000"/>
              </w:rPr>
            </w:pPr>
          </w:p>
        </w:tc>
        <w:tc>
          <w:tcPr>
            <w:tcW w:w="2140"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681E7E"/>
        </w:tc>
        <w:tc>
          <w:tcPr>
            <w:tcW w:w="849" w:type="dxa"/>
            <w:tcBorders>
              <w:top w:val="nil"/>
              <w:left w:val="nil"/>
              <w:bottom w:val="nil"/>
              <w:right w:val="single" w:sz="4" w:space="0" w:color="000000"/>
            </w:tcBorders>
            <w:shd w:val="clear" w:color="FFFFCC" w:fill="FFFFFF"/>
            <w:vAlign w:val="center"/>
            <w:hideMark/>
          </w:tcPr>
          <w:p w:rsidR="00681E7E" w:rsidRPr="00943893" w:rsidRDefault="00681E7E" w:rsidP="00681E7E">
            <w:pPr>
              <w:jc w:val="center"/>
            </w:pPr>
            <w:r w:rsidRPr="00943893">
              <w:t>2017</w:t>
            </w:r>
            <w:r w:rsidRPr="00943893">
              <w:br/>
              <w:t>(первый год реализации)</w:t>
            </w:r>
          </w:p>
        </w:tc>
        <w:tc>
          <w:tcPr>
            <w:tcW w:w="851" w:type="dxa"/>
            <w:tcBorders>
              <w:top w:val="nil"/>
              <w:left w:val="nil"/>
              <w:bottom w:val="nil"/>
              <w:right w:val="single" w:sz="4" w:space="0" w:color="000000"/>
            </w:tcBorders>
            <w:shd w:val="clear" w:color="FFFFCC" w:fill="FFFFFF"/>
            <w:vAlign w:val="center"/>
            <w:hideMark/>
          </w:tcPr>
          <w:p w:rsidR="00681E7E" w:rsidRPr="00943893" w:rsidRDefault="00681E7E" w:rsidP="00681E7E">
            <w:pPr>
              <w:jc w:val="center"/>
            </w:pPr>
            <w:r w:rsidRPr="00943893">
              <w:t>2018</w:t>
            </w:r>
            <w:r w:rsidRPr="00943893">
              <w:br/>
              <w:t>(второй год реализации)</w:t>
            </w:r>
          </w:p>
        </w:tc>
        <w:tc>
          <w:tcPr>
            <w:tcW w:w="850" w:type="dxa"/>
            <w:tcBorders>
              <w:top w:val="nil"/>
              <w:left w:val="nil"/>
              <w:bottom w:val="nil"/>
              <w:right w:val="single" w:sz="4" w:space="0" w:color="000000"/>
            </w:tcBorders>
            <w:shd w:val="clear" w:color="FFFFCC" w:fill="FFFFFF"/>
            <w:vAlign w:val="center"/>
            <w:hideMark/>
          </w:tcPr>
          <w:p w:rsidR="00681E7E" w:rsidRPr="00943893" w:rsidRDefault="00681E7E" w:rsidP="00681E7E">
            <w:pPr>
              <w:jc w:val="center"/>
            </w:pPr>
            <w:r w:rsidRPr="00943893">
              <w:t>2019</w:t>
            </w:r>
            <w:r w:rsidRPr="00943893">
              <w:br/>
              <w:t>(третий год реализации)</w:t>
            </w:r>
          </w:p>
        </w:tc>
        <w:tc>
          <w:tcPr>
            <w:tcW w:w="851" w:type="dxa"/>
            <w:tcBorders>
              <w:top w:val="nil"/>
              <w:left w:val="nil"/>
              <w:bottom w:val="nil"/>
              <w:right w:val="single" w:sz="4" w:space="0" w:color="auto"/>
            </w:tcBorders>
            <w:shd w:val="clear" w:color="FFFFCC" w:fill="FFFFFF"/>
            <w:vAlign w:val="center"/>
            <w:hideMark/>
          </w:tcPr>
          <w:p w:rsidR="00681E7E" w:rsidRPr="00943893" w:rsidRDefault="00681E7E" w:rsidP="00681E7E">
            <w:pPr>
              <w:jc w:val="center"/>
            </w:pPr>
            <w:r w:rsidRPr="00943893">
              <w:t>2020</w:t>
            </w:r>
            <w:r w:rsidRPr="00943893">
              <w:br/>
              <w:t>(четвертый год</w:t>
            </w:r>
          </w:p>
          <w:p w:rsidR="00681E7E" w:rsidRPr="00943893" w:rsidRDefault="00681E7E" w:rsidP="00681E7E">
            <w:pPr>
              <w:jc w:val="center"/>
            </w:pPr>
            <w:r w:rsidRPr="00943893">
              <w:t>реализации)</w:t>
            </w:r>
          </w:p>
        </w:tc>
        <w:tc>
          <w:tcPr>
            <w:tcW w:w="992" w:type="dxa"/>
            <w:tcBorders>
              <w:top w:val="nil"/>
              <w:left w:val="single" w:sz="4" w:space="0" w:color="auto"/>
              <w:bottom w:val="nil"/>
              <w:right w:val="single" w:sz="4" w:space="0" w:color="auto"/>
            </w:tcBorders>
            <w:shd w:val="clear" w:color="FFFFCC" w:fill="FFFFFF"/>
            <w:vAlign w:val="center"/>
          </w:tcPr>
          <w:p w:rsidR="00681E7E" w:rsidRPr="00943893" w:rsidRDefault="00681E7E" w:rsidP="00681E7E">
            <w:pPr>
              <w:jc w:val="center"/>
            </w:pPr>
            <w:r w:rsidRPr="00943893">
              <w:t>2021</w:t>
            </w:r>
          </w:p>
          <w:p w:rsidR="00681E7E" w:rsidRPr="00943893" w:rsidRDefault="00681E7E" w:rsidP="00681E7E">
            <w:pPr>
              <w:jc w:val="center"/>
            </w:pPr>
            <w:r w:rsidRPr="00943893">
              <w:t>(пятый год реализации)</w:t>
            </w:r>
          </w:p>
        </w:tc>
        <w:tc>
          <w:tcPr>
            <w:tcW w:w="1170" w:type="dxa"/>
            <w:tcBorders>
              <w:top w:val="nil"/>
              <w:left w:val="single" w:sz="4" w:space="0" w:color="auto"/>
              <w:bottom w:val="nil"/>
              <w:right w:val="single" w:sz="4" w:space="0" w:color="auto"/>
            </w:tcBorders>
            <w:shd w:val="clear" w:color="FFFFCC" w:fill="FFFFFF"/>
            <w:vAlign w:val="center"/>
          </w:tcPr>
          <w:p w:rsidR="00681E7E" w:rsidRDefault="00681E7E" w:rsidP="00681E7E">
            <w:pPr>
              <w:jc w:val="center"/>
            </w:pPr>
            <w:r w:rsidRPr="00943893">
              <w:t>2022</w:t>
            </w:r>
          </w:p>
          <w:p w:rsidR="00681E7E" w:rsidRDefault="00681E7E" w:rsidP="00681E7E">
            <w:pPr>
              <w:jc w:val="center"/>
            </w:pPr>
            <w:r w:rsidRPr="00943893">
              <w:t>(шестой</w:t>
            </w:r>
          </w:p>
          <w:p w:rsidR="00681E7E" w:rsidRDefault="00681E7E" w:rsidP="00681E7E">
            <w:pPr>
              <w:jc w:val="center"/>
            </w:pPr>
            <w:r w:rsidRPr="00943893">
              <w:t>год реали</w:t>
            </w:r>
          </w:p>
          <w:p w:rsidR="00681E7E" w:rsidRPr="00943893" w:rsidRDefault="00681E7E" w:rsidP="00681E7E">
            <w:pPr>
              <w:jc w:val="center"/>
            </w:pPr>
            <w:r w:rsidRPr="00943893">
              <w:t>зации)</w:t>
            </w:r>
          </w:p>
        </w:tc>
        <w:tc>
          <w:tcPr>
            <w:tcW w:w="1050" w:type="dxa"/>
            <w:tcBorders>
              <w:top w:val="nil"/>
              <w:left w:val="single" w:sz="4" w:space="0" w:color="auto"/>
              <w:bottom w:val="nil"/>
              <w:right w:val="single" w:sz="4" w:space="0" w:color="auto"/>
            </w:tcBorders>
            <w:shd w:val="clear" w:color="FFFFCC" w:fill="FFFFFF"/>
            <w:vAlign w:val="center"/>
          </w:tcPr>
          <w:p w:rsidR="00681E7E" w:rsidRDefault="00681E7E" w:rsidP="00681E7E">
            <w:pPr>
              <w:jc w:val="center"/>
            </w:pPr>
            <w:r>
              <w:t>2023</w:t>
            </w:r>
          </w:p>
          <w:p w:rsidR="00681E7E" w:rsidRDefault="00681E7E" w:rsidP="00681E7E">
            <w:pPr>
              <w:jc w:val="center"/>
            </w:pPr>
            <w:r>
              <w:t>(седьмо</w:t>
            </w:r>
            <w:r w:rsidRPr="00CC08B0">
              <w:t>й</w:t>
            </w:r>
          </w:p>
          <w:p w:rsidR="00681E7E" w:rsidRDefault="00681E7E" w:rsidP="00681E7E">
            <w:pPr>
              <w:jc w:val="center"/>
            </w:pPr>
            <w:r w:rsidRPr="00CC08B0">
              <w:t xml:space="preserve">год </w:t>
            </w:r>
            <w:r>
              <w:t>реалии</w:t>
            </w:r>
          </w:p>
          <w:p w:rsidR="00681E7E" w:rsidRPr="00CC08B0" w:rsidRDefault="00681E7E" w:rsidP="00681E7E">
            <w:pPr>
              <w:jc w:val="center"/>
            </w:pPr>
            <w:r w:rsidRPr="00CC08B0">
              <w:t>зации)</w:t>
            </w:r>
          </w:p>
        </w:tc>
        <w:tc>
          <w:tcPr>
            <w:tcW w:w="1335" w:type="dxa"/>
            <w:tcBorders>
              <w:top w:val="nil"/>
              <w:left w:val="single" w:sz="4" w:space="0" w:color="auto"/>
              <w:bottom w:val="nil"/>
              <w:right w:val="single" w:sz="4" w:space="0" w:color="auto"/>
            </w:tcBorders>
            <w:shd w:val="clear" w:color="FFFFCC" w:fill="FFFFFF"/>
            <w:vAlign w:val="center"/>
          </w:tcPr>
          <w:p w:rsidR="00681E7E" w:rsidRDefault="00681E7E" w:rsidP="00681E7E">
            <w:pPr>
              <w:jc w:val="center"/>
            </w:pPr>
            <w:r>
              <w:t>2042</w:t>
            </w:r>
          </w:p>
          <w:p w:rsidR="00681E7E" w:rsidRDefault="00681E7E" w:rsidP="00681E7E">
            <w:pPr>
              <w:jc w:val="center"/>
            </w:pPr>
            <w:r>
              <w:t>(восьм</w:t>
            </w:r>
            <w:r w:rsidRPr="00CC08B0">
              <w:t>ой</w:t>
            </w:r>
          </w:p>
          <w:p w:rsidR="00681E7E" w:rsidRDefault="00681E7E" w:rsidP="00681E7E">
            <w:pPr>
              <w:jc w:val="center"/>
            </w:pPr>
            <w:r w:rsidRPr="00CC08B0">
              <w:t xml:space="preserve">год </w:t>
            </w:r>
            <w:r>
              <w:t>реалии</w:t>
            </w:r>
          </w:p>
          <w:p w:rsidR="00681E7E" w:rsidRPr="00CC08B0" w:rsidRDefault="00681E7E" w:rsidP="00681E7E">
            <w:pPr>
              <w:jc w:val="center"/>
            </w:pPr>
            <w:r w:rsidRPr="00CC08B0">
              <w:t>зации)</w:t>
            </w:r>
          </w:p>
        </w:tc>
        <w:tc>
          <w:tcPr>
            <w:tcW w:w="1690" w:type="dxa"/>
            <w:tcBorders>
              <w:top w:val="nil"/>
              <w:left w:val="single" w:sz="4" w:space="0" w:color="auto"/>
              <w:bottom w:val="nil"/>
              <w:right w:val="single" w:sz="4" w:space="0" w:color="000000"/>
            </w:tcBorders>
            <w:shd w:val="clear" w:color="FFFFCC" w:fill="FFFFFF"/>
            <w:vAlign w:val="center"/>
          </w:tcPr>
          <w:p w:rsidR="00681E7E" w:rsidRDefault="00681E7E" w:rsidP="00681E7E">
            <w:pPr>
              <w:jc w:val="center"/>
            </w:pPr>
            <w:r>
              <w:t>2025</w:t>
            </w:r>
          </w:p>
          <w:p w:rsidR="00681E7E" w:rsidRDefault="00681E7E" w:rsidP="00681E7E">
            <w:pPr>
              <w:jc w:val="center"/>
            </w:pPr>
            <w:r>
              <w:t>(девяты</w:t>
            </w:r>
            <w:r w:rsidRPr="00CC08B0">
              <w:t>й</w:t>
            </w:r>
          </w:p>
          <w:p w:rsidR="00681E7E" w:rsidRDefault="00681E7E" w:rsidP="00681E7E">
            <w:pPr>
              <w:jc w:val="center"/>
            </w:pPr>
            <w:r w:rsidRPr="00CC08B0">
              <w:t xml:space="preserve">год </w:t>
            </w:r>
            <w:r>
              <w:t>реалии</w:t>
            </w:r>
          </w:p>
          <w:p w:rsidR="00681E7E" w:rsidRPr="00CC08B0" w:rsidRDefault="00681E7E" w:rsidP="00681E7E">
            <w:pPr>
              <w:jc w:val="center"/>
            </w:pPr>
            <w:r w:rsidRPr="00CC08B0">
              <w:t>зации)</w:t>
            </w:r>
          </w:p>
        </w:tc>
      </w:tr>
      <w:tr w:rsidR="00681E7E" w:rsidRPr="00943893" w:rsidTr="00681E7E">
        <w:trPr>
          <w:gridAfter w:val="1"/>
          <w:wAfter w:w="283" w:type="dxa"/>
          <w:trHeight w:val="321"/>
        </w:trPr>
        <w:tc>
          <w:tcPr>
            <w:tcW w:w="2557" w:type="dxa"/>
            <w:tcBorders>
              <w:top w:val="nil"/>
              <w:left w:val="single" w:sz="4" w:space="0" w:color="000000"/>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1</w:t>
            </w:r>
          </w:p>
        </w:tc>
        <w:tc>
          <w:tcPr>
            <w:tcW w:w="1842" w:type="dxa"/>
            <w:tcBorders>
              <w:top w:val="nil"/>
              <w:left w:val="nil"/>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2</w:t>
            </w:r>
          </w:p>
        </w:tc>
        <w:tc>
          <w:tcPr>
            <w:tcW w:w="2140" w:type="dxa"/>
            <w:tcBorders>
              <w:top w:val="nil"/>
              <w:left w:val="nil"/>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3</w:t>
            </w:r>
          </w:p>
        </w:tc>
        <w:tc>
          <w:tcPr>
            <w:tcW w:w="849" w:type="dxa"/>
            <w:tcBorders>
              <w:top w:val="single" w:sz="4" w:space="0" w:color="000000"/>
              <w:left w:val="nil"/>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4</w:t>
            </w:r>
          </w:p>
          <w:p w:rsidR="00681E7E" w:rsidRPr="00943893" w:rsidRDefault="00681E7E" w:rsidP="00AA7D43">
            <w:pPr>
              <w:jc w:val="center"/>
            </w:pPr>
          </w:p>
        </w:tc>
        <w:tc>
          <w:tcPr>
            <w:tcW w:w="851" w:type="dxa"/>
            <w:tcBorders>
              <w:top w:val="single" w:sz="4" w:space="0" w:color="000000"/>
              <w:left w:val="nil"/>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5 </w:t>
            </w:r>
          </w:p>
        </w:tc>
        <w:tc>
          <w:tcPr>
            <w:tcW w:w="850" w:type="dxa"/>
            <w:tcBorders>
              <w:top w:val="single" w:sz="4" w:space="0" w:color="000000"/>
              <w:left w:val="nil"/>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 6</w:t>
            </w:r>
          </w:p>
        </w:tc>
        <w:tc>
          <w:tcPr>
            <w:tcW w:w="851" w:type="dxa"/>
            <w:tcBorders>
              <w:top w:val="single" w:sz="4" w:space="0" w:color="000000"/>
              <w:left w:val="nil"/>
              <w:bottom w:val="single" w:sz="4" w:space="0" w:color="000000"/>
              <w:right w:val="single" w:sz="4" w:space="0" w:color="auto"/>
            </w:tcBorders>
            <w:shd w:val="clear" w:color="FFFFCC" w:fill="FFFFFF"/>
            <w:vAlign w:val="center"/>
            <w:hideMark/>
          </w:tcPr>
          <w:p w:rsidR="00681E7E" w:rsidRPr="00943893" w:rsidRDefault="00681E7E" w:rsidP="00AA7D43">
            <w:pPr>
              <w:jc w:val="center"/>
            </w:pPr>
            <w:r w:rsidRPr="00943893">
              <w:t>7</w:t>
            </w:r>
          </w:p>
        </w:tc>
        <w:tc>
          <w:tcPr>
            <w:tcW w:w="992" w:type="dxa"/>
            <w:tcBorders>
              <w:top w:val="single" w:sz="4" w:space="0" w:color="000000"/>
              <w:left w:val="single" w:sz="4" w:space="0" w:color="auto"/>
              <w:bottom w:val="single" w:sz="4" w:space="0" w:color="000000"/>
              <w:right w:val="single" w:sz="4" w:space="0" w:color="auto"/>
            </w:tcBorders>
            <w:shd w:val="clear" w:color="FFFFCC" w:fill="FFFFFF"/>
            <w:vAlign w:val="center"/>
          </w:tcPr>
          <w:p w:rsidR="00681E7E" w:rsidRPr="00943893" w:rsidRDefault="00681E7E" w:rsidP="00AA7D43">
            <w:pPr>
              <w:jc w:val="center"/>
            </w:pPr>
            <w:r w:rsidRPr="00943893">
              <w:t>8</w:t>
            </w:r>
          </w:p>
        </w:tc>
        <w:tc>
          <w:tcPr>
            <w:tcW w:w="1170" w:type="dxa"/>
            <w:tcBorders>
              <w:top w:val="single" w:sz="4" w:space="0" w:color="000000"/>
              <w:left w:val="single" w:sz="4" w:space="0" w:color="auto"/>
              <w:bottom w:val="single" w:sz="4" w:space="0" w:color="000000"/>
              <w:right w:val="single" w:sz="4" w:space="0" w:color="auto"/>
            </w:tcBorders>
            <w:shd w:val="clear" w:color="FFFFCC" w:fill="FFFFFF"/>
            <w:vAlign w:val="center"/>
          </w:tcPr>
          <w:p w:rsidR="00681E7E" w:rsidRPr="00943893" w:rsidRDefault="00681E7E" w:rsidP="00681E7E">
            <w:r w:rsidRPr="00943893">
              <w:t>9</w:t>
            </w:r>
          </w:p>
        </w:tc>
        <w:tc>
          <w:tcPr>
            <w:tcW w:w="1050" w:type="dxa"/>
            <w:tcBorders>
              <w:top w:val="single" w:sz="4" w:space="0" w:color="000000"/>
              <w:left w:val="single" w:sz="4" w:space="0" w:color="auto"/>
              <w:bottom w:val="single" w:sz="4" w:space="0" w:color="000000"/>
              <w:right w:val="single" w:sz="4" w:space="0" w:color="auto"/>
            </w:tcBorders>
            <w:shd w:val="clear" w:color="FFFFCC" w:fill="FFFFFF"/>
            <w:vAlign w:val="center"/>
          </w:tcPr>
          <w:p w:rsidR="00681E7E" w:rsidRPr="00943893" w:rsidRDefault="00681E7E" w:rsidP="00681E7E">
            <w:r>
              <w:t>10</w:t>
            </w:r>
          </w:p>
        </w:tc>
        <w:tc>
          <w:tcPr>
            <w:tcW w:w="1335" w:type="dxa"/>
            <w:tcBorders>
              <w:top w:val="single" w:sz="4" w:space="0" w:color="000000"/>
              <w:left w:val="single" w:sz="4" w:space="0" w:color="auto"/>
              <w:bottom w:val="single" w:sz="4" w:space="0" w:color="000000"/>
              <w:right w:val="single" w:sz="4" w:space="0" w:color="auto"/>
            </w:tcBorders>
            <w:shd w:val="clear" w:color="FFFFCC" w:fill="FFFFFF"/>
            <w:vAlign w:val="center"/>
          </w:tcPr>
          <w:p w:rsidR="00681E7E" w:rsidRPr="00943893" w:rsidRDefault="00681E7E" w:rsidP="00681E7E">
            <w:r>
              <w:t>11</w:t>
            </w:r>
          </w:p>
        </w:tc>
        <w:tc>
          <w:tcPr>
            <w:tcW w:w="1690" w:type="dxa"/>
            <w:tcBorders>
              <w:top w:val="single" w:sz="4" w:space="0" w:color="000000"/>
              <w:left w:val="single" w:sz="4" w:space="0" w:color="auto"/>
              <w:bottom w:val="single" w:sz="4" w:space="0" w:color="000000"/>
              <w:right w:val="single" w:sz="4" w:space="0" w:color="000000"/>
            </w:tcBorders>
            <w:shd w:val="clear" w:color="FFFFCC" w:fill="FFFFFF"/>
            <w:vAlign w:val="center"/>
          </w:tcPr>
          <w:p w:rsidR="00681E7E" w:rsidRPr="00943893" w:rsidRDefault="00681E7E" w:rsidP="00681E7E">
            <w:r>
              <w:t>12</w:t>
            </w:r>
          </w:p>
        </w:tc>
      </w:tr>
      <w:tr w:rsidR="00681E7E" w:rsidRPr="00943893" w:rsidTr="00681E7E">
        <w:trPr>
          <w:gridAfter w:val="1"/>
          <w:wAfter w:w="283" w:type="dxa"/>
          <w:trHeight w:val="255"/>
        </w:trPr>
        <w:tc>
          <w:tcPr>
            <w:tcW w:w="2557"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681E7E" w:rsidRPr="00943893" w:rsidRDefault="00681E7E" w:rsidP="00AA7D43">
            <w:pPr>
              <w:jc w:val="center"/>
            </w:pPr>
            <w:r w:rsidRPr="00943893">
              <w:t>МУНИЦИПАЛЬНАЯ ПРОГРАММА</w:t>
            </w:r>
          </w:p>
        </w:tc>
        <w:tc>
          <w:tcPr>
            <w:tcW w:w="1842" w:type="dxa"/>
            <w:vMerge w:val="restart"/>
            <w:tcBorders>
              <w:top w:val="nil"/>
              <w:left w:val="single" w:sz="4" w:space="0" w:color="000000"/>
              <w:bottom w:val="single" w:sz="4" w:space="0" w:color="000000"/>
              <w:right w:val="nil"/>
            </w:tcBorders>
            <w:shd w:val="clear" w:color="auto" w:fill="auto"/>
            <w:vAlign w:val="center"/>
            <w:hideMark/>
          </w:tcPr>
          <w:p w:rsidR="00681E7E" w:rsidRPr="00943893" w:rsidRDefault="00681E7E" w:rsidP="00AA7D43">
            <w:pPr>
              <w:jc w:val="center"/>
            </w:pPr>
            <w:r w:rsidRPr="00943893">
              <w:t>«Развитие транспортной инфраструктуры»</w:t>
            </w:r>
          </w:p>
        </w:tc>
        <w:tc>
          <w:tcPr>
            <w:tcW w:w="2140" w:type="dxa"/>
            <w:tcBorders>
              <w:top w:val="nil"/>
              <w:left w:val="single" w:sz="4" w:space="0" w:color="000000"/>
              <w:bottom w:val="single" w:sz="4" w:space="0" w:color="000000"/>
              <w:right w:val="single" w:sz="4" w:space="0" w:color="000000"/>
            </w:tcBorders>
            <w:shd w:val="clear" w:color="auto" w:fill="auto"/>
            <w:vAlign w:val="bottom"/>
            <w:hideMark/>
          </w:tcPr>
          <w:p w:rsidR="00681E7E" w:rsidRPr="00943893" w:rsidRDefault="00681E7E" w:rsidP="00AA7D43">
            <w:pPr>
              <w:jc w:val="center"/>
              <w:rPr>
                <w:color w:val="000000"/>
              </w:rPr>
            </w:pPr>
            <w:r w:rsidRPr="00943893">
              <w:rPr>
                <w:color w:val="000000"/>
              </w:rPr>
              <w:t>всего, в том числе:</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rPr>
            </w:pPr>
            <w:r w:rsidRPr="00943893">
              <w:rPr>
                <w:color w:val="000000"/>
              </w:rPr>
              <w:t>3609,4</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2714,7</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3664,5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AA7D43">
            <w:pPr>
              <w:jc w:val="center"/>
            </w:pPr>
            <w:r w:rsidRPr="00DD04E7">
              <w:t>8447,7</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AA7D43">
            <w:pPr>
              <w:jc w:val="center"/>
            </w:pPr>
            <w:r w:rsidRPr="00DD04E7">
              <w:t>8324,2</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10142,2</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681E7E">
            <w:pPr>
              <w:jc w:val="center"/>
            </w:pPr>
            <w:r>
              <w:t>0</w:t>
            </w:r>
          </w:p>
        </w:tc>
      </w:tr>
      <w:tr w:rsidR="00681E7E" w:rsidRPr="00943893" w:rsidTr="00681E7E">
        <w:trPr>
          <w:gridAfter w:val="1"/>
          <w:wAfter w:w="283" w:type="dxa"/>
          <w:trHeight w:val="193"/>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hideMark/>
          </w:tcPr>
          <w:p w:rsidR="00681E7E" w:rsidRPr="00943893" w:rsidRDefault="00681E7E" w:rsidP="00AA7D43">
            <w:pPr>
              <w:jc w:val="center"/>
            </w:pPr>
            <w:r w:rsidRPr="00943893">
              <w:t>федеральный бюджет</w:t>
            </w:r>
          </w:p>
        </w:tc>
        <w:tc>
          <w:tcPr>
            <w:tcW w:w="849"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tcPr>
          <w:p w:rsidR="00681E7E" w:rsidRPr="00DD04E7" w:rsidRDefault="00681E7E" w:rsidP="00681E7E">
            <w:pPr>
              <w:jc w:val="center"/>
            </w:pPr>
          </w:p>
        </w:tc>
      </w:tr>
      <w:tr w:rsidR="00681E7E" w:rsidRPr="00943893" w:rsidTr="00FD3DB4">
        <w:trPr>
          <w:gridAfter w:val="1"/>
          <w:wAfter w:w="283" w:type="dxa"/>
          <w:trHeight w:val="240"/>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областной бюджет</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3601,1</w:t>
            </w: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2708,7</w:t>
            </w: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3600,0</w:t>
            </w: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r w:rsidRPr="00DD04E7">
              <w:t>7980,3</w:t>
            </w: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r w:rsidRPr="00DD04E7">
              <w:t>7790,3</w:t>
            </w: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r w:rsidRPr="00DD04E7">
              <w:t>9950,5</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285"/>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местный бюджет</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rPr>
            </w:pPr>
            <w:r w:rsidRPr="00943893">
              <w:rPr>
                <w:color w:val="000000"/>
              </w:rPr>
              <w:t>8,3</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6,0</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AA7D43">
            <w:pPr>
              <w:jc w:val="center"/>
            </w:pPr>
            <w:r w:rsidRPr="00DD04E7">
              <w:t>467,4</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AA7D43">
            <w:pPr>
              <w:jc w:val="center"/>
            </w:pPr>
            <w:r w:rsidRPr="00DD04E7">
              <w:t>443,9</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191,7</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262"/>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hideMark/>
          </w:tcPr>
          <w:p w:rsidR="00681E7E" w:rsidRPr="00943893" w:rsidRDefault="00681E7E" w:rsidP="00AA7D43">
            <w:pPr>
              <w:jc w:val="center"/>
              <w:rPr>
                <w:color w:val="000000"/>
              </w:rPr>
            </w:pPr>
            <w:r w:rsidRPr="00943893">
              <w:rPr>
                <w:color w:val="000000"/>
              </w:rPr>
              <w:t>внебюджетные фонды</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279"/>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 xml:space="preserve">юридические лица </w:t>
            </w:r>
            <w:r w:rsidRPr="00943893">
              <w:rPr>
                <w:vertAlign w:val="superscript"/>
              </w:rPr>
              <w:t>1</w:t>
            </w:r>
          </w:p>
        </w:tc>
        <w:tc>
          <w:tcPr>
            <w:tcW w:w="849" w:type="dxa"/>
            <w:tcBorders>
              <w:top w:val="nil"/>
              <w:left w:val="nil"/>
              <w:bottom w:val="single" w:sz="4" w:space="0" w:color="000000"/>
              <w:right w:val="single" w:sz="4" w:space="0" w:color="000000"/>
            </w:tcBorders>
            <w:shd w:val="clear" w:color="FFFFCC" w:fill="FFFFFF"/>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FFFFCC" w:fill="FFFFFF"/>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FFFFCC" w:fill="FFFFFF"/>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FFFFCC" w:fill="FFFFFF"/>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FFFFCC" w:fill="FFFFFF"/>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FFFFCC" w:fill="FFFFFF"/>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FFFFCC" w:fill="FFFFFF"/>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FFFFCC" w:fill="FFFFFF"/>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FFFFCC" w:fill="FFFFFF"/>
            <w:vAlign w:val="bottom"/>
          </w:tcPr>
          <w:p w:rsidR="00681E7E" w:rsidRPr="00DD04E7" w:rsidRDefault="00681E7E" w:rsidP="00681E7E">
            <w:pPr>
              <w:jc w:val="center"/>
            </w:pPr>
          </w:p>
        </w:tc>
      </w:tr>
      <w:tr w:rsidR="00681E7E" w:rsidRPr="00943893" w:rsidTr="00681E7E">
        <w:trPr>
          <w:gridAfter w:val="1"/>
          <w:wAfter w:w="283" w:type="dxa"/>
          <w:trHeight w:val="128"/>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nil"/>
            </w:tcBorders>
            <w:vAlign w:val="center"/>
            <w:hideMark/>
          </w:tcPr>
          <w:p w:rsidR="00681E7E" w:rsidRPr="00943893" w:rsidRDefault="00681E7E" w:rsidP="00AA7D43">
            <w:pPr>
              <w:jc w:val="center"/>
            </w:pPr>
          </w:p>
        </w:tc>
        <w:tc>
          <w:tcPr>
            <w:tcW w:w="2140" w:type="dxa"/>
            <w:tcBorders>
              <w:top w:val="nil"/>
              <w:left w:val="single" w:sz="4" w:space="0" w:color="000000"/>
              <w:bottom w:val="single" w:sz="4" w:space="0" w:color="000000"/>
              <w:right w:val="single" w:sz="4" w:space="0" w:color="000000"/>
            </w:tcBorders>
            <w:shd w:val="clear" w:color="auto" w:fill="auto"/>
            <w:vAlign w:val="bottom"/>
            <w:hideMark/>
          </w:tcPr>
          <w:p w:rsidR="00681E7E" w:rsidRPr="00943893" w:rsidRDefault="00681E7E" w:rsidP="00AA7D43">
            <w:pPr>
              <w:jc w:val="center"/>
            </w:pPr>
            <w:r w:rsidRPr="00943893">
              <w:t>физические лица</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255"/>
        </w:trPr>
        <w:tc>
          <w:tcPr>
            <w:tcW w:w="255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ПОДПРОГРАММА 1</w:t>
            </w:r>
          </w:p>
        </w:tc>
        <w:tc>
          <w:tcPr>
            <w:tcW w:w="1842" w:type="dxa"/>
            <w:vMerge w:val="restart"/>
            <w:tcBorders>
              <w:top w:val="nil"/>
              <w:left w:val="single" w:sz="4" w:space="0" w:color="000000"/>
              <w:bottom w:val="single" w:sz="4" w:space="0" w:color="000000"/>
              <w:right w:val="single" w:sz="4" w:space="0" w:color="000000"/>
            </w:tcBorders>
            <w:shd w:val="clear" w:color="auto" w:fill="auto"/>
            <w:hideMark/>
          </w:tcPr>
          <w:p w:rsidR="00681E7E" w:rsidRPr="00943893" w:rsidRDefault="00681E7E" w:rsidP="00AA7D43">
            <w:pPr>
              <w:jc w:val="center"/>
            </w:pPr>
            <w:r w:rsidRPr="00943893">
              <w:t>Развитие дорожного хозяйства сельского поселения</w:t>
            </w: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color w:val="000000"/>
                <w:sz w:val="16"/>
                <w:szCs w:val="16"/>
              </w:rPr>
            </w:pPr>
            <w:r w:rsidRPr="00943893">
              <w:rPr>
                <w:color w:val="000000"/>
                <w:sz w:val="16"/>
                <w:szCs w:val="16"/>
              </w:rPr>
              <w:t>всего, в том числе:</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sz w:val="16"/>
                <w:szCs w:val="16"/>
              </w:rPr>
            </w:pPr>
            <w:r w:rsidRPr="00943893">
              <w:rPr>
                <w:color w:val="000000"/>
                <w:sz w:val="16"/>
                <w:szCs w:val="16"/>
              </w:rPr>
              <w:t>3609,4</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2714,7</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3664,5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936036">
            <w:pPr>
              <w:jc w:val="center"/>
            </w:pPr>
            <w:r w:rsidRPr="00DD04E7">
              <w:t>8447,7</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936036">
            <w:pPr>
              <w:jc w:val="center"/>
            </w:pPr>
            <w:r w:rsidRPr="00DD04E7">
              <w:t>8324,2</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10142,2</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78"/>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r w:rsidRPr="00943893">
              <w:rPr>
                <w:sz w:val="16"/>
                <w:szCs w:val="16"/>
              </w:rPr>
              <w:t>федеральный бюджет</w:t>
            </w:r>
          </w:p>
        </w:tc>
        <w:tc>
          <w:tcPr>
            <w:tcW w:w="849"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auto"/>
            </w:tcBorders>
            <w:shd w:val="clear" w:color="auto" w:fill="auto"/>
            <w:hideMark/>
          </w:tcPr>
          <w:p w:rsidR="00681E7E" w:rsidRPr="00DD04E7" w:rsidRDefault="00681E7E" w:rsidP="00936036">
            <w:pPr>
              <w:jc w:val="center"/>
            </w:pPr>
          </w:p>
        </w:tc>
        <w:tc>
          <w:tcPr>
            <w:tcW w:w="992"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936036">
            <w:pPr>
              <w:jc w:val="center"/>
            </w:pPr>
          </w:p>
        </w:tc>
        <w:tc>
          <w:tcPr>
            <w:tcW w:w="117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tcPr>
          <w:p w:rsidR="00681E7E" w:rsidRPr="00DD04E7" w:rsidRDefault="00681E7E" w:rsidP="00681E7E">
            <w:pPr>
              <w:jc w:val="center"/>
            </w:pPr>
          </w:p>
        </w:tc>
      </w:tr>
      <w:tr w:rsidR="00681E7E" w:rsidRPr="00943893" w:rsidTr="00941C4D">
        <w:trPr>
          <w:gridAfter w:val="1"/>
          <w:wAfter w:w="283" w:type="dxa"/>
          <w:trHeight w:val="224"/>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областной бюджет</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3601,1</w:t>
            </w: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2708,7</w:t>
            </w: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3600,0</w:t>
            </w: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936036">
            <w:pPr>
              <w:jc w:val="center"/>
            </w:pPr>
            <w:r w:rsidRPr="00DD04E7">
              <w:t>7980,3</w:t>
            </w: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936036">
            <w:pPr>
              <w:jc w:val="center"/>
            </w:pPr>
            <w:r w:rsidRPr="00DD04E7">
              <w:t>7790,3</w:t>
            </w: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r w:rsidRPr="00DD04E7">
              <w:t>9950,5</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28"/>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местный бюджет</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sz w:val="16"/>
                <w:szCs w:val="16"/>
              </w:rPr>
            </w:pPr>
            <w:r w:rsidRPr="00943893">
              <w:rPr>
                <w:color w:val="000000"/>
                <w:sz w:val="16"/>
                <w:szCs w:val="16"/>
              </w:rPr>
              <w:t>8,3</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6,0</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936036">
            <w:pPr>
              <w:jc w:val="center"/>
            </w:pPr>
            <w:r w:rsidRPr="00DD04E7">
              <w:t>467,4</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936036">
            <w:pPr>
              <w:jc w:val="center"/>
            </w:pPr>
            <w:r w:rsidRPr="00DD04E7">
              <w:t>443,9</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191,7</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74"/>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color w:val="000000"/>
                <w:sz w:val="16"/>
                <w:szCs w:val="16"/>
              </w:rPr>
            </w:pPr>
            <w:r w:rsidRPr="00943893">
              <w:rPr>
                <w:color w:val="000000"/>
                <w:sz w:val="16"/>
                <w:szCs w:val="16"/>
              </w:rPr>
              <w:t>внебюджетные фонды</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219"/>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юридические лица</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124"/>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физические лица</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255"/>
        </w:trPr>
        <w:tc>
          <w:tcPr>
            <w:tcW w:w="255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81E7E" w:rsidRPr="00943893" w:rsidRDefault="00681E7E" w:rsidP="00AA7D43">
            <w:pPr>
              <w:jc w:val="center"/>
            </w:pPr>
            <w:r w:rsidRPr="00943893">
              <w:t xml:space="preserve">Основное </w:t>
            </w:r>
            <w:r w:rsidRPr="00943893">
              <w:br/>
              <w:t>мероприятие 1.1</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81E7E" w:rsidRPr="00943893" w:rsidRDefault="00681E7E" w:rsidP="00AA7D43">
            <w:pPr>
              <w:jc w:val="center"/>
            </w:pPr>
            <w:r w:rsidRPr="00943893">
              <w:t>Развитие сети автомобильных дорог общего пользования</w:t>
            </w: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color w:val="000000"/>
                <w:sz w:val="16"/>
                <w:szCs w:val="16"/>
              </w:rPr>
            </w:pPr>
            <w:r w:rsidRPr="00943893">
              <w:rPr>
                <w:color w:val="000000"/>
                <w:sz w:val="16"/>
                <w:szCs w:val="16"/>
              </w:rPr>
              <w:t>всего, в том числе:</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sz w:val="16"/>
                <w:szCs w:val="16"/>
              </w:rPr>
            </w:pPr>
            <w:r w:rsidRPr="00943893">
              <w:rPr>
                <w:color w:val="000000"/>
                <w:sz w:val="16"/>
                <w:szCs w:val="16"/>
              </w:rPr>
              <w:t>3609,4</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2714,7</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3664,5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936036">
            <w:pPr>
              <w:jc w:val="center"/>
            </w:pPr>
            <w:r w:rsidRPr="00DD04E7">
              <w:t>8447,7</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936036">
            <w:pPr>
              <w:jc w:val="center"/>
            </w:pPr>
            <w:r w:rsidRPr="00DD04E7">
              <w:t>8324,2</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10142,2</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88"/>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r w:rsidRPr="00943893">
              <w:rPr>
                <w:sz w:val="16"/>
                <w:szCs w:val="16"/>
              </w:rPr>
              <w:t>федеральный бюджет</w:t>
            </w:r>
          </w:p>
        </w:tc>
        <w:tc>
          <w:tcPr>
            <w:tcW w:w="849"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sz w:val="16"/>
                <w:szCs w:val="16"/>
              </w:rPr>
            </w:pPr>
          </w:p>
        </w:tc>
        <w:tc>
          <w:tcPr>
            <w:tcW w:w="851" w:type="dxa"/>
            <w:tcBorders>
              <w:top w:val="nil"/>
              <w:left w:val="nil"/>
              <w:bottom w:val="single" w:sz="4" w:space="0" w:color="000000"/>
              <w:right w:val="single" w:sz="4" w:space="0" w:color="auto"/>
            </w:tcBorders>
            <w:shd w:val="clear" w:color="auto" w:fill="auto"/>
            <w:hideMark/>
          </w:tcPr>
          <w:p w:rsidR="00681E7E" w:rsidRPr="00DD04E7" w:rsidRDefault="00681E7E" w:rsidP="00936036">
            <w:pPr>
              <w:jc w:val="center"/>
            </w:pPr>
          </w:p>
        </w:tc>
        <w:tc>
          <w:tcPr>
            <w:tcW w:w="992"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936036">
            <w:pPr>
              <w:jc w:val="center"/>
            </w:pPr>
          </w:p>
        </w:tc>
        <w:tc>
          <w:tcPr>
            <w:tcW w:w="117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tc>
        <w:tc>
          <w:tcPr>
            <w:tcW w:w="1050"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tcPr>
          <w:p w:rsidR="00681E7E" w:rsidRPr="00DD04E7" w:rsidRDefault="00681E7E" w:rsidP="00681E7E">
            <w:pPr>
              <w:jc w:val="center"/>
            </w:pPr>
          </w:p>
        </w:tc>
      </w:tr>
      <w:tr w:rsidR="00681E7E" w:rsidRPr="00943893" w:rsidTr="00390C26">
        <w:trPr>
          <w:gridAfter w:val="1"/>
          <w:wAfter w:w="283" w:type="dxa"/>
          <w:trHeight w:val="92"/>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областной бюджет</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3601,1</w:t>
            </w: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2708,7</w:t>
            </w: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3600,0</w:t>
            </w: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936036">
            <w:pPr>
              <w:jc w:val="center"/>
            </w:pPr>
            <w:r w:rsidRPr="00DD04E7">
              <w:t>7980,3</w:t>
            </w: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936036">
            <w:pPr>
              <w:jc w:val="center"/>
            </w:pPr>
            <w:r w:rsidRPr="00DD04E7">
              <w:t>7790,3</w:t>
            </w: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r w:rsidRPr="00DD04E7">
              <w:t>9950,5</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37"/>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местный бюджет</w:t>
            </w:r>
          </w:p>
        </w:tc>
        <w:tc>
          <w:tcPr>
            <w:tcW w:w="849"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color w:val="000000"/>
                <w:sz w:val="16"/>
                <w:szCs w:val="16"/>
              </w:rPr>
            </w:pPr>
            <w:r w:rsidRPr="00943893">
              <w:rPr>
                <w:color w:val="000000"/>
                <w:sz w:val="16"/>
                <w:szCs w:val="16"/>
              </w:rPr>
              <w:t>8,3</w:t>
            </w:r>
          </w:p>
        </w:tc>
        <w:tc>
          <w:tcPr>
            <w:tcW w:w="851"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6,0</w:t>
            </w:r>
          </w:p>
        </w:tc>
        <w:tc>
          <w:tcPr>
            <w:tcW w:w="850" w:type="dxa"/>
            <w:tcBorders>
              <w:top w:val="nil"/>
              <w:left w:val="nil"/>
              <w:bottom w:val="single" w:sz="4" w:space="0" w:color="000000"/>
              <w:right w:val="single" w:sz="4" w:space="0" w:color="000000"/>
            </w:tcBorders>
            <w:shd w:val="clear" w:color="auto" w:fill="auto"/>
            <w:vAlign w:val="center"/>
            <w:hideMark/>
          </w:tcPr>
          <w:p w:rsidR="00681E7E" w:rsidRPr="00943893" w:rsidRDefault="00681E7E" w:rsidP="00AA7D43">
            <w:pPr>
              <w:jc w:val="center"/>
              <w:rPr>
                <w:sz w:val="16"/>
                <w:szCs w:val="16"/>
              </w:rPr>
            </w:pPr>
            <w:r w:rsidRPr="00943893">
              <w:rPr>
                <w:sz w:val="16"/>
                <w:szCs w:val="16"/>
              </w:rPr>
              <w:t>64,5</w:t>
            </w:r>
          </w:p>
        </w:tc>
        <w:tc>
          <w:tcPr>
            <w:tcW w:w="851" w:type="dxa"/>
            <w:tcBorders>
              <w:top w:val="nil"/>
              <w:left w:val="nil"/>
              <w:bottom w:val="single" w:sz="4" w:space="0" w:color="000000"/>
              <w:right w:val="single" w:sz="4" w:space="0" w:color="auto"/>
            </w:tcBorders>
            <w:shd w:val="clear" w:color="auto" w:fill="auto"/>
            <w:noWrap/>
            <w:vAlign w:val="center"/>
            <w:hideMark/>
          </w:tcPr>
          <w:p w:rsidR="00681E7E" w:rsidRPr="00DD04E7" w:rsidRDefault="00681E7E" w:rsidP="00936036">
            <w:pPr>
              <w:jc w:val="center"/>
            </w:pPr>
            <w:r w:rsidRPr="00DD04E7">
              <w:t>467,4</w:t>
            </w:r>
          </w:p>
        </w:tc>
        <w:tc>
          <w:tcPr>
            <w:tcW w:w="992"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936036">
            <w:pPr>
              <w:jc w:val="center"/>
            </w:pPr>
            <w:r w:rsidRPr="00DD04E7">
              <w:t>443,9</w:t>
            </w:r>
          </w:p>
        </w:tc>
        <w:tc>
          <w:tcPr>
            <w:tcW w:w="117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681E7E">
            <w:r w:rsidRPr="00DD04E7">
              <w:t>191,7</w:t>
            </w:r>
          </w:p>
        </w:tc>
        <w:tc>
          <w:tcPr>
            <w:tcW w:w="1050"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335" w:type="dxa"/>
            <w:tcBorders>
              <w:top w:val="nil"/>
              <w:left w:val="single" w:sz="4" w:space="0" w:color="auto"/>
              <w:bottom w:val="single" w:sz="4" w:space="0" w:color="000000"/>
              <w:right w:val="single" w:sz="4" w:space="0" w:color="auto"/>
            </w:tcBorders>
            <w:shd w:val="clear" w:color="auto" w:fill="auto"/>
            <w:vAlign w:val="center"/>
          </w:tcPr>
          <w:p w:rsidR="00681E7E" w:rsidRPr="00DD04E7" w:rsidRDefault="00681E7E" w:rsidP="00D73FDF">
            <w:pPr>
              <w:jc w:val="center"/>
            </w:pPr>
            <w:r>
              <w:t>0</w:t>
            </w:r>
          </w:p>
        </w:tc>
        <w:tc>
          <w:tcPr>
            <w:tcW w:w="1690" w:type="dxa"/>
            <w:tcBorders>
              <w:top w:val="nil"/>
              <w:left w:val="single" w:sz="4" w:space="0" w:color="auto"/>
              <w:bottom w:val="single" w:sz="4" w:space="0" w:color="000000"/>
              <w:right w:val="single" w:sz="4" w:space="0" w:color="000000"/>
            </w:tcBorders>
            <w:shd w:val="clear" w:color="auto" w:fill="auto"/>
            <w:vAlign w:val="center"/>
          </w:tcPr>
          <w:p w:rsidR="00681E7E" w:rsidRPr="00DD04E7" w:rsidRDefault="00681E7E" w:rsidP="00D73FDF">
            <w:pPr>
              <w:jc w:val="center"/>
            </w:pPr>
            <w:r>
              <w:t>0</w:t>
            </w:r>
          </w:p>
        </w:tc>
      </w:tr>
      <w:tr w:rsidR="00681E7E" w:rsidRPr="00943893" w:rsidTr="00681E7E">
        <w:trPr>
          <w:gridAfter w:val="1"/>
          <w:wAfter w:w="283" w:type="dxa"/>
          <w:trHeight w:val="184"/>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hideMark/>
          </w:tcPr>
          <w:p w:rsidR="00681E7E" w:rsidRPr="00943893" w:rsidRDefault="00681E7E" w:rsidP="00AA7D43">
            <w:pPr>
              <w:jc w:val="center"/>
              <w:rPr>
                <w:color w:val="000000"/>
                <w:sz w:val="16"/>
                <w:szCs w:val="16"/>
              </w:rPr>
            </w:pPr>
            <w:r w:rsidRPr="00943893">
              <w:rPr>
                <w:color w:val="000000"/>
                <w:sz w:val="16"/>
                <w:szCs w:val="16"/>
              </w:rPr>
              <w:t>внебюджетные фонды</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vAlign w:val="bottom"/>
            <w:hideMark/>
          </w:tcPr>
          <w:p w:rsidR="00681E7E" w:rsidRPr="00DD04E7"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AA7D43">
            <w:pPr>
              <w:jc w:val="center"/>
            </w:pPr>
          </w:p>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DD04E7"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DD04E7" w:rsidRDefault="00681E7E" w:rsidP="00681E7E">
            <w:pPr>
              <w:jc w:val="center"/>
            </w:pPr>
          </w:p>
        </w:tc>
      </w:tr>
      <w:tr w:rsidR="00681E7E" w:rsidRPr="00943893" w:rsidTr="00681E7E">
        <w:trPr>
          <w:gridAfter w:val="1"/>
          <w:wAfter w:w="283" w:type="dxa"/>
          <w:trHeight w:val="215"/>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rPr>
                <w:sz w:val="16"/>
                <w:szCs w:val="16"/>
              </w:rPr>
            </w:pPr>
            <w:r w:rsidRPr="00943893">
              <w:rPr>
                <w:sz w:val="16"/>
                <w:szCs w:val="16"/>
              </w:rPr>
              <w:t>юридические лица</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vAlign w:val="bottom"/>
            <w:hideMark/>
          </w:tcPr>
          <w:p w:rsidR="00681E7E" w:rsidRPr="00943893"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AA7D43">
            <w:pPr>
              <w:jc w:val="center"/>
            </w:pPr>
          </w:p>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943893" w:rsidRDefault="00681E7E" w:rsidP="00681E7E">
            <w:pPr>
              <w:jc w:val="center"/>
            </w:pPr>
          </w:p>
        </w:tc>
      </w:tr>
      <w:tr w:rsidR="00681E7E" w:rsidRPr="00943893" w:rsidTr="00681E7E">
        <w:trPr>
          <w:gridAfter w:val="1"/>
          <w:wAfter w:w="283" w:type="dxa"/>
          <w:trHeight w:val="120"/>
        </w:trPr>
        <w:tc>
          <w:tcPr>
            <w:tcW w:w="2557" w:type="dxa"/>
            <w:vMerge/>
            <w:tcBorders>
              <w:top w:val="nil"/>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81E7E" w:rsidRPr="00943893" w:rsidRDefault="00681E7E" w:rsidP="00AA7D43">
            <w:pPr>
              <w:jc w:val="center"/>
            </w:pPr>
          </w:p>
        </w:tc>
        <w:tc>
          <w:tcPr>
            <w:tcW w:w="214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r w:rsidRPr="00943893">
              <w:t>физические лица</w:t>
            </w:r>
          </w:p>
        </w:tc>
        <w:tc>
          <w:tcPr>
            <w:tcW w:w="849"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0" w:type="dxa"/>
            <w:tcBorders>
              <w:top w:val="nil"/>
              <w:left w:val="nil"/>
              <w:bottom w:val="single" w:sz="4" w:space="0" w:color="000000"/>
              <w:right w:val="single" w:sz="4" w:space="0" w:color="000000"/>
            </w:tcBorders>
            <w:shd w:val="clear" w:color="auto" w:fill="auto"/>
            <w:vAlign w:val="bottom"/>
            <w:hideMark/>
          </w:tcPr>
          <w:p w:rsidR="00681E7E" w:rsidRPr="00943893" w:rsidRDefault="00681E7E" w:rsidP="00AA7D43">
            <w:pPr>
              <w:jc w:val="center"/>
            </w:pPr>
          </w:p>
        </w:tc>
        <w:tc>
          <w:tcPr>
            <w:tcW w:w="851" w:type="dxa"/>
            <w:tcBorders>
              <w:top w:val="nil"/>
              <w:left w:val="nil"/>
              <w:bottom w:val="single" w:sz="4" w:space="0" w:color="000000"/>
              <w:right w:val="single" w:sz="4" w:space="0" w:color="auto"/>
            </w:tcBorders>
            <w:shd w:val="clear" w:color="auto" w:fill="auto"/>
            <w:vAlign w:val="bottom"/>
            <w:hideMark/>
          </w:tcPr>
          <w:p w:rsidR="00681E7E" w:rsidRPr="00943893" w:rsidRDefault="00681E7E" w:rsidP="00AA7D43">
            <w:pPr>
              <w:jc w:val="center"/>
            </w:pPr>
          </w:p>
        </w:tc>
        <w:tc>
          <w:tcPr>
            <w:tcW w:w="992"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AA7D43">
            <w:pPr>
              <w:jc w:val="center"/>
            </w:pPr>
          </w:p>
        </w:tc>
        <w:tc>
          <w:tcPr>
            <w:tcW w:w="1170"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AA7D43">
            <w:pPr>
              <w:jc w:val="center"/>
            </w:pPr>
          </w:p>
        </w:tc>
        <w:tc>
          <w:tcPr>
            <w:tcW w:w="1050"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681E7E">
            <w:pPr>
              <w:jc w:val="center"/>
            </w:pPr>
          </w:p>
        </w:tc>
        <w:tc>
          <w:tcPr>
            <w:tcW w:w="1335" w:type="dxa"/>
            <w:tcBorders>
              <w:top w:val="nil"/>
              <w:left w:val="single" w:sz="4" w:space="0" w:color="auto"/>
              <w:bottom w:val="single" w:sz="4" w:space="0" w:color="000000"/>
              <w:right w:val="single" w:sz="4" w:space="0" w:color="auto"/>
            </w:tcBorders>
            <w:shd w:val="clear" w:color="auto" w:fill="auto"/>
            <w:vAlign w:val="bottom"/>
          </w:tcPr>
          <w:p w:rsidR="00681E7E" w:rsidRPr="00943893" w:rsidRDefault="00681E7E" w:rsidP="00681E7E">
            <w:pPr>
              <w:jc w:val="center"/>
            </w:pPr>
          </w:p>
        </w:tc>
        <w:tc>
          <w:tcPr>
            <w:tcW w:w="1690" w:type="dxa"/>
            <w:tcBorders>
              <w:top w:val="nil"/>
              <w:left w:val="single" w:sz="4" w:space="0" w:color="auto"/>
              <w:bottom w:val="single" w:sz="4" w:space="0" w:color="000000"/>
              <w:right w:val="single" w:sz="4" w:space="0" w:color="000000"/>
            </w:tcBorders>
            <w:shd w:val="clear" w:color="auto" w:fill="auto"/>
            <w:vAlign w:val="bottom"/>
          </w:tcPr>
          <w:p w:rsidR="00681E7E" w:rsidRPr="00943893" w:rsidRDefault="00681E7E" w:rsidP="00681E7E">
            <w:pPr>
              <w:jc w:val="center"/>
            </w:pPr>
          </w:p>
        </w:tc>
      </w:tr>
    </w:tbl>
    <w:p w:rsidR="001A3E66" w:rsidRPr="00943893" w:rsidRDefault="001A3E66" w:rsidP="001A3E66">
      <w:pPr>
        <w:jc w:val="center"/>
      </w:pPr>
    </w:p>
    <w:p w:rsidR="001A3E66" w:rsidRPr="00943893" w:rsidRDefault="001A3E66" w:rsidP="001A3E66">
      <w:pPr>
        <w:jc w:val="center"/>
      </w:pPr>
    </w:p>
    <w:p w:rsidR="001A3E66" w:rsidRPr="00943893" w:rsidRDefault="001A3E66" w:rsidP="001A3E66">
      <w:pPr>
        <w:jc w:val="center"/>
      </w:pPr>
    </w:p>
    <w:p w:rsidR="001A3E66" w:rsidRPr="00943893" w:rsidRDefault="001A3E66" w:rsidP="001A3E66">
      <w:pPr>
        <w:jc w:val="center"/>
      </w:pPr>
    </w:p>
    <w:p w:rsidR="001A3E66" w:rsidRPr="00943893" w:rsidRDefault="001A3E66" w:rsidP="001A3E66">
      <w:pPr>
        <w:jc w:val="center"/>
      </w:pPr>
    </w:p>
    <w:p w:rsidR="001A3E66" w:rsidRPr="00943893" w:rsidRDefault="001A3E66" w:rsidP="001A3E66">
      <w:pPr>
        <w:jc w:val="center"/>
      </w:pPr>
    </w:p>
    <w:p w:rsidR="001A3E66" w:rsidRDefault="001A3E66" w:rsidP="001A3E66">
      <w:pPr>
        <w:jc w:val="center"/>
      </w:pPr>
    </w:p>
    <w:p w:rsidR="00DD04E7" w:rsidRPr="00943893" w:rsidRDefault="00DD04E7" w:rsidP="001A3E66">
      <w:pPr>
        <w:jc w:val="center"/>
      </w:pPr>
    </w:p>
    <w:tbl>
      <w:tblPr>
        <w:tblW w:w="15345" w:type="dxa"/>
        <w:tblLayout w:type="fixed"/>
        <w:tblLook w:val="04A0"/>
      </w:tblPr>
      <w:tblGrid>
        <w:gridCol w:w="653"/>
        <w:gridCol w:w="180"/>
        <w:gridCol w:w="618"/>
        <w:gridCol w:w="817"/>
        <w:gridCol w:w="710"/>
        <w:gridCol w:w="1089"/>
        <w:gridCol w:w="2278"/>
        <w:gridCol w:w="885"/>
        <w:gridCol w:w="1418"/>
        <w:gridCol w:w="3226"/>
        <w:gridCol w:w="2422"/>
        <w:gridCol w:w="1049"/>
      </w:tblGrid>
      <w:tr w:rsidR="001A3E66" w:rsidRPr="00943893" w:rsidTr="00AA7D43">
        <w:trPr>
          <w:gridBefore w:val="2"/>
          <w:wBefore w:w="833" w:type="dxa"/>
          <w:trHeight w:val="1230"/>
        </w:trPr>
        <w:tc>
          <w:tcPr>
            <w:tcW w:w="618" w:type="dxa"/>
            <w:noWrap/>
            <w:vAlign w:val="bottom"/>
            <w:hideMark/>
          </w:tcPr>
          <w:p w:rsidR="001A3E66" w:rsidRPr="00943893" w:rsidRDefault="001A3E66" w:rsidP="00AA7D43">
            <w:pPr>
              <w:jc w:val="center"/>
            </w:pPr>
          </w:p>
        </w:tc>
        <w:tc>
          <w:tcPr>
            <w:tcW w:w="1527" w:type="dxa"/>
            <w:gridSpan w:val="2"/>
            <w:noWrap/>
            <w:vAlign w:val="bottom"/>
            <w:hideMark/>
          </w:tcPr>
          <w:p w:rsidR="001A3E66" w:rsidRPr="00943893" w:rsidRDefault="001A3E66" w:rsidP="00AA7D43">
            <w:pPr>
              <w:jc w:val="center"/>
            </w:pPr>
          </w:p>
        </w:tc>
        <w:tc>
          <w:tcPr>
            <w:tcW w:w="12367" w:type="dxa"/>
            <w:gridSpan w:val="7"/>
            <w:vAlign w:val="center"/>
            <w:hideMark/>
          </w:tcPr>
          <w:p w:rsidR="001A3E66" w:rsidRPr="00943893" w:rsidRDefault="001A3E66" w:rsidP="00AA7D43">
            <w:pPr>
              <w:jc w:val="right"/>
              <w:rPr>
                <w:color w:val="000000"/>
              </w:rPr>
            </w:pPr>
            <w:r w:rsidRPr="00943893">
              <w:rPr>
                <w:color w:val="000000"/>
              </w:rPr>
              <w:t xml:space="preserve">Приложение </w:t>
            </w:r>
            <w:r>
              <w:rPr>
                <w:color w:val="000000"/>
              </w:rPr>
              <w:t>5</w:t>
            </w:r>
          </w:p>
          <w:p w:rsidR="001A3E66" w:rsidRPr="00943893" w:rsidRDefault="001A3E66" w:rsidP="00DD04E7">
            <w:pPr>
              <w:jc w:val="center"/>
              <w:rPr>
                <w:color w:val="000000"/>
              </w:rPr>
            </w:pPr>
            <w:r w:rsidRPr="00943893">
              <w:rPr>
                <w:color w:val="000000"/>
              </w:rPr>
              <w:t>План реализации муниципальной программы Старомеловатского сельского поселения «Развитие транспортной инфраструктуры»</w:t>
            </w:r>
            <w:r w:rsidRPr="00943893">
              <w:rPr>
                <w:color w:val="000000"/>
              </w:rPr>
              <w:br/>
              <w:t>на 202</w:t>
            </w:r>
            <w:r w:rsidR="00DD04E7">
              <w:rPr>
                <w:color w:val="000000"/>
              </w:rPr>
              <w:t>2</w:t>
            </w:r>
            <w:r w:rsidRPr="00943893">
              <w:rPr>
                <w:color w:val="000000"/>
              </w:rPr>
              <w:t xml:space="preserve"> год</w:t>
            </w:r>
          </w:p>
        </w:tc>
      </w:tr>
      <w:tr w:rsidR="001A3E66" w:rsidRPr="00943893" w:rsidTr="00AA7D43">
        <w:trPr>
          <w:trHeight w:val="735"/>
        </w:trPr>
        <w:tc>
          <w:tcPr>
            <w:tcW w:w="653" w:type="dxa"/>
            <w:vMerge w:val="restart"/>
            <w:tcBorders>
              <w:top w:val="single" w:sz="4" w:space="0" w:color="000000"/>
              <w:left w:val="single" w:sz="4" w:space="0" w:color="000000"/>
              <w:bottom w:val="single" w:sz="4" w:space="0" w:color="000000"/>
              <w:right w:val="single" w:sz="4" w:space="0" w:color="000000"/>
            </w:tcBorders>
            <w:hideMark/>
          </w:tcPr>
          <w:p w:rsidR="001A3E66" w:rsidRPr="00943893" w:rsidRDefault="001A3E66" w:rsidP="00AA7D43">
            <w:pPr>
              <w:jc w:val="center"/>
            </w:pPr>
            <w:r w:rsidRPr="00943893">
              <w:t>№ п/п</w:t>
            </w:r>
          </w:p>
        </w:tc>
        <w:tc>
          <w:tcPr>
            <w:tcW w:w="1615" w:type="dxa"/>
            <w:gridSpan w:val="3"/>
            <w:vMerge w:val="restart"/>
            <w:tcBorders>
              <w:top w:val="single" w:sz="4" w:space="0" w:color="000000"/>
              <w:left w:val="single" w:sz="4" w:space="0" w:color="000000"/>
              <w:bottom w:val="single" w:sz="4" w:space="0" w:color="000000"/>
              <w:right w:val="single" w:sz="4" w:space="0" w:color="000000"/>
            </w:tcBorders>
            <w:hideMark/>
          </w:tcPr>
          <w:p w:rsidR="001A3E66" w:rsidRPr="00943893" w:rsidRDefault="001A3E66" w:rsidP="00AA7D43">
            <w:pPr>
              <w:jc w:val="center"/>
            </w:pPr>
            <w:r w:rsidRPr="00943893">
              <w:t>Статус</w:t>
            </w:r>
          </w:p>
        </w:tc>
        <w:tc>
          <w:tcPr>
            <w:tcW w:w="1799" w:type="dxa"/>
            <w:gridSpan w:val="2"/>
            <w:vMerge w:val="restart"/>
            <w:tcBorders>
              <w:top w:val="single" w:sz="4" w:space="0" w:color="000000"/>
              <w:left w:val="single" w:sz="4" w:space="0" w:color="000000"/>
              <w:bottom w:val="single" w:sz="4" w:space="0" w:color="000000"/>
              <w:right w:val="single" w:sz="4" w:space="0" w:color="000000"/>
            </w:tcBorders>
            <w:hideMark/>
          </w:tcPr>
          <w:p w:rsidR="001A3E66" w:rsidRPr="00943893" w:rsidRDefault="001A3E66" w:rsidP="00AA7D43">
            <w:pPr>
              <w:jc w:val="center"/>
            </w:pPr>
            <w:r w:rsidRPr="00943893">
              <w:t>Наименование  подпрограммы,  основного мероприятия, мероприятия</w:t>
            </w:r>
          </w:p>
        </w:tc>
        <w:tc>
          <w:tcPr>
            <w:tcW w:w="227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1A3E66" w:rsidRPr="00943893" w:rsidRDefault="001A3E66" w:rsidP="00AA7D43">
            <w:pPr>
              <w:jc w:val="center"/>
            </w:pPr>
            <w:r w:rsidRPr="00943893">
              <w:t>Исполнитель мероприятия (структурное подразделение администрации, иной главный распорядитель средств местного бюджета), Ф.И.О., должность исполнителя)</w:t>
            </w:r>
          </w:p>
        </w:tc>
        <w:tc>
          <w:tcPr>
            <w:tcW w:w="2303" w:type="dxa"/>
            <w:gridSpan w:val="2"/>
            <w:tcBorders>
              <w:top w:val="single" w:sz="4" w:space="0" w:color="000000"/>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Срок</w:t>
            </w:r>
          </w:p>
        </w:tc>
        <w:tc>
          <w:tcPr>
            <w:tcW w:w="3226"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1A3E66" w:rsidRPr="00943893" w:rsidRDefault="001A3E66" w:rsidP="00AA7D43">
            <w:pPr>
              <w:jc w:val="center"/>
            </w:pPr>
            <w:r w:rsidRPr="00943893">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242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1A3E66" w:rsidRPr="00943893" w:rsidRDefault="001A3E66" w:rsidP="00AA7D43">
            <w:pPr>
              <w:jc w:val="center"/>
            </w:pPr>
            <w:r w:rsidRPr="00943893">
              <w:t xml:space="preserve">КБК </w:t>
            </w:r>
            <w:r w:rsidRPr="00943893">
              <w:br/>
              <w:t>(местный</w:t>
            </w:r>
            <w:r w:rsidRPr="00943893">
              <w:br/>
              <w:t>бюджет)</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A3E66" w:rsidRPr="00943893" w:rsidRDefault="001A3E66" w:rsidP="00AA7D43">
            <w:pPr>
              <w:jc w:val="center"/>
            </w:pPr>
            <w:r w:rsidRPr="00943893">
              <w:t>Расходы, предусмотренные решением СНД местном бюджете, на год</w:t>
            </w:r>
          </w:p>
        </w:tc>
      </w:tr>
      <w:tr w:rsidR="001A3E66" w:rsidRPr="00943893" w:rsidTr="00AA7D43">
        <w:trPr>
          <w:trHeight w:val="315"/>
        </w:trPr>
        <w:tc>
          <w:tcPr>
            <w:tcW w:w="653"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615" w:type="dxa"/>
            <w:gridSpan w:val="3"/>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799" w:type="dxa"/>
            <w:gridSpan w:val="2"/>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2278"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885" w:type="dxa"/>
            <w:tcBorders>
              <w:top w:val="nil"/>
              <w:left w:val="nil"/>
              <w:bottom w:val="nil"/>
              <w:right w:val="single" w:sz="4" w:space="0" w:color="000000"/>
            </w:tcBorders>
            <w:shd w:val="clear" w:color="auto" w:fill="FFFFFF"/>
            <w:hideMark/>
          </w:tcPr>
          <w:p w:rsidR="001A3E66" w:rsidRPr="00943893" w:rsidRDefault="001A3E66" w:rsidP="00AA7D43">
            <w:pPr>
              <w:jc w:val="center"/>
            </w:pPr>
            <w:r w:rsidRPr="00943893">
              <w:t> </w:t>
            </w:r>
          </w:p>
        </w:tc>
        <w:tc>
          <w:tcPr>
            <w:tcW w:w="1418" w:type="dxa"/>
            <w:tcBorders>
              <w:top w:val="nil"/>
              <w:left w:val="nil"/>
              <w:bottom w:val="nil"/>
              <w:right w:val="single" w:sz="4" w:space="0" w:color="000000"/>
            </w:tcBorders>
            <w:shd w:val="clear" w:color="auto" w:fill="FFFFFF"/>
            <w:hideMark/>
          </w:tcPr>
          <w:p w:rsidR="001A3E66" w:rsidRPr="00943893" w:rsidRDefault="001A3E66" w:rsidP="00AA7D43">
            <w:pPr>
              <w:jc w:val="center"/>
            </w:pPr>
            <w:r w:rsidRPr="00943893">
              <w:t> </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049"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r>
      <w:tr w:rsidR="001A3E66" w:rsidRPr="00943893" w:rsidTr="00AA7D43">
        <w:trPr>
          <w:trHeight w:val="2102"/>
        </w:trPr>
        <w:tc>
          <w:tcPr>
            <w:tcW w:w="653"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615" w:type="dxa"/>
            <w:gridSpan w:val="3"/>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799" w:type="dxa"/>
            <w:gridSpan w:val="2"/>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2278"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885"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начала реализации</w:t>
            </w:r>
            <w:r w:rsidRPr="00943893">
              <w:br/>
              <w:t xml:space="preserve">мероприятия в очередном финансовом году </w:t>
            </w:r>
          </w:p>
        </w:tc>
        <w:tc>
          <w:tcPr>
            <w:tcW w:w="1418"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окончания реализации</w:t>
            </w:r>
            <w:r w:rsidRPr="00943893">
              <w:br/>
              <w:t>мероприятия</w:t>
            </w:r>
            <w:r w:rsidRPr="00943893">
              <w:br/>
              <w:t xml:space="preserve">в очередном финансовом году  </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c>
          <w:tcPr>
            <w:tcW w:w="1049" w:type="dxa"/>
            <w:vMerge/>
            <w:tcBorders>
              <w:top w:val="single" w:sz="4" w:space="0" w:color="000000"/>
              <w:left w:val="single" w:sz="4" w:space="0" w:color="000000"/>
              <w:bottom w:val="single" w:sz="4" w:space="0" w:color="000000"/>
              <w:right w:val="single" w:sz="4" w:space="0" w:color="000000"/>
            </w:tcBorders>
            <w:vAlign w:val="center"/>
            <w:hideMark/>
          </w:tcPr>
          <w:p w:rsidR="001A3E66" w:rsidRPr="00943893" w:rsidRDefault="001A3E66" w:rsidP="00AA7D43"/>
        </w:tc>
      </w:tr>
      <w:tr w:rsidR="001A3E66" w:rsidRPr="00943893" w:rsidTr="00AA7D43">
        <w:trPr>
          <w:trHeight w:val="315"/>
        </w:trPr>
        <w:tc>
          <w:tcPr>
            <w:tcW w:w="653" w:type="dxa"/>
            <w:tcBorders>
              <w:top w:val="nil"/>
              <w:left w:val="single" w:sz="4" w:space="0" w:color="000000"/>
              <w:bottom w:val="single" w:sz="4" w:space="0" w:color="000000"/>
              <w:right w:val="single" w:sz="4" w:space="0" w:color="000000"/>
            </w:tcBorders>
            <w:shd w:val="clear" w:color="auto" w:fill="FFFFFF"/>
            <w:hideMark/>
          </w:tcPr>
          <w:p w:rsidR="001A3E66" w:rsidRPr="00943893" w:rsidRDefault="001A3E66" w:rsidP="00AA7D43">
            <w:pPr>
              <w:jc w:val="center"/>
            </w:pPr>
            <w:r w:rsidRPr="00943893">
              <w:t>1</w:t>
            </w:r>
          </w:p>
        </w:tc>
        <w:tc>
          <w:tcPr>
            <w:tcW w:w="1615" w:type="dxa"/>
            <w:gridSpan w:val="3"/>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2</w:t>
            </w:r>
          </w:p>
        </w:tc>
        <w:tc>
          <w:tcPr>
            <w:tcW w:w="1799" w:type="dxa"/>
            <w:gridSpan w:val="2"/>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3</w:t>
            </w:r>
          </w:p>
        </w:tc>
        <w:tc>
          <w:tcPr>
            <w:tcW w:w="2278"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4</w:t>
            </w:r>
          </w:p>
        </w:tc>
        <w:tc>
          <w:tcPr>
            <w:tcW w:w="885"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5</w:t>
            </w:r>
          </w:p>
        </w:tc>
        <w:tc>
          <w:tcPr>
            <w:tcW w:w="1418"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6</w:t>
            </w:r>
          </w:p>
        </w:tc>
        <w:tc>
          <w:tcPr>
            <w:tcW w:w="3226"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7</w:t>
            </w:r>
          </w:p>
        </w:tc>
        <w:tc>
          <w:tcPr>
            <w:tcW w:w="2422" w:type="dxa"/>
            <w:tcBorders>
              <w:top w:val="nil"/>
              <w:left w:val="nil"/>
              <w:bottom w:val="single" w:sz="4" w:space="0" w:color="000000"/>
              <w:right w:val="single" w:sz="4" w:space="0" w:color="000000"/>
            </w:tcBorders>
            <w:shd w:val="clear" w:color="auto" w:fill="FFFFFF"/>
            <w:hideMark/>
          </w:tcPr>
          <w:p w:rsidR="001A3E66" w:rsidRPr="00943893" w:rsidRDefault="001A3E66" w:rsidP="00AA7D43">
            <w:pPr>
              <w:jc w:val="center"/>
            </w:pPr>
            <w:r w:rsidRPr="00943893">
              <w:t>8</w:t>
            </w:r>
          </w:p>
        </w:tc>
        <w:tc>
          <w:tcPr>
            <w:tcW w:w="1049" w:type="dxa"/>
            <w:tcBorders>
              <w:top w:val="nil"/>
              <w:left w:val="nil"/>
              <w:bottom w:val="single" w:sz="4" w:space="0" w:color="000000"/>
              <w:right w:val="single" w:sz="4" w:space="0" w:color="000000"/>
            </w:tcBorders>
            <w:shd w:val="clear" w:color="auto" w:fill="FFFFFF"/>
            <w:vAlign w:val="center"/>
            <w:hideMark/>
          </w:tcPr>
          <w:p w:rsidR="001A3E66" w:rsidRPr="00943893" w:rsidRDefault="001A3E66" w:rsidP="00AA7D43">
            <w:pPr>
              <w:jc w:val="center"/>
            </w:pPr>
            <w:r w:rsidRPr="00943893">
              <w:t>9</w:t>
            </w:r>
          </w:p>
        </w:tc>
      </w:tr>
      <w:tr w:rsidR="001A3E66" w:rsidRPr="00943893" w:rsidTr="00AA7D43">
        <w:trPr>
          <w:trHeight w:val="2364"/>
        </w:trPr>
        <w:tc>
          <w:tcPr>
            <w:tcW w:w="653" w:type="dxa"/>
            <w:tcBorders>
              <w:top w:val="nil"/>
              <w:left w:val="single" w:sz="4" w:space="0" w:color="000000"/>
              <w:bottom w:val="single" w:sz="4" w:space="0" w:color="000000"/>
              <w:right w:val="single" w:sz="4" w:space="0" w:color="000000"/>
            </w:tcBorders>
            <w:hideMark/>
          </w:tcPr>
          <w:p w:rsidR="001A3E66" w:rsidRPr="00943893" w:rsidRDefault="001A3E66" w:rsidP="00AA7D43">
            <w:pPr>
              <w:jc w:val="center"/>
            </w:pPr>
            <w:r w:rsidRPr="00943893">
              <w:t> </w:t>
            </w:r>
          </w:p>
        </w:tc>
        <w:tc>
          <w:tcPr>
            <w:tcW w:w="1615" w:type="dxa"/>
            <w:gridSpan w:val="3"/>
            <w:tcBorders>
              <w:top w:val="nil"/>
              <w:left w:val="nil"/>
              <w:bottom w:val="single" w:sz="4" w:space="0" w:color="000000"/>
              <w:right w:val="single" w:sz="4" w:space="0" w:color="000000"/>
            </w:tcBorders>
            <w:hideMark/>
          </w:tcPr>
          <w:p w:rsidR="001A3E66" w:rsidRPr="00943893" w:rsidRDefault="001A3E66" w:rsidP="00AA7D43">
            <w:r w:rsidRPr="00943893">
              <w:t>ПОДПРОГРАММА 1</w:t>
            </w:r>
          </w:p>
        </w:tc>
        <w:tc>
          <w:tcPr>
            <w:tcW w:w="1799" w:type="dxa"/>
            <w:gridSpan w:val="2"/>
            <w:tcBorders>
              <w:top w:val="nil"/>
              <w:left w:val="nil"/>
              <w:bottom w:val="single" w:sz="4" w:space="0" w:color="000000"/>
              <w:right w:val="single" w:sz="4" w:space="0" w:color="000000"/>
            </w:tcBorders>
            <w:hideMark/>
          </w:tcPr>
          <w:p w:rsidR="001A3E66" w:rsidRPr="00943893" w:rsidRDefault="001A3E66" w:rsidP="00AA7D43">
            <w:r w:rsidRPr="00943893">
              <w:t xml:space="preserve">Развитие дорожного хозяйства Старомеловатского сельского поселения Петропавловского муниципального района Воронежской области  </w:t>
            </w:r>
          </w:p>
        </w:tc>
        <w:tc>
          <w:tcPr>
            <w:tcW w:w="2278" w:type="dxa"/>
            <w:tcBorders>
              <w:top w:val="nil"/>
              <w:left w:val="nil"/>
              <w:bottom w:val="single" w:sz="4" w:space="0" w:color="000000"/>
              <w:right w:val="single" w:sz="4" w:space="0" w:color="000000"/>
            </w:tcBorders>
            <w:hideMark/>
          </w:tcPr>
          <w:p w:rsidR="001A3E66" w:rsidRPr="00943893" w:rsidRDefault="001A3E66" w:rsidP="00AA7D43">
            <w:pPr>
              <w:jc w:val="center"/>
            </w:pPr>
            <w:r w:rsidRPr="00943893">
              <w:t>Администрация сельского поселения Комаристая И.Е., ведущий специалист  администрации Старомеловатского сельского поселения</w:t>
            </w:r>
          </w:p>
        </w:tc>
        <w:tc>
          <w:tcPr>
            <w:tcW w:w="885" w:type="dxa"/>
            <w:tcBorders>
              <w:top w:val="nil"/>
              <w:left w:val="nil"/>
              <w:bottom w:val="single" w:sz="4" w:space="0" w:color="000000"/>
              <w:right w:val="single" w:sz="4" w:space="0" w:color="000000"/>
            </w:tcBorders>
            <w:hideMark/>
          </w:tcPr>
          <w:p w:rsidR="001A3E66" w:rsidRPr="00943893" w:rsidRDefault="001A3E66" w:rsidP="00DD04E7">
            <w:pPr>
              <w:jc w:val="center"/>
            </w:pPr>
            <w:r w:rsidRPr="00943893">
              <w:t>202</w:t>
            </w:r>
            <w:r w:rsidR="00DD04E7">
              <w:t>2</w:t>
            </w:r>
          </w:p>
        </w:tc>
        <w:tc>
          <w:tcPr>
            <w:tcW w:w="1418" w:type="dxa"/>
            <w:tcBorders>
              <w:top w:val="nil"/>
              <w:left w:val="nil"/>
              <w:bottom w:val="single" w:sz="4" w:space="0" w:color="000000"/>
              <w:right w:val="single" w:sz="4" w:space="0" w:color="000000"/>
            </w:tcBorders>
            <w:hideMark/>
          </w:tcPr>
          <w:p w:rsidR="001A3E66" w:rsidRPr="00943893" w:rsidRDefault="001A3E66" w:rsidP="00DD04E7">
            <w:pPr>
              <w:jc w:val="center"/>
            </w:pPr>
            <w:r w:rsidRPr="00943893">
              <w:t>202</w:t>
            </w:r>
            <w:r w:rsidR="00DD04E7">
              <w:t>2</w:t>
            </w:r>
          </w:p>
        </w:tc>
        <w:tc>
          <w:tcPr>
            <w:tcW w:w="3226" w:type="dxa"/>
            <w:tcBorders>
              <w:top w:val="nil"/>
              <w:left w:val="nil"/>
              <w:bottom w:val="single" w:sz="4" w:space="0" w:color="000000"/>
              <w:right w:val="single" w:sz="4" w:space="0" w:color="000000"/>
            </w:tcBorders>
            <w:hideMark/>
          </w:tcPr>
          <w:p w:rsidR="001A3E66" w:rsidRPr="00943893" w:rsidRDefault="001A3E66" w:rsidP="00AA7D43">
            <w:r w:rsidRPr="00943893">
              <w:t>Поддержание внутрипоселковых дорог и искусственных сооружений на них на уровне, соответствующем категории дороги, путем содержания 100 процентов дорог и сооружений на них;</w:t>
            </w:r>
            <w:r w:rsidRPr="00943893">
              <w:br/>
              <w:t>Сохранение протяженности соответствующих нормативным требованиям внутрипоселковых дорог за счет ремонта.</w:t>
            </w:r>
          </w:p>
        </w:tc>
        <w:tc>
          <w:tcPr>
            <w:tcW w:w="2422" w:type="dxa"/>
            <w:tcBorders>
              <w:top w:val="nil"/>
              <w:left w:val="nil"/>
              <w:bottom w:val="single" w:sz="4" w:space="0" w:color="000000"/>
              <w:right w:val="single" w:sz="4" w:space="0" w:color="000000"/>
            </w:tcBorders>
            <w:hideMark/>
          </w:tcPr>
          <w:p w:rsidR="001A3E66" w:rsidRPr="00943893" w:rsidRDefault="001A3E66" w:rsidP="00AA7D43">
            <w:pPr>
              <w:jc w:val="center"/>
            </w:pPr>
            <w:r w:rsidRPr="00943893">
              <w:t xml:space="preserve">914040924004S8850244   </w:t>
            </w:r>
          </w:p>
        </w:tc>
        <w:tc>
          <w:tcPr>
            <w:tcW w:w="1049" w:type="dxa"/>
            <w:tcBorders>
              <w:top w:val="nil"/>
              <w:left w:val="nil"/>
              <w:bottom w:val="single" w:sz="4" w:space="0" w:color="000000"/>
              <w:right w:val="single" w:sz="4" w:space="0" w:color="000000"/>
            </w:tcBorders>
            <w:hideMark/>
          </w:tcPr>
          <w:p w:rsidR="001A3E66" w:rsidRPr="00943893" w:rsidRDefault="00DD04E7" w:rsidP="00DD04E7">
            <w:r>
              <w:t>10142,2</w:t>
            </w:r>
          </w:p>
        </w:tc>
      </w:tr>
      <w:tr w:rsidR="001A3E66" w:rsidRPr="00943893" w:rsidTr="00AA7D43">
        <w:trPr>
          <w:trHeight w:val="1698"/>
        </w:trPr>
        <w:tc>
          <w:tcPr>
            <w:tcW w:w="653" w:type="dxa"/>
            <w:tcBorders>
              <w:top w:val="nil"/>
              <w:left w:val="single" w:sz="4" w:space="0" w:color="000000"/>
              <w:bottom w:val="single" w:sz="4" w:space="0" w:color="000000"/>
              <w:right w:val="single" w:sz="4" w:space="0" w:color="000000"/>
            </w:tcBorders>
            <w:hideMark/>
          </w:tcPr>
          <w:p w:rsidR="001A3E66" w:rsidRPr="00943893" w:rsidRDefault="001A3E66" w:rsidP="00AA7D43">
            <w:pPr>
              <w:jc w:val="center"/>
            </w:pPr>
            <w:r w:rsidRPr="00943893">
              <w:lastRenderedPageBreak/>
              <w:t> </w:t>
            </w:r>
          </w:p>
        </w:tc>
        <w:tc>
          <w:tcPr>
            <w:tcW w:w="1615" w:type="dxa"/>
            <w:gridSpan w:val="3"/>
            <w:tcBorders>
              <w:top w:val="nil"/>
              <w:left w:val="nil"/>
              <w:bottom w:val="single" w:sz="4" w:space="0" w:color="000000"/>
              <w:right w:val="single" w:sz="4" w:space="0" w:color="000000"/>
            </w:tcBorders>
            <w:hideMark/>
          </w:tcPr>
          <w:p w:rsidR="001A3E66" w:rsidRPr="00943893" w:rsidRDefault="001A3E66" w:rsidP="00AA7D43">
            <w:r w:rsidRPr="00943893">
              <w:t xml:space="preserve">Основное </w:t>
            </w:r>
            <w:r w:rsidRPr="00943893">
              <w:br/>
              <w:t>мероприятие 1.1</w:t>
            </w:r>
          </w:p>
        </w:tc>
        <w:tc>
          <w:tcPr>
            <w:tcW w:w="1799" w:type="dxa"/>
            <w:gridSpan w:val="2"/>
            <w:tcBorders>
              <w:top w:val="nil"/>
              <w:left w:val="nil"/>
              <w:bottom w:val="single" w:sz="4" w:space="0" w:color="000000"/>
              <w:right w:val="single" w:sz="4" w:space="0" w:color="000000"/>
            </w:tcBorders>
            <w:hideMark/>
          </w:tcPr>
          <w:p w:rsidR="001A3E66" w:rsidRPr="00943893" w:rsidRDefault="001A3E66" w:rsidP="00AA7D43">
            <w:r w:rsidRPr="00943893">
              <w:t>Развитие сети автомобильных дорог общего пользования</w:t>
            </w:r>
          </w:p>
        </w:tc>
        <w:tc>
          <w:tcPr>
            <w:tcW w:w="2278" w:type="dxa"/>
            <w:tcBorders>
              <w:top w:val="nil"/>
              <w:left w:val="nil"/>
              <w:bottom w:val="single" w:sz="4" w:space="0" w:color="000000"/>
              <w:right w:val="single" w:sz="4" w:space="0" w:color="000000"/>
            </w:tcBorders>
            <w:hideMark/>
          </w:tcPr>
          <w:p w:rsidR="001A3E66" w:rsidRPr="00943893" w:rsidRDefault="001A3E66" w:rsidP="00AA7D43">
            <w:pPr>
              <w:jc w:val="center"/>
            </w:pPr>
            <w:r w:rsidRPr="00943893">
              <w:t>Администрация сельского поселения Комаристая И.Е., ведущий специалист  администрации Старомеловатского сельского поселения</w:t>
            </w:r>
          </w:p>
        </w:tc>
        <w:tc>
          <w:tcPr>
            <w:tcW w:w="885" w:type="dxa"/>
            <w:tcBorders>
              <w:top w:val="nil"/>
              <w:left w:val="nil"/>
              <w:bottom w:val="single" w:sz="4" w:space="0" w:color="000000"/>
              <w:right w:val="single" w:sz="4" w:space="0" w:color="000000"/>
            </w:tcBorders>
            <w:hideMark/>
          </w:tcPr>
          <w:p w:rsidR="001A3E66" w:rsidRPr="00943893" w:rsidRDefault="001A3E66" w:rsidP="00DD04E7">
            <w:pPr>
              <w:jc w:val="center"/>
            </w:pPr>
            <w:r w:rsidRPr="00943893">
              <w:t>202</w:t>
            </w:r>
            <w:r w:rsidR="00DD04E7">
              <w:t>2</w:t>
            </w:r>
          </w:p>
        </w:tc>
        <w:tc>
          <w:tcPr>
            <w:tcW w:w="1418" w:type="dxa"/>
            <w:tcBorders>
              <w:top w:val="nil"/>
              <w:left w:val="nil"/>
              <w:bottom w:val="single" w:sz="4" w:space="0" w:color="000000"/>
              <w:right w:val="single" w:sz="4" w:space="0" w:color="000000"/>
            </w:tcBorders>
            <w:hideMark/>
          </w:tcPr>
          <w:p w:rsidR="001A3E66" w:rsidRPr="00943893" w:rsidRDefault="001A3E66" w:rsidP="00DD04E7">
            <w:pPr>
              <w:jc w:val="center"/>
            </w:pPr>
            <w:r w:rsidRPr="00943893">
              <w:t>202</w:t>
            </w:r>
            <w:r w:rsidR="00DD04E7">
              <w:t>2</w:t>
            </w:r>
          </w:p>
        </w:tc>
        <w:tc>
          <w:tcPr>
            <w:tcW w:w="3226" w:type="dxa"/>
            <w:tcBorders>
              <w:top w:val="nil"/>
              <w:left w:val="nil"/>
              <w:bottom w:val="single" w:sz="4" w:space="0" w:color="000000"/>
              <w:right w:val="single" w:sz="4" w:space="0" w:color="000000"/>
            </w:tcBorders>
            <w:hideMark/>
          </w:tcPr>
          <w:p w:rsidR="001A3E66" w:rsidRPr="00943893" w:rsidRDefault="001A3E66" w:rsidP="00AA7D43">
            <w:r w:rsidRPr="00943893">
              <w:t> </w:t>
            </w:r>
          </w:p>
        </w:tc>
        <w:tc>
          <w:tcPr>
            <w:tcW w:w="2422" w:type="dxa"/>
            <w:tcBorders>
              <w:top w:val="nil"/>
              <w:left w:val="nil"/>
              <w:bottom w:val="single" w:sz="4" w:space="0" w:color="000000"/>
              <w:right w:val="single" w:sz="4" w:space="0" w:color="000000"/>
            </w:tcBorders>
            <w:hideMark/>
          </w:tcPr>
          <w:p w:rsidR="001A3E66" w:rsidRPr="00943893" w:rsidRDefault="001A3E66" w:rsidP="00AA7D43">
            <w:pPr>
              <w:jc w:val="center"/>
            </w:pPr>
            <w:r w:rsidRPr="00943893">
              <w:t>914040924004S8850244</w:t>
            </w:r>
          </w:p>
        </w:tc>
        <w:tc>
          <w:tcPr>
            <w:tcW w:w="1049" w:type="dxa"/>
            <w:tcBorders>
              <w:top w:val="nil"/>
              <w:left w:val="nil"/>
              <w:bottom w:val="single" w:sz="4" w:space="0" w:color="000000"/>
              <w:right w:val="single" w:sz="4" w:space="0" w:color="000000"/>
            </w:tcBorders>
            <w:hideMark/>
          </w:tcPr>
          <w:p w:rsidR="001A3E66" w:rsidRPr="00943893" w:rsidRDefault="00DD04E7" w:rsidP="00AA7D43">
            <w:r>
              <w:t>10142,2</w:t>
            </w:r>
          </w:p>
        </w:tc>
      </w:tr>
    </w:tbl>
    <w:p w:rsidR="001A3E66" w:rsidRDefault="007B748B" w:rsidP="001A3E66">
      <w:pPr>
        <w:sectPr w:rsidR="001A3E66" w:rsidSect="00AA7D43">
          <w:pgSz w:w="16838" w:h="11906" w:orient="landscape"/>
          <w:pgMar w:top="567" w:right="709" w:bottom="1701" w:left="425" w:header="720" w:footer="720" w:gutter="0"/>
          <w:cols w:space="720"/>
          <w:docGrid w:linePitch="272" w:charSpace="32768"/>
        </w:sectPr>
      </w:pPr>
      <w:r>
        <w:t>36</w:t>
      </w:r>
    </w:p>
    <w:p w:rsidR="001A3E66" w:rsidRPr="006F009D" w:rsidRDefault="001A3E66" w:rsidP="001A3E66">
      <w:pPr>
        <w:jc w:val="both"/>
      </w:pPr>
    </w:p>
    <w:p w:rsidR="00CA61E8" w:rsidRDefault="00CA61E8" w:rsidP="00CA61E8">
      <w:pPr>
        <w:pStyle w:val="aa"/>
        <w:jc w:val="both"/>
        <w:rPr>
          <w:rFonts w:ascii="Times New Roman" w:hAnsi="Times New Roman"/>
          <w:bCs/>
          <w:szCs w:val="24"/>
          <w:lang w:val="ru-RU"/>
        </w:rPr>
      </w:pPr>
    </w:p>
    <w:sectPr w:rsidR="00CA61E8" w:rsidSect="001A3E66">
      <w:pgSz w:w="11906" w:h="16838" w:code="9"/>
      <w:pgMar w:top="720" w:right="720" w:bottom="720" w:left="720" w:header="720" w:footer="720"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B0C" w:rsidRDefault="00DD5B0C" w:rsidP="000831B0">
      <w:r>
        <w:separator/>
      </w:r>
    </w:p>
  </w:endnote>
  <w:endnote w:type="continuationSeparator" w:id="0">
    <w:p w:rsidR="00DD5B0C" w:rsidRDefault="00DD5B0C" w:rsidP="00083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B0C" w:rsidRDefault="00DD5B0C" w:rsidP="000831B0">
      <w:r>
        <w:separator/>
      </w:r>
    </w:p>
  </w:footnote>
  <w:footnote w:type="continuationSeparator" w:id="0">
    <w:p w:rsidR="00DD5B0C" w:rsidRDefault="00DD5B0C" w:rsidP="000831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3">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4">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ABB2BF7"/>
    <w:multiLevelType w:val="hybridMultilevel"/>
    <w:tmpl w:val="2D22DAA8"/>
    <w:lvl w:ilvl="0" w:tplc="EC0E6046">
      <w:start w:val="3"/>
      <w:numFmt w:val="decimal"/>
      <w:lvlText w:val="%1."/>
      <w:lvlJc w:val="left"/>
      <w:pPr>
        <w:ind w:left="928" w:hanging="360"/>
      </w:pPr>
      <w:rPr>
        <w:rFonts w:hint="default"/>
        <w:lang w:val="ru-RU"/>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776D5456"/>
    <w:multiLevelType w:val="multilevel"/>
    <w:tmpl w:val="6FA2FA2E"/>
    <w:lvl w:ilvl="0">
      <w:start w:val="2"/>
      <w:numFmt w:val="decimal"/>
      <w:lvlText w:val="%1."/>
      <w:lvlJc w:val="left"/>
      <w:pPr>
        <w:ind w:left="360" w:hanging="360"/>
      </w:pPr>
      <w:rPr>
        <w:rFonts w:hint="default"/>
      </w:rPr>
    </w:lvl>
    <w:lvl w:ilvl="1">
      <w:start w:val="4"/>
      <w:numFmt w:val="decimal"/>
      <w:lvlText w:val="%1.%2."/>
      <w:lvlJc w:val="left"/>
      <w:pPr>
        <w:ind w:left="435" w:hanging="36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F22CCA"/>
    <w:rsid w:val="00011A2B"/>
    <w:rsid w:val="0003678B"/>
    <w:rsid w:val="00046A3A"/>
    <w:rsid w:val="000726CE"/>
    <w:rsid w:val="000831B0"/>
    <w:rsid w:val="000A1ED5"/>
    <w:rsid w:val="000B527A"/>
    <w:rsid w:val="000C387F"/>
    <w:rsid w:val="00132825"/>
    <w:rsid w:val="00152C56"/>
    <w:rsid w:val="00155A7D"/>
    <w:rsid w:val="001827A7"/>
    <w:rsid w:val="001A3E66"/>
    <w:rsid w:val="0020076B"/>
    <w:rsid w:val="00257240"/>
    <w:rsid w:val="00267617"/>
    <w:rsid w:val="00294FB2"/>
    <w:rsid w:val="002B0120"/>
    <w:rsid w:val="002C2E1B"/>
    <w:rsid w:val="002D4B15"/>
    <w:rsid w:val="003302CA"/>
    <w:rsid w:val="003538B1"/>
    <w:rsid w:val="00371202"/>
    <w:rsid w:val="003C61AB"/>
    <w:rsid w:val="003D478D"/>
    <w:rsid w:val="003D6BBB"/>
    <w:rsid w:val="003F3403"/>
    <w:rsid w:val="003F37B9"/>
    <w:rsid w:val="0040252C"/>
    <w:rsid w:val="00402C64"/>
    <w:rsid w:val="004052DB"/>
    <w:rsid w:val="00405DE9"/>
    <w:rsid w:val="00413DF1"/>
    <w:rsid w:val="004334A1"/>
    <w:rsid w:val="00436990"/>
    <w:rsid w:val="00461F16"/>
    <w:rsid w:val="004968DA"/>
    <w:rsid w:val="004B60F4"/>
    <w:rsid w:val="004D5896"/>
    <w:rsid w:val="004E1A8E"/>
    <w:rsid w:val="0057084F"/>
    <w:rsid w:val="005C67C3"/>
    <w:rsid w:val="0067719A"/>
    <w:rsid w:val="00681E7E"/>
    <w:rsid w:val="00684C25"/>
    <w:rsid w:val="006953B5"/>
    <w:rsid w:val="006C32D1"/>
    <w:rsid w:val="006D3561"/>
    <w:rsid w:val="0070520B"/>
    <w:rsid w:val="007160F9"/>
    <w:rsid w:val="007963AB"/>
    <w:rsid w:val="007B748B"/>
    <w:rsid w:val="007D0F74"/>
    <w:rsid w:val="007E2BF9"/>
    <w:rsid w:val="00813AAC"/>
    <w:rsid w:val="00816764"/>
    <w:rsid w:val="0083392B"/>
    <w:rsid w:val="00854851"/>
    <w:rsid w:val="00872C49"/>
    <w:rsid w:val="00893EED"/>
    <w:rsid w:val="008D01B5"/>
    <w:rsid w:val="008D2B2A"/>
    <w:rsid w:val="008F7099"/>
    <w:rsid w:val="00951A31"/>
    <w:rsid w:val="00967069"/>
    <w:rsid w:val="0097348B"/>
    <w:rsid w:val="00995445"/>
    <w:rsid w:val="00996414"/>
    <w:rsid w:val="009F76BF"/>
    <w:rsid w:val="00A477F8"/>
    <w:rsid w:val="00A623A2"/>
    <w:rsid w:val="00A720E1"/>
    <w:rsid w:val="00A75905"/>
    <w:rsid w:val="00A830AE"/>
    <w:rsid w:val="00A87BC1"/>
    <w:rsid w:val="00AA7D43"/>
    <w:rsid w:val="00AC349A"/>
    <w:rsid w:val="00AC445E"/>
    <w:rsid w:val="00AF7433"/>
    <w:rsid w:val="00B159A8"/>
    <w:rsid w:val="00B42103"/>
    <w:rsid w:val="00BA68D4"/>
    <w:rsid w:val="00BB36D9"/>
    <w:rsid w:val="00C14C55"/>
    <w:rsid w:val="00C37052"/>
    <w:rsid w:val="00C6073C"/>
    <w:rsid w:val="00C805AA"/>
    <w:rsid w:val="00C8650C"/>
    <w:rsid w:val="00CA61E8"/>
    <w:rsid w:val="00CE7FB3"/>
    <w:rsid w:val="00D2413A"/>
    <w:rsid w:val="00D415BF"/>
    <w:rsid w:val="00D54D97"/>
    <w:rsid w:val="00D54E8C"/>
    <w:rsid w:val="00D7593E"/>
    <w:rsid w:val="00D8574D"/>
    <w:rsid w:val="00D948E6"/>
    <w:rsid w:val="00DD04E7"/>
    <w:rsid w:val="00DD5B0C"/>
    <w:rsid w:val="00E134E6"/>
    <w:rsid w:val="00E14C0F"/>
    <w:rsid w:val="00E17D0E"/>
    <w:rsid w:val="00E21745"/>
    <w:rsid w:val="00E42751"/>
    <w:rsid w:val="00E47E6A"/>
    <w:rsid w:val="00E76231"/>
    <w:rsid w:val="00EA6D9C"/>
    <w:rsid w:val="00F22CCA"/>
    <w:rsid w:val="00F476EA"/>
    <w:rsid w:val="00F61777"/>
    <w:rsid w:val="00F80603"/>
    <w:rsid w:val="00FC70CC"/>
    <w:rsid w:val="00FD4006"/>
    <w:rsid w:val="00FF30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CCA"/>
    <w:pPr>
      <w:autoSpaceDE w:val="0"/>
      <w:autoSpaceDN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22C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22C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rsid w:val="00F22CCA"/>
    <w:pPr>
      <w:tabs>
        <w:tab w:val="center" w:pos="4153"/>
        <w:tab w:val="right" w:pos="8306"/>
      </w:tabs>
      <w:autoSpaceDE/>
      <w:autoSpaceDN/>
    </w:pPr>
    <w:rPr>
      <w:sz w:val="24"/>
      <w:szCs w:val="24"/>
    </w:rPr>
  </w:style>
  <w:style w:type="character" w:customStyle="1" w:styleId="a4">
    <w:name w:val="Верхний колонтитул Знак"/>
    <w:basedOn w:val="a0"/>
    <w:link w:val="a3"/>
    <w:uiPriority w:val="99"/>
    <w:rsid w:val="00F22CCA"/>
    <w:rPr>
      <w:rFonts w:ascii="Times New Roman" w:eastAsia="Times New Roman" w:hAnsi="Times New Roman" w:cs="Times New Roman"/>
      <w:sz w:val="24"/>
      <w:szCs w:val="24"/>
      <w:lang w:eastAsia="ru-RU"/>
    </w:rPr>
  </w:style>
  <w:style w:type="paragraph" w:customStyle="1" w:styleId="Heading">
    <w:name w:val="Heading"/>
    <w:uiPriority w:val="99"/>
    <w:rsid w:val="00F22CC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ConsPlusNormal0">
    <w:name w:val="ConsPlusNormal Знак"/>
    <w:link w:val="ConsPlusNormal"/>
    <w:rsid w:val="00F22CCA"/>
    <w:rPr>
      <w:rFonts w:ascii="Arial" w:eastAsia="Times New Roman" w:hAnsi="Arial" w:cs="Arial"/>
      <w:sz w:val="20"/>
      <w:szCs w:val="20"/>
      <w:lang w:eastAsia="ru-RU"/>
    </w:rPr>
  </w:style>
  <w:style w:type="paragraph" w:styleId="a5">
    <w:name w:val="Balloon Text"/>
    <w:basedOn w:val="a"/>
    <w:link w:val="a6"/>
    <w:uiPriority w:val="99"/>
    <w:semiHidden/>
    <w:unhideWhenUsed/>
    <w:rsid w:val="00F22CCA"/>
    <w:rPr>
      <w:rFonts w:ascii="Tahoma" w:hAnsi="Tahoma" w:cs="Tahoma"/>
      <w:sz w:val="16"/>
      <w:szCs w:val="16"/>
    </w:rPr>
  </w:style>
  <w:style w:type="character" w:customStyle="1" w:styleId="a6">
    <w:name w:val="Текст выноски Знак"/>
    <w:basedOn w:val="a0"/>
    <w:link w:val="a5"/>
    <w:uiPriority w:val="99"/>
    <w:semiHidden/>
    <w:rsid w:val="00F22CCA"/>
    <w:rPr>
      <w:rFonts w:ascii="Tahoma" w:eastAsia="Times New Roman" w:hAnsi="Tahoma" w:cs="Tahoma"/>
      <w:sz w:val="16"/>
      <w:szCs w:val="16"/>
      <w:lang w:eastAsia="ru-RU"/>
    </w:rPr>
  </w:style>
  <w:style w:type="paragraph" w:styleId="a7">
    <w:name w:val="footer"/>
    <w:basedOn w:val="a"/>
    <w:link w:val="a8"/>
    <w:uiPriority w:val="99"/>
    <w:semiHidden/>
    <w:unhideWhenUsed/>
    <w:rsid w:val="000831B0"/>
    <w:pPr>
      <w:tabs>
        <w:tab w:val="center" w:pos="4677"/>
        <w:tab w:val="right" w:pos="9355"/>
      </w:tabs>
    </w:pPr>
  </w:style>
  <w:style w:type="character" w:customStyle="1" w:styleId="a8">
    <w:name w:val="Нижний колонтитул Знак"/>
    <w:basedOn w:val="a0"/>
    <w:link w:val="a7"/>
    <w:uiPriority w:val="99"/>
    <w:semiHidden/>
    <w:rsid w:val="000831B0"/>
    <w:rPr>
      <w:rFonts w:ascii="Times New Roman" w:eastAsia="Times New Roman" w:hAnsi="Times New Roman" w:cs="Times New Roman"/>
      <w:sz w:val="20"/>
      <w:szCs w:val="20"/>
      <w:lang w:eastAsia="ru-RU"/>
    </w:rPr>
  </w:style>
  <w:style w:type="paragraph" w:styleId="a9">
    <w:name w:val="List Paragraph"/>
    <w:basedOn w:val="a"/>
    <w:uiPriority w:val="34"/>
    <w:qFormat/>
    <w:rsid w:val="001827A7"/>
    <w:pPr>
      <w:ind w:left="720"/>
      <w:contextualSpacing/>
    </w:pPr>
  </w:style>
  <w:style w:type="paragraph" w:styleId="aa">
    <w:name w:val="No Spacing"/>
    <w:basedOn w:val="a"/>
    <w:uiPriority w:val="1"/>
    <w:qFormat/>
    <w:rsid w:val="00CA61E8"/>
    <w:pPr>
      <w:autoSpaceDE/>
      <w:autoSpaceDN/>
    </w:pPr>
    <w:rPr>
      <w:rFonts w:ascii="Calibri" w:hAnsi="Calibri"/>
      <w:sz w:val="24"/>
      <w:szCs w:val="32"/>
      <w:lang w:val="en-US" w:eastAsia="en-US" w:bidi="en-US"/>
    </w:rPr>
  </w:style>
  <w:style w:type="paragraph" w:styleId="ab">
    <w:name w:val="Normal (Web)"/>
    <w:basedOn w:val="a"/>
    <w:uiPriority w:val="99"/>
    <w:unhideWhenUsed/>
    <w:rsid w:val="001A3E66"/>
    <w:pPr>
      <w:autoSpaceDE/>
      <w:autoSpaceDN/>
      <w:spacing w:before="100" w:beforeAutospacing="1" w:after="100" w:afterAutospacing="1"/>
    </w:pPr>
    <w:rPr>
      <w:sz w:val="24"/>
      <w:szCs w:val="24"/>
    </w:rPr>
  </w:style>
  <w:style w:type="table" w:styleId="ac">
    <w:name w:val="Table Grid"/>
    <w:basedOn w:val="a1"/>
    <w:rsid w:val="001A3E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1A3E66"/>
    <w:pPr>
      <w:autoSpaceDE/>
      <w:autoSpaceDN/>
      <w:spacing w:after="200" w:line="276" w:lineRule="auto"/>
      <w:ind w:left="720"/>
    </w:pPr>
    <w:rPr>
      <w:rFonts w:ascii="Calibri" w:hAnsi="Calibri" w:cs="Calibri"/>
      <w:sz w:val="22"/>
      <w:szCs w:val="22"/>
      <w:lang w:eastAsia="en-US"/>
    </w:rPr>
  </w:style>
  <w:style w:type="paragraph" w:customStyle="1" w:styleId="TableParagraph">
    <w:name w:val="Table Paragraph"/>
    <w:basedOn w:val="a"/>
    <w:uiPriority w:val="99"/>
    <w:rsid w:val="001A3E66"/>
    <w:pPr>
      <w:autoSpaceDE/>
      <w:autoSpaceDN/>
      <w:ind w:firstLine="567"/>
      <w:jc w:val="both"/>
    </w:pPr>
    <w:rPr>
      <w:rFonts w:ascii="Arial" w:hAnsi="Arial"/>
      <w:sz w:val="24"/>
      <w:szCs w:val="24"/>
      <w:lang w:val="en-US" w:eastAsia="en-US" w:bidi="en-US"/>
    </w:rPr>
  </w:style>
  <w:style w:type="paragraph" w:styleId="ad">
    <w:name w:val="Body Text"/>
    <w:basedOn w:val="a"/>
    <w:link w:val="ae"/>
    <w:uiPriority w:val="99"/>
    <w:rsid w:val="001A3E66"/>
    <w:pPr>
      <w:suppressAutoHyphens/>
      <w:autoSpaceDE/>
      <w:autoSpaceDN/>
      <w:spacing w:before="280" w:after="280"/>
    </w:pPr>
    <w:rPr>
      <w:rFonts w:ascii="Calibri" w:hAnsi="Calibri"/>
      <w:sz w:val="24"/>
      <w:szCs w:val="24"/>
      <w:lang w:eastAsia="ar-SA"/>
    </w:rPr>
  </w:style>
  <w:style w:type="character" w:customStyle="1" w:styleId="ae">
    <w:name w:val="Основной текст Знак"/>
    <w:basedOn w:val="a0"/>
    <w:link w:val="ad"/>
    <w:uiPriority w:val="99"/>
    <w:rsid w:val="001A3E66"/>
    <w:rPr>
      <w:rFonts w:ascii="Calibri" w:eastAsia="Times New Roman" w:hAnsi="Calibri" w:cs="Times New Roman"/>
      <w:sz w:val="24"/>
      <w:szCs w:val="24"/>
      <w:lang w:eastAsia="ar-SA"/>
    </w:rPr>
  </w:style>
  <w:style w:type="character" w:customStyle="1" w:styleId="FontStyle11">
    <w:name w:val="Font Style11"/>
    <w:rsid w:val="001A3E66"/>
    <w:rPr>
      <w:rFonts w:ascii="Times New Roman" w:hAnsi="Times New Roman" w:cs="Times New Roman"/>
      <w:sz w:val="22"/>
      <w:szCs w:val="22"/>
    </w:rPr>
  </w:style>
  <w:style w:type="paragraph" w:customStyle="1" w:styleId="ConsPlusTitle">
    <w:name w:val="ConsPlusTitle"/>
    <w:rsid w:val="001A3E66"/>
    <w:pPr>
      <w:widowControl w:val="0"/>
      <w:suppressAutoHyphens/>
      <w:spacing w:after="0" w:line="240" w:lineRule="auto"/>
    </w:pPr>
    <w:rPr>
      <w:rFonts w:ascii="Arial" w:eastAsia="Lucida Sans Unicode" w:hAnsi="Arial" w:cs="Arial"/>
      <w:b/>
      <w:bCs/>
      <w:kern w:val="1"/>
      <w:sz w:val="24"/>
      <w:szCs w:val="24"/>
      <w:lang w:eastAsia="hi-IN" w:bidi="hi-IN"/>
    </w:rPr>
  </w:style>
  <w:style w:type="paragraph" w:customStyle="1" w:styleId="Standard">
    <w:name w:val="Standard"/>
    <w:rsid w:val="001A3E66"/>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F174-67A0-4893-AB7B-31472987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8184</Words>
  <Characters>46652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2023-02-14T06:44:00Z</cp:lastPrinted>
  <dcterms:created xsi:type="dcterms:W3CDTF">2023-01-26T12:48:00Z</dcterms:created>
  <dcterms:modified xsi:type="dcterms:W3CDTF">2023-02-14T06:47:00Z</dcterms:modified>
</cp:coreProperties>
</file>